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05AA3" w:rsidRDefault="001F4910" w:rsidP="001F4910">
      <w:pPr>
        <w:jc w:val="center"/>
        <w:rPr>
          <w:lang w:val="es-ES"/>
        </w:rPr>
      </w:pPr>
      <w:r>
        <w:rPr>
          <w:lang w:val="es-ES"/>
        </w:rPr>
        <w:t>TRABAJO DE INVESTIGACIÓN</w:t>
      </w:r>
    </w:p>
    <w:p w:rsidR="001F4910" w:rsidRDefault="001F4910" w:rsidP="001F4910">
      <w:pPr>
        <w:jc w:val="center"/>
        <w:rPr>
          <w:lang w:val="es-ES"/>
        </w:rPr>
      </w:pPr>
      <w:r>
        <w:rPr>
          <w:lang w:val="es-ES"/>
        </w:rPr>
        <w:t>CD LT MONSÁLVEZ</w:t>
      </w:r>
    </w:p>
    <w:p w:rsidR="001F4910" w:rsidRDefault="001F4910">
      <w:pPr>
        <w:rPr>
          <w:lang w:val="es-ES"/>
        </w:rPr>
      </w:pPr>
    </w:p>
    <w:p w:rsidR="001F4910" w:rsidRDefault="001F4910">
      <w:pPr>
        <w:rPr>
          <w:lang w:val="es-ES"/>
        </w:rPr>
      </w:pPr>
    </w:p>
    <w:p w:rsidR="001F4910" w:rsidRPr="00B22532" w:rsidRDefault="001F4910" w:rsidP="00B22532">
      <w:pPr>
        <w:spacing w:line="360" w:lineRule="auto"/>
        <w:rPr>
          <w:rFonts w:ascii="Arial" w:eastAsia="Times New Roman" w:hAnsi="Arial" w:cs="Arial"/>
          <w:lang w:eastAsia="es-ES_tradnl"/>
        </w:rPr>
      </w:pPr>
      <w:r>
        <w:rPr>
          <w:lang w:val="es-ES"/>
        </w:rPr>
        <w:t>1</w:t>
      </w:r>
      <w:r w:rsidRPr="00B22532">
        <w:rPr>
          <w:rFonts w:ascii="Arial" w:hAnsi="Arial" w:cs="Arial"/>
          <w:lang w:val="es-ES"/>
        </w:rPr>
        <w:t xml:space="preserve">.- Indicar cuál es el origen </w:t>
      </w:r>
      <w:r w:rsidRPr="00B22532">
        <w:rPr>
          <w:rFonts w:ascii="Arial" w:eastAsia="Times New Roman" w:hAnsi="Arial" w:cs="Arial"/>
          <w:color w:val="212529"/>
          <w:shd w:val="clear" w:color="auto" w:fill="FFFFFF"/>
          <w:lang w:eastAsia="es-ES_tradnl"/>
        </w:rPr>
        <w:t>del uso de los contenedores, indicando quien materializó la idea y cómo ha evol</w:t>
      </w:r>
      <w:r w:rsidR="00932044" w:rsidRPr="00B22532">
        <w:rPr>
          <w:rFonts w:ascii="Arial" w:eastAsia="Times New Roman" w:hAnsi="Arial" w:cs="Arial"/>
          <w:color w:val="212529"/>
          <w:shd w:val="clear" w:color="auto" w:fill="FFFFFF"/>
          <w:lang w:eastAsia="es-ES_tradnl"/>
        </w:rPr>
        <w:t>u</w:t>
      </w:r>
      <w:r w:rsidRPr="00B22532">
        <w:rPr>
          <w:rFonts w:ascii="Arial" w:eastAsia="Times New Roman" w:hAnsi="Arial" w:cs="Arial"/>
          <w:color w:val="212529"/>
          <w:shd w:val="clear" w:color="auto" w:fill="FFFFFF"/>
          <w:lang w:eastAsia="es-ES_tradnl"/>
        </w:rPr>
        <w:t>cionado en el tiempo hasta el presente</w:t>
      </w:r>
      <w:r w:rsidR="00932044" w:rsidRPr="00B22532">
        <w:rPr>
          <w:rFonts w:ascii="Arial" w:eastAsia="Times New Roman" w:hAnsi="Arial" w:cs="Arial"/>
          <w:color w:val="212529"/>
          <w:shd w:val="clear" w:color="auto" w:fill="FFFFFF"/>
          <w:lang w:eastAsia="es-ES_tradnl"/>
        </w:rPr>
        <w:t>:</w:t>
      </w:r>
    </w:p>
    <w:p w:rsidR="001F4910" w:rsidRPr="00B22532" w:rsidRDefault="001F4910" w:rsidP="00B22532">
      <w:pPr>
        <w:spacing w:line="360" w:lineRule="auto"/>
        <w:rPr>
          <w:rFonts w:ascii="Arial" w:hAnsi="Arial" w:cs="Arial"/>
          <w:lang w:val="es-ES"/>
        </w:rPr>
      </w:pPr>
    </w:p>
    <w:p w:rsidR="00400A35" w:rsidRPr="00B22532" w:rsidRDefault="001F4910" w:rsidP="00B22532">
      <w:pPr>
        <w:spacing w:line="360" w:lineRule="auto"/>
        <w:rPr>
          <w:rFonts w:ascii="Arial" w:hAnsi="Arial" w:cs="Arial"/>
          <w:lang w:val="es-ES"/>
        </w:rPr>
      </w:pPr>
      <w:r w:rsidRPr="00B22532">
        <w:rPr>
          <w:rFonts w:ascii="Arial" w:hAnsi="Arial" w:cs="Arial"/>
          <w:lang w:val="es-ES"/>
        </w:rPr>
        <w:t xml:space="preserve">R: </w:t>
      </w:r>
      <w:proofErr w:type="spellStart"/>
      <w:r w:rsidRPr="00B22532">
        <w:rPr>
          <w:rFonts w:ascii="Arial" w:hAnsi="Arial" w:cs="Arial"/>
          <w:lang w:val="es-ES"/>
        </w:rPr>
        <w:t>Malcom</w:t>
      </w:r>
      <w:proofErr w:type="spellEnd"/>
      <w:r w:rsidRPr="00B22532">
        <w:rPr>
          <w:rFonts w:ascii="Arial" w:hAnsi="Arial" w:cs="Arial"/>
          <w:lang w:val="es-ES"/>
        </w:rPr>
        <w:t xml:space="preserve"> </w:t>
      </w:r>
      <w:proofErr w:type="spellStart"/>
      <w:r w:rsidRPr="00B22532">
        <w:rPr>
          <w:rFonts w:ascii="Arial" w:hAnsi="Arial" w:cs="Arial"/>
          <w:lang w:val="es-ES"/>
        </w:rPr>
        <w:t>Mclean</w:t>
      </w:r>
      <w:proofErr w:type="spellEnd"/>
      <w:r w:rsidRPr="00B22532">
        <w:rPr>
          <w:rFonts w:ascii="Arial" w:hAnsi="Arial" w:cs="Arial"/>
          <w:lang w:val="es-ES"/>
        </w:rPr>
        <w:t xml:space="preserve"> un camionero de New Jersey esperaba la descarga de su camión en un puerto de Carolina del Norte</w:t>
      </w:r>
      <w:r w:rsidR="00400A35" w:rsidRPr="00B22532">
        <w:rPr>
          <w:rFonts w:ascii="Arial" w:hAnsi="Arial" w:cs="Arial"/>
          <w:lang w:val="es-ES"/>
        </w:rPr>
        <w:t xml:space="preserve"> cuando se percató del tiempo que demoraba esta acción, para darle una solución a esta situación que además aumentaba el costo de las operaciones de estiba y desestiba, planteó un sistema donde la carga tuviera que ser apilada una sola vez dentro de una gran caja y esta fuera transportada en camiones y barcos, este fue el nacimiento del </w:t>
      </w:r>
      <w:proofErr w:type="spellStart"/>
      <w:r w:rsidR="00400A35" w:rsidRPr="00B22532">
        <w:rPr>
          <w:rFonts w:ascii="Arial" w:hAnsi="Arial" w:cs="Arial"/>
          <w:lang w:val="es-ES"/>
        </w:rPr>
        <w:t>container</w:t>
      </w:r>
      <w:proofErr w:type="spellEnd"/>
      <w:r w:rsidR="00400A35" w:rsidRPr="00B22532">
        <w:rPr>
          <w:rFonts w:ascii="Arial" w:hAnsi="Arial" w:cs="Arial"/>
          <w:lang w:val="es-ES"/>
        </w:rPr>
        <w:t xml:space="preserve">.  Pero no fue hasta 1956 cuando fueron transportados por primera vez, y luego en 1965 la ISO (International Standard </w:t>
      </w:r>
      <w:proofErr w:type="spellStart"/>
      <w:r w:rsidR="00400A35" w:rsidRPr="00B22532">
        <w:rPr>
          <w:rFonts w:ascii="Arial" w:hAnsi="Arial" w:cs="Arial"/>
          <w:lang w:val="es-ES"/>
        </w:rPr>
        <w:t>Organization</w:t>
      </w:r>
      <w:proofErr w:type="spellEnd"/>
      <w:r w:rsidR="00400A35" w:rsidRPr="00B22532">
        <w:rPr>
          <w:rFonts w:ascii="Arial" w:hAnsi="Arial" w:cs="Arial"/>
          <w:lang w:val="es-ES"/>
        </w:rPr>
        <w:t xml:space="preserve">) desarrolló normas para la construcción de estos que establecen: medidas, diseño, capacidad de carga y dimensiones. </w:t>
      </w:r>
    </w:p>
    <w:p w:rsidR="00400A35" w:rsidRPr="00B22532" w:rsidRDefault="00400A35" w:rsidP="00B22532">
      <w:pPr>
        <w:spacing w:line="360" w:lineRule="auto"/>
        <w:rPr>
          <w:rFonts w:ascii="Arial" w:hAnsi="Arial" w:cs="Arial"/>
          <w:lang w:val="es-ES"/>
        </w:rPr>
      </w:pPr>
      <w:r w:rsidRPr="00B22532">
        <w:rPr>
          <w:rFonts w:ascii="Arial" w:hAnsi="Arial" w:cs="Arial"/>
          <w:lang w:val="es-ES"/>
        </w:rPr>
        <w:t xml:space="preserve">Esta idea revolucionó al mundo, no solo por el ahorro que este significaba, sino que también por la seguridad de transporte de los productos. Hoy en día </w:t>
      </w:r>
      <w:r w:rsidR="00932044" w:rsidRPr="00B22532">
        <w:rPr>
          <w:rFonts w:ascii="Arial" w:hAnsi="Arial" w:cs="Arial"/>
          <w:lang w:val="es-ES"/>
        </w:rPr>
        <w:t xml:space="preserve">el mayor buque de transporte mide 395m de eslora pudiendo llevar 39.000 autos, 4,5 millones de bicicletas o 96 millones de pares de zapatos, y se estima que para el año 2050 el transporte marítimo se incrementará hasta 4 veces mas. </w:t>
      </w:r>
    </w:p>
    <w:p w:rsidR="00932044" w:rsidRPr="00B22532" w:rsidRDefault="00932044" w:rsidP="00B22532">
      <w:pPr>
        <w:spacing w:line="360" w:lineRule="auto"/>
        <w:rPr>
          <w:rFonts w:ascii="Arial" w:hAnsi="Arial" w:cs="Arial"/>
          <w:lang w:val="es-ES"/>
        </w:rPr>
      </w:pPr>
    </w:p>
    <w:p w:rsidR="009513E5" w:rsidRPr="00B22532" w:rsidRDefault="009513E5" w:rsidP="00B22532">
      <w:pPr>
        <w:shd w:val="clear" w:color="auto" w:fill="FFFFFF"/>
        <w:spacing w:before="100" w:beforeAutospacing="1" w:after="100" w:afterAutospacing="1" w:line="360" w:lineRule="auto"/>
        <w:rPr>
          <w:rFonts w:ascii="Arial" w:hAnsi="Arial" w:cs="Arial"/>
          <w:lang w:val="es-ES"/>
        </w:rPr>
      </w:pPr>
    </w:p>
    <w:p w:rsidR="009513E5" w:rsidRPr="00B22532" w:rsidRDefault="009513E5" w:rsidP="00B22532">
      <w:pPr>
        <w:shd w:val="clear" w:color="auto" w:fill="FFFFFF"/>
        <w:spacing w:before="100" w:beforeAutospacing="1" w:after="100" w:afterAutospacing="1" w:line="360" w:lineRule="auto"/>
        <w:rPr>
          <w:rFonts w:ascii="Arial" w:hAnsi="Arial" w:cs="Arial"/>
          <w:lang w:val="es-ES"/>
        </w:rPr>
      </w:pPr>
    </w:p>
    <w:p w:rsidR="009513E5" w:rsidRPr="00B22532" w:rsidRDefault="009513E5" w:rsidP="00B22532">
      <w:pPr>
        <w:shd w:val="clear" w:color="auto" w:fill="FFFFFF"/>
        <w:spacing w:before="100" w:beforeAutospacing="1" w:after="100" w:afterAutospacing="1" w:line="360" w:lineRule="auto"/>
        <w:rPr>
          <w:rFonts w:ascii="Arial" w:hAnsi="Arial" w:cs="Arial"/>
          <w:lang w:val="es-ES"/>
        </w:rPr>
      </w:pPr>
    </w:p>
    <w:p w:rsidR="009513E5" w:rsidRPr="00B22532" w:rsidRDefault="009513E5" w:rsidP="00B22532">
      <w:pPr>
        <w:shd w:val="clear" w:color="auto" w:fill="FFFFFF"/>
        <w:spacing w:before="100" w:beforeAutospacing="1" w:after="100" w:afterAutospacing="1" w:line="360" w:lineRule="auto"/>
        <w:rPr>
          <w:rFonts w:ascii="Arial" w:hAnsi="Arial" w:cs="Arial"/>
          <w:lang w:val="es-ES"/>
        </w:rPr>
      </w:pPr>
    </w:p>
    <w:p w:rsidR="009513E5" w:rsidRPr="00B22532" w:rsidRDefault="009513E5" w:rsidP="00B22532">
      <w:pPr>
        <w:shd w:val="clear" w:color="auto" w:fill="FFFFFF"/>
        <w:spacing w:before="100" w:beforeAutospacing="1" w:after="100" w:afterAutospacing="1" w:line="360" w:lineRule="auto"/>
        <w:rPr>
          <w:rFonts w:ascii="Arial" w:hAnsi="Arial" w:cs="Arial"/>
          <w:lang w:val="es-ES"/>
        </w:rPr>
      </w:pPr>
    </w:p>
    <w:p w:rsidR="009513E5" w:rsidRPr="00B22532" w:rsidRDefault="009513E5" w:rsidP="00B22532">
      <w:pPr>
        <w:shd w:val="clear" w:color="auto" w:fill="FFFFFF"/>
        <w:spacing w:before="100" w:beforeAutospacing="1" w:after="100" w:afterAutospacing="1" w:line="360" w:lineRule="auto"/>
        <w:rPr>
          <w:rFonts w:ascii="Arial" w:hAnsi="Arial" w:cs="Arial"/>
          <w:lang w:val="es-ES"/>
        </w:rPr>
      </w:pPr>
    </w:p>
    <w:p w:rsidR="00932044" w:rsidRPr="00B22532" w:rsidRDefault="00932044" w:rsidP="00B22532">
      <w:pPr>
        <w:shd w:val="clear" w:color="auto" w:fill="FFFFFF"/>
        <w:spacing w:before="100" w:beforeAutospacing="1" w:after="100" w:afterAutospacing="1" w:line="360" w:lineRule="auto"/>
        <w:rPr>
          <w:rFonts w:ascii="Arial" w:eastAsia="Times New Roman" w:hAnsi="Arial" w:cs="Arial"/>
          <w:color w:val="212529"/>
          <w:lang w:eastAsia="es-ES_tradnl"/>
        </w:rPr>
      </w:pPr>
      <w:r w:rsidRPr="00B22532">
        <w:rPr>
          <w:rFonts w:ascii="Arial" w:hAnsi="Arial" w:cs="Arial"/>
          <w:lang w:val="es-ES"/>
        </w:rPr>
        <w:lastRenderedPageBreak/>
        <w:t>2.-</w:t>
      </w:r>
      <w:r w:rsidRPr="00B22532">
        <w:rPr>
          <w:rFonts w:ascii="Arial" w:hAnsi="Arial" w:cs="Arial"/>
          <w:color w:val="212529"/>
        </w:rPr>
        <w:t xml:space="preserve"> </w:t>
      </w:r>
      <w:r w:rsidRPr="00B22532">
        <w:rPr>
          <w:rFonts w:ascii="Arial" w:eastAsia="Times New Roman" w:hAnsi="Arial" w:cs="Arial"/>
          <w:color w:val="212529"/>
          <w:lang w:eastAsia="es-ES_tradnl"/>
        </w:rPr>
        <w:t>Nombrar y describir el tipo de contenedores existentes destacando cuál es su uso particular:</w:t>
      </w:r>
    </w:p>
    <w:p w:rsidR="00E24578" w:rsidRPr="00B22532" w:rsidRDefault="00E24578" w:rsidP="00B22532">
      <w:pPr>
        <w:pStyle w:val="NormalWeb"/>
        <w:spacing w:line="360" w:lineRule="auto"/>
        <w:rPr>
          <w:rFonts w:ascii="Arial" w:hAnsi="Arial" w:cs="Arial"/>
          <w:color w:val="212529"/>
        </w:rPr>
      </w:pPr>
    </w:p>
    <w:p w:rsidR="00F170B0" w:rsidRPr="00B22532" w:rsidRDefault="00932044" w:rsidP="00B22532">
      <w:pPr>
        <w:pStyle w:val="NormalWeb"/>
        <w:spacing w:line="360" w:lineRule="auto"/>
        <w:rPr>
          <w:rFonts w:ascii="Arial" w:hAnsi="Arial" w:cs="Arial"/>
        </w:rPr>
      </w:pPr>
      <w:r w:rsidRPr="00B22532">
        <w:rPr>
          <w:rFonts w:ascii="Arial" w:hAnsi="Arial" w:cs="Arial"/>
          <w:color w:val="212529"/>
        </w:rPr>
        <w:t>-</w:t>
      </w:r>
      <w:r w:rsidRPr="00B22532">
        <w:rPr>
          <w:rFonts w:ascii="Arial" w:hAnsi="Arial" w:cs="Arial"/>
          <w:b/>
          <w:bCs/>
        </w:rPr>
        <w:t>Dry Van/ High Cube</w:t>
      </w:r>
      <w:r w:rsidRPr="00B22532">
        <w:rPr>
          <w:rFonts w:ascii="Arial" w:hAnsi="Arial" w:cs="Arial"/>
        </w:rPr>
        <w:t>:</w:t>
      </w:r>
    </w:p>
    <w:p w:rsidR="00932044" w:rsidRPr="00B22532" w:rsidRDefault="00932044" w:rsidP="00B22532">
      <w:pPr>
        <w:pStyle w:val="NormalWeb"/>
        <w:spacing w:line="360" w:lineRule="auto"/>
        <w:rPr>
          <w:rFonts w:ascii="Arial" w:hAnsi="Arial" w:cs="Arial"/>
        </w:rPr>
      </w:pPr>
      <w:r w:rsidRPr="00B22532">
        <w:rPr>
          <w:rFonts w:ascii="Arial" w:hAnsi="Arial" w:cs="Arial"/>
        </w:rPr>
        <w:t xml:space="preserve"> contenedor convencional sin refrigeración, se usa para transportar cualquier carga seca normal. Sus dimensiones pueden ser 20 y 40 pies. y 8,5 ́de altura. </w:t>
      </w:r>
    </w:p>
    <w:p w:rsidR="00932044" w:rsidRPr="00B22532" w:rsidRDefault="00932044" w:rsidP="00B22532">
      <w:pPr>
        <w:pStyle w:val="NormalWeb"/>
        <w:spacing w:line="360" w:lineRule="auto"/>
        <w:rPr>
          <w:rFonts w:ascii="Arial" w:hAnsi="Arial" w:cs="Arial"/>
        </w:rPr>
      </w:pPr>
      <w:r w:rsidRPr="00B22532">
        <w:rPr>
          <w:rFonts w:ascii="Arial" w:hAnsi="Arial" w:cs="Arial"/>
        </w:rPr>
        <w:t>Ejemplo del contenedor de 20 pies:</w:t>
      </w:r>
    </w:p>
    <w:p w:rsidR="00F170B0" w:rsidRPr="00B22532" w:rsidRDefault="00932044" w:rsidP="00B22532">
      <w:pPr>
        <w:pStyle w:val="NormalWeb"/>
        <w:spacing w:line="360" w:lineRule="auto"/>
        <w:rPr>
          <w:rFonts w:ascii="Arial" w:hAnsi="Arial" w:cs="Arial"/>
        </w:rPr>
      </w:pPr>
      <w:r w:rsidRPr="00B22532">
        <w:rPr>
          <w:rFonts w:ascii="Arial" w:hAnsi="Arial" w:cs="Arial"/>
        </w:rPr>
        <w:fldChar w:fldCharType="begin"/>
      </w:r>
      <w:r w:rsidRPr="00B22532">
        <w:rPr>
          <w:rFonts w:ascii="Arial" w:hAnsi="Arial" w:cs="Arial"/>
        </w:rPr>
        <w:instrText xml:space="preserve"> INCLUDEPICTURE "/var/folders/ps/qvt43rpx6nnb08w425yb_rwh0000gn/T/com.microsoft.Word/WebArchiveCopyPasteTempFiles/page37image1760608" \* MERGEFORMATINET </w:instrText>
      </w:r>
      <w:r w:rsidRPr="00B22532">
        <w:rPr>
          <w:rFonts w:ascii="Arial" w:hAnsi="Arial" w:cs="Arial"/>
        </w:rPr>
        <w:fldChar w:fldCharType="separate"/>
      </w:r>
      <w:r w:rsidRPr="00B22532">
        <w:rPr>
          <w:rFonts w:ascii="Arial" w:hAnsi="Arial" w:cs="Arial"/>
          <w:noProof/>
        </w:rPr>
        <w:drawing>
          <wp:inline distT="0" distB="0" distL="0" distR="0" wp14:anchorId="78962520" wp14:editId="331B3D21">
            <wp:extent cx="2919023" cy="1771200"/>
            <wp:effectExtent l="0" t="0" r="2540" b="0"/>
            <wp:docPr id="1" name="Imagen 1" descr="page37image1760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37image1760608"/>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0033" cy="1777881"/>
                    </a:xfrm>
                    <a:prstGeom prst="rect">
                      <a:avLst/>
                    </a:prstGeom>
                    <a:noFill/>
                    <a:ln>
                      <a:noFill/>
                    </a:ln>
                  </pic:spPr>
                </pic:pic>
              </a:graphicData>
            </a:graphic>
          </wp:inline>
        </w:drawing>
      </w:r>
      <w:r w:rsidRPr="00B22532">
        <w:rPr>
          <w:rFonts w:ascii="Arial" w:hAnsi="Arial" w:cs="Arial"/>
        </w:rPr>
        <w:fldChar w:fldCharType="end"/>
      </w:r>
    </w:p>
    <w:p w:rsidR="00F170B0" w:rsidRPr="00B22532" w:rsidRDefault="00932044" w:rsidP="00B22532">
      <w:pPr>
        <w:pStyle w:val="NormalWeb"/>
        <w:spacing w:line="360" w:lineRule="auto"/>
        <w:rPr>
          <w:rFonts w:ascii="Arial" w:hAnsi="Arial" w:cs="Arial"/>
        </w:rPr>
      </w:pPr>
      <w:r w:rsidRPr="00B22532">
        <w:rPr>
          <w:rFonts w:ascii="Arial" w:hAnsi="Arial" w:cs="Arial"/>
        </w:rPr>
        <w:t>-</w:t>
      </w:r>
      <w:r w:rsidRPr="00B22532">
        <w:rPr>
          <w:rFonts w:ascii="Arial" w:hAnsi="Arial" w:cs="Arial"/>
          <w:b/>
          <w:bCs/>
        </w:rPr>
        <w:t xml:space="preserve">Open Top: </w:t>
      </w:r>
    </w:p>
    <w:p w:rsidR="00F170B0" w:rsidRPr="00B22532" w:rsidRDefault="00F170B0" w:rsidP="00B22532">
      <w:pPr>
        <w:pStyle w:val="NormalWeb"/>
        <w:spacing w:line="360" w:lineRule="auto"/>
        <w:rPr>
          <w:rFonts w:ascii="Arial" w:hAnsi="Arial" w:cs="Arial"/>
        </w:rPr>
      </w:pPr>
      <w:r w:rsidRPr="00B22532">
        <w:rPr>
          <w:rFonts w:ascii="Arial" w:hAnsi="Arial" w:cs="Arial"/>
        </w:rPr>
        <w:t xml:space="preserve">Hace mas fácil </w:t>
      </w:r>
      <w:r w:rsidR="00932044" w:rsidRPr="00B22532">
        <w:rPr>
          <w:rFonts w:ascii="Arial" w:hAnsi="Arial" w:cs="Arial"/>
        </w:rPr>
        <w:t>el transporte de</w:t>
      </w:r>
      <w:r w:rsidRPr="00B22532">
        <w:rPr>
          <w:rFonts w:ascii="Arial" w:hAnsi="Arial" w:cs="Arial"/>
        </w:rPr>
        <w:t xml:space="preserve"> la</w:t>
      </w:r>
      <w:r w:rsidR="00932044" w:rsidRPr="00B22532">
        <w:rPr>
          <w:rFonts w:ascii="Arial" w:hAnsi="Arial" w:cs="Arial"/>
        </w:rPr>
        <w:t xml:space="preserve"> carga que sobresale de los contenedores. </w:t>
      </w:r>
      <w:r w:rsidRPr="00B22532">
        <w:rPr>
          <w:rFonts w:ascii="Arial" w:hAnsi="Arial" w:cs="Arial"/>
        </w:rPr>
        <w:t>La parte de arriba</w:t>
      </w:r>
      <w:r w:rsidR="00932044" w:rsidRPr="00B22532">
        <w:rPr>
          <w:rFonts w:ascii="Arial" w:hAnsi="Arial" w:cs="Arial"/>
        </w:rPr>
        <w:t xml:space="preserve"> puede ser cubiert</w:t>
      </w:r>
      <w:r w:rsidRPr="00B22532">
        <w:rPr>
          <w:rFonts w:ascii="Arial" w:hAnsi="Arial" w:cs="Arial"/>
        </w:rPr>
        <w:t>a</w:t>
      </w:r>
      <w:r w:rsidR="00932044" w:rsidRPr="00B22532">
        <w:rPr>
          <w:rFonts w:ascii="Arial" w:hAnsi="Arial" w:cs="Arial"/>
        </w:rPr>
        <w:t xml:space="preserve"> con una lona, </w:t>
      </w:r>
      <w:r w:rsidRPr="00B22532">
        <w:rPr>
          <w:rFonts w:ascii="Arial" w:hAnsi="Arial" w:cs="Arial"/>
        </w:rPr>
        <w:t>para</w:t>
      </w:r>
      <w:r w:rsidR="00932044" w:rsidRPr="00B22532">
        <w:rPr>
          <w:rFonts w:ascii="Arial" w:hAnsi="Arial" w:cs="Arial"/>
        </w:rPr>
        <w:t xml:space="preserve"> proteger la carga. </w:t>
      </w:r>
    </w:p>
    <w:p w:rsidR="00F170B0" w:rsidRPr="00B22532" w:rsidRDefault="00F170B0" w:rsidP="00B22532">
      <w:pPr>
        <w:pStyle w:val="NormalWeb"/>
        <w:spacing w:line="360" w:lineRule="auto"/>
        <w:rPr>
          <w:rFonts w:ascii="Arial" w:hAnsi="Arial" w:cs="Arial"/>
        </w:rPr>
      </w:pPr>
      <w:r w:rsidRPr="00B22532">
        <w:rPr>
          <w:rFonts w:ascii="Arial" w:hAnsi="Arial" w:cs="Arial"/>
        </w:rPr>
        <w:t>Ejemplo contenedor de 40 pies:</w:t>
      </w:r>
    </w:p>
    <w:p w:rsidR="00F170B0" w:rsidRPr="00B22532" w:rsidRDefault="00F170B0" w:rsidP="00B22532">
      <w:pPr>
        <w:spacing w:line="360" w:lineRule="auto"/>
        <w:rPr>
          <w:rFonts w:ascii="Arial" w:eastAsia="Times New Roman" w:hAnsi="Arial" w:cs="Arial"/>
          <w:lang w:eastAsia="es-ES_tradnl"/>
        </w:rPr>
      </w:pPr>
      <w:r w:rsidRPr="00B22532">
        <w:rPr>
          <w:rFonts w:ascii="Arial" w:eastAsia="Times New Roman" w:hAnsi="Arial" w:cs="Arial"/>
          <w:lang w:eastAsia="es-ES_tradnl"/>
        </w:rPr>
        <w:fldChar w:fldCharType="begin"/>
      </w:r>
      <w:r w:rsidRPr="00B22532">
        <w:rPr>
          <w:rFonts w:ascii="Arial" w:eastAsia="Times New Roman" w:hAnsi="Arial" w:cs="Arial"/>
          <w:lang w:eastAsia="es-ES_tradnl"/>
        </w:rPr>
        <w:instrText xml:space="preserve"> INCLUDEPICTURE "/var/folders/ps/qvt43rpx6nnb08w425yb_rwh0000gn/T/com.microsoft.Word/WebArchiveCopyPasteTempFiles/page39image1777408" \* MERGEFORMATINET </w:instrText>
      </w:r>
      <w:r w:rsidRPr="00B22532">
        <w:rPr>
          <w:rFonts w:ascii="Arial" w:eastAsia="Times New Roman" w:hAnsi="Arial" w:cs="Arial"/>
          <w:lang w:eastAsia="es-ES_tradnl"/>
        </w:rPr>
        <w:fldChar w:fldCharType="separate"/>
      </w:r>
      <w:r w:rsidRPr="00B22532">
        <w:rPr>
          <w:rFonts w:ascii="Arial" w:eastAsia="Times New Roman" w:hAnsi="Arial" w:cs="Arial"/>
          <w:noProof/>
          <w:lang w:eastAsia="es-ES_tradnl"/>
        </w:rPr>
        <w:drawing>
          <wp:inline distT="0" distB="0" distL="0" distR="0">
            <wp:extent cx="2232000" cy="1753100"/>
            <wp:effectExtent l="0" t="0" r="3810" b="0"/>
            <wp:docPr id="2" name="Imagen 2" descr="page39image1777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39image177740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71396" cy="1784043"/>
                    </a:xfrm>
                    <a:prstGeom prst="rect">
                      <a:avLst/>
                    </a:prstGeom>
                    <a:noFill/>
                    <a:ln>
                      <a:noFill/>
                    </a:ln>
                  </pic:spPr>
                </pic:pic>
              </a:graphicData>
            </a:graphic>
          </wp:inline>
        </w:drawing>
      </w:r>
      <w:r w:rsidRPr="00B22532">
        <w:rPr>
          <w:rFonts w:ascii="Arial" w:eastAsia="Times New Roman" w:hAnsi="Arial" w:cs="Arial"/>
          <w:lang w:eastAsia="es-ES_tradnl"/>
        </w:rPr>
        <w:fldChar w:fldCharType="end"/>
      </w:r>
    </w:p>
    <w:p w:rsidR="00DF4EFC" w:rsidRPr="00B22532" w:rsidRDefault="00DF4EFC" w:rsidP="00B22532">
      <w:pPr>
        <w:pStyle w:val="NormalWeb"/>
        <w:spacing w:line="360" w:lineRule="auto"/>
        <w:rPr>
          <w:rFonts w:ascii="Arial" w:hAnsi="Arial" w:cs="Arial"/>
        </w:rPr>
      </w:pPr>
    </w:p>
    <w:p w:rsidR="00DF4EFC" w:rsidRPr="00B22532" w:rsidRDefault="00DF4EFC" w:rsidP="00B22532">
      <w:pPr>
        <w:pStyle w:val="NormalWeb"/>
        <w:spacing w:line="360" w:lineRule="auto"/>
        <w:rPr>
          <w:rFonts w:ascii="Arial" w:hAnsi="Arial" w:cs="Arial"/>
        </w:rPr>
      </w:pPr>
    </w:p>
    <w:p w:rsidR="00F170B0" w:rsidRPr="00B22532" w:rsidRDefault="00F170B0" w:rsidP="00B22532">
      <w:pPr>
        <w:pStyle w:val="NormalWeb"/>
        <w:spacing w:line="360" w:lineRule="auto"/>
        <w:rPr>
          <w:rFonts w:ascii="Arial" w:hAnsi="Arial" w:cs="Arial"/>
          <w:b/>
          <w:bCs/>
        </w:rPr>
      </w:pPr>
      <w:r w:rsidRPr="00B22532">
        <w:rPr>
          <w:rFonts w:ascii="Arial" w:hAnsi="Arial" w:cs="Arial"/>
        </w:rPr>
        <w:t>-</w:t>
      </w:r>
      <w:r w:rsidRPr="00B22532">
        <w:rPr>
          <w:rFonts w:ascii="Arial" w:hAnsi="Arial" w:cs="Arial"/>
          <w:b/>
          <w:bCs/>
        </w:rPr>
        <w:t xml:space="preserve">Flat Rack: </w:t>
      </w:r>
    </w:p>
    <w:p w:rsidR="00F170B0" w:rsidRPr="00B22532" w:rsidRDefault="00F170B0" w:rsidP="00B22532">
      <w:pPr>
        <w:pStyle w:val="NormalWeb"/>
        <w:spacing w:line="360" w:lineRule="auto"/>
        <w:rPr>
          <w:rFonts w:ascii="Arial" w:hAnsi="Arial" w:cs="Arial"/>
        </w:rPr>
      </w:pPr>
      <w:r w:rsidRPr="00B22532">
        <w:rPr>
          <w:rFonts w:ascii="Arial" w:hAnsi="Arial" w:cs="Arial"/>
        </w:rPr>
        <w:t xml:space="preserve">Es un conteiner de forma de una corrida sin tapas laterales y las tapas frontales pueden ser desmontables o fijas. </w:t>
      </w:r>
    </w:p>
    <w:p w:rsidR="00F170B0" w:rsidRPr="00B22532" w:rsidRDefault="00F170B0" w:rsidP="00B22532">
      <w:pPr>
        <w:pStyle w:val="NormalWeb"/>
        <w:spacing w:line="360" w:lineRule="auto"/>
        <w:rPr>
          <w:rFonts w:ascii="Arial" w:hAnsi="Arial" w:cs="Arial"/>
        </w:rPr>
      </w:pPr>
      <w:r w:rsidRPr="00B22532">
        <w:rPr>
          <w:rFonts w:ascii="Arial" w:hAnsi="Arial" w:cs="Arial"/>
        </w:rPr>
        <w:t>Ejemplo contenedor de 20 pies:</w:t>
      </w:r>
    </w:p>
    <w:p w:rsidR="00F170B0" w:rsidRPr="00B22532" w:rsidRDefault="00F170B0" w:rsidP="00B22532">
      <w:pPr>
        <w:spacing w:line="360" w:lineRule="auto"/>
        <w:rPr>
          <w:rFonts w:ascii="Arial" w:eastAsia="Times New Roman" w:hAnsi="Arial" w:cs="Arial"/>
          <w:lang w:eastAsia="es-ES_tradnl"/>
        </w:rPr>
      </w:pPr>
      <w:r w:rsidRPr="00B22532">
        <w:rPr>
          <w:rFonts w:ascii="Arial" w:eastAsia="Times New Roman" w:hAnsi="Arial" w:cs="Arial"/>
          <w:lang w:eastAsia="es-ES_tradnl"/>
        </w:rPr>
        <w:fldChar w:fldCharType="begin"/>
      </w:r>
      <w:r w:rsidRPr="00B22532">
        <w:rPr>
          <w:rFonts w:ascii="Arial" w:eastAsia="Times New Roman" w:hAnsi="Arial" w:cs="Arial"/>
          <w:lang w:eastAsia="es-ES_tradnl"/>
        </w:rPr>
        <w:instrText xml:space="preserve"> INCLUDEPICTURE "/var/folders/ps/qvt43rpx6nnb08w425yb_rwh0000gn/T/com.microsoft.Word/WebArchiveCopyPasteTempFiles/page40image1778080" \* MERGEFORMATINET </w:instrText>
      </w:r>
      <w:r w:rsidRPr="00B22532">
        <w:rPr>
          <w:rFonts w:ascii="Arial" w:eastAsia="Times New Roman" w:hAnsi="Arial" w:cs="Arial"/>
          <w:lang w:eastAsia="es-ES_tradnl"/>
        </w:rPr>
        <w:fldChar w:fldCharType="separate"/>
      </w:r>
      <w:r w:rsidRPr="00B22532">
        <w:rPr>
          <w:rFonts w:ascii="Arial" w:eastAsia="Times New Roman" w:hAnsi="Arial" w:cs="Arial"/>
          <w:noProof/>
          <w:lang w:eastAsia="es-ES_tradnl"/>
        </w:rPr>
        <w:drawing>
          <wp:inline distT="0" distB="0" distL="0" distR="0" wp14:anchorId="7DBE599C" wp14:editId="0A80BC8C">
            <wp:extent cx="2707482" cy="1519200"/>
            <wp:effectExtent l="0" t="0" r="0" b="5080"/>
            <wp:docPr id="3" name="Imagen 3" descr="page40image1778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40image177808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20487" cy="1526497"/>
                    </a:xfrm>
                    <a:prstGeom prst="rect">
                      <a:avLst/>
                    </a:prstGeom>
                    <a:noFill/>
                    <a:ln>
                      <a:noFill/>
                    </a:ln>
                  </pic:spPr>
                </pic:pic>
              </a:graphicData>
            </a:graphic>
          </wp:inline>
        </w:drawing>
      </w:r>
      <w:r w:rsidRPr="00B22532">
        <w:rPr>
          <w:rFonts w:ascii="Arial" w:eastAsia="Times New Roman" w:hAnsi="Arial" w:cs="Arial"/>
          <w:lang w:eastAsia="es-ES_tradnl"/>
        </w:rPr>
        <w:fldChar w:fldCharType="end"/>
      </w:r>
    </w:p>
    <w:p w:rsidR="00F170B0" w:rsidRPr="00B22532" w:rsidRDefault="00F170B0" w:rsidP="00B22532">
      <w:pPr>
        <w:pStyle w:val="NormalWeb"/>
        <w:spacing w:line="360" w:lineRule="auto"/>
        <w:rPr>
          <w:rFonts w:ascii="Arial" w:hAnsi="Arial" w:cs="Arial"/>
        </w:rPr>
      </w:pPr>
      <w:r w:rsidRPr="00B22532">
        <w:rPr>
          <w:rFonts w:ascii="Arial" w:hAnsi="Arial" w:cs="Arial"/>
        </w:rPr>
        <w:t>-</w:t>
      </w:r>
      <w:r w:rsidRPr="00B22532">
        <w:rPr>
          <w:rFonts w:ascii="Arial" w:hAnsi="Arial" w:cs="Arial"/>
          <w:b/>
          <w:bCs/>
        </w:rPr>
        <w:t>Los Reefers:</w:t>
      </w:r>
    </w:p>
    <w:p w:rsidR="00F170B0" w:rsidRPr="00B22532" w:rsidRDefault="00F170B0" w:rsidP="00B22532">
      <w:pPr>
        <w:pStyle w:val="NormalWeb"/>
        <w:spacing w:line="360" w:lineRule="auto"/>
        <w:rPr>
          <w:rFonts w:ascii="Arial" w:hAnsi="Arial" w:cs="Arial"/>
        </w:rPr>
      </w:pPr>
      <w:r w:rsidRPr="00B22532">
        <w:rPr>
          <w:rFonts w:ascii="Arial" w:hAnsi="Arial" w:cs="Arial"/>
        </w:rPr>
        <w:t xml:space="preserve"> </w:t>
      </w:r>
      <w:r w:rsidR="00E24578" w:rsidRPr="00B22532">
        <w:rPr>
          <w:rFonts w:ascii="Arial" w:hAnsi="Arial" w:cs="Arial"/>
        </w:rPr>
        <w:t>S</w:t>
      </w:r>
      <w:r w:rsidRPr="00B22532">
        <w:rPr>
          <w:rFonts w:ascii="Arial" w:hAnsi="Arial" w:cs="Arial"/>
        </w:rPr>
        <w:t>on los contenedores refrigerados. Permiten mantener los productos a una temperatura deseada, generalmente con temperaturas bajo cero. Las paredes de este estan forradas con aislante térmico, y tiene que ir enchufado al buque.</w:t>
      </w:r>
    </w:p>
    <w:p w:rsidR="00F170B0" w:rsidRPr="00B22532" w:rsidRDefault="00F170B0" w:rsidP="00B22532">
      <w:pPr>
        <w:pStyle w:val="NormalWeb"/>
        <w:spacing w:line="360" w:lineRule="auto"/>
        <w:rPr>
          <w:rFonts w:ascii="Arial" w:hAnsi="Arial" w:cs="Arial"/>
        </w:rPr>
      </w:pPr>
      <w:r w:rsidRPr="00B22532">
        <w:rPr>
          <w:rFonts w:ascii="Arial" w:hAnsi="Arial" w:cs="Arial"/>
        </w:rPr>
        <w:t>Ejemplo de un reefer de 40 pies</w:t>
      </w:r>
      <w:r w:rsidR="00E24578" w:rsidRPr="00B22532">
        <w:rPr>
          <w:rFonts w:ascii="Arial" w:hAnsi="Arial" w:cs="Arial"/>
        </w:rPr>
        <w:t>:</w:t>
      </w:r>
    </w:p>
    <w:p w:rsidR="00F170B0" w:rsidRPr="00B22532" w:rsidRDefault="00F170B0" w:rsidP="00B22532">
      <w:pPr>
        <w:spacing w:line="360" w:lineRule="auto"/>
        <w:rPr>
          <w:rFonts w:ascii="Arial" w:eastAsia="Times New Roman" w:hAnsi="Arial" w:cs="Arial"/>
          <w:lang w:eastAsia="es-ES_tradnl"/>
        </w:rPr>
      </w:pPr>
      <w:r w:rsidRPr="00B22532">
        <w:rPr>
          <w:rFonts w:ascii="Arial" w:eastAsia="Times New Roman" w:hAnsi="Arial" w:cs="Arial"/>
          <w:lang w:eastAsia="es-ES_tradnl"/>
        </w:rPr>
        <w:fldChar w:fldCharType="begin"/>
      </w:r>
      <w:r w:rsidRPr="00B22532">
        <w:rPr>
          <w:rFonts w:ascii="Arial" w:eastAsia="Times New Roman" w:hAnsi="Arial" w:cs="Arial"/>
          <w:lang w:eastAsia="es-ES_tradnl"/>
        </w:rPr>
        <w:instrText xml:space="preserve"> INCLUDEPICTURE "/var/folders/ps/qvt43rpx6nnb08w425yb_rwh0000gn/T/com.microsoft.Word/WebArchiveCopyPasteTempFiles/page41image1753216" \* MERGEFORMATINET </w:instrText>
      </w:r>
      <w:r w:rsidRPr="00B22532">
        <w:rPr>
          <w:rFonts w:ascii="Arial" w:eastAsia="Times New Roman" w:hAnsi="Arial" w:cs="Arial"/>
          <w:lang w:eastAsia="es-ES_tradnl"/>
        </w:rPr>
        <w:fldChar w:fldCharType="separate"/>
      </w:r>
      <w:r w:rsidRPr="00B22532">
        <w:rPr>
          <w:rFonts w:ascii="Arial" w:eastAsia="Times New Roman" w:hAnsi="Arial" w:cs="Arial"/>
          <w:noProof/>
          <w:lang w:eastAsia="es-ES_tradnl"/>
        </w:rPr>
        <w:drawing>
          <wp:inline distT="0" distB="0" distL="0" distR="0">
            <wp:extent cx="2386668" cy="1447165"/>
            <wp:effectExtent l="0" t="0" r="1270" b="635"/>
            <wp:docPr id="4" name="Imagen 4" descr="page41image175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41image17532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1023" cy="1498314"/>
                    </a:xfrm>
                    <a:prstGeom prst="rect">
                      <a:avLst/>
                    </a:prstGeom>
                    <a:noFill/>
                    <a:ln>
                      <a:noFill/>
                    </a:ln>
                  </pic:spPr>
                </pic:pic>
              </a:graphicData>
            </a:graphic>
          </wp:inline>
        </w:drawing>
      </w:r>
      <w:r w:rsidRPr="00B22532">
        <w:rPr>
          <w:rFonts w:ascii="Arial" w:eastAsia="Times New Roman" w:hAnsi="Arial" w:cs="Arial"/>
          <w:lang w:eastAsia="es-ES_tradnl"/>
        </w:rPr>
        <w:fldChar w:fldCharType="end"/>
      </w:r>
    </w:p>
    <w:p w:rsidR="00F170B0" w:rsidRPr="00B22532" w:rsidRDefault="00F170B0" w:rsidP="00B22532">
      <w:pPr>
        <w:pStyle w:val="NormalWeb"/>
        <w:spacing w:line="360" w:lineRule="auto"/>
        <w:rPr>
          <w:rFonts w:ascii="Arial" w:hAnsi="Arial" w:cs="Arial"/>
        </w:rPr>
      </w:pPr>
    </w:p>
    <w:p w:rsidR="009513E5" w:rsidRPr="00B22532" w:rsidRDefault="009513E5" w:rsidP="00B22532">
      <w:pPr>
        <w:pStyle w:val="NormalWeb"/>
        <w:spacing w:line="360" w:lineRule="auto"/>
        <w:rPr>
          <w:rFonts w:ascii="Arial" w:hAnsi="Arial" w:cs="Arial"/>
        </w:rPr>
      </w:pPr>
    </w:p>
    <w:p w:rsidR="009513E5" w:rsidRPr="00B22532" w:rsidRDefault="009513E5" w:rsidP="00B22532">
      <w:pPr>
        <w:pStyle w:val="NormalWeb"/>
        <w:spacing w:line="360" w:lineRule="auto"/>
        <w:rPr>
          <w:rFonts w:ascii="Arial" w:hAnsi="Arial" w:cs="Arial"/>
        </w:rPr>
      </w:pPr>
    </w:p>
    <w:p w:rsidR="009513E5" w:rsidRPr="00B22532" w:rsidRDefault="009513E5" w:rsidP="00B22532">
      <w:pPr>
        <w:pStyle w:val="NormalWeb"/>
        <w:spacing w:line="360" w:lineRule="auto"/>
        <w:rPr>
          <w:rFonts w:ascii="Arial" w:hAnsi="Arial" w:cs="Arial"/>
        </w:rPr>
      </w:pPr>
    </w:p>
    <w:p w:rsidR="009513E5" w:rsidRPr="00B22532" w:rsidRDefault="009513E5" w:rsidP="00B22532">
      <w:pPr>
        <w:pStyle w:val="NormalWeb"/>
        <w:spacing w:line="360" w:lineRule="auto"/>
        <w:rPr>
          <w:rFonts w:ascii="Arial" w:hAnsi="Arial" w:cs="Arial"/>
        </w:rPr>
      </w:pPr>
    </w:p>
    <w:p w:rsidR="00E24578" w:rsidRPr="00B22532" w:rsidRDefault="00F170B0" w:rsidP="00B22532">
      <w:pPr>
        <w:pStyle w:val="NormalWeb"/>
        <w:spacing w:line="360" w:lineRule="auto"/>
        <w:rPr>
          <w:rFonts w:ascii="Arial" w:hAnsi="Arial" w:cs="Arial"/>
        </w:rPr>
      </w:pPr>
      <w:r w:rsidRPr="00B22532">
        <w:rPr>
          <w:rFonts w:ascii="Arial" w:hAnsi="Arial" w:cs="Arial"/>
        </w:rPr>
        <w:t>-</w:t>
      </w:r>
      <w:r w:rsidRPr="00B22532">
        <w:rPr>
          <w:rFonts w:ascii="Arial" w:hAnsi="Arial" w:cs="Arial"/>
          <w:b/>
          <w:bCs/>
        </w:rPr>
        <w:t>Contenedor-tanque:</w:t>
      </w:r>
      <w:r w:rsidRPr="00B22532">
        <w:rPr>
          <w:rFonts w:ascii="Arial" w:hAnsi="Arial" w:cs="Arial"/>
        </w:rPr>
        <w:t xml:space="preserve"> </w:t>
      </w:r>
    </w:p>
    <w:p w:rsidR="00F170B0" w:rsidRPr="00B22532" w:rsidRDefault="00E24578" w:rsidP="00B22532">
      <w:pPr>
        <w:pStyle w:val="NormalWeb"/>
        <w:spacing w:line="360" w:lineRule="auto"/>
        <w:rPr>
          <w:rFonts w:ascii="Arial" w:hAnsi="Arial" w:cs="Arial"/>
        </w:rPr>
      </w:pPr>
      <w:r w:rsidRPr="00B22532">
        <w:rPr>
          <w:rFonts w:ascii="Arial" w:hAnsi="Arial" w:cs="Arial"/>
        </w:rPr>
        <w:t>S</w:t>
      </w:r>
      <w:r w:rsidR="00F170B0" w:rsidRPr="00B22532">
        <w:rPr>
          <w:rFonts w:ascii="Arial" w:hAnsi="Arial" w:cs="Arial"/>
        </w:rPr>
        <w:t xml:space="preserve">e usa para carga granel líquida. </w:t>
      </w:r>
    </w:p>
    <w:p w:rsidR="00F170B0" w:rsidRPr="00B22532" w:rsidRDefault="00F170B0" w:rsidP="00B22532">
      <w:pPr>
        <w:pStyle w:val="NormalWeb"/>
        <w:spacing w:line="360" w:lineRule="auto"/>
        <w:rPr>
          <w:rFonts w:ascii="Arial" w:hAnsi="Arial" w:cs="Arial"/>
        </w:rPr>
      </w:pPr>
      <w:r w:rsidRPr="00B22532">
        <w:rPr>
          <w:rFonts w:ascii="Arial" w:hAnsi="Arial" w:cs="Arial"/>
        </w:rPr>
        <w:t>Ejemplo contenedor de 20 pies</w:t>
      </w:r>
    </w:p>
    <w:p w:rsidR="00F170B0" w:rsidRPr="00B22532" w:rsidRDefault="00F170B0" w:rsidP="00B22532">
      <w:pPr>
        <w:spacing w:line="360" w:lineRule="auto"/>
        <w:rPr>
          <w:rFonts w:ascii="Arial" w:eastAsia="Times New Roman" w:hAnsi="Arial" w:cs="Arial"/>
          <w:lang w:eastAsia="es-ES_tradnl"/>
        </w:rPr>
      </w:pPr>
      <w:r w:rsidRPr="00B22532">
        <w:rPr>
          <w:rFonts w:ascii="Arial" w:eastAsia="Times New Roman" w:hAnsi="Arial" w:cs="Arial"/>
          <w:lang w:eastAsia="es-ES_tradnl"/>
        </w:rPr>
        <w:fldChar w:fldCharType="begin"/>
      </w:r>
      <w:r w:rsidRPr="00B22532">
        <w:rPr>
          <w:rFonts w:ascii="Arial" w:eastAsia="Times New Roman" w:hAnsi="Arial" w:cs="Arial"/>
          <w:lang w:eastAsia="es-ES_tradnl"/>
        </w:rPr>
        <w:instrText xml:space="preserve"> INCLUDEPICTURE "/var/folders/ps/qvt43rpx6nnb08w425yb_rwh0000gn/T/com.microsoft.Word/WebArchiveCopyPasteTempFiles/page41image1761280" \* MERGEFORMATINET </w:instrText>
      </w:r>
      <w:r w:rsidRPr="00B22532">
        <w:rPr>
          <w:rFonts w:ascii="Arial" w:eastAsia="Times New Roman" w:hAnsi="Arial" w:cs="Arial"/>
          <w:lang w:eastAsia="es-ES_tradnl"/>
        </w:rPr>
        <w:fldChar w:fldCharType="separate"/>
      </w:r>
      <w:r w:rsidRPr="00B22532">
        <w:rPr>
          <w:rFonts w:ascii="Arial" w:eastAsia="Times New Roman" w:hAnsi="Arial" w:cs="Arial"/>
          <w:noProof/>
          <w:lang w:eastAsia="es-ES_tradnl"/>
        </w:rPr>
        <w:drawing>
          <wp:inline distT="0" distB="0" distL="0" distR="0">
            <wp:extent cx="3513800" cy="1756900"/>
            <wp:effectExtent l="0" t="0" r="4445" b="0"/>
            <wp:docPr id="5" name="Imagen 5" descr="page41image176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41image176128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37559" cy="1768779"/>
                    </a:xfrm>
                    <a:prstGeom prst="rect">
                      <a:avLst/>
                    </a:prstGeom>
                    <a:noFill/>
                    <a:ln>
                      <a:noFill/>
                    </a:ln>
                  </pic:spPr>
                </pic:pic>
              </a:graphicData>
            </a:graphic>
          </wp:inline>
        </w:drawing>
      </w:r>
      <w:r w:rsidRPr="00B22532">
        <w:rPr>
          <w:rFonts w:ascii="Arial" w:eastAsia="Times New Roman" w:hAnsi="Arial" w:cs="Arial"/>
          <w:lang w:eastAsia="es-ES_tradnl"/>
        </w:rPr>
        <w:fldChar w:fldCharType="end"/>
      </w:r>
    </w:p>
    <w:p w:rsidR="00E24578" w:rsidRPr="00B22532" w:rsidRDefault="00F170B0" w:rsidP="00B22532">
      <w:pPr>
        <w:pStyle w:val="NormalWeb"/>
        <w:spacing w:line="360" w:lineRule="auto"/>
        <w:rPr>
          <w:rFonts w:ascii="Arial" w:hAnsi="Arial" w:cs="Arial"/>
        </w:rPr>
      </w:pPr>
      <w:r w:rsidRPr="00B22532">
        <w:rPr>
          <w:rFonts w:ascii="Arial" w:hAnsi="Arial" w:cs="Arial"/>
        </w:rPr>
        <w:t>-</w:t>
      </w:r>
      <w:r w:rsidRPr="00B22532">
        <w:rPr>
          <w:rFonts w:ascii="Arial" w:hAnsi="Arial" w:cs="Arial"/>
          <w:b/>
          <w:bCs/>
        </w:rPr>
        <w:t>Pallet Wide:</w:t>
      </w:r>
      <w:r w:rsidRPr="00B22532">
        <w:rPr>
          <w:rFonts w:ascii="Arial" w:hAnsi="Arial" w:cs="Arial"/>
        </w:rPr>
        <w:t xml:space="preserve"> </w:t>
      </w:r>
    </w:p>
    <w:p w:rsidR="00F170B0" w:rsidRPr="00B22532" w:rsidRDefault="00F170B0" w:rsidP="00B22532">
      <w:pPr>
        <w:pStyle w:val="NormalWeb"/>
        <w:spacing w:line="360" w:lineRule="auto"/>
        <w:rPr>
          <w:rFonts w:ascii="Arial" w:hAnsi="Arial" w:cs="Arial"/>
        </w:rPr>
      </w:pPr>
      <w:r w:rsidRPr="00B22532">
        <w:rPr>
          <w:rFonts w:ascii="Arial" w:hAnsi="Arial" w:cs="Arial"/>
        </w:rPr>
        <w:t xml:space="preserve">Son aproximadamente 6 centímetros más anchos que los contenedores de 40 pies. </w:t>
      </w:r>
    </w:p>
    <w:p w:rsidR="00F170B0" w:rsidRPr="00B22532" w:rsidRDefault="00F170B0" w:rsidP="00B22532">
      <w:pPr>
        <w:pStyle w:val="NormalWeb"/>
        <w:spacing w:line="360" w:lineRule="auto"/>
        <w:rPr>
          <w:rFonts w:ascii="Arial" w:hAnsi="Arial" w:cs="Arial"/>
        </w:rPr>
      </w:pPr>
      <w:r w:rsidRPr="00B22532">
        <w:rPr>
          <w:rFonts w:ascii="Arial" w:hAnsi="Arial" w:cs="Arial"/>
        </w:rPr>
        <w:t>Ejemplo del contenedor, se ve que sobresale un poco</w:t>
      </w:r>
    </w:p>
    <w:p w:rsidR="00F170B0" w:rsidRPr="00B22532" w:rsidRDefault="00F170B0" w:rsidP="00B22532">
      <w:pPr>
        <w:spacing w:line="360" w:lineRule="auto"/>
        <w:rPr>
          <w:rFonts w:ascii="Arial" w:eastAsia="Times New Roman" w:hAnsi="Arial" w:cs="Arial"/>
          <w:lang w:eastAsia="es-ES_tradnl"/>
        </w:rPr>
      </w:pPr>
      <w:r w:rsidRPr="00B22532">
        <w:rPr>
          <w:rFonts w:ascii="Arial" w:eastAsia="Times New Roman" w:hAnsi="Arial" w:cs="Arial"/>
          <w:lang w:eastAsia="es-ES_tradnl"/>
        </w:rPr>
        <w:fldChar w:fldCharType="begin"/>
      </w:r>
      <w:r w:rsidRPr="00B22532">
        <w:rPr>
          <w:rFonts w:ascii="Arial" w:eastAsia="Times New Roman" w:hAnsi="Arial" w:cs="Arial"/>
          <w:lang w:eastAsia="es-ES_tradnl"/>
        </w:rPr>
        <w:instrText xml:space="preserve"> INCLUDEPICTURE "/var/folders/ps/qvt43rpx6nnb08w425yb_rwh0000gn/T/com.microsoft.Word/WebArchiveCopyPasteTempFiles/page42image1772032" \* MERGEFORMATINET </w:instrText>
      </w:r>
      <w:r w:rsidRPr="00B22532">
        <w:rPr>
          <w:rFonts w:ascii="Arial" w:eastAsia="Times New Roman" w:hAnsi="Arial" w:cs="Arial"/>
          <w:lang w:eastAsia="es-ES_tradnl"/>
        </w:rPr>
        <w:fldChar w:fldCharType="separate"/>
      </w:r>
      <w:r w:rsidRPr="00B22532">
        <w:rPr>
          <w:rFonts w:ascii="Arial" w:eastAsia="Times New Roman" w:hAnsi="Arial" w:cs="Arial"/>
          <w:noProof/>
          <w:lang w:eastAsia="es-ES_tradnl"/>
        </w:rPr>
        <w:drawing>
          <wp:inline distT="0" distB="0" distL="0" distR="0">
            <wp:extent cx="2390400" cy="1583418"/>
            <wp:effectExtent l="0" t="0" r="0" b="4445"/>
            <wp:docPr id="7" name="Imagen 7" descr="page42image177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42image177203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27413" cy="1607936"/>
                    </a:xfrm>
                    <a:prstGeom prst="rect">
                      <a:avLst/>
                    </a:prstGeom>
                    <a:noFill/>
                    <a:ln>
                      <a:noFill/>
                    </a:ln>
                  </pic:spPr>
                </pic:pic>
              </a:graphicData>
            </a:graphic>
          </wp:inline>
        </w:drawing>
      </w:r>
      <w:r w:rsidRPr="00B22532">
        <w:rPr>
          <w:rFonts w:ascii="Arial" w:eastAsia="Times New Roman" w:hAnsi="Arial" w:cs="Arial"/>
          <w:lang w:eastAsia="es-ES_tradnl"/>
        </w:rPr>
        <w:fldChar w:fldCharType="end"/>
      </w:r>
    </w:p>
    <w:p w:rsidR="009513E5" w:rsidRPr="00B22532" w:rsidRDefault="009513E5" w:rsidP="00B22532">
      <w:pPr>
        <w:pStyle w:val="NormalWeb"/>
        <w:spacing w:line="360" w:lineRule="auto"/>
        <w:rPr>
          <w:rFonts w:ascii="Arial" w:hAnsi="Arial" w:cs="Arial"/>
        </w:rPr>
      </w:pPr>
    </w:p>
    <w:p w:rsidR="009513E5" w:rsidRPr="00B22532" w:rsidRDefault="009513E5" w:rsidP="00B22532">
      <w:pPr>
        <w:pStyle w:val="NormalWeb"/>
        <w:spacing w:line="360" w:lineRule="auto"/>
        <w:rPr>
          <w:rFonts w:ascii="Arial" w:hAnsi="Arial" w:cs="Arial"/>
        </w:rPr>
      </w:pPr>
    </w:p>
    <w:p w:rsidR="009513E5" w:rsidRPr="00B22532" w:rsidRDefault="009513E5" w:rsidP="00B22532">
      <w:pPr>
        <w:pStyle w:val="NormalWeb"/>
        <w:spacing w:line="360" w:lineRule="auto"/>
        <w:rPr>
          <w:rFonts w:ascii="Arial" w:hAnsi="Arial" w:cs="Arial"/>
        </w:rPr>
      </w:pPr>
    </w:p>
    <w:p w:rsidR="00B22532" w:rsidRDefault="00B22532" w:rsidP="00B22532">
      <w:pPr>
        <w:pStyle w:val="NormalWeb"/>
        <w:spacing w:line="360" w:lineRule="auto"/>
        <w:rPr>
          <w:rFonts w:ascii="Arial" w:hAnsi="Arial" w:cs="Arial"/>
        </w:rPr>
      </w:pPr>
    </w:p>
    <w:p w:rsidR="00E24578" w:rsidRPr="00B22532" w:rsidRDefault="00F170B0" w:rsidP="00B22532">
      <w:pPr>
        <w:pStyle w:val="NormalWeb"/>
        <w:spacing w:line="360" w:lineRule="auto"/>
        <w:rPr>
          <w:rFonts w:ascii="Arial" w:hAnsi="Arial" w:cs="Arial"/>
        </w:rPr>
      </w:pPr>
      <w:r w:rsidRPr="00B22532">
        <w:rPr>
          <w:rFonts w:ascii="Arial" w:hAnsi="Arial" w:cs="Arial"/>
        </w:rPr>
        <w:lastRenderedPageBreak/>
        <w:t>-</w:t>
      </w:r>
      <w:r w:rsidRPr="00B22532">
        <w:rPr>
          <w:rFonts w:ascii="Arial" w:hAnsi="Arial" w:cs="Arial"/>
          <w:b/>
          <w:bCs/>
        </w:rPr>
        <w:t>Jaulas:</w:t>
      </w:r>
      <w:r w:rsidRPr="00B22532">
        <w:rPr>
          <w:rFonts w:ascii="Arial" w:hAnsi="Arial" w:cs="Arial"/>
        </w:rPr>
        <w:t xml:space="preserve"> </w:t>
      </w:r>
    </w:p>
    <w:p w:rsidR="00F170B0" w:rsidRPr="00B22532" w:rsidRDefault="00F170B0" w:rsidP="00B22532">
      <w:pPr>
        <w:pStyle w:val="NormalWeb"/>
        <w:spacing w:line="360" w:lineRule="auto"/>
        <w:rPr>
          <w:rFonts w:ascii="Arial" w:hAnsi="Arial" w:cs="Arial"/>
        </w:rPr>
      </w:pPr>
      <w:r w:rsidRPr="00B22532">
        <w:rPr>
          <w:rFonts w:ascii="Arial" w:hAnsi="Arial" w:cs="Arial"/>
        </w:rPr>
        <w:t xml:space="preserve">Al principio se utilizaban para el transporte de plátano, pero con la llegada de los Reefers quedaron en desuso y se empezaron a utilizar para el transporte de chatarra y palletes. </w:t>
      </w:r>
    </w:p>
    <w:p w:rsidR="00F170B0" w:rsidRPr="00B22532" w:rsidRDefault="00F170B0" w:rsidP="00B22532">
      <w:pPr>
        <w:pStyle w:val="NormalWeb"/>
        <w:spacing w:line="360" w:lineRule="auto"/>
        <w:rPr>
          <w:rFonts w:ascii="Arial" w:hAnsi="Arial" w:cs="Arial"/>
        </w:rPr>
      </w:pPr>
      <w:r w:rsidRPr="00B22532">
        <w:rPr>
          <w:rFonts w:ascii="Arial" w:hAnsi="Arial" w:cs="Arial"/>
        </w:rPr>
        <w:t>Ejemplo jaula de 20 pies</w:t>
      </w:r>
    </w:p>
    <w:p w:rsidR="00F170B0" w:rsidRPr="00B22532" w:rsidRDefault="00E24578" w:rsidP="00B22532">
      <w:pPr>
        <w:spacing w:line="360" w:lineRule="auto"/>
        <w:rPr>
          <w:rFonts w:ascii="Arial" w:eastAsia="Times New Roman" w:hAnsi="Arial" w:cs="Arial"/>
          <w:lang w:eastAsia="es-ES_tradnl"/>
        </w:rPr>
      </w:pPr>
      <w:r w:rsidRPr="00B22532">
        <w:rPr>
          <w:rFonts w:ascii="Arial" w:eastAsia="Times New Roman" w:hAnsi="Arial" w:cs="Arial"/>
          <w:lang w:eastAsia="es-ES_tradnl"/>
        </w:rPr>
        <w:fldChar w:fldCharType="begin"/>
      </w:r>
      <w:r w:rsidRPr="00B22532">
        <w:rPr>
          <w:rFonts w:ascii="Arial" w:eastAsia="Times New Roman" w:hAnsi="Arial" w:cs="Arial"/>
          <w:lang w:eastAsia="es-ES_tradnl"/>
        </w:rPr>
        <w:instrText xml:space="preserve"> INCLUDEPICTURE "/var/folders/ps/qvt43rpx6nnb08w425yb_rwh0000gn/T/com.microsoft.Word/WebArchiveCopyPasteTempFiles/page42image1777632" \* MERGEFORMATINET </w:instrText>
      </w:r>
      <w:r w:rsidRPr="00B22532">
        <w:rPr>
          <w:rFonts w:ascii="Arial" w:eastAsia="Times New Roman" w:hAnsi="Arial" w:cs="Arial"/>
          <w:lang w:eastAsia="es-ES_tradnl"/>
        </w:rPr>
        <w:fldChar w:fldCharType="separate"/>
      </w:r>
      <w:r w:rsidRPr="00B22532">
        <w:rPr>
          <w:rFonts w:ascii="Arial" w:eastAsia="Times New Roman" w:hAnsi="Arial" w:cs="Arial"/>
          <w:noProof/>
          <w:lang w:eastAsia="es-ES_tradnl"/>
        </w:rPr>
        <w:drawing>
          <wp:inline distT="0" distB="0" distL="0" distR="0" wp14:anchorId="1228B1FA" wp14:editId="3E40854F">
            <wp:extent cx="2263772" cy="1447200"/>
            <wp:effectExtent l="0" t="0" r="0" b="635"/>
            <wp:docPr id="8" name="Imagen 8" descr="page42image1777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ge42image177763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17793" cy="1481735"/>
                    </a:xfrm>
                    <a:prstGeom prst="rect">
                      <a:avLst/>
                    </a:prstGeom>
                    <a:noFill/>
                    <a:ln>
                      <a:noFill/>
                    </a:ln>
                  </pic:spPr>
                </pic:pic>
              </a:graphicData>
            </a:graphic>
          </wp:inline>
        </w:drawing>
      </w:r>
      <w:r w:rsidRPr="00B22532">
        <w:rPr>
          <w:rFonts w:ascii="Arial" w:eastAsia="Times New Roman" w:hAnsi="Arial" w:cs="Arial"/>
          <w:lang w:eastAsia="es-ES_tradnl"/>
        </w:rPr>
        <w:fldChar w:fldCharType="end"/>
      </w:r>
    </w:p>
    <w:p w:rsidR="00DF4EFC" w:rsidRPr="00B22532" w:rsidRDefault="00DF4EFC" w:rsidP="00B22532">
      <w:pPr>
        <w:spacing w:line="360" w:lineRule="auto"/>
        <w:rPr>
          <w:rFonts w:ascii="Arial" w:eastAsia="Times New Roman" w:hAnsi="Arial" w:cs="Arial"/>
          <w:color w:val="212529"/>
          <w:lang w:eastAsia="es-ES_tradnl"/>
        </w:rPr>
      </w:pPr>
    </w:p>
    <w:p w:rsidR="00944831" w:rsidRPr="00B22532" w:rsidRDefault="00944831" w:rsidP="00B22532">
      <w:pPr>
        <w:spacing w:line="360" w:lineRule="auto"/>
        <w:rPr>
          <w:rFonts w:ascii="Arial" w:eastAsia="Times New Roman" w:hAnsi="Arial" w:cs="Arial"/>
          <w:lang w:eastAsia="es-ES_tradnl"/>
        </w:rPr>
      </w:pPr>
      <w:r w:rsidRPr="00B22532">
        <w:rPr>
          <w:rFonts w:ascii="Arial" w:eastAsia="Times New Roman" w:hAnsi="Arial" w:cs="Arial"/>
          <w:color w:val="212529"/>
          <w:lang w:eastAsia="es-ES_tradnl"/>
        </w:rPr>
        <w:t xml:space="preserve">3.- </w:t>
      </w:r>
      <w:r w:rsidRPr="00B22532">
        <w:rPr>
          <w:rFonts w:ascii="Arial" w:eastAsia="Times New Roman" w:hAnsi="Arial" w:cs="Arial"/>
          <w:color w:val="212529"/>
          <w:shd w:val="clear" w:color="auto" w:fill="FFFFFF"/>
          <w:lang w:eastAsia="es-ES_tradnl"/>
        </w:rPr>
        <w:t>Describa cómo se identifica un contendor para diferenciarlo de los demás.</w:t>
      </w:r>
    </w:p>
    <w:p w:rsidR="009513E5" w:rsidRPr="00B22532" w:rsidRDefault="00944831" w:rsidP="00B22532">
      <w:pPr>
        <w:shd w:val="clear" w:color="auto" w:fill="FFFFFF"/>
        <w:spacing w:before="100" w:beforeAutospacing="1" w:after="100" w:afterAutospacing="1" w:line="360" w:lineRule="auto"/>
        <w:ind w:left="360"/>
        <w:rPr>
          <w:rFonts w:ascii="Arial" w:eastAsia="Times New Roman" w:hAnsi="Arial" w:cs="Arial"/>
          <w:color w:val="212529"/>
          <w:lang w:eastAsia="es-ES_tradnl"/>
        </w:rPr>
      </w:pPr>
      <w:r w:rsidRPr="00B22532">
        <w:rPr>
          <w:rFonts w:ascii="Arial" w:eastAsia="Times New Roman" w:hAnsi="Arial" w:cs="Arial"/>
          <w:color w:val="212529"/>
          <w:lang w:eastAsia="es-ES_tradnl"/>
        </w:rPr>
        <w:t xml:space="preserve">Mediante una combinación alfa-numérica de 11 dígitos, las primeras 3 letras identifican al propietario, la otra letra el tipo de cargamento que contiene , luego, los otros 6 digitos son el número de serie y el último es el dígito de comprobación que se saca con un algoritmo </w:t>
      </w:r>
    </w:p>
    <w:p w:rsidR="00944831" w:rsidRPr="00B22532" w:rsidRDefault="00944831" w:rsidP="00B22532">
      <w:pPr>
        <w:pStyle w:val="NormalWeb"/>
        <w:spacing w:line="360" w:lineRule="auto"/>
        <w:rPr>
          <w:rFonts w:ascii="Arial" w:hAnsi="Arial" w:cs="Arial"/>
        </w:rPr>
      </w:pPr>
      <w:r w:rsidRPr="00B22532">
        <w:rPr>
          <w:rFonts w:ascii="Arial" w:hAnsi="Arial" w:cs="Arial"/>
          <w:color w:val="212529"/>
        </w:rPr>
        <w:t xml:space="preserve">Ejemplo: </w:t>
      </w:r>
      <w:r w:rsidRPr="00B22532">
        <w:rPr>
          <w:rFonts w:ascii="Arial" w:hAnsi="Arial" w:cs="Arial"/>
        </w:rPr>
        <w:t xml:space="preserve">NPWU 495970 - 0 </w:t>
      </w:r>
    </w:p>
    <w:p w:rsidR="00944831" w:rsidRPr="00B22532" w:rsidRDefault="00944831" w:rsidP="00B22532">
      <w:pPr>
        <w:pStyle w:val="NormalWeb"/>
        <w:spacing w:line="360" w:lineRule="auto"/>
        <w:rPr>
          <w:rFonts w:ascii="Arial" w:hAnsi="Arial" w:cs="Arial"/>
        </w:rPr>
      </w:pPr>
    </w:p>
    <w:p w:rsidR="00944831" w:rsidRPr="00B22532" w:rsidRDefault="00944831" w:rsidP="00B22532">
      <w:pPr>
        <w:pStyle w:val="NormalWeb"/>
        <w:spacing w:line="360" w:lineRule="auto"/>
        <w:rPr>
          <w:rFonts w:ascii="Arial" w:hAnsi="Arial" w:cs="Arial"/>
        </w:rPr>
      </w:pPr>
    </w:p>
    <w:p w:rsidR="00944831" w:rsidRPr="00B22532" w:rsidRDefault="00944831" w:rsidP="00B22532">
      <w:pPr>
        <w:shd w:val="clear" w:color="auto" w:fill="FFFFFF"/>
        <w:spacing w:before="100" w:beforeAutospacing="1" w:after="100" w:afterAutospacing="1" w:line="360" w:lineRule="auto"/>
        <w:ind w:left="360"/>
        <w:rPr>
          <w:rFonts w:ascii="Arial" w:eastAsia="Times New Roman" w:hAnsi="Arial" w:cs="Arial"/>
          <w:color w:val="212529"/>
          <w:lang w:eastAsia="es-ES_tradnl"/>
        </w:rPr>
      </w:pPr>
    </w:p>
    <w:p w:rsidR="009513E5" w:rsidRPr="00B22532" w:rsidRDefault="009513E5" w:rsidP="00B22532">
      <w:pPr>
        <w:shd w:val="clear" w:color="auto" w:fill="FFFFFF"/>
        <w:spacing w:before="100" w:beforeAutospacing="1" w:after="100" w:afterAutospacing="1" w:line="360" w:lineRule="auto"/>
        <w:ind w:left="360"/>
        <w:rPr>
          <w:rFonts w:ascii="Arial" w:eastAsia="Times New Roman" w:hAnsi="Arial" w:cs="Arial"/>
          <w:color w:val="212529"/>
          <w:lang w:eastAsia="es-ES_tradnl"/>
        </w:rPr>
      </w:pPr>
    </w:p>
    <w:p w:rsidR="009513E5" w:rsidRPr="00B22532" w:rsidRDefault="009513E5" w:rsidP="00B22532">
      <w:pPr>
        <w:shd w:val="clear" w:color="auto" w:fill="FFFFFF"/>
        <w:spacing w:before="100" w:beforeAutospacing="1" w:after="100" w:afterAutospacing="1" w:line="360" w:lineRule="auto"/>
        <w:ind w:left="360"/>
        <w:rPr>
          <w:rFonts w:ascii="Arial" w:eastAsia="Times New Roman" w:hAnsi="Arial" w:cs="Arial"/>
          <w:color w:val="212529"/>
          <w:lang w:eastAsia="es-ES_tradnl"/>
        </w:rPr>
      </w:pPr>
    </w:p>
    <w:p w:rsidR="00B22532" w:rsidRDefault="00B22532" w:rsidP="00B22532">
      <w:pPr>
        <w:shd w:val="clear" w:color="auto" w:fill="FFFFFF"/>
        <w:spacing w:before="100" w:beforeAutospacing="1" w:after="100" w:afterAutospacing="1" w:line="360" w:lineRule="auto"/>
        <w:ind w:left="360"/>
        <w:rPr>
          <w:rFonts w:ascii="Arial" w:eastAsia="Times New Roman" w:hAnsi="Arial" w:cs="Arial"/>
          <w:color w:val="212529"/>
          <w:lang w:eastAsia="es-ES_tradnl"/>
        </w:rPr>
      </w:pPr>
    </w:p>
    <w:p w:rsidR="00B22532" w:rsidRDefault="00B22532" w:rsidP="00B22532">
      <w:pPr>
        <w:shd w:val="clear" w:color="auto" w:fill="FFFFFF"/>
        <w:spacing w:before="100" w:beforeAutospacing="1" w:after="100" w:afterAutospacing="1" w:line="360" w:lineRule="auto"/>
        <w:ind w:left="360"/>
        <w:rPr>
          <w:rFonts w:ascii="Arial" w:eastAsia="Times New Roman" w:hAnsi="Arial" w:cs="Arial"/>
          <w:color w:val="212529"/>
          <w:lang w:eastAsia="es-ES_tradnl"/>
        </w:rPr>
      </w:pPr>
    </w:p>
    <w:p w:rsidR="00E24578" w:rsidRPr="00B22532" w:rsidRDefault="00944831" w:rsidP="00B22532">
      <w:pPr>
        <w:shd w:val="clear" w:color="auto" w:fill="FFFFFF"/>
        <w:spacing w:before="100" w:beforeAutospacing="1" w:after="100" w:afterAutospacing="1" w:line="360" w:lineRule="auto"/>
        <w:ind w:left="360"/>
        <w:rPr>
          <w:rFonts w:ascii="Arial" w:eastAsia="Times New Roman" w:hAnsi="Arial" w:cs="Arial"/>
          <w:color w:val="212529"/>
          <w:lang w:eastAsia="es-ES_tradnl"/>
        </w:rPr>
      </w:pPr>
      <w:r w:rsidRPr="00B22532">
        <w:rPr>
          <w:rFonts w:ascii="Arial" w:eastAsia="Times New Roman" w:hAnsi="Arial" w:cs="Arial"/>
          <w:color w:val="212529"/>
          <w:lang w:eastAsia="es-ES_tradnl"/>
        </w:rPr>
        <w:lastRenderedPageBreak/>
        <w:t>4</w:t>
      </w:r>
      <w:r w:rsidR="00E24578" w:rsidRPr="00B22532">
        <w:rPr>
          <w:rFonts w:ascii="Arial" w:eastAsia="Times New Roman" w:hAnsi="Arial" w:cs="Arial"/>
          <w:color w:val="212529"/>
          <w:lang w:eastAsia="es-ES_tradnl"/>
        </w:rPr>
        <w:t>.- Indicar cómo se aseguran los contenedores a bordo incluyendo el sistema de trinca y sistema de tensores:</w:t>
      </w:r>
    </w:p>
    <w:p w:rsidR="00F252A0" w:rsidRPr="00B22532" w:rsidRDefault="00F252A0" w:rsidP="00B22532">
      <w:pPr>
        <w:shd w:val="clear" w:color="auto" w:fill="FFFFFF"/>
        <w:spacing w:before="100" w:beforeAutospacing="1" w:after="100" w:afterAutospacing="1" w:line="360" w:lineRule="auto"/>
        <w:ind w:left="360"/>
        <w:rPr>
          <w:rFonts w:ascii="Arial" w:eastAsia="Times New Roman" w:hAnsi="Arial" w:cs="Arial"/>
          <w:color w:val="212529"/>
          <w:lang w:eastAsia="es-ES_tradnl"/>
        </w:rPr>
      </w:pPr>
      <w:r w:rsidRPr="00B22532">
        <w:rPr>
          <w:rFonts w:ascii="Arial" w:eastAsia="Times New Roman" w:hAnsi="Arial" w:cs="Arial"/>
          <w:color w:val="212529"/>
          <w:lang w:eastAsia="es-ES_tradnl"/>
        </w:rPr>
        <w:t xml:space="preserve">Para evitar que la carga se mueva durante la navegación se encesita un correcto trincado de esta, trincar es la acción de sujetar firmemente la carga para que soporte todos los movimientos del buque en la mar como el balanceo y cabeceo. Hay tipos de trinca, los cuales se describiran a continuación: </w:t>
      </w:r>
    </w:p>
    <w:p w:rsidR="00F252A0" w:rsidRPr="00B22532" w:rsidRDefault="00F252A0" w:rsidP="00B22532">
      <w:pPr>
        <w:shd w:val="clear" w:color="auto" w:fill="FFFFFF"/>
        <w:spacing w:before="100" w:beforeAutospacing="1" w:after="100" w:afterAutospacing="1" w:line="360" w:lineRule="auto"/>
        <w:ind w:left="360"/>
        <w:rPr>
          <w:rFonts w:ascii="Arial" w:eastAsia="Times New Roman" w:hAnsi="Arial" w:cs="Arial"/>
          <w:color w:val="212529"/>
          <w:lang w:eastAsia="es-ES_tradnl"/>
        </w:rPr>
      </w:pPr>
      <w:r w:rsidRPr="00B22532">
        <w:rPr>
          <w:rFonts w:ascii="Arial" w:eastAsia="Times New Roman" w:hAnsi="Arial" w:cs="Arial"/>
          <w:color w:val="212529"/>
          <w:lang w:eastAsia="es-ES_tradnl"/>
        </w:rPr>
        <w:t>EN BODEGA</w:t>
      </w:r>
    </w:p>
    <w:p w:rsidR="00F252A0" w:rsidRPr="00B22532" w:rsidRDefault="00F252A0" w:rsidP="00B22532">
      <w:pPr>
        <w:pStyle w:val="NormalWeb"/>
        <w:spacing w:line="360" w:lineRule="auto"/>
        <w:rPr>
          <w:rFonts w:ascii="Arial" w:hAnsi="Arial" w:cs="Arial"/>
        </w:rPr>
      </w:pPr>
      <w:r w:rsidRPr="00B22532">
        <w:rPr>
          <w:rFonts w:ascii="Arial" w:hAnsi="Arial" w:cs="Arial"/>
          <w:color w:val="212529"/>
        </w:rPr>
        <w:t xml:space="preserve">a.- </w:t>
      </w:r>
      <w:r w:rsidRPr="00B22532">
        <w:rPr>
          <w:rFonts w:ascii="Arial" w:hAnsi="Arial" w:cs="Arial"/>
        </w:rPr>
        <w:t xml:space="preserve">Cono autoposicionador: </w:t>
      </w:r>
    </w:p>
    <w:p w:rsidR="00F252A0" w:rsidRPr="00B22532" w:rsidRDefault="00F252A0" w:rsidP="00B22532">
      <w:pPr>
        <w:shd w:val="clear" w:color="auto" w:fill="FFFFFF"/>
        <w:spacing w:line="360" w:lineRule="auto"/>
        <w:rPr>
          <w:rFonts w:ascii="Arial" w:eastAsia="Times New Roman" w:hAnsi="Arial" w:cs="Arial"/>
          <w:lang w:eastAsia="es-ES_tradnl"/>
        </w:rPr>
      </w:pPr>
      <w:r w:rsidRPr="00B22532">
        <w:rPr>
          <w:rFonts w:ascii="Arial" w:eastAsia="Times New Roman" w:hAnsi="Arial" w:cs="Arial"/>
          <w:lang w:eastAsia="es-ES_tradnl"/>
        </w:rPr>
        <w:fldChar w:fldCharType="begin"/>
      </w:r>
      <w:r w:rsidRPr="00B22532">
        <w:rPr>
          <w:rFonts w:ascii="Arial" w:eastAsia="Times New Roman" w:hAnsi="Arial" w:cs="Arial"/>
          <w:lang w:eastAsia="es-ES_tradnl"/>
        </w:rPr>
        <w:instrText xml:space="preserve"> INCLUDEPICTURE "/var/folders/ps/qvt43rpx6nnb08w425yb_rwh0000gn/T/com.microsoft.Word/WebArchiveCopyPasteTempFiles/page54image5056224" \* MERGEFORMATINET </w:instrText>
      </w:r>
      <w:r w:rsidRPr="00B22532">
        <w:rPr>
          <w:rFonts w:ascii="Arial" w:eastAsia="Times New Roman" w:hAnsi="Arial" w:cs="Arial"/>
          <w:lang w:eastAsia="es-ES_tradnl"/>
        </w:rPr>
        <w:fldChar w:fldCharType="separate"/>
      </w:r>
      <w:r w:rsidRPr="00B22532">
        <w:rPr>
          <w:rFonts w:ascii="Arial" w:eastAsia="Times New Roman" w:hAnsi="Arial" w:cs="Arial"/>
          <w:noProof/>
          <w:lang w:eastAsia="es-ES_tradnl"/>
        </w:rPr>
        <w:drawing>
          <wp:inline distT="0" distB="0" distL="0" distR="0">
            <wp:extent cx="1857466" cy="1137600"/>
            <wp:effectExtent l="0" t="0" r="0" b="5715"/>
            <wp:docPr id="9" name="Imagen 9" descr="page54image5056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ge54image50562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65226" cy="1142352"/>
                    </a:xfrm>
                    <a:prstGeom prst="rect">
                      <a:avLst/>
                    </a:prstGeom>
                    <a:noFill/>
                    <a:ln>
                      <a:noFill/>
                    </a:ln>
                  </pic:spPr>
                </pic:pic>
              </a:graphicData>
            </a:graphic>
          </wp:inline>
        </w:drawing>
      </w:r>
      <w:r w:rsidRPr="00B22532">
        <w:rPr>
          <w:rFonts w:ascii="Arial" w:eastAsia="Times New Roman" w:hAnsi="Arial" w:cs="Arial"/>
          <w:lang w:eastAsia="es-ES_tradnl"/>
        </w:rPr>
        <w:fldChar w:fldCharType="end"/>
      </w:r>
    </w:p>
    <w:p w:rsidR="00F252A0" w:rsidRPr="00B22532" w:rsidRDefault="00F252A0" w:rsidP="00B22532">
      <w:pPr>
        <w:shd w:val="clear" w:color="auto" w:fill="FFFFFF"/>
        <w:spacing w:line="360" w:lineRule="auto"/>
        <w:rPr>
          <w:rFonts w:ascii="Arial" w:eastAsia="Times New Roman" w:hAnsi="Arial" w:cs="Arial"/>
          <w:lang w:eastAsia="es-ES_tradnl"/>
        </w:rPr>
      </w:pPr>
      <w:r w:rsidRPr="00B22532">
        <w:rPr>
          <w:rFonts w:ascii="Arial" w:hAnsi="Arial" w:cs="Arial"/>
        </w:rPr>
        <w:t xml:space="preserve">Dispositivo de sujeción colocado entre los </w:t>
      </w:r>
      <w:r w:rsidRPr="00B22532">
        <w:rPr>
          <w:rFonts w:ascii="Arial" w:eastAsia="Times New Roman" w:hAnsi="Arial" w:cs="Arial"/>
          <w:lang w:eastAsia="es-ES_tradnl"/>
        </w:rPr>
        <w:t xml:space="preserve">contenedores estibados en la bodega. </w:t>
      </w:r>
    </w:p>
    <w:p w:rsidR="00F252A0" w:rsidRPr="00B22532" w:rsidRDefault="00F252A0" w:rsidP="00B22532">
      <w:pPr>
        <w:pStyle w:val="NormalWeb"/>
        <w:spacing w:line="360" w:lineRule="auto"/>
        <w:rPr>
          <w:rFonts w:ascii="Arial" w:hAnsi="Arial" w:cs="Arial"/>
        </w:rPr>
      </w:pPr>
      <w:r w:rsidRPr="00B22532">
        <w:rPr>
          <w:rFonts w:ascii="Arial" w:hAnsi="Arial" w:cs="Arial"/>
          <w:color w:val="212529"/>
        </w:rPr>
        <w:t xml:space="preserve">b.- </w:t>
      </w:r>
      <w:r w:rsidRPr="00B22532">
        <w:rPr>
          <w:rFonts w:ascii="Arial" w:hAnsi="Arial" w:cs="Arial"/>
        </w:rPr>
        <w:t xml:space="preserve">Cono de estiba: </w:t>
      </w:r>
    </w:p>
    <w:p w:rsidR="00F252A0" w:rsidRPr="00B22532" w:rsidRDefault="00F252A0" w:rsidP="00B22532">
      <w:pPr>
        <w:spacing w:line="360" w:lineRule="auto"/>
        <w:rPr>
          <w:rFonts w:ascii="Arial" w:eastAsia="Times New Roman" w:hAnsi="Arial" w:cs="Arial"/>
          <w:lang w:eastAsia="es-ES_tradnl"/>
        </w:rPr>
      </w:pPr>
      <w:r w:rsidRPr="00B22532">
        <w:rPr>
          <w:rFonts w:ascii="Arial" w:eastAsia="Times New Roman" w:hAnsi="Arial" w:cs="Arial"/>
          <w:lang w:eastAsia="es-ES_tradnl"/>
        </w:rPr>
        <w:fldChar w:fldCharType="begin"/>
      </w:r>
      <w:r w:rsidRPr="00B22532">
        <w:rPr>
          <w:rFonts w:ascii="Arial" w:eastAsia="Times New Roman" w:hAnsi="Arial" w:cs="Arial"/>
          <w:lang w:eastAsia="es-ES_tradnl"/>
        </w:rPr>
        <w:instrText xml:space="preserve"> INCLUDEPICTURE "/var/folders/ps/qvt43rpx6nnb08w425yb_rwh0000gn/T/com.microsoft.Word/WebArchiveCopyPasteTempFiles/page55image5038640" \* MERGEFORMATINET </w:instrText>
      </w:r>
      <w:r w:rsidRPr="00B22532">
        <w:rPr>
          <w:rFonts w:ascii="Arial" w:eastAsia="Times New Roman" w:hAnsi="Arial" w:cs="Arial"/>
          <w:lang w:eastAsia="es-ES_tradnl"/>
        </w:rPr>
        <w:fldChar w:fldCharType="separate"/>
      </w:r>
      <w:r w:rsidRPr="00B22532">
        <w:rPr>
          <w:rFonts w:ascii="Arial" w:eastAsia="Times New Roman" w:hAnsi="Arial" w:cs="Arial"/>
          <w:noProof/>
          <w:lang w:eastAsia="es-ES_tradnl"/>
        </w:rPr>
        <w:drawing>
          <wp:inline distT="0" distB="0" distL="0" distR="0" wp14:anchorId="3B889B64" wp14:editId="02BE1117">
            <wp:extent cx="1887385" cy="1238400"/>
            <wp:effectExtent l="0" t="0" r="5080" b="6350"/>
            <wp:docPr id="10" name="Imagen 10" descr="page55image5038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age55image503864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18194" cy="1258615"/>
                    </a:xfrm>
                    <a:prstGeom prst="rect">
                      <a:avLst/>
                    </a:prstGeom>
                    <a:noFill/>
                    <a:ln>
                      <a:noFill/>
                    </a:ln>
                  </pic:spPr>
                </pic:pic>
              </a:graphicData>
            </a:graphic>
          </wp:inline>
        </w:drawing>
      </w:r>
      <w:r w:rsidRPr="00B22532">
        <w:rPr>
          <w:rFonts w:ascii="Arial" w:eastAsia="Times New Roman" w:hAnsi="Arial" w:cs="Arial"/>
          <w:lang w:eastAsia="es-ES_tradnl"/>
        </w:rPr>
        <w:fldChar w:fldCharType="end"/>
      </w:r>
    </w:p>
    <w:p w:rsidR="00F252A0" w:rsidRPr="00B22532" w:rsidRDefault="00F252A0" w:rsidP="00B22532">
      <w:pPr>
        <w:spacing w:line="360" w:lineRule="auto"/>
        <w:rPr>
          <w:rFonts w:ascii="Arial" w:eastAsia="Times New Roman" w:hAnsi="Arial" w:cs="Arial"/>
          <w:lang w:eastAsia="es-ES_tradnl"/>
        </w:rPr>
      </w:pPr>
      <w:r w:rsidRPr="00B22532">
        <w:rPr>
          <w:rFonts w:ascii="Arial" w:hAnsi="Arial" w:cs="Arial"/>
        </w:rPr>
        <w:t>Dispositivo de sujeción situado entre el fondo de la bodega y el contenedor.</w:t>
      </w:r>
    </w:p>
    <w:p w:rsidR="009513E5" w:rsidRPr="00B22532" w:rsidRDefault="009513E5" w:rsidP="00B22532">
      <w:pPr>
        <w:shd w:val="clear" w:color="auto" w:fill="FFFFFF"/>
        <w:spacing w:before="100" w:beforeAutospacing="1" w:after="100" w:afterAutospacing="1" w:line="360" w:lineRule="auto"/>
        <w:rPr>
          <w:rFonts w:ascii="Arial" w:eastAsia="Times New Roman" w:hAnsi="Arial" w:cs="Arial"/>
          <w:color w:val="212529"/>
          <w:lang w:eastAsia="es-ES_tradnl"/>
        </w:rPr>
      </w:pPr>
    </w:p>
    <w:p w:rsidR="009513E5" w:rsidRPr="00B22532" w:rsidRDefault="009513E5" w:rsidP="00B22532">
      <w:pPr>
        <w:shd w:val="clear" w:color="auto" w:fill="FFFFFF"/>
        <w:spacing w:before="100" w:beforeAutospacing="1" w:after="100" w:afterAutospacing="1" w:line="360" w:lineRule="auto"/>
        <w:rPr>
          <w:rFonts w:ascii="Arial" w:eastAsia="Times New Roman" w:hAnsi="Arial" w:cs="Arial"/>
          <w:color w:val="212529"/>
          <w:lang w:eastAsia="es-ES_tradnl"/>
        </w:rPr>
      </w:pPr>
    </w:p>
    <w:p w:rsidR="009513E5" w:rsidRPr="00B22532" w:rsidRDefault="009513E5" w:rsidP="00B22532">
      <w:pPr>
        <w:shd w:val="clear" w:color="auto" w:fill="FFFFFF"/>
        <w:spacing w:before="100" w:beforeAutospacing="1" w:after="100" w:afterAutospacing="1" w:line="360" w:lineRule="auto"/>
        <w:rPr>
          <w:rFonts w:ascii="Arial" w:eastAsia="Times New Roman" w:hAnsi="Arial" w:cs="Arial"/>
          <w:color w:val="212529"/>
          <w:lang w:eastAsia="es-ES_tradnl"/>
        </w:rPr>
      </w:pPr>
    </w:p>
    <w:p w:rsidR="009513E5" w:rsidRPr="00B22532" w:rsidRDefault="009513E5" w:rsidP="00B22532">
      <w:pPr>
        <w:shd w:val="clear" w:color="auto" w:fill="FFFFFF"/>
        <w:spacing w:before="100" w:beforeAutospacing="1" w:after="100" w:afterAutospacing="1" w:line="360" w:lineRule="auto"/>
        <w:rPr>
          <w:rFonts w:ascii="Arial" w:eastAsia="Times New Roman" w:hAnsi="Arial" w:cs="Arial"/>
          <w:color w:val="212529"/>
          <w:lang w:eastAsia="es-ES_tradnl"/>
        </w:rPr>
      </w:pPr>
    </w:p>
    <w:p w:rsidR="00F252A0" w:rsidRPr="00B22532" w:rsidRDefault="00F252A0" w:rsidP="00B22532">
      <w:pPr>
        <w:shd w:val="clear" w:color="auto" w:fill="FFFFFF"/>
        <w:spacing w:before="100" w:beforeAutospacing="1" w:after="100" w:afterAutospacing="1" w:line="360" w:lineRule="auto"/>
        <w:rPr>
          <w:rFonts w:ascii="Arial" w:eastAsia="Times New Roman" w:hAnsi="Arial" w:cs="Arial"/>
          <w:color w:val="212529"/>
          <w:lang w:eastAsia="es-ES_tradnl"/>
        </w:rPr>
      </w:pPr>
      <w:r w:rsidRPr="00B22532">
        <w:rPr>
          <w:rFonts w:ascii="Arial" w:eastAsia="Times New Roman" w:hAnsi="Arial" w:cs="Arial"/>
          <w:color w:val="212529"/>
          <w:lang w:eastAsia="es-ES_tradnl"/>
        </w:rPr>
        <w:lastRenderedPageBreak/>
        <w:t>EN CUBIERTA</w:t>
      </w:r>
    </w:p>
    <w:p w:rsidR="00F252A0" w:rsidRPr="00B22532" w:rsidRDefault="00F252A0" w:rsidP="00B22532">
      <w:pPr>
        <w:pStyle w:val="NormalWeb"/>
        <w:spacing w:line="360" w:lineRule="auto"/>
        <w:rPr>
          <w:rFonts w:ascii="Arial" w:hAnsi="Arial" w:cs="Arial"/>
        </w:rPr>
      </w:pPr>
      <w:r w:rsidRPr="00B22532">
        <w:rPr>
          <w:rFonts w:ascii="Arial" w:hAnsi="Arial" w:cs="Arial"/>
          <w:color w:val="212529"/>
        </w:rPr>
        <w:t xml:space="preserve">a.- </w:t>
      </w:r>
      <w:r w:rsidRPr="00B22532">
        <w:rPr>
          <w:rFonts w:ascii="Arial" w:hAnsi="Arial" w:cs="Arial"/>
        </w:rPr>
        <w:t xml:space="preserve">Twistlock: </w:t>
      </w:r>
    </w:p>
    <w:p w:rsidR="00E10B62" w:rsidRPr="00B22532" w:rsidRDefault="00F252A0" w:rsidP="00B22532">
      <w:pPr>
        <w:shd w:val="clear" w:color="auto" w:fill="FFFFFF"/>
        <w:spacing w:line="360" w:lineRule="auto"/>
        <w:rPr>
          <w:rFonts w:ascii="Arial" w:eastAsia="Times New Roman" w:hAnsi="Arial" w:cs="Arial"/>
          <w:lang w:eastAsia="es-ES_tradnl"/>
        </w:rPr>
      </w:pPr>
      <w:r w:rsidRPr="00B22532">
        <w:rPr>
          <w:rFonts w:ascii="Arial" w:eastAsia="Times New Roman" w:hAnsi="Arial" w:cs="Arial"/>
          <w:lang w:eastAsia="es-ES_tradnl"/>
        </w:rPr>
        <w:fldChar w:fldCharType="begin"/>
      </w:r>
      <w:r w:rsidRPr="00B22532">
        <w:rPr>
          <w:rFonts w:ascii="Arial" w:eastAsia="Times New Roman" w:hAnsi="Arial" w:cs="Arial"/>
          <w:lang w:eastAsia="es-ES_tradnl"/>
        </w:rPr>
        <w:instrText xml:space="preserve"> INCLUDEPICTURE "/var/folders/ps/qvt43rpx6nnb08w425yb_rwh0000gn/T/com.microsoft.Word/WebArchiveCopyPasteTempFiles/page55image5015120" \* MERGEFORMATINET </w:instrText>
      </w:r>
      <w:r w:rsidRPr="00B22532">
        <w:rPr>
          <w:rFonts w:ascii="Arial" w:eastAsia="Times New Roman" w:hAnsi="Arial" w:cs="Arial"/>
          <w:lang w:eastAsia="es-ES_tradnl"/>
        </w:rPr>
        <w:fldChar w:fldCharType="separate"/>
      </w:r>
      <w:r w:rsidRPr="00B22532">
        <w:rPr>
          <w:rFonts w:ascii="Arial" w:eastAsia="Times New Roman" w:hAnsi="Arial" w:cs="Arial"/>
          <w:noProof/>
          <w:lang w:eastAsia="es-ES_tradnl"/>
        </w:rPr>
        <w:drawing>
          <wp:inline distT="0" distB="0" distL="0" distR="0" wp14:anchorId="43889589" wp14:editId="69DD8335">
            <wp:extent cx="1634400" cy="1410714"/>
            <wp:effectExtent l="0" t="0" r="4445" b="0"/>
            <wp:docPr id="12" name="Imagen 12" descr="page55image5015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age55image50151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49411" cy="1423671"/>
                    </a:xfrm>
                    <a:prstGeom prst="rect">
                      <a:avLst/>
                    </a:prstGeom>
                    <a:noFill/>
                    <a:ln>
                      <a:noFill/>
                    </a:ln>
                  </pic:spPr>
                </pic:pic>
              </a:graphicData>
            </a:graphic>
          </wp:inline>
        </w:drawing>
      </w:r>
      <w:r w:rsidRPr="00B22532">
        <w:rPr>
          <w:rFonts w:ascii="Arial" w:eastAsia="Times New Roman" w:hAnsi="Arial" w:cs="Arial"/>
          <w:lang w:eastAsia="es-ES_tradnl"/>
        </w:rPr>
        <w:fldChar w:fldCharType="end"/>
      </w:r>
    </w:p>
    <w:p w:rsidR="00DF4EFC" w:rsidRPr="00B22532" w:rsidRDefault="00E10B62" w:rsidP="00B22532">
      <w:pPr>
        <w:shd w:val="clear" w:color="auto" w:fill="FFFFFF"/>
        <w:spacing w:line="360" w:lineRule="auto"/>
        <w:rPr>
          <w:rFonts w:ascii="Arial" w:eastAsia="Times New Roman" w:hAnsi="Arial" w:cs="Arial"/>
          <w:lang w:eastAsia="es-ES_tradnl"/>
        </w:rPr>
      </w:pPr>
      <w:r w:rsidRPr="00B22532">
        <w:rPr>
          <w:rFonts w:ascii="Arial" w:hAnsi="Arial" w:cs="Arial"/>
        </w:rPr>
        <w:t>D</w:t>
      </w:r>
      <w:r w:rsidR="00F252A0" w:rsidRPr="00B22532">
        <w:rPr>
          <w:rFonts w:ascii="Arial" w:hAnsi="Arial" w:cs="Arial"/>
        </w:rPr>
        <w:t xml:space="preserve">ispositivo de sujeción colocado entre el contenedor y la tapa de la </w:t>
      </w:r>
      <w:r w:rsidR="00F252A0" w:rsidRPr="00B22532">
        <w:rPr>
          <w:rFonts w:ascii="Arial" w:eastAsia="Times New Roman" w:hAnsi="Arial" w:cs="Arial"/>
          <w:lang w:eastAsia="es-ES_tradnl"/>
        </w:rPr>
        <w:t xml:space="preserve">cubierta, en los fundamentos de la misma </w:t>
      </w:r>
    </w:p>
    <w:p w:rsidR="00E10B62" w:rsidRPr="00B22532" w:rsidRDefault="00F252A0" w:rsidP="00B22532">
      <w:pPr>
        <w:shd w:val="clear" w:color="auto" w:fill="FFFFFF"/>
        <w:spacing w:line="360" w:lineRule="auto"/>
        <w:rPr>
          <w:rFonts w:ascii="Arial" w:eastAsia="Times New Roman" w:hAnsi="Arial" w:cs="Arial"/>
          <w:lang w:eastAsia="es-ES_tradnl"/>
        </w:rPr>
      </w:pPr>
      <w:r w:rsidRPr="00B22532">
        <w:rPr>
          <w:rFonts w:ascii="Arial" w:eastAsia="Times New Roman" w:hAnsi="Arial" w:cs="Arial"/>
          <w:lang w:eastAsia="es-ES_tradnl"/>
        </w:rPr>
        <w:t>b.- Picos de loro:</w:t>
      </w:r>
    </w:p>
    <w:p w:rsidR="00E10B62" w:rsidRPr="00B22532" w:rsidRDefault="00E10B62" w:rsidP="00B22532">
      <w:pPr>
        <w:shd w:val="clear" w:color="auto" w:fill="FFFFFF"/>
        <w:spacing w:line="360" w:lineRule="auto"/>
        <w:rPr>
          <w:rFonts w:ascii="Arial" w:eastAsia="Times New Roman" w:hAnsi="Arial" w:cs="Arial"/>
          <w:lang w:eastAsia="es-ES_tradnl"/>
        </w:rPr>
      </w:pPr>
      <w:r w:rsidRPr="00E10B62">
        <w:rPr>
          <w:rFonts w:ascii="Arial" w:eastAsia="Times New Roman" w:hAnsi="Arial" w:cs="Arial"/>
          <w:lang w:eastAsia="es-ES_tradnl"/>
        </w:rPr>
        <w:fldChar w:fldCharType="begin"/>
      </w:r>
      <w:r w:rsidRPr="00E10B62">
        <w:rPr>
          <w:rFonts w:ascii="Arial" w:eastAsia="Times New Roman" w:hAnsi="Arial" w:cs="Arial"/>
          <w:lang w:eastAsia="es-ES_tradnl"/>
        </w:rPr>
        <w:instrText xml:space="preserve"> INCLUDEPICTURE "/var/folders/ps/qvt43rpx6nnb08w425yb_rwh0000gn/T/com.microsoft.Word/WebArchiveCopyPasteTempFiles/page56image7080912" \* MERGEFORMATINET </w:instrText>
      </w:r>
      <w:r w:rsidRPr="00E10B62">
        <w:rPr>
          <w:rFonts w:ascii="Arial" w:eastAsia="Times New Roman" w:hAnsi="Arial" w:cs="Arial"/>
          <w:lang w:eastAsia="es-ES_tradnl"/>
        </w:rPr>
        <w:fldChar w:fldCharType="separate"/>
      </w:r>
      <w:r w:rsidRPr="00B22532">
        <w:rPr>
          <w:rFonts w:ascii="Arial" w:eastAsia="Times New Roman" w:hAnsi="Arial" w:cs="Arial"/>
          <w:noProof/>
          <w:lang w:eastAsia="es-ES_tradnl"/>
        </w:rPr>
        <w:drawing>
          <wp:inline distT="0" distB="0" distL="0" distR="0">
            <wp:extent cx="2145600" cy="1573275"/>
            <wp:effectExtent l="0" t="0" r="1270" b="1905"/>
            <wp:docPr id="6" name="Imagen 6" descr="page56image7080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56image70809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58688" cy="1582872"/>
                    </a:xfrm>
                    <a:prstGeom prst="rect">
                      <a:avLst/>
                    </a:prstGeom>
                    <a:noFill/>
                    <a:ln>
                      <a:noFill/>
                    </a:ln>
                  </pic:spPr>
                </pic:pic>
              </a:graphicData>
            </a:graphic>
          </wp:inline>
        </w:drawing>
      </w:r>
      <w:r w:rsidRPr="00E10B62">
        <w:rPr>
          <w:rFonts w:ascii="Arial" w:eastAsia="Times New Roman" w:hAnsi="Arial" w:cs="Arial"/>
          <w:lang w:eastAsia="es-ES_tradnl"/>
        </w:rPr>
        <w:fldChar w:fldCharType="end"/>
      </w:r>
    </w:p>
    <w:p w:rsidR="00F252A0" w:rsidRPr="00B22532" w:rsidRDefault="00F252A0" w:rsidP="00B22532">
      <w:pPr>
        <w:shd w:val="clear" w:color="auto" w:fill="FFFFFF"/>
        <w:spacing w:line="360" w:lineRule="auto"/>
        <w:rPr>
          <w:rFonts w:ascii="Arial" w:eastAsia="Times New Roman" w:hAnsi="Arial" w:cs="Arial"/>
          <w:lang w:eastAsia="es-ES_tradnl"/>
        </w:rPr>
      </w:pPr>
      <w:r w:rsidRPr="00B22532">
        <w:rPr>
          <w:rFonts w:ascii="Arial" w:eastAsia="Times New Roman" w:hAnsi="Arial" w:cs="Arial"/>
          <w:lang w:eastAsia="es-ES_tradnl"/>
        </w:rPr>
        <w:t xml:space="preserve">Elemento utilizado para estibar los contenedores de 20 pies. Se coloca entre el contenedor de 20 pies y la cubierta. </w:t>
      </w:r>
    </w:p>
    <w:p w:rsidR="00E10B62" w:rsidRPr="00B22532" w:rsidRDefault="00E10B62" w:rsidP="00B22532">
      <w:pPr>
        <w:pStyle w:val="NormalWeb"/>
        <w:spacing w:line="360" w:lineRule="auto"/>
        <w:rPr>
          <w:rFonts w:ascii="Arial" w:hAnsi="Arial" w:cs="Arial"/>
        </w:rPr>
      </w:pPr>
      <w:r w:rsidRPr="00B22532">
        <w:rPr>
          <w:rFonts w:ascii="Arial" w:hAnsi="Arial" w:cs="Arial"/>
        </w:rPr>
        <w:t xml:space="preserve">c.- </w:t>
      </w:r>
      <w:r w:rsidRPr="00B22532">
        <w:rPr>
          <w:rFonts w:ascii="Arial" w:hAnsi="Arial" w:cs="Arial"/>
        </w:rPr>
        <w:t xml:space="preserve">Twistlock automáticos de cubierta: </w:t>
      </w:r>
    </w:p>
    <w:p w:rsidR="00E10B62" w:rsidRPr="00B22532" w:rsidRDefault="00E10B62" w:rsidP="00B22532">
      <w:pPr>
        <w:shd w:val="clear" w:color="auto" w:fill="FFFFFF"/>
        <w:spacing w:line="360" w:lineRule="auto"/>
        <w:rPr>
          <w:rFonts w:ascii="Arial" w:eastAsia="Times New Roman" w:hAnsi="Arial" w:cs="Arial"/>
          <w:lang w:eastAsia="es-ES_tradnl"/>
        </w:rPr>
      </w:pPr>
      <w:r w:rsidRPr="00E10B62">
        <w:rPr>
          <w:rFonts w:ascii="Arial" w:eastAsia="Times New Roman" w:hAnsi="Arial" w:cs="Arial"/>
          <w:lang w:eastAsia="es-ES_tradnl"/>
        </w:rPr>
        <w:fldChar w:fldCharType="begin"/>
      </w:r>
      <w:r w:rsidRPr="00E10B62">
        <w:rPr>
          <w:rFonts w:ascii="Arial" w:eastAsia="Times New Roman" w:hAnsi="Arial" w:cs="Arial"/>
          <w:lang w:eastAsia="es-ES_tradnl"/>
        </w:rPr>
        <w:instrText xml:space="preserve"> INCLUDEPICTURE "/var/folders/ps/qvt43rpx6nnb08w425yb_rwh0000gn/T/com.microsoft.Word/WebArchiveCopyPasteTempFiles/page56image5049168" \* MERGEFORMATINET </w:instrText>
      </w:r>
      <w:r w:rsidRPr="00E10B62">
        <w:rPr>
          <w:rFonts w:ascii="Arial" w:eastAsia="Times New Roman" w:hAnsi="Arial" w:cs="Arial"/>
          <w:lang w:eastAsia="es-ES_tradnl"/>
        </w:rPr>
        <w:fldChar w:fldCharType="separate"/>
      </w:r>
      <w:r w:rsidRPr="00B22532">
        <w:rPr>
          <w:rFonts w:ascii="Arial" w:eastAsia="Times New Roman" w:hAnsi="Arial" w:cs="Arial"/>
          <w:noProof/>
          <w:lang w:eastAsia="es-ES_tradnl"/>
        </w:rPr>
        <w:drawing>
          <wp:inline distT="0" distB="0" distL="0" distR="0">
            <wp:extent cx="1951200" cy="1496182"/>
            <wp:effectExtent l="0" t="0" r="5080" b="2540"/>
            <wp:docPr id="13" name="Imagen 13" descr="page56image5049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56image504916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57614" cy="1501100"/>
                    </a:xfrm>
                    <a:prstGeom prst="rect">
                      <a:avLst/>
                    </a:prstGeom>
                    <a:noFill/>
                    <a:ln>
                      <a:noFill/>
                    </a:ln>
                  </pic:spPr>
                </pic:pic>
              </a:graphicData>
            </a:graphic>
          </wp:inline>
        </w:drawing>
      </w:r>
      <w:r w:rsidRPr="00E10B62">
        <w:rPr>
          <w:rFonts w:ascii="Arial" w:eastAsia="Times New Roman" w:hAnsi="Arial" w:cs="Arial"/>
          <w:lang w:eastAsia="es-ES_tradnl"/>
        </w:rPr>
        <w:fldChar w:fldCharType="end"/>
      </w:r>
    </w:p>
    <w:p w:rsidR="00E10B62" w:rsidRPr="00B22532" w:rsidRDefault="00E10B62" w:rsidP="00B22532">
      <w:pPr>
        <w:shd w:val="clear" w:color="auto" w:fill="FFFFFF"/>
        <w:spacing w:line="360" w:lineRule="auto"/>
        <w:rPr>
          <w:rFonts w:ascii="Arial" w:eastAsia="Times New Roman" w:hAnsi="Arial" w:cs="Arial"/>
          <w:lang w:eastAsia="es-ES_tradnl"/>
        </w:rPr>
      </w:pPr>
      <w:r w:rsidRPr="00B22532">
        <w:rPr>
          <w:rFonts w:ascii="Arial" w:hAnsi="Arial" w:cs="Arial"/>
        </w:rPr>
        <w:t>V</w:t>
      </w:r>
      <w:r w:rsidRPr="00B22532">
        <w:rPr>
          <w:rFonts w:ascii="Arial" w:hAnsi="Arial" w:cs="Arial"/>
        </w:rPr>
        <w:t>an colocados en la parte baja de los contenedores de cubierta de la segunda altura para arriba. Deben colocarse mirando los de proa en una dirección y los de popa en la contraria, la grúa al hacer el esfuerzo para sacarlo puede producir daños en el contenedor</w:t>
      </w:r>
      <w:r w:rsidRPr="00B22532">
        <w:rPr>
          <w:rFonts w:ascii="Arial" w:hAnsi="Arial" w:cs="Arial"/>
        </w:rPr>
        <w:t xml:space="preserve"> asi que debe hacerse de cierta manera en particular</w:t>
      </w:r>
      <w:r w:rsidRPr="00B22532">
        <w:rPr>
          <w:rFonts w:ascii="Arial" w:hAnsi="Arial" w:cs="Arial"/>
        </w:rPr>
        <w:t xml:space="preserve">. </w:t>
      </w:r>
    </w:p>
    <w:p w:rsidR="00E10B62" w:rsidRPr="00B22532" w:rsidRDefault="00E10B62" w:rsidP="00B22532">
      <w:pPr>
        <w:spacing w:line="360" w:lineRule="auto"/>
        <w:rPr>
          <w:rFonts w:ascii="Arial" w:eastAsia="Times New Roman" w:hAnsi="Arial" w:cs="Arial"/>
          <w:lang w:eastAsia="es-ES_tradnl"/>
        </w:rPr>
      </w:pPr>
    </w:p>
    <w:p w:rsidR="00E10B62" w:rsidRPr="00B22532" w:rsidRDefault="00E10B62" w:rsidP="00B22532">
      <w:pPr>
        <w:spacing w:line="360" w:lineRule="auto"/>
        <w:rPr>
          <w:rFonts w:ascii="Arial" w:eastAsia="Times New Roman" w:hAnsi="Arial" w:cs="Arial"/>
          <w:lang w:eastAsia="es-ES_tradnl"/>
        </w:rPr>
      </w:pPr>
      <w:r w:rsidRPr="00B22532">
        <w:rPr>
          <w:rFonts w:ascii="Arial" w:eastAsia="Times New Roman" w:hAnsi="Arial" w:cs="Arial"/>
          <w:lang w:eastAsia="es-ES_tradnl"/>
        </w:rPr>
        <w:t>ELEMENTOS DE SUJECIÓN EN CUBIERTA</w:t>
      </w:r>
    </w:p>
    <w:p w:rsidR="00E10B62" w:rsidRPr="00B22532" w:rsidRDefault="00E10B62" w:rsidP="00B22532">
      <w:pPr>
        <w:pStyle w:val="NormalWeb"/>
        <w:spacing w:line="360" w:lineRule="auto"/>
        <w:rPr>
          <w:rFonts w:ascii="Arial" w:hAnsi="Arial" w:cs="Arial"/>
        </w:rPr>
      </w:pPr>
      <w:r w:rsidRPr="00B22532">
        <w:rPr>
          <w:rFonts w:ascii="Arial" w:hAnsi="Arial" w:cs="Arial"/>
        </w:rPr>
        <w:t xml:space="preserve">a.- </w:t>
      </w:r>
      <w:r w:rsidRPr="00B22532">
        <w:rPr>
          <w:rFonts w:ascii="Arial" w:hAnsi="Arial" w:cs="Arial"/>
        </w:rPr>
        <w:t xml:space="preserve">Barra de trincaje: se utiliza conjuntamente con los tensores con el objetivo de </w:t>
      </w:r>
      <w:r w:rsidRPr="00E10B62">
        <w:rPr>
          <w:rFonts w:ascii="Arial" w:hAnsi="Arial" w:cs="Arial"/>
        </w:rPr>
        <w:t xml:space="preserve">asegurar los contenedores a la cubierta. </w:t>
      </w:r>
    </w:p>
    <w:p w:rsidR="00E10B62" w:rsidRPr="00E10B62" w:rsidRDefault="00E10B62" w:rsidP="00B22532">
      <w:pPr>
        <w:spacing w:line="360" w:lineRule="auto"/>
        <w:rPr>
          <w:rFonts w:ascii="Arial" w:eastAsia="Times New Roman" w:hAnsi="Arial" w:cs="Arial"/>
          <w:lang w:eastAsia="es-ES_tradnl"/>
        </w:rPr>
      </w:pPr>
      <w:r w:rsidRPr="00E10B62">
        <w:rPr>
          <w:rFonts w:ascii="Arial" w:eastAsia="Times New Roman" w:hAnsi="Arial" w:cs="Arial"/>
          <w:lang w:eastAsia="es-ES_tradnl"/>
        </w:rPr>
        <w:fldChar w:fldCharType="begin"/>
      </w:r>
      <w:r w:rsidRPr="00E10B62">
        <w:rPr>
          <w:rFonts w:ascii="Arial" w:eastAsia="Times New Roman" w:hAnsi="Arial" w:cs="Arial"/>
          <w:lang w:eastAsia="es-ES_tradnl"/>
        </w:rPr>
        <w:instrText xml:space="preserve"> INCLUDEPICTURE "/var/folders/ps/qvt43rpx6nnb08w425yb_rwh0000gn/T/com.microsoft.Word/WebArchiveCopyPasteTempFiles/page57image1783904" \* MERGEFORMATINET </w:instrText>
      </w:r>
      <w:r w:rsidRPr="00E10B62">
        <w:rPr>
          <w:rFonts w:ascii="Arial" w:eastAsia="Times New Roman" w:hAnsi="Arial" w:cs="Arial"/>
          <w:lang w:eastAsia="es-ES_tradnl"/>
        </w:rPr>
        <w:fldChar w:fldCharType="separate"/>
      </w:r>
      <w:r w:rsidRPr="00B22532">
        <w:rPr>
          <w:rFonts w:ascii="Arial" w:eastAsia="Times New Roman" w:hAnsi="Arial" w:cs="Arial"/>
          <w:noProof/>
          <w:lang w:eastAsia="es-ES_tradnl"/>
        </w:rPr>
        <w:drawing>
          <wp:inline distT="0" distB="0" distL="0" distR="0">
            <wp:extent cx="1519200" cy="1883594"/>
            <wp:effectExtent l="0" t="0" r="5080" b="0"/>
            <wp:docPr id="15" name="Imagen 15" descr="page57image1783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57image178390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3172" cy="1888518"/>
                    </a:xfrm>
                    <a:prstGeom prst="rect">
                      <a:avLst/>
                    </a:prstGeom>
                    <a:noFill/>
                    <a:ln>
                      <a:noFill/>
                    </a:ln>
                  </pic:spPr>
                </pic:pic>
              </a:graphicData>
            </a:graphic>
          </wp:inline>
        </w:drawing>
      </w:r>
      <w:r w:rsidRPr="00E10B62">
        <w:rPr>
          <w:rFonts w:ascii="Arial" w:eastAsia="Times New Roman" w:hAnsi="Arial" w:cs="Arial"/>
          <w:lang w:eastAsia="es-ES_tradnl"/>
        </w:rPr>
        <w:fldChar w:fldCharType="end"/>
      </w:r>
    </w:p>
    <w:p w:rsidR="00E10B62" w:rsidRPr="00B22532" w:rsidRDefault="00E10B62" w:rsidP="00B22532">
      <w:pPr>
        <w:pStyle w:val="NormalWeb"/>
        <w:spacing w:line="360" w:lineRule="auto"/>
        <w:rPr>
          <w:rFonts w:ascii="Arial" w:hAnsi="Arial" w:cs="Arial"/>
        </w:rPr>
      </w:pPr>
      <w:r w:rsidRPr="00B22532">
        <w:rPr>
          <w:rFonts w:ascii="Arial" w:hAnsi="Arial" w:cs="Arial"/>
          <w:b/>
          <w:bCs/>
        </w:rPr>
        <w:t xml:space="preserve">b.-  </w:t>
      </w:r>
      <w:r w:rsidRPr="00B22532">
        <w:rPr>
          <w:rFonts w:ascii="Arial" w:hAnsi="Arial" w:cs="Arial"/>
        </w:rPr>
        <w:t xml:space="preserve">Tensor: dispositivo de sujeción que, junto con la barra de trincaje, aseguran el contenedor a la cubierta mediante tensión. </w:t>
      </w:r>
    </w:p>
    <w:p w:rsidR="00E10B62" w:rsidRPr="00E10B62" w:rsidRDefault="00E10B62" w:rsidP="00B22532">
      <w:pPr>
        <w:spacing w:line="360" w:lineRule="auto"/>
        <w:rPr>
          <w:rFonts w:ascii="Arial" w:eastAsia="Times New Roman" w:hAnsi="Arial" w:cs="Arial"/>
          <w:lang w:eastAsia="es-ES_tradnl"/>
        </w:rPr>
      </w:pPr>
      <w:r w:rsidRPr="00E10B62">
        <w:rPr>
          <w:rFonts w:ascii="Arial" w:eastAsia="Times New Roman" w:hAnsi="Arial" w:cs="Arial"/>
          <w:lang w:eastAsia="es-ES_tradnl"/>
        </w:rPr>
        <w:fldChar w:fldCharType="begin"/>
      </w:r>
      <w:r w:rsidRPr="00E10B62">
        <w:rPr>
          <w:rFonts w:ascii="Arial" w:eastAsia="Times New Roman" w:hAnsi="Arial" w:cs="Arial"/>
          <w:lang w:eastAsia="es-ES_tradnl"/>
        </w:rPr>
        <w:instrText xml:space="preserve"> INCLUDEPICTURE "/var/folders/ps/qvt43rpx6nnb08w425yb_rwh0000gn/T/com.microsoft.Word/WebArchiveCopyPasteTempFiles/page57image1752992" \* MERGEFORMATINET </w:instrText>
      </w:r>
      <w:r w:rsidRPr="00E10B62">
        <w:rPr>
          <w:rFonts w:ascii="Arial" w:eastAsia="Times New Roman" w:hAnsi="Arial" w:cs="Arial"/>
          <w:lang w:eastAsia="es-ES_tradnl"/>
        </w:rPr>
        <w:fldChar w:fldCharType="separate"/>
      </w:r>
      <w:r w:rsidRPr="00B22532">
        <w:rPr>
          <w:rFonts w:ascii="Arial" w:eastAsia="Times New Roman" w:hAnsi="Arial" w:cs="Arial"/>
          <w:noProof/>
          <w:lang w:eastAsia="es-ES_tradnl"/>
        </w:rPr>
        <w:drawing>
          <wp:inline distT="0" distB="0" distL="0" distR="0">
            <wp:extent cx="1843200" cy="1931582"/>
            <wp:effectExtent l="0" t="0" r="0" b="0"/>
            <wp:docPr id="16" name="Imagen 16" descr="page57image175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57image175299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51235" cy="1940002"/>
                    </a:xfrm>
                    <a:prstGeom prst="rect">
                      <a:avLst/>
                    </a:prstGeom>
                    <a:noFill/>
                    <a:ln>
                      <a:noFill/>
                    </a:ln>
                  </pic:spPr>
                </pic:pic>
              </a:graphicData>
            </a:graphic>
          </wp:inline>
        </w:drawing>
      </w:r>
      <w:r w:rsidRPr="00E10B62">
        <w:rPr>
          <w:rFonts w:ascii="Arial" w:eastAsia="Times New Roman" w:hAnsi="Arial" w:cs="Arial"/>
          <w:lang w:eastAsia="es-ES_tradnl"/>
        </w:rPr>
        <w:fldChar w:fldCharType="end"/>
      </w:r>
    </w:p>
    <w:p w:rsidR="00DF4EFC" w:rsidRPr="00B22532" w:rsidRDefault="00E10B62" w:rsidP="00B22532">
      <w:pPr>
        <w:pStyle w:val="NormalWeb"/>
        <w:spacing w:line="360" w:lineRule="auto"/>
        <w:rPr>
          <w:rFonts w:ascii="Arial" w:hAnsi="Arial" w:cs="Arial"/>
        </w:rPr>
      </w:pPr>
      <w:r w:rsidRPr="00B22532">
        <w:rPr>
          <w:rFonts w:ascii="Arial" w:hAnsi="Arial" w:cs="Arial"/>
        </w:rPr>
        <w:t xml:space="preserve">c.- </w:t>
      </w:r>
      <w:r w:rsidRPr="00B22532">
        <w:rPr>
          <w:rFonts w:ascii="Arial" w:hAnsi="Arial" w:cs="Arial"/>
        </w:rPr>
        <w:t>Fundamentos: Son piezas soldadas en las tapas de escotilla</w:t>
      </w:r>
      <w:r w:rsidRPr="00B22532">
        <w:rPr>
          <w:rFonts w:ascii="Arial" w:hAnsi="Arial" w:cs="Arial"/>
        </w:rPr>
        <w:t xml:space="preserve"> </w:t>
      </w:r>
      <w:r w:rsidRPr="00B22532">
        <w:rPr>
          <w:rFonts w:ascii="Arial" w:hAnsi="Arial" w:cs="Arial"/>
        </w:rPr>
        <w:t>para que se fijen los pines.</w:t>
      </w:r>
      <w:r w:rsidR="00DF4EFC" w:rsidRPr="00B22532">
        <w:rPr>
          <w:rFonts w:ascii="Arial" w:hAnsi="Arial" w:cs="Arial"/>
        </w:rPr>
        <w:t xml:space="preserve"> </w:t>
      </w:r>
    </w:p>
    <w:p w:rsidR="00DF4EFC" w:rsidRPr="00B22532" w:rsidRDefault="00DF4EFC" w:rsidP="00B22532">
      <w:pPr>
        <w:pStyle w:val="NormalWeb"/>
        <w:spacing w:line="360" w:lineRule="auto"/>
        <w:rPr>
          <w:rFonts w:ascii="Arial" w:hAnsi="Arial" w:cs="Arial"/>
        </w:rPr>
      </w:pPr>
      <w:r w:rsidRPr="00E10B62">
        <w:rPr>
          <w:rFonts w:ascii="Arial" w:hAnsi="Arial" w:cs="Arial"/>
        </w:rPr>
        <w:fldChar w:fldCharType="begin"/>
      </w:r>
      <w:r w:rsidRPr="00E10B62">
        <w:rPr>
          <w:rFonts w:ascii="Arial" w:hAnsi="Arial" w:cs="Arial"/>
        </w:rPr>
        <w:instrText xml:space="preserve"> INCLUDEPICTURE "/var/folders/ps/qvt43rpx6nnb08w425yb_rwh0000gn/T/com.microsoft.Word/WebArchiveCopyPasteTempFiles/page58image5108528" \* MERGEFORMATINET </w:instrText>
      </w:r>
      <w:r w:rsidRPr="00E10B62">
        <w:rPr>
          <w:rFonts w:ascii="Arial" w:hAnsi="Arial" w:cs="Arial"/>
        </w:rPr>
        <w:fldChar w:fldCharType="separate"/>
      </w:r>
      <w:r w:rsidRPr="00B22532">
        <w:rPr>
          <w:rFonts w:ascii="Arial" w:hAnsi="Arial" w:cs="Arial"/>
          <w:noProof/>
        </w:rPr>
        <w:drawing>
          <wp:inline distT="0" distB="0" distL="0" distR="0" wp14:anchorId="73823761" wp14:editId="6593783A">
            <wp:extent cx="2081794" cy="1102143"/>
            <wp:effectExtent l="0" t="0" r="1270" b="3175"/>
            <wp:docPr id="17" name="Imagen 17" descr="page58image5108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58image51085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58613" cy="1142812"/>
                    </a:xfrm>
                    <a:prstGeom prst="rect">
                      <a:avLst/>
                    </a:prstGeom>
                    <a:noFill/>
                    <a:ln>
                      <a:noFill/>
                    </a:ln>
                  </pic:spPr>
                </pic:pic>
              </a:graphicData>
            </a:graphic>
          </wp:inline>
        </w:drawing>
      </w:r>
      <w:r w:rsidRPr="00E10B62">
        <w:rPr>
          <w:rFonts w:ascii="Arial" w:hAnsi="Arial" w:cs="Arial"/>
        </w:rPr>
        <w:fldChar w:fldCharType="end"/>
      </w:r>
    </w:p>
    <w:p w:rsidR="00E10B62" w:rsidRPr="00B22532" w:rsidRDefault="00944831" w:rsidP="00B22532">
      <w:pPr>
        <w:shd w:val="clear" w:color="auto" w:fill="FFFFFF"/>
        <w:spacing w:before="100" w:beforeAutospacing="1" w:after="100" w:afterAutospacing="1" w:line="360" w:lineRule="auto"/>
        <w:rPr>
          <w:rFonts w:ascii="Arial" w:eastAsia="Times New Roman" w:hAnsi="Arial" w:cs="Arial"/>
          <w:color w:val="212529"/>
          <w:lang w:eastAsia="es-ES_tradnl"/>
        </w:rPr>
      </w:pPr>
      <w:r w:rsidRPr="00B22532">
        <w:rPr>
          <w:rFonts w:ascii="Arial" w:hAnsi="Arial" w:cs="Arial"/>
        </w:rPr>
        <w:lastRenderedPageBreak/>
        <w:t>5</w:t>
      </w:r>
      <w:r w:rsidR="00E10B62" w:rsidRPr="00B22532">
        <w:rPr>
          <w:rFonts w:ascii="Arial" w:hAnsi="Arial" w:cs="Arial"/>
        </w:rPr>
        <w:t xml:space="preserve">.- </w:t>
      </w:r>
      <w:r w:rsidR="00E10B62" w:rsidRPr="00B22532">
        <w:rPr>
          <w:rFonts w:ascii="Arial" w:eastAsia="Times New Roman" w:hAnsi="Arial" w:cs="Arial"/>
          <w:color w:val="212529"/>
          <w:lang w:eastAsia="es-ES_tradnl"/>
        </w:rPr>
        <w:t>Mencionar accidentes ocurridos en contenedores (idealmente con imágenes) debido a mala estiba interior, defectos en las trincas, mal tiempo, incendios, explosiones y otros que estime de interés</w:t>
      </w:r>
      <w:r w:rsidR="00E10B62" w:rsidRPr="00B22532">
        <w:rPr>
          <w:rFonts w:ascii="Arial" w:eastAsia="Times New Roman" w:hAnsi="Arial" w:cs="Arial"/>
          <w:color w:val="212529"/>
          <w:lang w:eastAsia="es-ES_tradnl"/>
        </w:rPr>
        <w:t>:</w:t>
      </w:r>
    </w:p>
    <w:p w:rsidR="007A753B" w:rsidRPr="00B22532" w:rsidRDefault="007A753B" w:rsidP="00B22532">
      <w:pPr>
        <w:shd w:val="clear" w:color="auto" w:fill="FFFFFF"/>
        <w:spacing w:before="100" w:beforeAutospacing="1" w:after="100" w:afterAutospacing="1" w:line="360" w:lineRule="auto"/>
        <w:rPr>
          <w:rFonts w:ascii="Arial" w:eastAsia="Times New Roman" w:hAnsi="Arial" w:cs="Arial"/>
          <w:color w:val="212529"/>
          <w:lang w:eastAsia="es-ES_tradnl"/>
        </w:rPr>
      </w:pPr>
      <w:r w:rsidRPr="00B22532">
        <w:rPr>
          <w:rFonts w:ascii="Arial" w:eastAsia="Times New Roman" w:hAnsi="Arial" w:cs="Arial"/>
          <w:color w:val="212529"/>
          <w:lang w:eastAsia="es-ES_tradnl"/>
        </w:rPr>
        <w:t>A.- Mala estiba interior</w:t>
      </w:r>
    </w:p>
    <w:p w:rsidR="00C8488B" w:rsidRPr="00C8488B" w:rsidRDefault="00C8488B" w:rsidP="00B22532">
      <w:pPr>
        <w:spacing w:line="360" w:lineRule="auto"/>
        <w:rPr>
          <w:rFonts w:ascii="Arial" w:eastAsia="Times New Roman" w:hAnsi="Arial" w:cs="Arial"/>
          <w:lang w:eastAsia="es-ES_tradnl"/>
        </w:rPr>
      </w:pPr>
      <w:r w:rsidRPr="00C8488B">
        <w:rPr>
          <w:rFonts w:ascii="Arial" w:eastAsia="Times New Roman" w:hAnsi="Arial" w:cs="Arial"/>
          <w:lang w:eastAsia="es-ES_tradnl"/>
        </w:rPr>
        <w:fldChar w:fldCharType="begin"/>
      </w:r>
      <w:r w:rsidRPr="00C8488B">
        <w:rPr>
          <w:rFonts w:ascii="Arial" w:eastAsia="Times New Roman" w:hAnsi="Arial" w:cs="Arial"/>
          <w:lang w:eastAsia="es-ES_tradnl"/>
        </w:rPr>
        <w:instrText xml:space="preserve"> INCLUDEPICTURE "https://www.mascontainer.com/wp-content/uploads/2020/05/Capitán-de-nave-APL-England-acusado-por-pérdida-de-contenedores-en-Australia.png" \* MERGEFORMATINET </w:instrText>
      </w:r>
      <w:r w:rsidRPr="00C8488B">
        <w:rPr>
          <w:rFonts w:ascii="Arial" w:eastAsia="Times New Roman" w:hAnsi="Arial" w:cs="Arial"/>
          <w:lang w:eastAsia="es-ES_tradnl"/>
        </w:rPr>
        <w:fldChar w:fldCharType="separate"/>
      </w:r>
      <w:r w:rsidRPr="00B22532">
        <w:rPr>
          <w:rFonts w:ascii="Arial" w:eastAsia="Times New Roman" w:hAnsi="Arial" w:cs="Arial"/>
          <w:noProof/>
          <w:lang w:eastAsia="es-ES_tradnl"/>
        </w:rPr>
        <w:drawing>
          <wp:inline distT="0" distB="0" distL="0" distR="0">
            <wp:extent cx="2533241" cy="1813245"/>
            <wp:effectExtent l="0" t="0" r="0" b="3175"/>
            <wp:docPr id="28" name="Imagen 28" descr="Un barco en el mar y de fondo una ciudad&#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8" descr="Un barco en el mar y de fondo una ciudad&#10;&#10;Descripción generada automáticamente con confianza medi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42152" cy="1819623"/>
                    </a:xfrm>
                    <a:prstGeom prst="rect">
                      <a:avLst/>
                    </a:prstGeom>
                    <a:noFill/>
                    <a:ln>
                      <a:noFill/>
                    </a:ln>
                  </pic:spPr>
                </pic:pic>
              </a:graphicData>
            </a:graphic>
          </wp:inline>
        </w:drawing>
      </w:r>
      <w:r w:rsidRPr="00C8488B">
        <w:rPr>
          <w:rFonts w:ascii="Arial" w:eastAsia="Times New Roman" w:hAnsi="Arial" w:cs="Arial"/>
          <w:lang w:eastAsia="es-ES_tradnl"/>
        </w:rPr>
        <w:fldChar w:fldCharType="end"/>
      </w:r>
    </w:p>
    <w:p w:rsidR="00C8488B" w:rsidRPr="00B22532" w:rsidRDefault="00C8488B" w:rsidP="00B22532">
      <w:pPr>
        <w:shd w:val="clear" w:color="auto" w:fill="FFFFFF"/>
        <w:spacing w:before="100" w:beforeAutospacing="1" w:after="100" w:afterAutospacing="1" w:line="360" w:lineRule="auto"/>
        <w:rPr>
          <w:rFonts w:ascii="Arial" w:eastAsia="Times New Roman" w:hAnsi="Arial" w:cs="Arial"/>
          <w:color w:val="212529"/>
          <w:lang w:eastAsia="es-ES_tradnl"/>
        </w:rPr>
      </w:pPr>
      <w:r w:rsidRPr="00B22532">
        <w:rPr>
          <w:rFonts w:ascii="Arial" w:eastAsia="Times New Roman" w:hAnsi="Arial" w:cs="Arial"/>
          <w:color w:val="212529"/>
          <w:lang w:eastAsia="es-ES_tradnl"/>
        </w:rPr>
        <w:t>El buque APL England perdió 50 contenedores frente a las costas de Australia por malas condiciones estructurales</w:t>
      </w:r>
      <w:r w:rsidR="005B7F08" w:rsidRPr="00B22532">
        <w:rPr>
          <w:rFonts w:ascii="Arial" w:eastAsia="Times New Roman" w:hAnsi="Arial" w:cs="Arial"/>
          <w:color w:val="212529"/>
          <w:lang w:eastAsia="es-ES_tradnl"/>
        </w:rPr>
        <w:t>, por ende malas trincas a bordo</w:t>
      </w:r>
    </w:p>
    <w:p w:rsidR="005B7F08" w:rsidRPr="00B22532" w:rsidRDefault="005B7F08" w:rsidP="00B22532">
      <w:pPr>
        <w:shd w:val="clear" w:color="auto" w:fill="FFFFFF"/>
        <w:spacing w:before="100" w:beforeAutospacing="1" w:after="100" w:afterAutospacing="1" w:line="360" w:lineRule="auto"/>
        <w:rPr>
          <w:rFonts w:ascii="Arial" w:eastAsia="Times New Roman" w:hAnsi="Arial" w:cs="Arial"/>
          <w:color w:val="212529"/>
          <w:lang w:eastAsia="es-ES_tradnl"/>
        </w:rPr>
      </w:pPr>
    </w:p>
    <w:p w:rsidR="007A753B" w:rsidRPr="00B22532" w:rsidRDefault="007A753B" w:rsidP="00B22532">
      <w:pPr>
        <w:shd w:val="clear" w:color="auto" w:fill="FFFFFF"/>
        <w:spacing w:before="100" w:beforeAutospacing="1" w:after="100" w:afterAutospacing="1" w:line="360" w:lineRule="auto"/>
        <w:rPr>
          <w:rFonts w:ascii="Arial" w:eastAsia="Times New Roman" w:hAnsi="Arial" w:cs="Arial"/>
          <w:color w:val="212529"/>
          <w:lang w:eastAsia="es-ES_tradnl"/>
        </w:rPr>
      </w:pPr>
      <w:r w:rsidRPr="00B22532">
        <w:rPr>
          <w:rFonts w:ascii="Arial" w:eastAsia="Times New Roman" w:hAnsi="Arial" w:cs="Arial"/>
          <w:color w:val="212529"/>
          <w:lang w:eastAsia="es-ES_tradnl"/>
        </w:rPr>
        <w:t xml:space="preserve">B.- </w:t>
      </w:r>
      <w:r w:rsidR="00C8488B" w:rsidRPr="00B22532">
        <w:rPr>
          <w:rFonts w:ascii="Arial" w:eastAsia="Times New Roman" w:hAnsi="Arial" w:cs="Arial"/>
          <w:color w:val="212529"/>
          <w:lang w:eastAsia="es-ES_tradnl"/>
        </w:rPr>
        <w:t>Mal Clima:</w:t>
      </w:r>
    </w:p>
    <w:p w:rsidR="00C8488B" w:rsidRPr="00B22532" w:rsidRDefault="0072573E" w:rsidP="00B22532">
      <w:pPr>
        <w:spacing w:line="360" w:lineRule="auto"/>
        <w:rPr>
          <w:rFonts w:ascii="Arial" w:eastAsia="Times New Roman" w:hAnsi="Arial" w:cs="Arial"/>
          <w:lang w:eastAsia="es-ES_tradnl"/>
        </w:rPr>
      </w:pPr>
      <w:r w:rsidRPr="0072573E">
        <w:rPr>
          <w:rFonts w:ascii="Arial" w:eastAsia="Times New Roman" w:hAnsi="Arial" w:cs="Arial"/>
          <w:lang w:eastAsia="es-ES_tradnl"/>
        </w:rPr>
        <w:fldChar w:fldCharType="begin"/>
      </w:r>
      <w:r w:rsidRPr="0072573E">
        <w:rPr>
          <w:rFonts w:ascii="Arial" w:eastAsia="Times New Roman" w:hAnsi="Arial" w:cs="Arial"/>
          <w:lang w:eastAsia="es-ES_tradnl"/>
        </w:rPr>
        <w:instrText xml:space="preserve"> INCLUDEPICTURE "https://diariodetransporte.com/wp-content/uploads/2020/12/Siniestro-del-portacontenedores-ONE-Apus-al-llegar-al-puerto-de-Kobe-900x450.jpg" \* MERGEFORMATINET </w:instrText>
      </w:r>
      <w:r w:rsidRPr="0072573E">
        <w:rPr>
          <w:rFonts w:ascii="Arial" w:eastAsia="Times New Roman" w:hAnsi="Arial" w:cs="Arial"/>
          <w:lang w:eastAsia="es-ES_tradnl"/>
        </w:rPr>
        <w:fldChar w:fldCharType="separate"/>
      </w:r>
      <w:r w:rsidRPr="00B22532">
        <w:rPr>
          <w:rFonts w:ascii="Arial" w:eastAsia="Times New Roman" w:hAnsi="Arial" w:cs="Arial"/>
          <w:noProof/>
          <w:lang w:eastAsia="es-ES_tradnl"/>
        </w:rPr>
        <w:drawing>
          <wp:inline distT="0" distB="0" distL="0" distR="0">
            <wp:extent cx="3369600" cy="1684800"/>
            <wp:effectExtent l="0" t="0" r="0" b="4445"/>
            <wp:docPr id="25" name="Imagen 25" descr="Siniestro del portacontenedores ONE Apus al llegar al puerto de K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iniestro del portacontenedores ONE Apus al llegar al puerto de Kob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85602" cy="1692801"/>
                    </a:xfrm>
                    <a:prstGeom prst="rect">
                      <a:avLst/>
                    </a:prstGeom>
                    <a:noFill/>
                    <a:ln>
                      <a:noFill/>
                    </a:ln>
                  </pic:spPr>
                </pic:pic>
              </a:graphicData>
            </a:graphic>
          </wp:inline>
        </w:drawing>
      </w:r>
      <w:r w:rsidRPr="0072573E">
        <w:rPr>
          <w:rFonts w:ascii="Arial" w:eastAsia="Times New Roman" w:hAnsi="Arial" w:cs="Arial"/>
          <w:lang w:eastAsia="es-ES_tradnl"/>
        </w:rPr>
        <w:fldChar w:fldCharType="end"/>
      </w:r>
      <w:r w:rsidR="00C8488B" w:rsidRPr="00B22532">
        <w:rPr>
          <w:rFonts w:ascii="Arial" w:eastAsia="Times New Roman" w:hAnsi="Arial" w:cs="Arial"/>
          <w:lang w:eastAsia="es-ES_tradnl"/>
        </w:rPr>
        <w:fldChar w:fldCharType="begin"/>
      </w:r>
      <w:r w:rsidR="00C8488B" w:rsidRPr="00B22532">
        <w:rPr>
          <w:rFonts w:ascii="Arial" w:eastAsia="Times New Roman" w:hAnsi="Arial" w:cs="Arial"/>
          <w:lang w:eastAsia="es-ES_tradnl"/>
        </w:rPr>
        <w:instrText xml:space="preserve"> INCLUDEPICTURE "https://pbs.twimg.com/media/Eor2tB2VgAAJ4ym?format=jpg&amp;name=360x360" \* MERGEFORMATINET </w:instrText>
      </w:r>
      <w:r w:rsidR="00C8488B" w:rsidRPr="00B22532">
        <w:rPr>
          <w:rFonts w:ascii="Arial" w:eastAsia="Times New Roman" w:hAnsi="Arial" w:cs="Arial"/>
          <w:lang w:eastAsia="es-ES_tradnl"/>
        </w:rPr>
        <w:fldChar w:fldCharType="separate"/>
      </w:r>
      <w:r w:rsidR="00C8488B" w:rsidRPr="00B22532">
        <w:rPr>
          <w:rFonts w:ascii="Arial" w:eastAsia="Times New Roman" w:hAnsi="Arial" w:cs="Arial"/>
          <w:noProof/>
          <w:lang w:eastAsia="es-ES_tradnl"/>
        </w:rPr>
        <w:drawing>
          <wp:inline distT="0" distB="0" distL="0" distR="0">
            <wp:extent cx="1266980" cy="1690245"/>
            <wp:effectExtent l="0" t="0" r="3175" b="0"/>
            <wp:docPr id="26" name="Imagen 26" descr="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agen"/>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90818" cy="1722047"/>
                    </a:xfrm>
                    <a:prstGeom prst="rect">
                      <a:avLst/>
                    </a:prstGeom>
                    <a:noFill/>
                    <a:ln>
                      <a:noFill/>
                    </a:ln>
                  </pic:spPr>
                </pic:pic>
              </a:graphicData>
            </a:graphic>
          </wp:inline>
        </w:drawing>
      </w:r>
      <w:r w:rsidR="00C8488B" w:rsidRPr="00B22532">
        <w:rPr>
          <w:rFonts w:ascii="Arial" w:eastAsia="Times New Roman" w:hAnsi="Arial" w:cs="Arial"/>
          <w:lang w:eastAsia="es-ES_tradnl"/>
        </w:rPr>
        <w:fldChar w:fldCharType="end"/>
      </w:r>
    </w:p>
    <w:p w:rsidR="00C8488B" w:rsidRPr="00B22532" w:rsidRDefault="00C8488B" w:rsidP="00B22532">
      <w:pPr>
        <w:spacing w:line="360" w:lineRule="auto"/>
        <w:rPr>
          <w:rFonts w:ascii="Arial" w:eastAsia="Times New Roman" w:hAnsi="Arial" w:cs="Arial"/>
          <w:lang w:eastAsia="es-ES_tradnl"/>
        </w:rPr>
      </w:pPr>
    </w:p>
    <w:p w:rsidR="0072573E" w:rsidRPr="00B22532" w:rsidRDefault="00C8488B" w:rsidP="00B22532">
      <w:pPr>
        <w:spacing w:line="360" w:lineRule="auto"/>
        <w:rPr>
          <w:rFonts w:ascii="Arial" w:eastAsia="Times New Roman" w:hAnsi="Arial" w:cs="Arial"/>
          <w:lang w:eastAsia="es-ES_tradnl"/>
        </w:rPr>
      </w:pPr>
      <w:r w:rsidRPr="00B22532">
        <w:rPr>
          <w:rFonts w:ascii="Arial" w:eastAsia="Times New Roman" w:hAnsi="Arial" w:cs="Arial"/>
          <w:color w:val="212529"/>
          <w:lang w:eastAsia="es-ES_tradnl"/>
        </w:rPr>
        <w:t>Siniestro del buque portacontenedores ONE Apus al llegar al puerto de Kobe</w:t>
      </w:r>
      <w:r w:rsidR="005B7F08" w:rsidRPr="00B22532">
        <w:rPr>
          <w:rFonts w:ascii="Arial" w:eastAsia="Times New Roman" w:hAnsi="Arial" w:cs="Arial"/>
          <w:color w:val="212529"/>
          <w:lang w:eastAsia="es-ES_tradnl"/>
        </w:rPr>
        <w:t xml:space="preserve"> se encontro con mal clima</w:t>
      </w:r>
      <w:r w:rsidRPr="00B22532">
        <w:rPr>
          <w:rFonts w:ascii="Arial" w:eastAsia="Times New Roman" w:hAnsi="Arial" w:cs="Arial"/>
          <w:color w:val="212529"/>
          <w:lang w:eastAsia="es-ES_tradnl"/>
        </w:rPr>
        <w:t xml:space="preserve">, cayeron 1.816 contenedores de los cuales 64 contenian mercancías peligrosas, 54 tenian fuegos artificiales, 8 baterías y 2 etanol líquido. </w:t>
      </w:r>
    </w:p>
    <w:p w:rsidR="00DF4EFC" w:rsidRPr="00B22532" w:rsidRDefault="00DF4EFC" w:rsidP="00B22532">
      <w:pPr>
        <w:shd w:val="clear" w:color="auto" w:fill="FFFFFF"/>
        <w:spacing w:before="100" w:beforeAutospacing="1" w:after="100" w:afterAutospacing="1" w:line="360" w:lineRule="auto"/>
        <w:rPr>
          <w:rFonts w:ascii="Arial" w:eastAsia="Times New Roman" w:hAnsi="Arial" w:cs="Arial"/>
          <w:color w:val="212529"/>
          <w:lang w:eastAsia="es-ES_tradnl"/>
        </w:rPr>
      </w:pPr>
    </w:p>
    <w:p w:rsidR="007A753B" w:rsidRPr="00B22532" w:rsidRDefault="005B7F08" w:rsidP="00B22532">
      <w:pPr>
        <w:shd w:val="clear" w:color="auto" w:fill="FFFFFF"/>
        <w:spacing w:before="100" w:beforeAutospacing="1" w:after="100" w:afterAutospacing="1" w:line="360" w:lineRule="auto"/>
        <w:rPr>
          <w:rFonts w:ascii="Arial" w:eastAsia="Times New Roman" w:hAnsi="Arial" w:cs="Arial"/>
          <w:color w:val="212529"/>
          <w:lang w:eastAsia="es-ES_tradnl"/>
        </w:rPr>
      </w:pPr>
      <w:r w:rsidRPr="00B22532">
        <w:rPr>
          <w:rFonts w:ascii="Arial" w:eastAsia="Times New Roman" w:hAnsi="Arial" w:cs="Arial"/>
          <w:color w:val="212529"/>
          <w:lang w:eastAsia="es-ES_tradnl"/>
        </w:rPr>
        <w:lastRenderedPageBreak/>
        <w:t>C</w:t>
      </w:r>
      <w:r w:rsidR="007A753B" w:rsidRPr="00B22532">
        <w:rPr>
          <w:rFonts w:ascii="Arial" w:eastAsia="Times New Roman" w:hAnsi="Arial" w:cs="Arial"/>
          <w:color w:val="212529"/>
          <w:lang w:eastAsia="es-ES_tradnl"/>
        </w:rPr>
        <w:t>.- Incendio</w:t>
      </w:r>
    </w:p>
    <w:p w:rsidR="0072573E" w:rsidRPr="00B22532" w:rsidRDefault="0072573E" w:rsidP="00B22532">
      <w:pPr>
        <w:shd w:val="clear" w:color="auto" w:fill="FFFFFF"/>
        <w:spacing w:before="100" w:beforeAutospacing="1" w:after="100" w:afterAutospacing="1" w:line="360" w:lineRule="auto"/>
        <w:rPr>
          <w:rFonts w:ascii="Arial" w:eastAsia="Times New Roman" w:hAnsi="Arial" w:cs="Arial"/>
          <w:color w:val="212529"/>
          <w:lang w:eastAsia="es-ES_tradnl"/>
        </w:rPr>
      </w:pPr>
      <w:r w:rsidRPr="00B22532">
        <w:rPr>
          <w:rFonts w:ascii="Arial" w:eastAsia="Times New Roman" w:hAnsi="Arial" w:cs="Arial"/>
          <w:noProof/>
          <w:color w:val="212529"/>
          <w:lang w:eastAsia="es-ES_tradnl"/>
        </w:rPr>
        <w:drawing>
          <wp:inline distT="0" distB="0" distL="0" distR="0">
            <wp:extent cx="3189600" cy="1794338"/>
            <wp:effectExtent l="0" t="0" r="0" b="0"/>
            <wp:docPr id="24" name="Imagen 24" descr="Tren de vapor en el agu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Tren de vapor en el agua&#10;&#10;Descripción generada automáticamente con confianza media"/>
                    <pic:cNvPicPr/>
                  </pic:nvPicPr>
                  <pic:blipFill>
                    <a:blip r:embed="rId23">
                      <a:extLst>
                        <a:ext uri="{28A0092B-C50C-407E-A947-70E740481C1C}">
                          <a14:useLocalDpi xmlns:a14="http://schemas.microsoft.com/office/drawing/2010/main" val="0"/>
                        </a:ext>
                      </a:extLst>
                    </a:blip>
                    <a:stretch>
                      <a:fillRect/>
                    </a:stretch>
                  </pic:blipFill>
                  <pic:spPr>
                    <a:xfrm>
                      <a:off x="0" y="0"/>
                      <a:ext cx="3198030" cy="1799080"/>
                    </a:xfrm>
                    <a:prstGeom prst="rect">
                      <a:avLst/>
                    </a:prstGeom>
                  </pic:spPr>
                </pic:pic>
              </a:graphicData>
            </a:graphic>
          </wp:inline>
        </w:drawing>
      </w:r>
    </w:p>
    <w:p w:rsidR="0072573E" w:rsidRPr="00B22532" w:rsidRDefault="0072573E" w:rsidP="00B22532">
      <w:pPr>
        <w:spacing w:line="360" w:lineRule="auto"/>
        <w:rPr>
          <w:rFonts w:ascii="Arial" w:eastAsia="Times New Roman" w:hAnsi="Arial" w:cs="Arial"/>
          <w:lang w:eastAsia="es-ES_tradnl"/>
        </w:rPr>
      </w:pPr>
      <w:r w:rsidRPr="0072573E">
        <w:rPr>
          <w:rFonts w:ascii="Arial" w:eastAsia="Times New Roman" w:hAnsi="Arial" w:cs="Arial"/>
          <w:color w:val="1F1F1F"/>
          <w:lang w:eastAsia="es-ES_tradnl"/>
        </w:rPr>
        <w:t>El barco “Zim Kingston”</w:t>
      </w:r>
      <w:r w:rsidRPr="00B22532">
        <w:rPr>
          <w:rFonts w:ascii="Arial" w:eastAsia="Times New Roman" w:hAnsi="Arial" w:cs="Arial"/>
          <w:lang w:eastAsia="es-ES_tradnl"/>
        </w:rPr>
        <w:t xml:space="preserve">, </w:t>
      </w:r>
      <w:r w:rsidRPr="00B22532">
        <w:rPr>
          <w:rFonts w:ascii="Arial" w:eastAsia="Times New Roman" w:hAnsi="Arial" w:cs="Arial"/>
          <w:color w:val="1F1F1F"/>
          <w:lang w:eastAsia="es-ES_tradnl"/>
        </w:rPr>
        <w:t>había zarpado hacia Vancouver cuando estallaron las llamas, que fueron reportadas a la guardia costera local hacia las 23H00 locales </w:t>
      </w:r>
      <w:r w:rsidRPr="00B22532">
        <w:rPr>
          <w:rFonts w:ascii="Arial" w:eastAsia="Times New Roman" w:hAnsi="Arial" w:cs="Arial"/>
          <w:color w:val="1F1F1F"/>
          <w:lang w:eastAsia="es-ES_tradnl"/>
        </w:rPr>
        <w:t xml:space="preserve">, </w:t>
      </w:r>
      <w:r w:rsidR="005B7F08" w:rsidRPr="00B22532">
        <w:rPr>
          <w:rFonts w:ascii="Arial" w:eastAsia="Times New Roman" w:hAnsi="Arial" w:cs="Arial"/>
          <w:color w:val="1F1F1F"/>
          <w:lang w:eastAsia="es-ES_tradnl"/>
        </w:rPr>
        <w:t>“</w:t>
      </w:r>
      <w:r w:rsidRPr="00B22532">
        <w:rPr>
          <w:rFonts w:ascii="Arial" w:eastAsia="Times New Roman" w:hAnsi="Arial" w:cs="Arial"/>
          <w:color w:val="1F1F1F"/>
          <w:lang w:eastAsia="es-ES_tradnl"/>
        </w:rPr>
        <w:t>Este barco se está incendiando y despidiendo gas tóxico”, dijo la guardia costera canadiense en una advertencia de navegación en su página web</w:t>
      </w:r>
      <w:r w:rsidR="005B7F08" w:rsidRPr="00B22532">
        <w:rPr>
          <w:rFonts w:ascii="Arial" w:eastAsia="Times New Roman" w:hAnsi="Arial" w:cs="Arial"/>
          <w:color w:val="1F1F1F"/>
          <w:lang w:eastAsia="es-ES_tradnl"/>
        </w:rPr>
        <w:t>.</w:t>
      </w:r>
      <w:r w:rsidRPr="00B22532">
        <w:rPr>
          <w:rFonts w:ascii="Arial" w:eastAsia="Times New Roman" w:hAnsi="Arial" w:cs="Arial"/>
          <w:color w:val="1F1F1F"/>
          <w:lang w:eastAsia="es-ES_tradnl"/>
        </w:rPr>
        <w:t xml:space="preserve"> </w:t>
      </w:r>
      <w:r w:rsidR="005B7F08" w:rsidRPr="00B22532">
        <w:rPr>
          <w:rFonts w:ascii="Arial" w:eastAsia="Times New Roman" w:hAnsi="Arial" w:cs="Arial"/>
          <w:color w:val="1F1F1F"/>
          <w:lang w:eastAsia="es-ES_tradnl"/>
        </w:rPr>
        <w:t>Las p</w:t>
      </w:r>
      <w:r w:rsidRPr="00B22532">
        <w:rPr>
          <w:rFonts w:ascii="Arial" w:eastAsia="Times New Roman" w:hAnsi="Arial" w:cs="Arial"/>
          <w:color w:val="1F1F1F"/>
          <w:lang w:eastAsia="es-ES_tradnl"/>
        </w:rPr>
        <w:t>ersonas fueron evacuadas del barco “luego de que el fuego se desatara en 10 contenedores”.</w:t>
      </w:r>
    </w:p>
    <w:p w:rsidR="007A753B" w:rsidRPr="00B22532" w:rsidRDefault="005B7F08" w:rsidP="00B22532">
      <w:pPr>
        <w:shd w:val="clear" w:color="auto" w:fill="FFFFFF"/>
        <w:spacing w:before="100" w:beforeAutospacing="1" w:after="100" w:afterAutospacing="1" w:line="360" w:lineRule="auto"/>
        <w:rPr>
          <w:rFonts w:ascii="Arial" w:eastAsia="Times New Roman" w:hAnsi="Arial" w:cs="Arial"/>
          <w:color w:val="212529"/>
          <w:lang w:eastAsia="es-ES_tradnl"/>
        </w:rPr>
      </w:pPr>
      <w:r w:rsidRPr="00B22532">
        <w:rPr>
          <w:rFonts w:ascii="Arial" w:eastAsia="Times New Roman" w:hAnsi="Arial" w:cs="Arial"/>
          <w:color w:val="212529"/>
          <w:lang w:eastAsia="es-ES_tradnl"/>
        </w:rPr>
        <w:t>D</w:t>
      </w:r>
      <w:r w:rsidR="007A753B" w:rsidRPr="00B22532">
        <w:rPr>
          <w:rFonts w:ascii="Arial" w:eastAsia="Times New Roman" w:hAnsi="Arial" w:cs="Arial"/>
          <w:color w:val="212529"/>
          <w:lang w:eastAsia="es-ES_tradnl"/>
        </w:rPr>
        <w:t>.- Explosión</w:t>
      </w:r>
    </w:p>
    <w:p w:rsidR="005B7F08" w:rsidRPr="00B22532" w:rsidRDefault="005B7F08" w:rsidP="00B22532">
      <w:pPr>
        <w:spacing w:line="360" w:lineRule="auto"/>
        <w:rPr>
          <w:rFonts w:ascii="Arial" w:eastAsia="Times New Roman" w:hAnsi="Arial" w:cs="Arial"/>
          <w:lang w:eastAsia="es-ES_tradnl"/>
        </w:rPr>
      </w:pPr>
      <w:r w:rsidRPr="005B7F08">
        <w:rPr>
          <w:rFonts w:ascii="Arial" w:eastAsia="Times New Roman" w:hAnsi="Arial" w:cs="Arial"/>
          <w:lang w:eastAsia="es-ES_tradnl"/>
        </w:rPr>
        <w:fldChar w:fldCharType="begin"/>
      </w:r>
      <w:r w:rsidRPr="005B7F08">
        <w:rPr>
          <w:rFonts w:ascii="Arial" w:eastAsia="Times New Roman" w:hAnsi="Arial" w:cs="Arial"/>
          <w:lang w:eastAsia="es-ES_tradnl"/>
        </w:rPr>
        <w:instrText xml:space="preserve"> INCLUDEPICTURE "https://logistica.cdecomunicacion.es/media/articles/45193/1621935228-x-press-sri-lanka-1-large-nocrop.jpg" \* MERGEFORMATINET </w:instrText>
      </w:r>
      <w:r w:rsidRPr="005B7F08">
        <w:rPr>
          <w:rFonts w:ascii="Arial" w:eastAsia="Times New Roman" w:hAnsi="Arial" w:cs="Arial"/>
          <w:lang w:eastAsia="es-ES_tradnl"/>
        </w:rPr>
        <w:fldChar w:fldCharType="separate"/>
      </w:r>
      <w:r w:rsidRPr="00B22532">
        <w:rPr>
          <w:rFonts w:ascii="Arial" w:eastAsia="Times New Roman" w:hAnsi="Arial" w:cs="Arial"/>
          <w:noProof/>
          <w:lang w:eastAsia="es-ES_tradnl"/>
        </w:rPr>
        <w:drawing>
          <wp:inline distT="0" distB="0" distL="0" distR="0">
            <wp:extent cx="2692400" cy="1259515"/>
            <wp:effectExtent l="0" t="0" r="0" b="0"/>
            <wp:docPr id="29" name="Imagen 29" descr="Humo saliendo del agu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descr="Humo saliendo del agua&#10;&#10;Descripción generada automáticamente con confianza media"/>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13636" r="-32" b="16203"/>
                    <a:stretch/>
                  </pic:blipFill>
                  <pic:spPr bwMode="auto">
                    <a:xfrm>
                      <a:off x="0" y="0"/>
                      <a:ext cx="2699912" cy="1263029"/>
                    </a:xfrm>
                    <a:prstGeom prst="rect">
                      <a:avLst/>
                    </a:prstGeom>
                    <a:noFill/>
                    <a:ln>
                      <a:noFill/>
                    </a:ln>
                    <a:extLst>
                      <a:ext uri="{53640926-AAD7-44D8-BBD7-CCE9431645EC}">
                        <a14:shadowObscured xmlns:a14="http://schemas.microsoft.com/office/drawing/2010/main"/>
                      </a:ext>
                    </a:extLst>
                  </pic:spPr>
                </pic:pic>
              </a:graphicData>
            </a:graphic>
          </wp:inline>
        </w:drawing>
      </w:r>
      <w:r w:rsidRPr="005B7F08">
        <w:rPr>
          <w:rFonts w:ascii="Arial" w:eastAsia="Times New Roman" w:hAnsi="Arial" w:cs="Arial"/>
          <w:lang w:eastAsia="es-ES_tradnl"/>
        </w:rPr>
        <w:fldChar w:fldCharType="end"/>
      </w:r>
    </w:p>
    <w:p w:rsidR="005B7F08" w:rsidRPr="00B22532" w:rsidRDefault="005B7F08" w:rsidP="00B22532">
      <w:pPr>
        <w:pStyle w:val="NormalWeb"/>
        <w:shd w:val="clear" w:color="auto" w:fill="FFFFFF"/>
        <w:spacing w:before="0" w:beforeAutospacing="0" w:after="375" w:afterAutospacing="0" w:line="360" w:lineRule="auto"/>
        <w:rPr>
          <w:rFonts w:ascii="Arial" w:hAnsi="Arial" w:cs="Arial"/>
          <w:color w:val="333B41"/>
        </w:rPr>
      </w:pPr>
      <w:r w:rsidRPr="00B22532">
        <w:rPr>
          <w:rFonts w:ascii="Arial" w:hAnsi="Arial" w:cs="Arial"/>
        </w:rPr>
        <w:t xml:space="preserve">Portacontenedores X-pressPearl tras 6 días en llamas sufre una explosión, </w:t>
      </w:r>
      <w:r w:rsidRPr="00B22532">
        <w:rPr>
          <w:rFonts w:ascii="Arial" w:hAnsi="Arial" w:cs="Arial"/>
          <w:color w:val="333B41"/>
        </w:rPr>
        <w:t>todo apunta a que el incendio comenzó a partir de una reacción de los productos químicos que transportaba el barco.</w:t>
      </w:r>
    </w:p>
    <w:p w:rsidR="00B22532" w:rsidRDefault="00B22532" w:rsidP="00B22532">
      <w:pPr>
        <w:shd w:val="clear" w:color="auto" w:fill="FFFFFF"/>
        <w:spacing w:before="100" w:beforeAutospacing="1" w:after="100" w:afterAutospacing="1" w:line="360" w:lineRule="auto"/>
        <w:rPr>
          <w:rFonts w:ascii="Arial" w:eastAsia="Times New Roman" w:hAnsi="Arial" w:cs="Arial"/>
          <w:color w:val="212529"/>
          <w:lang w:eastAsia="es-ES_tradnl"/>
        </w:rPr>
      </w:pPr>
    </w:p>
    <w:p w:rsidR="00B22532" w:rsidRDefault="00B22532" w:rsidP="00B22532">
      <w:pPr>
        <w:shd w:val="clear" w:color="auto" w:fill="FFFFFF"/>
        <w:spacing w:before="100" w:beforeAutospacing="1" w:after="100" w:afterAutospacing="1" w:line="360" w:lineRule="auto"/>
        <w:rPr>
          <w:rFonts w:ascii="Arial" w:eastAsia="Times New Roman" w:hAnsi="Arial" w:cs="Arial"/>
          <w:color w:val="212529"/>
          <w:lang w:eastAsia="es-ES_tradnl"/>
        </w:rPr>
      </w:pPr>
    </w:p>
    <w:p w:rsidR="00B22532" w:rsidRDefault="00B22532" w:rsidP="00B22532">
      <w:pPr>
        <w:shd w:val="clear" w:color="auto" w:fill="FFFFFF"/>
        <w:spacing w:before="100" w:beforeAutospacing="1" w:after="100" w:afterAutospacing="1" w:line="360" w:lineRule="auto"/>
        <w:rPr>
          <w:rFonts w:ascii="Arial" w:eastAsia="Times New Roman" w:hAnsi="Arial" w:cs="Arial"/>
          <w:color w:val="212529"/>
          <w:lang w:eastAsia="es-ES_tradnl"/>
        </w:rPr>
      </w:pPr>
    </w:p>
    <w:p w:rsidR="00B22532" w:rsidRDefault="00B22532" w:rsidP="00B22532">
      <w:pPr>
        <w:shd w:val="clear" w:color="auto" w:fill="FFFFFF"/>
        <w:spacing w:before="100" w:beforeAutospacing="1" w:after="100" w:afterAutospacing="1" w:line="360" w:lineRule="auto"/>
        <w:rPr>
          <w:rFonts w:ascii="Arial" w:eastAsia="Times New Roman" w:hAnsi="Arial" w:cs="Arial"/>
          <w:color w:val="212529"/>
          <w:lang w:eastAsia="es-ES_tradnl"/>
        </w:rPr>
      </w:pPr>
    </w:p>
    <w:p w:rsidR="009513E5" w:rsidRPr="00B22532" w:rsidRDefault="005B7F08" w:rsidP="00B22532">
      <w:pPr>
        <w:shd w:val="clear" w:color="auto" w:fill="FFFFFF"/>
        <w:spacing w:before="100" w:beforeAutospacing="1" w:after="100" w:afterAutospacing="1" w:line="360" w:lineRule="auto"/>
        <w:rPr>
          <w:rFonts w:ascii="Arial" w:eastAsia="Times New Roman" w:hAnsi="Arial" w:cs="Arial"/>
          <w:color w:val="212529"/>
          <w:lang w:eastAsia="es-ES_tradnl"/>
        </w:rPr>
      </w:pPr>
      <w:r w:rsidRPr="00B22532">
        <w:rPr>
          <w:rFonts w:ascii="Arial" w:eastAsia="Times New Roman" w:hAnsi="Arial" w:cs="Arial"/>
          <w:color w:val="212529"/>
          <w:lang w:eastAsia="es-ES_tradnl"/>
        </w:rPr>
        <w:lastRenderedPageBreak/>
        <w:t>E.- Defectos en las trincas</w:t>
      </w:r>
    </w:p>
    <w:p w:rsidR="00DF4EFC" w:rsidRPr="00B22532" w:rsidRDefault="00DF4EFC" w:rsidP="00B22532">
      <w:pPr>
        <w:spacing w:line="360" w:lineRule="auto"/>
        <w:rPr>
          <w:rFonts w:ascii="Arial" w:eastAsia="Times New Roman" w:hAnsi="Arial" w:cs="Arial"/>
          <w:lang w:eastAsia="es-ES_tradnl"/>
        </w:rPr>
      </w:pPr>
      <w:r w:rsidRPr="00DF4EFC">
        <w:rPr>
          <w:rFonts w:ascii="Arial" w:eastAsia="Times New Roman" w:hAnsi="Arial" w:cs="Arial"/>
          <w:lang w:eastAsia="es-ES_tradnl"/>
        </w:rPr>
        <w:fldChar w:fldCharType="begin"/>
      </w:r>
      <w:r w:rsidRPr="00DF4EFC">
        <w:rPr>
          <w:rFonts w:ascii="Arial" w:eastAsia="Times New Roman" w:hAnsi="Arial" w:cs="Arial"/>
          <w:lang w:eastAsia="es-ES_tradnl"/>
        </w:rPr>
        <w:instrText xml:space="preserve"> INCLUDEPICTURE "https://nauticajonkepa.files.wordpress.com/2011/06/buque-escorado.jpg" \* MERGEFORMATINET </w:instrText>
      </w:r>
      <w:r w:rsidRPr="00DF4EFC">
        <w:rPr>
          <w:rFonts w:ascii="Arial" w:eastAsia="Times New Roman" w:hAnsi="Arial" w:cs="Arial"/>
          <w:lang w:eastAsia="es-ES_tradnl"/>
        </w:rPr>
        <w:fldChar w:fldCharType="separate"/>
      </w:r>
      <w:r w:rsidRPr="00B22532">
        <w:rPr>
          <w:rFonts w:ascii="Arial" w:eastAsia="Times New Roman" w:hAnsi="Arial" w:cs="Arial"/>
          <w:noProof/>
          <w:lang w:eastAsia="es-ES_tradnl"/>
        </w:rPr>
        <w:drawing>
          <wp:inline distT="0" distB="0" distL="0" distR="0" wp14:anchorId="0A9506D4" wp14:editId="1233B16F">
            <wp:extent cx="1276110" cy="1496696"/>
            <wp:effectExtent l="0" t="0" r="0" b="1905"/>
            <wp:docPr id="30" name="Imagen 30" descr="Buque escorado en Algeciras | Enseñanzas Náutic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uque escorado en Algeciras | Enseñanzas Náutica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89258" cy="1512117"/>
                    </a:xfrm>
                    <a:prstGeom prst="rect">
                      <a:avLst/>
                    </a:prstGeom>
                    <a:noFill/>
                    <a:ln>
                      <a:noFill/>
                    </a:ln>
                  </pic:spPr>
                </pic:pic>
              </a:graphicData>
            </a:graphic>
          </wp:inline>
        </w:drawing>
      </w:r>
      <w:r w:rsidRPr="00DF4EFC">
        <w:rPr>
          <w:rFonts w:ascii="Arial" w:eastAsia="Times New Roman" w:hAnsi="Arial" w:cs="Arial"/>
          <w:lang w:eastAsia="es-ES_tradnl"/>
        </w:rPr>
        <w:fldChar w:fldCharType="end"/>
      </w:r>
      <w:r w:rsidRPr="00B22532">
        <w:rPr>
          <w:rFonts w:ascii="Arial" w:eastAsia="Times New Roman" w:hAnsi="Arial" w:cs="Arial"/>
          <w:lang w:eastAsia="es-ES_tradnl"/>
        </w:rPr>
        <w:fldChar w:fldCharType="begin"/>
      </w:r>
      <w:r w:rsidRPr="00B22532">
        <w:rPr>
          <w:rFonts w:ascii="Arial" w:eastAsia="Times New Roman" w:hAnsi="Arial" w:cs="Arial"/>
          <w:lang w:eastAsia="es-ES_tradnl"/>
        </w:rPr>
        <w:instrText xml:space="preserve"> INCLUDEPICTURE "https://www.webmar.com/wordtest/wp-content/uploads/2011/06/jjjj-1.jpg" \* MERGEFORMATINET </w:instrText>
      </w:r>
      <w:r w:rsidRPr="00B22532">
        <w:rPr>
          <w:rFonts w:ascii="Arial" w:eastAsia="Times New Roman" w:hAnsi="Arial" w:cs="Arial"/>
          <w:lang w:eastAsia="es-ES_tradnl"/>
        </w:rPr>
        <w:fldChar w:fldCharType="separate"/>
      </w:r>
      <w:r w:rsidRPr="00B22532">
        <w:rPr>
          <w:rFonts w:ascii="Arial" w:eastAsia="Times New Roman" w:hAnsi="Arial" w:cs="Arial"/>
          <w:noProof/>
          <w:lang w:eastAsia="es-ES_tradnl"/>
        </w:rPr>
        <w:drawing>
          <wp:inline distT="0" distB="0" distL="0" distR="0">
            <wp:extent cx="1994400" cy="1489702"/>
            <wp:effectExtent l="0" t="0" r="0" b="0"/>
            <wp:docPr id="31" name="Imagen 31" descr="Deneb escorado en Algeciras | Bitácora – webmar.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eneb escorado en Algeciras | Bitácora – webmar.com"/>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052808" cy="1533329"/>
                    </a:xfrm>
                    <a:prstGeom prst="rect">
                      <a:avLst/>
                    </a:prstGeom>
                    <a:noFill/>
                    <a:ln>
                      <a:noFill/>
                    </a:ln>
                  </pic:spPr>
                </pic:pic>
              </a:graphicData>
            </a:graphic>
          </wp:inline>
        </w:drawing>
      </w:r>
      <w:r w:rsidRPr="00B22532">
        <w:rPr>
          <w:rFonts w:ascii="Arial" w:eastAsia="Times New Roman" w:hAnsi="Arial" w:cs="Arial"/>
          <w:lang w:eastAsia="es-ES_tradnl"/>
        </w:rPr>
        <w:fldChar w:fldCharType="end"/>
      </w:r>
      <w:r w:rsidRPr="00B22532">
        <w:rPr>
          <w:rFonts w:ascii="Arial" w:eastAsia="Times New Roman" w:hAnsi="Arial" w:cs="Arial"/>
          <w:lang w:eastAsia="es-ES_tradnl"/>
        </w:rPr>
        <w:fldChar w:fldCharType="begin"/>
      </w:r>
      <w:r w:rsidRPr="00B22532">
        <w:rPr>
          <w:rFonts w:ascii="Arial" w:eastAsia="Times New Roman" w:hAnsi="Arial" w:cs="Arial"/>
          <w:lang w:eastAsia="es-ES_tradnl"/>
        </w:rPr>
        <w:instrText xml:space="preserve"> INCLUDEPICTURE "https://1.bp.blogspot.com/-beg9qcfnw6M/Tfh-0jT_yCI/AAAAAAAADsg/y599v1WDBBo/w1200-h630-p-k-no-nu/deneb-2+for+blog.jpg" \* MERGEFORMATINET </w:instrText>
      </w:r>
      <w:r w:rsidRPr="00B22532">
        <w:rPr>
          <w:rFonts w:ascii="Arial" w:eastAsia="Times New Roman" w:hAnsi="Arial" w:cs="Arial"/>
          <w:lang w:eastAsia="es-ES_tradnl"/>
        </w:rPr>
        <w:fldChar w:fldCharType="separate"/>
      </w:r>
      <w:r w:rsidRPr="00B22532">
        <w:rPr>
          <w:rFonts w:ascii="Arial" w:eastAsia="Times New Roman" w:hAnsi="Arial" w:cs="Arial"/>
          <w:noProof/>
          <w:lang w:eastAsia="es-ES_tradnl"/>
        </w:rPr>
        <w:drawing>
          <wp:inline distT="0" distB="0" distL="0" distR="0" wp14:anchorId="38508346" wp14:editId="03C8DB17">
            <wp:extent cx="2059200" cy="1191595"/>
            <wp:effectExtent l="0" t="0" r="0" b="2540"/>
            <wp:docPr id="32" name="Imagen 32" descr="WORMIUS: Solucionando el tema de Algeci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WORMIUS: Solucionando el tema de Algecira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38934" cy="1295601"/>
                    </a:xfrm>
                    <a:prstGeom prst="rect">
                      <a:avLst/>
                    </a:prstGeom>
                    <a:noFill/>
                    <a:ln>
                      <a:noFill/>
                    </a:ln>
                  </pic:spPr>
                </pic:pic>
              </a:graphicData>
            </a:graphic>
          </wp:inline>
        </w:drawing>
      </w:r>
      <w:r w:rsidRPr="00B22532">
        <w:rPr>
          <w:rFonts w:ascii="Arial" w:eastAsia="Times New Roman" w:hAnsi="Arial" w:cs="Arial"/>
          <w:lang w:eastAsia="es-ES_tradnl"/>
        </w:rPr>
        <w:fldChar w:fldCharType="end"/>
      </w:r>
    </w:p>
    <w:p w:rsidR="00DF4EFC" w:rsidRPr="00DF4EFC" w:rsidRDefault="00DF4EFC" w:rsidP="00B22532">
      <w:pPr>
        <w:spacing w:line="360" w:lineRule="auto"/>
        <w:rPr>
          <w:rFonts w:ascii="Arial" w:eastAsia="Times New Roman" w:hAnsi="Arial" w:cs="Arial"/>
          <w:lang w:eastAsia="es-ES_tradnl"/>
        </w:rPr>
      </w:pPr>
      <w:r w:rsidRPr="00B22532">
        <w:rPr>
          <w:rFonts w:ascii="Arial" w:eastAsia="Times New Roman" w:hAnsi="Arial" w:cs="Arial"/>
          <w:color w:val="000000"/>
          <w:shd w:val="clear" w:color="auto" w:fill="FFFFFF"/>
          <w:lang w:eastAsia="es-ES_tradnl"/>
        </w:rPr>
        <w:t>El buque</w:t>
      </w:r>
      <w:r w:rsidRPr="00DF4EFC">
        <w:rPr>
          <w:rFonts w:ascii="Arial" w:eastAsia="Times New Roman" w:hAnsi="Arial" w:cs="Arial"/>
          <w:color w:val="000000"/>
          <w:shd w:val="clear" w:color="auto" w:fill="FFFFFF"/>
          <w:lang w:eastAsia="es-ES_tradnl"/>
        </w:rPr>
        <w:t> </w:t>
      </w:r>
      <w:r w:rsidRPr="00DF4EFC">
        <w:rPr>
          <w:rFonts w:ascii="Arial" w:eastAsia="Times New Roman" w:hAnsi="Arial" w:cs="Arial"/>
          <w:i/>
          <w:iCs/>
          <w:color w:val="000000"/>
          <w:shd w:val="clear" w:color="auto" w:fill="FFFFFF"/>
          <w:lang w:eastAsia="es-ES_tradnl"/>
        </w:rPr>
        <w:t>Deneb</w:t>
      </w:r>
      <w:r w:rsidRPr="00B22532">
        <w:rPr>
          <w:rFonts w:ascii="Arial" w:eastAsia="Times New Roman" w:hAnsi="Arial" w:cs="Arial"/>
          <w:color w:val="000000"/>
          <w:shd w:val="clear" w:color="auto" w:fill="FFFFFF"/>
          <w:lang w:eastAsia="es-ES_tradnl"/>
        </w:rPr>
        <w:t xml:space="preserve">, se escoró con mas de 150 contenedores </w:t>
      </w:r>
      <w:r w:rsidRPr="00DF4EFC">
        <w:rPr>
          <w:rFonts w:ascii="Arial" w:eastAsia="Times New Roman" w:hAnsi="Arial" w:cs="Arial"/>
          <w:color w:val="000000"/>
          <w:shd w:val="clear" w:color="auto" w:fill="FFFFFF"/>
          <w:lang w:eastAsia="es-ES_tradnl"/>
        </w:rPr>
        <w:t>sobre el muelle Juan Carlos</w:t>
      </w:r>
      <w:r w:rsidRPr="00B22532">
        <w:rPr>
          <w:rFonts w:ascii="Arial" w:eastAsia="Times New Roman" w:hAnsi="Arial" w:cs="Arial"/>
          <w:color w:val="000000"/>
          <w:shd w:val="clear" w:color="auto" w:fill="FFFFFF"/>
          <w:lang w:eastAsia="es-ES_tradnl"/>
        </w:rPr>
        <w:t xml:space="preserve"> </w:t>
      </w:r>
      <w:r w:rsidRPr="00DF4EFC">
        <w:rPr>
          <w:rFonts w:ascii="Arial" w:eastAsia="Times New Roman" w:hAnsi="Arial" w:cs="Arial"/>
          <w:color w:val="000000"/>
          <w:shd w:val="clear" w:color="auto" w:fill="FFFFFF"/>
          <w:lang w:eastAsia="es-ES_tradnl"/>
        </w:rPr>
        <w:t>a causa de errores en la planificación y ejecución de su carg</w:t>
      </w:r>
      <w:r w:rsidRPr="00B22532">
        <w:rPr>
          <w:rFonts w:ascii="Arial" w:eastAsia="Times New Roman" w:hAnsi="Arial" w:cs="Arial"/>
          <w:color w:val="000000"/>
          <w:shd w:val="clear" w:color="auto" w:fill="FFFFFF"/>
          <w:lang w:eastAsia="es-ES_tradnl"/>
        </w:rPr>
        <w:t>a.</w:t>
      </w:r>
      <w:r w:rsidRPr="00DF4EFC">
        <w:rPr>
          <w:rFonts w:ascii="Arial" w:eastAsia="Times New Roman" w:hAnsi="Arial" w:cs="Arial"/>
          <w:color w:val="000000"/>
          <w:shd w:val="clear" w:color="auto" w:fill="FFFFFF"/>
          <w:lang w:eastAsia="es-ES_tradnl"/>
        </w:rPr>
        <w:t>Como consecuencia de estos errores se alcanzó una condición de carga en la que el buque no tenía estabilidad suficiente y volcó</w:t>
      </w:r>
      <w:r w:rsidRPr="00B22532">
        <w:rPr>
          <w:rFonts w:ascii="Arial" w:eastAsia="Times New Roman" w:hAnsi="Arial" w:cs="Arial"/>
          <w:color w:val="000000"/>
          <w:shd w:val="clear" w:color="auto" w:fill="FFFFFF"/>
          <w:lang w:eastAsia="es-ES_tradnl"/>
        </w:rPr>
        <w:t>.</w:t>
      </w:r>
    </w:p>
    <w:p w:rsidR="001C4C72" w:rsidRPr="00B22532" w:rsidRDefault="00944831" w:rsidP="00B22532">
      <w:pPr>
        <w:shd w:val="clear" w:color="auto" w:fill="FFFFFF"/>
        <w:spacing w:before="100" w:beforeAutospacing="1" w:after="100" w:afterAutospacing="1" w:line="360" w:lineRule="auto"/>
        <w:rPr>
          <w:rFonts w:ascii="Arial" w:eastAsia="Times New Roman" w:hAnsi="Arial" w:cs="Arial"/>
          <w:color w:val="212529"/>
          <w:lang w:eastAsia="es-ES_tradnl"/>
        </w:rPr>
      </w:pPr>
      <w:r w:rsidRPr="00B22532">
        <w:rPr>
          <w:rFonts w:ascii="Arial" w:eastAsia="Times New Roman" w:hAnsi="Arial" w:cs="Arial"/>
          <w:color w:val="212529"/>
          <w:lang w:eastAsia="es-ES_tradnl"/>
        </w:rPr>
        <w:t>6</w:t>
      </w:r>
      <w:r w:rsidR="007A753B" w:rsidRPr="00B22532">
        <w:rPr>
          <w:rFonts w:ascii="Arial" w:eastAsia="Times New Roman" w:hAnsi="Arial" w:cs="Arial"/>
          <w:color w:val="212529"/>
          <w:lang w:eastAsia="es-ES_tradnl"/>
        </w:rPr>
        <w:t xml:space="preserve">.- </w:t>
      </w:r>
      <w:r w:rsidR="007A753B" w:rsidRPr="00B22532">
        <w:rPr>
          <w:rFonts w:ascii="Arial" w:eastAsia="Times New Roman" w:hAnsi="Arial" w:cs="Arial"/>
          <w:color w:val="212529"/>
          <w:lang w:eastAsia="es-ES_tradnl"/>
        </w:rPr>
        <w:t>Indique una apreciación personal sobre la evolución futura de los contendores en el transporte marítimo</w:t>
      </w:r>
      <w:r w:rsidR="007A753B" w:rsidRPr="00B22532">
        <w:rPr>
          <w:rFonts w:ascii="Arial" w:eastAsia="Times New Roman" w:hAnsi="Arial" w:cs="Arial"/>
          <w:color w:val="212529"/>
          <w:lang w:eastAsia="es-ES_tradnl"/>
        </w:rPr>
        <w:t>:</w:t>
      </w:r>
    </w:p>
    <w:p w:rsidR="00084B1A" w:rsidRPr="00B22532" w:rsidRDefault="001C4C72" w:rsidP="00B22532">
      <w:pPr>
        <w:shd w:val="clear" w:color="auto" w:fill="FFFFFF"/>
        <w:spacing w:before="100" w:beforeAutospacing="1" w:after="100" w:afterAutospacing="1" w:line="360" w:lineRule="auto"/>
        <w:rPr>
          <w:rFonts w:ascii="Arial" w:eastAsia="Times New Roman" w:hAnsi="Arial" w:cs="Arial"/>
          <w:color w:val="212529"/>
          <w:lang w:eastAsia="es-ES_tradnl"/>
        </w:rPr>
      </w:pPr>
      <w:r w:rsidRPr="00B22532">
        <w:rPr>
          <w:rFonts w:ascii="Arial" w:eastAsia="Times New Roman" w:hAnsi="Arial" w:cs="Arial"/>
          <w:color w:val="212529"/>
          <w:lang w:eastAsia="es-ES_tradnl"/>
        </w:rPr>
        <w:t xml:space="preserve">R: </w:t>
      </w:r>
      <w:r w:rsidR="007A753B" w:rsidRPr="00B22532">
        <w:rPr>
          <w:rFonts w:ascii="Arial" w:eastAsia="Times New Roman" w:hAnsi="Arial" w:cs="Arial"/>
          <w:color w:val="212529"/>
          <w:lang w:eastAsia="es-ES_tradnl"/>
        </w:rPr>
        <w:t> </w:t>
      </w:r>
      <w:r w:rsidR="00084B1A" w:rsidRPr="00B22532">
        <w:rPr>
          <w:rFonts w:ascii="Arial" w:eastAsia="Times New Roman" w:hAnsi="Arial" w:cs="Arial"/>
          <w:color w:val="212529"/>
          <w:lang w:eastAsia="es-ES_tradnl"/>
        </w:rPr>
        <w:t xml:space="preserve">Considero que los contenedores fueron revolucionarios, y hoy en día en el transporte marítimo representan importancia mundial, bajo mi apreciación personal en un futuro este negocio solo va a tener incrementos, en el mundo globalizado que tenemos hoy tenemos requerimientos mucho mayores, todos buscan los mejores productos traídos desde el país que mejor los desarrolla, ya sean autos de Italia, vino de Chile o cremas coreanas. Es por esto que el transporte como el tráfico marítimo debe ser supervisado de buena manera por personas especialistas, el abastecimiento del mundo depende de ello, y la economía de los países va la de la mano. </w:t>
      </w:r>
    </w:p>
    <w:p w:rsidR="00084B1A" w:rsidRPr="00B22532" w:rsidRDefault="00084B1A" w:rsidP="00B22532">
      <w:pPr>
        <w:shd w:val="clear" w:color="auto" w:fill="FFFFFF"/>
        <w:spacing w:before="100" w:beforeAutospacing="1" w:after="100" w:afterAutospacing="1" w:line="360" w:lineRule="auto"/>
        <w:rPr>
          <w:rFonts w:ascii="Arial" w:eastAsia="Times New Roman" w:hAnsi="Arial" w:cs="Arial"/>
          <w:color w:val="212529"/>
          <w:lang w:eastAsia="es-ES_tradnl"/>
        </w:rPr>
      </w:pPr>
      <w:r w:rsidRPr="00B22532">
        <w:rPr>
          <w:rFonts w:ascii="Arial" w:eastAsia="Times New Roman" w:hAnsi="Arial" w:cs="Arial"/>
          <w:color w:val="212529"/>
          <w:lang w:eastAsia="es-ES_tradnl"/>
        </w:rPr>
        <w:t>Para ello, la seguridad es vital</w:t>
      </w:r>
      <w:r w:rsidR="009513E5" w:rsidRPr="00B22532">
        <w:rPr>
          <w:rFonts w:ascii="Arial" w:eastAsia="Times New Roman" w:hAnsi="Arial" w:cs="Arial"/>
          <w:color w:val="212529"/>
          <w:lang w:eastAsia="es-ES_tradnl"/>
        </w:rPr>
        <w:t xml:space="preserve"> y </w:t>
      </w:r>
      <w:r w:rsidRPr="00B22532">
        <w:rPr>
          <w:rFonts w:ascii="Arial" w:eastAsia="Times New Roman" w:hAnsi="Arial" w:cs="Arial"/>
          <w:color w:val="212529"/>
          <w:lang w:eastAsia="es-ES_tradnl"/>
        </w:rPr>
        <w:t>los accidentes mayoritariamente se producen por errores humanos, evitables a toda costa</w:t>
      </w:r>
      <w:r w:rsidR="009513E5" w:rsidRPr="00B22532">
        <w:rPr>
          <w:rFonts w:ascii="Arial" w:eastAsia="Times New Roman" w:hAnsi="Arial" w:cs="Arial"/>
          <w:color w:val="212529"/>
          <w:lang w:eastAsia="es-ES_tradnl"/>
        </w:rPr>
        <w:t>. Por ende, creo que debe existir un mayor control en cuanto a la carga y descarga de estos mercantes, y sancionar gravemente a aquellos que le den prioridad al comercio por sobre las vidas humanas en el mar y la seguridad de las naves.</w:t>
      </w:r>
    </w:p>
    <w:p w:rsidR="007A753B" w:rsidRPr="00B22532" w:rsidRDefault="007A753B" w:rsidP="00B22532">
      <w:pPr>
        <w:shd w:val="clear" w:color="auto" w:fill="FFFFFF"/>
        <w:spacing w:before="100" w:beforeAutospacing="1" w:after="100" w:afterAutospacing="1" w:line="360" w:lineRule="auto"/>
        <w:rPr>
          <w:rFonts w:ascii="Arial" w:eastAsia="Times New Roman" w:hAnsi="Arial" w:cs="Arial"/>
          <w:color w:val="212529"/>
          <w:lang w:eastAsia="es-ES_tradnl"/>
        </w:rPr>
      </w:pPr>
    </w:p>
    <w:p w:rsidR="00E10B62" w:rsidRPr="00B22532" w:rsidRDefault="00E10B62" w:rsidP="00B22532">
      <w:pPr>
        <w:pStyle w:val="NormalWeb"/>
        <w:spacing w:line="360" w:lineRule="auto"/>
        <w:rPr>
          <w:rFonts w:ascii="Arial" w:hAnsi="Arial" w:cs="Arial"/>
        </w:rPr>
      </w:pPr>
    </w:p>
    <w:p w:rsidR="00B22532" w:rsidRPr="00B22532" w:rsidRDefault="00B22532" w:rsidP="00B22532">
      <w:pPr>
        <w:shd w:val="clear" w:color="auto" w:fill="FFFFFF"/>
        <w:spacing w:before="100" w:beforeAutospacing="1" w:after="100" w:afterAutospacing="1" w:line="360" w:lineRule="auto"/>
        <w:rPr>
          <w:rFonts w:ascii="Arial" w:eastAsia="Times New Roman" w:hAnsi="Arial" w:cs="Arial"/>
          <w:color w:val="212529"/>
          <w:lang w:eastAsia="es-ES_tradnl"/>
        </w:rPr>
      </w:pPr>
      <w:r>
        <w:rPr>
          <w:rFonts w:ascii="Arial" w:eastAsia="Times New Roman" w:hAnsi="Arial" w:cs="Arial"/>
          <w:color w:val="212529"/>
          <w:lang w:eastAsia="es-ES_tradnl"/>
        </w:rPr>
        <w:lastRenderedPageBreak/>
        <w:t>7.-</w:t>
      </w:r>
    </w:p>
    <w:p w:rsidR="00E6621C" w:rsidRPr="00B22532" w:rsidRDefault="00E6621C" w:rsidP="00B22532">
      <w:pPr>
        <w:pStyle w:val="Prrafodelista"/>
        <w:numPr>
          <w:ilvl w:val="0"/>
          <w:numId w:val="5"/>
        </w:numPr>
        <w:spacing w:line="360" w:lineRule="auto"/>
        <w:rPr>
          <w:rFonts w:ascii="Arial" w:eastAsia="Times New Roman" w:hAnsi="Arial" w:cs="Arial"/>
          <w:lang w:eastAsia="es-ES_tradnl"/>
        </w:rPr>
      </w:pPr>
      <w:r w:rsidRPr="00B22532">
        <w:rPr>
          <w:rFonts w:ascii="Arial" w:eastAsia="Times New Roman" w:hAnsi="Arial" w:cs="Arial"/>
          <w:lang w:eastAsia="es-ES_tradnl"/>
        </w:rPr>
        <w:fldChar w:fldCharType="begin"/>
      </w:r>
      <w:r w:rsidRPr="00B22532">
        <w:rPr>
          <w:rFonts w:ascii="Arial" w:eastAsia="Times New Roman" w:hAnsi="Arial" w:cs="Arial"/>
          <w:lang w:eastAsia="es-ES_tradnl"/>
        </w:rPr>
        <w:instrText xml:space="preserve"> INCLUDEPICTURE "https://th.bing.com/th/id/R.55e1604e8a232de119bcbb98aac87631?rik=4SlZRQ6XcarENA&amp;riu=http%3a%2f%2fwww.hortidaily.com%2fimages%2f2017%2f0123%2fshipfunny.jpg&amp;ehk=3Q3oP57DY%2bDZLkAq9DKALWzzhjHSmApDyMbm5Di1cLs%3d&amp;risl=&amp;pid=ImgRaw&amp;r=0" \* MERGEFORMATINET </w:instrText>
      </w:r>
      <w:r w:rsidRPr="00B22532">
        <w:rPr>
          <w:rFonts w:ascii="Arial" w:eastAsia="Times New Roman" w:hAnsi="Arial" w:cs="Arial"/>
          <w:lang w:eastAsia="es-ES_tradnl"/>
        </w:rPr>
        <w:fldChar w:fldCharType="separate"/>
      </w:r>
      <w:r w:rsidRPr="00B22532">
        <w:rPr>
          <w:rFonts w:ascii="Arial" w:hAnsi="Arial" w:cs="Arial"/>
          <w:noProof/>
          <w:lang w:eastAsia="es-ES_tradnl"/>
        </w:rPr>
        <w:drawing>
          <wp:inline distT="0" distB="0" distL="0" distR="0">
            <wp:extent cx="2714909" cy="2039055"/>
            <wp:effectExtent l="0" t="0" r="3175" b="5715"/>
            <wp:docPr id="33" name="Imagen 33" descr="Ver las imágenes de ori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Ver las imágenes de orige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25637" cy="2047112"/>
                    </a:xfrm>
                    <a:prstGeom prst="rect">
                      <a:avLst/>
                    </a:prstGeom>
                    <a:noFill/>
                    <a:ln>
                      <a:noFill/>
                    </a:ln>
                  </pic:spPr>
                </pic:pic>
              </a:graphicData>
            </a:graphic>
          </wp:inline>
        </w:drawing>
      </w:r>
      <w:r w:rsidRPr="00B22532">
        <w:rPr>
          <w:rFonts w:ascii="Arial" w:eastAsia="Times New Roman" w:hAnsi="Arial" w:cs="Arial"/>
          <w:lang w:eastAsia="es-ES_tradnl"/>
        </w:rPr>
        <w:fldChar w:fldCharType="end"/>
      </w:r>
    </w:p>
    <w:p w:rsidR="0089182F" w:rsidRPr="00B22532" w:rsidRDefault="0089182F" w:rsidP="00B22532">
      <w:pPr>
        <w:pStyle w:val="Prrafodelista"/>
        <w:spacing w:line="360" w:lineRule="auto"/>
        <w:rPr>
          <w:rFonts w:ascii="Arial" w:eastAsia="Times New Roman" w:hAnsi="Arial" w:cs="Arial"/>
          <w:lang w:eastAsia="es-ES_tradnl"/>
        </w:rPr>
      </w:pPr>
      <w:r w:rsidRPr="00B22532">
        <w:rPr>
          <w:rFonts w:ascii="Arial" w:eastAsia="Times New Roman" w:hAnsi="Arial" w:cs="Arial"/>
          <w:lang w:eastAsia="es-ES_tradnl"/>
        </w:rPr>
        <w:t xml:space="preserve">Abuso del peso permitido por el contenedor o mal estado de este, la parte de abajo se ve claramente oxidada, por ende aquí falló la mantención y el chequeo de seguridad a cargar este container. </w:t>
      </w:r>
    </w:p>
    <w:p w:rsidR="00E6621C" w:rsidRPr="00B22532" w:rsidRDefault="00E6621C" w:rsidP="00B22532">
      <w:pPr>
        <w:spacing w:line="360" w:lineRule="auto"/>
        <w:rPr>
          <w:rFonts w:ascii="Arial" w:eastAsia="Times New Roman" w:hAnsi="Arial" w:cs="Arial"/>
          <w:lang w:eastAsia="es-ES_tradnl"/>
        </w:rPr>
      </w:pPr>
    </w:p>
    <w:p w:rsidR="00E6621C" w:rsidRPr="00B22532" w:rsidRDefault="00E6621C" w:rsidP="00B22532">
      <w:pPr>
        <w:spacing w:line="360" w:lineRule="auto"/>
        <w:rPr>
          <w:rFonts w:ascii="Arial" w:eastAsia="Times New Roman" w:hAnsi="Arial" w:cs="Arial"/>
          <w:lang w:eastAsia="es-ES_tradnl"/>
        </w:rPr>
      </w:pPr>
    </w:p>
    <w:p w:rsidR="00E6621C" w:rsidRPr="00B22532" w:rsidRDefault="00E6621C" w:rsidP="00B22532">
      <w:pPr>
        <w:spacing w:line="360" w:lineRule="auto"/>
        <w:rPr>
          <w:rFonts w:ascii="Arial" w:eastAsia="Times New Roman" w:hAnsi="Arial" w:cs="Arial"/>
          <w:lang w:eastAsia="es-ES_tradnl"/>
        </w:rPr>
      </w:pPr>
    </w:p>
    <w:p w:rsidR="00E6621C" w:rsidRPr="00B22532" w:rsidRDefault="00E6621C" w:rsidP="00B22532">
      <w:pPr>
        <w:pStyle w:val="Prrafodelista"/>
        <w:numPr>
          <w:ilvl w:val="0"/>
          <w:numId w:val="5"/>
        </w:numPr>
        <w:spacing w:line="360" w:lineRule="auto"/>
        <w:rPr>
          <w:rFonts w:ascii="Arial" w:eastAsia="Times New Roman" w:hAnsi="Arial" w:cs="Arial"/>
          <w:lang w:eastAsia="es-ES_tradnl"/>
        </w:rPr>
      </w:pPr>
      <w:r w:rsidRPr="00B22532">
        <w:rPr>
          <w:rFonts w:ascii="Arial" w:eastAsia="Times New Roman" w:hAnsi="Arial" w:cs="Arial"/>
          <w:lang w:eastAsia="es-ES_tradnl"/>
        </w:rPr>
        <w:fldChar w:fldCharType="begin"/>
      </w:r>
      <w:r w:rsidRPr="00B22532">
        <w:rPr>
          <w:rFonts w:ascii="Arial" w:eastAsia="Times New Roman" w:hAnsi="Arial" w:cs="Arial"/>
          <w:lang w:eastAsia="es-ES_tradnl"/>
        </w:rPr>
        <w:instrText xml:space="preserve"> INCLUDEPICTURE "https://i0.wp.com/www.shippingandfreightresource.com/wp-content/uploads/2017/06/granitemove.jpg?w=211&amp;h=144&amp;ssl=1" \* MERGEFORMATINET </w:instrText>
      </w:r>
      <w:r w:rsidRPr="00B22532">
        <w:rPr>
          <w:rFonts w:ascii="Arial" w:eastAsia="Times New Roman" w:hAnsi="Arial" w:cs="Arial"/>
          <w:lang w:eastAsia="es-ES_tradnl"/>
        </w:rPr>
        <w:fldChar w:fldCharType="separate"/>
      </w:r>
      <w:r w:rsidRPr="00B22532">
        <w:rPr>
          <w:rFonts w:ascii="Arial" w:hAnsi="Arial" w:cs="Arial"/>
          <w:noProof/>
          <w:lang w:eastAsia="es-ES_tradnl"/>
        </w:rPr>
        <w:drawing>
          <wp:inline distT="0" distB="0" distL="0" distR="0">
            <wp:extent cx="2680335" cy="1816100"/>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80335" cy="1816100"/>
                    </a:xfrm>
                    <a:prstGeom prst="rect">
                      <a:avLst/>
                    </a:prstGeom>
                    <a:noFill/>
                    <a:ln>
                      <a:noFill/>
                    </a:ln>
                  </pic:spPr>
                </pic:pic>
              </a:graphicData>
            </a:graphic>
          </wp:inline>
        </w:drawing>
      </w:r>
      <w:r w:rsidRPr="00B22532">
        <w:rPr>
          <w:rFonts w:ascii="Arial" w:eastAsia="Times New Roman" w:hAnsi="Arial" w:cs="Arial"/>
          <w:lang w:eastAsia="es-ES_tradnl"/>
        </w:rPr>
        <w:fldChar w:fldCharType="end"/>
      </w:r>
    </w:p>
    <w:p w:rsidR="0089182F" w:rsidRPr="00B22532" w:rsidRDefault="0089182F" w:rsidP="00B22532">
      <w:pPr>
        <w:pStyle w:val="HTMLconformatoprevio"/>
        <w:spacing w:line="360" w:lineRule="auto"/>
        <w:rPr>
          <w:rFonts w:ascii="Arial" w:hAnsi="Arial" w:cs="Arial"/>
          <w:color w:val="202124"/>
          <w:sz w:val="24"/>
          <w:szCs w:val="24"/>
        </w:rPr>
      </w:pPr>
      <w:r w:rsidRPr="00B22532">
        <w:rPr>
          <w:rFonts w:ascii="Arial" w:hAnsi="Arial" w:cs="Arial"/>
          <w:sz w:val="24"/>
          <w:szCs w:val="24"/>
        </w:rPr>
        <w:t>Aquí podemos apreciar una mala sujeción de la carga, debido a la mala distribucion de la carga, además en la foto se ve</w:t>
      </w:r>
      <w:r w:rsidRPr="00B22532">
        <w:rPr>
          <w:rFonts w:ascii="Arial" w:hAnsi="Arial" w:cs="Arial"/>
          <w:color w:val="202124"/>
          <w:sz w:val="24"/>
          <w:szCs w:val="24"/>
          <w:lang w:val="es-ES"/>
        </w:rPr>
        <w:t xml:space="preserve"> que el contenedor se cargó en el camión con las puertas hacia el frente. Las puertas del contenedor no </w:t>
      </w:r>
      <w:r w:rsidRPr="00B22532">
        <w:rPr>
          <w:rFonts w:ascii="Arial" w:hAnsi="Arial" w:cs="Arial"/>
          <w:color w:val="202124"/>
          <w:sz w:val="24"/>
          <w:szCs w:val="24"/>
          <w:lang w:val="es-ES"/>
        </w:rPr>
        <w:t xml:space="preserve">son </w:t>
      </w:r>
      <w:r w:rsidRPr="00B22532">
        <w:rPr>
          <w:rFonts w:ascii="Arial" w:hAnsi="Arial" w:cs="Arial"/>
          <w:color w:val="202124"/>
          <w:sz w:val="24"/>
          <w:szCs w:val="24"/>
          <w:lang w:val="es-ES"/>
        </w:rPr>
        <w:t>para asegurar la carga</w:t>
      </w:r>
      <w:r w:rsidRPr="00B22532">
        <w:rPr>
          <w:rFonts w:ascii="Arial" w:hAnsi="Arial" w:cs="Arial"/>
          <w:color w:val="202124"/>
          <w:sz w:val="24"/>
          <w:szCs w:val="24"/>
          <w:lang w:val="es-ES"/>
        </w:rPr>
        <w:t xml:space="preserve"> </w:t>
      </w:r>
      <w:proofErr w:type="gramStart"/>
      <w:r w:rsidRPr="00B22532">
        <w:rPr>
          <w:rFonts w:ascii="Arial" w:hAnsi="Arial" w:cs="Arial"/>
          <w:color w:val="202124"/>
          <w:sz w:val="24"/>
          <w:szCs w:val="24"/>
          <w:lang w:val="es-ES"/>
        </w:rPr>
        <w:t xml:space="preserve">porque </w:t>
      </w:r>
      <w:r w:rsidRPr="00B22532">
        <w:rPr>
          <w:rFonts w:ascii="Arial" w:hAnsi="Arial" w:cs="Arial"/>
          <w:color w:val="202124"/>
          <w:sz w:val="24"/>
          <w:szCs w:val="24"/>
          <w:lang w:val="es-ES"/>
        </w:rPr>
        <w:t xml:space="preserve"> </w:t>
      </w:r>
      <w:r w:rsidRPr="00B22532">
        <w:rPr>
          <w:rFonts w:ascii="Arial" w:hAnsi="Arial" w:cs="Arial"/>
          <w:color w:val="202124"/>
          <w:sz w:val="24"/>
          <w:szCs w:val="24"/>
          <w:lang w:val="es-ES"/>
        </w:rPr>
        <w:t>l</w:t>
      </w:r>
      <w:r w:rsidRPr="00B22532">
        <w:rPr>
          <w:rFonts w:ascii="Arial" w:hAnsi="Arial" w:cs="Arial"/>
          <w:color w:val="202124"/>
          <w:sz w:val="24"/>
          <w:szCs w:val="24"/>
          <w:lang w:val="es-ES"/>
        </w:rPr>
        <w:t>as</w:t>
      </w:r>
      <w:proofErr w:type="gramEnd"/>
      <w:r w:rsidRPr="00B22532">
        <w:rPr>
          <w:rFonts w:ascii="Arial" w:hAnsi="Arial" w:cs="Arial"/>
          <w:color w:val="202124"/>
          <w:sz w:val="24"/>
          <w:szCs w:val="24"/>
          <w:lang w:val="es-ES"/>
        </w:rPr>
        <w:t xml:space="preserve"> puertas no proporcionan fuerza contra una carga no asegurada</w:t>
      </w:r>
      <w:r w:rsidRPr="00B22532">
        <w:rPr>
          <w:rFonts w:ascii="Arial" w:hAnsi="Arial" w:cs="Arial"/>
          <w:color w:val="202124"/>
          <w:sz w:val="24"/>
          <w:szCs w:val="24"/>
          <w:lang w:val="es-ES"/>
        </w:rPr>
        <w:t xml:space="preserve"> correctamente</w:t>
      </w:r>
      <w:r w:rsidRPr="00B22532">
        <w:rPr>
          <w:rFonts w:ascii="Arial" w:hAnsi="Arial" w:cs="Arial"/>
          <w:color w:val="202124"/>
          <w:sz w:val="24"/>
          <w:szCs w:val="24"/>
          <w:lang w:val="es-ES"/>
        </w:rPr>
        <w:t>.</w:t>
      </w:r>
    </w:p>
    <w:p w:rsidR="0089182F" w:rsidRPr="00B22532" w:rsidRDefault="0089182F" w:rsidP="00B22532">
      <w:pPr>
        <w:pStyle w:val="Prrafodelista"/>
        <w:spacing w:line="360" w:lineRule="auto"/>
        <w:rPr>
          <w:rFonts w:ascii="Arial" w:eastAsia="Times New Roman" w:hAnsi="Arial" w:cs="Arial"/>
          <w:lang w:eastAsia="es-ES_tradnl"/>
        </w:rPr>
      </w:pPr>
    </w:p>
    <w:p w:rsidR="00E6621C" w:rsidRPr="00B22532" w:rsidRDefault="00E6621C" w:rsidP="00B22532">
      <w:pPr>
        <w:spacing w:line="360" w:lineRule="auto"/>
        <w:rPr>
          <w:rFonts w:ascii="Arial" w:eastAsia="Times New Roman" w:hAnsi="Arial" w:cs="Arial"/>
          <w:lang w:eastAsia="es-ES_tradnl"/>
        </w:rPr>
      </w:pPr>
    </w:p>
    <w:p w:rsidR="00E6621C" w:rsidRPr="00B22532" w:rsidRDefault="00E6621C" w:rsidP="00B22532">
      <w:pPr>
        <w:spacing w:line="360" w:lineRule="auto"/>
        <w:rPr>
          <w:rFonts w:ascii="Arial" w:eastAsia="Times New Roman" w:hAnsi="Arial" w:cs="Arial"/>
          <w:lang w:eastAsia="es-ES_tradnl"/>
        </w:rPr>
      </w:pPr>
    </w:p>
    <w:p w:rsidR="00E6621C" w:rsidRPr="00B22532" w:rsidRDefault="00E6621C" w:rsidP="00B22532">
      <w:pPr>
        <w:spacing w:line="360" w:lineRule="auto"/>
        <w:rPr>
          <w:rFonts w:ascii="Arial" w:eastAsia="Times New Roman" w:hAnsi="Arial" w:cs="Arial"/>
          <w:lang w:eastAsia="es-ES_tradnl"/>
        </w:rPr>
      </w:pPr>
    </w:p>
    <w:p w:rsidR="00E6621C" w:rsidRPr="00B22532" w:rsidRDefault="00E6621C" w:rsidP="00B22532">
      <w:pPr>
        <w:pStyle w:val="Prrafodelista"/>
        <w:numPr>
          <w:ilvl w:val="0"/>
          <w:numId w:val="5"/>
        </w:numPr>
        <w:spacing w:line="360" w:lineRule="auto"/>
        <w:rPr>
          <w:rFonts w:ascii="Arial" w:eastAsia="Times New Roman" w:hAnsi="Arial" w:cs="Arial"/>
          <w:lang w:eastAsia="es-ES_tradnl"/>
        </w:rPr>
      </w:pPr>
      <w:r w:rsidRPr="00B22532">
        <w:rPr>
          <w:rFonts w:ascii="Arial" w:eastAsia="Times New Roman" w:hAnsi="Arial" w:cs="Arial"/>
          <w:lang w:eastAsia="es-ES_tradnl"/>
        </w:rPr>
        <w:lastRenderedPageBreak/>
        <w:fldChar w:fldCharType="begin"/>
      </w:r>
      <w:r w:rsidRPr="00B22532">
        <w:rPr>
          <w:rFonts w:ascii="Arial" w:eastAsia="Times New Roman" w:hAnsi="Arial" w:cs="Arial"/>
          <w:lang w:eastAsia="es-ES_tradnl"/>
        </w:rPr>
        <w:instrText xml:space="preserve"> INCLUDEPICTURE "https://i2.wp.com/www.shippingandfreightresource.com/wp-content/uploads/2017/06/improper-packing-e1497360178895.png?w=533&amp;h=410&amp;ssl=1" \* MERGEFORMATINET </w:instrText>
      </w:r>
      <w:r w:rsidRPr="00B22532">
        <w:rPr>
          <w:rFonts w:ascii="Arial" w:eastAsia="Times New Roman" w:hAnsi="Arial" w:cs="Arial"/>
          <w:lang w:eastAsia="es-ES_tradnl"/>
        </w:rPr>
        <w:fldChar w:fldCharType="separate"/>
      </w:r>
      <w:r w:rsidRPr="00B22532">
        <w:rPr>
          <w:rFonts w:ascii="Arial" w:hAnsi="Arial" w:cs="Arial"/>
          <w:noProof/>
          <w:lang w:eastAsia="es-ES_tradnl"/>
        </w:rPr>
        <w:drawing>
          <wp:inline distT="0" distB="0" distL="0" distR="0">
            <wp:extent cx="3808095" cy="2931160"/>
            <wp:effectExtent l="0" t="0" r="1905" b="2540"/>
            <wp:docPr id="35" name="Imagen 35" descr="pack your container proper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pack your container properly"/>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08095" cy="2931160"/>
                    </a:xfrm>
                    <a:prstGeom prst="rect">
                      <a:avLst/>
                    </a:prstGeom>
                    <a:noFill/>
                    <a:ln>
                      <a:noFill/>
                    </a:ln>
                  </pic:spPr>
                </pic:pic>
              </a:graphicData>
            </a:graphic>
          </wp:inline>
        </w:drawing>
      </w:r>
      <w:r w:rsidRPr="00B22532">
        <w:rPr>
          <w:rFonts w:ascii="Arial" w:eastAsia="Times New Roman" w:hAnsi="Arial" w:cs="Arial"/>
          <w:lang w:eastAsia="es-ES_tradnl"/>
        </w:rPr>
        <w:fldChar w:fldCharType="end"/>
      </w:r>
    </w:p>
    <w:p w:rsidR="00E6621C" w:rsidRPr="00B22532" w:rsidRDefault="00E6621C" w:rsidP="00B22532">
      <w:pPr>
        <w:spacing w:line="360" w:lineRule="auto"/>
        <w:rPr>
          <w:rFonts w:ascii="Arial" w:eastAsia="Times New Roman" w:hAnsi="Arial" w:cs="Arial"/>
          <w:lang w:eastAsia="es-ES_tradnl"/>
        </w:rPr>
      </w:pPr>
      <w:r w:rsidRPr="00B22532">
        <w:rPr>
          <w:rFonts w:ascii="Arial" w:eastAsia="Times New Roman" w:hAnsi="Arial" w:cs="Arial"/>
          <w:lang w:eastAsia="es-ES_tradnl"/>
        </w:rPr>
        <w:t>En la foto podemos ver el efecto de lo que posiblemente fue una mala trinca de la mercancía, los movimientos del buque suelen ser bruscos en la mar, sobretodo cuando hay cabeceo y balanceo debido al oleaje mar adentro</w:t>
      </w:r>
      <w:r w:rsidR="00AC2004" w:rsidRPr="00B22532">
        <w:rPr>
          <w:rFonts w:ascii="Arial" w:eastAsia="Times New Roman" w:hAnsi="Arial" w:cs="Arial"/>
          <w:lang w:eastAsia="es-ES_tradnl"/>
        </w:rPr>
        <w:t>.</w:t>
      </w:r>
    </w:p>
    <w:p w:rsidR="00E6621C" w:rsidRPr="00B22532" w:rsidRDefault="00E6621C" w:rsidP="00B22532">
      <w:pPr>
        <w:spacing w:line="360" w:lineRule="auto"/>
        <w:rPr>
          <w:rFonts w:ascii="Arial" w:eastAsia="Times New Roman" w:hAnsi="Arial" w:cs="Arial"/>
          <w:lang w:eastAsia="es-ES_tradnl"/>
        </w:rPr>
      </w:pPr>
    </w:p>
    <w:p w:rsidR="00E6621C" w:rsidRPr="00B22532" w:rsidRDefault="00E6621C" w:rsidP="00B22532">
      <w:pPr>
        <w:spacing w:line="360" w:lineRule="auto"/>
        <w:rPr>
          <w:rFonts w:ascii="Arial" w:eastAsia="Times New Roman" w:hAnsi="Arial" w:cs="Arial"/>
          <w:lang w:eastAsia="es-ES_tradnl"/>
        </w:rPr>
      </w:pPr>
    </w:p>
    <w:p w:rsidR="00E6621C" w:rsidRPr="00B22532" w:rsidRDefault="00E6621C" w:rsidP="00B22532">
      <w:pPr>
        <w:pStyle w:val="Prrafodelista"/>
        <w:numPr>
          <w:ilvl w:val="0"/>
          <w:numId w:val="5"/>
        </w:numPr>
        <w:spacing w:line="360" w:lineRule="auto"/>
        <w:rPr>
          <w:rFonts w:ascii="Arial" w:eastAsia="Times New Roman" w:hAnsi="Arial" w:cs="Arial"/>
          <w:lang w:eastAsia="es-ES_tradnl"/>
        </w:rPr>
      </w:pPr>
      <w:r w:rsidRPr="00B22532">
        <w:rPr>
          <w:rFonts w:ascii="Arial" w:eastAsia="Times New Roman" w:hAnsi="Arial" w:cs="Arial"/>
          <w:lang w:eastAsia="es-ES_tradnl"/>
        </w:rPr>
        <w:t>VIDEO:</w:t>
      </w:r>
    </w:p>
    <w:p w:rsidR="00932044" w:rsidRPr="00B22532" w:rsidRDefault="008B7069" w:rsidP="00B22532">
      <w:pPr>
        <w:spacing w:line="360" w:lineRule="auto"/>
        <w:rPr>
          <w:rFonts w:ascii="Arial" w:hAnsi="Arial" w:cs="Arial"/>
        </w:rPr>
      </w:pPr>
      <w:r w:rsidRPr="00B22532">
        <w:rPr>
          <w:rFonts w:ascii="Arial" w:hAnsi="Arial" w:cs="Arial"/>
        </w:rPr>
        <w:t>Se aprecia que la carga era mucho mas pesada que la grua que la cargaba, y mover por alto algo mas pesado claramente desestabili</w:t>
      </w:r>
      <w:r w:rsidR="00471047" w:rsidRPr="00B22532">
        <w:rPr>
          <w:rFonts w:ascii="Arial" w:hAnsi="Arial" w:cs="Arial"/>
        </w:rPr>
        <w:t xml:space="preserve">za, además </w:t>
      </w:r>
      <w:r w:rsidR="00113F95" w:rsidRPr="00B22532">
        <w:rPr>
          <w:rFonts w:ascii="Arial" w:hAnsi="Arial" w:cs="Arial"/>
        </w:rPr>
        <w:t>el conductor de la grua realizó un giro muy rápido con la carga por alto, lo que termino en la caída del container desde altura y el volcamiento de la grua de manera brusca.</w:t>
      </w:r>
    </w:p>
    <w:sectPr w:rsidR="00932044" w:rsidRPr="00B2253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34C55"/>
    <w:multiLevelType w:val="multilevel"/>
    <w:tmpl w:val="3A809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0569F1"/>
    <w:multiLevelType w:val="multilevel"/>
    <w:tmpl w:val="36002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973472D"/>
    <w:multiLevelType w:val="multilevel"/>
    <w:tmpl w:val="9236C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D120E43"/>
    <w:multiLevelType w:val="multilevel"/>
    <w:tmpl w:val="B1C2D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6F9074B"/>
    <w:multiLevelType w:val="multilevel"/>
    <w:tmpl w:val="E6DAE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910"/>
    <w:rsid w:val="00084B1A"/>
    <w:rsid w:val="00113F95"/>
    <w:rsid w:val="001C4C72"/>
    <w:rsid w:val="001F4910"/>
    <w:rsid w:val="00400A35"/>
    <w:rsid w:val="00471047"/>
    <w:rsid w:val="005B7F08"/>
    <w:rsid w:val="00670FA6"/>
    <w:rsid w:val="0072573E"/>
    <w:rsid w:val="007A753B"/>
    <w:rsid w:val="0089182F"/>
    <w:rsid w:val="008B7069"/>
    <w:rsid w:val="00932044"/>
    <w:rsid w:val="00944831"/>
    <w:rsid w:val="009513E5"/>
    <w:rsid w:val="00A61CB0"/>
    <w:rsid w:val="00AC2004"/>
    <w:rsid w:val="00B22532"/>
    <w:rsid w:val="00C8488B"/>
    <w:rsid w:val="00DF4EFC"/>
    <w:rsid w:val="00E10B62"/>
    <w:rsid w:val="00E24578"/>
    <w:rsid w:val="00E6621C"/>
    <w:rsid w:val="00F170B0"/>
    <w:rsid w:val="00F252A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424D8"/>
  <w15:chartTrackingRefBased/>
  <w15:docId w15:val="{BB6B512D-4D84-3549-8957-98FE43E14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C8488B"/>
    <w:pPr>
      <w:spacing w:before="100" w:beforeAutospacing="1" w:after="100" w:afterAutospacing="1"/>
      <w:outlineLvl w:val="0"/>
    </w:pPr>
    <w:rPr>
      <w:rFonts w:ascii="Times New Roman" w:eastAsia="Times New Roman" w:hAnsi="Times New Roman" w:cs="Times New Roman"/>
      <w:b/>
      <w:bCs/>
      <w:kern w:val="36"/>
      <w:sz w:val="48"/>
      <w:szCs w:val="48"/>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932044"/>
    <w:pPr>
      <w:spacing w:before="100" w:beforeAutospacing="1" w:after="100" w:afterAutospacing="1"/>
    </w:pPr>
    <w:rPr>
      <w:rFonts w:ascii="Times New Roman" w:eastAsia="Times New Roman" w:hAnsi="Times New Roman" w:cs="Times New Roman"/>
      <w:lang w:eastAsia="es-ES_tradnl"/>
    </w:rPr>
  </w:style>
  <w:style w:type="character" w:styleId="Hipervnculo">
    <w:name w:val="Hyperlink"/>
    <w:basedOn w:val="Fuentedeprrafopredeter"/>
    <w:uiPriority w:val="99"/>
    <w:semiHidden/>
    <w:unhideWhenUsed/>
    <w:rsid w:val="00944831"/>
    <w:rPr>
      <w:color w:val="0000FF"/>
      <w:u w:val="single"/>
    </w:rPr>
  </w:style>
  <w:style w:type="character" w:customStyle="1" w:styleId="Ttulo1Car">
    <w:name w:val="Título 1 Car"/>
    <w:basedOn w:val="Fuentedeprrafopredeter"/>
    <w:link w:val="Ttulo1"/>
    <w:uiPriority w:val="9"/>
    <w:rsid w:val="00C8488B"/>
    <w:rPr>
      <w:rFonts w:ascii="Times New Roman" w:eastAsia="Times New Roman" w:hAnsi="Times New Roman" w:cs="Times New Roman"/>
      <w:b/>
      <w:bCs/>
      <w:kern w:val="36"/>
      <w:sz w:val="48"/>
      <w:szCs w:val="48"/>
      <w:lang w:eastAsia="es-ES_tradnl"/>
    </w:rPr>
  </w:style>
  <w:style w:type="character" w:styleId="Textoennegrita">
    <w:name w:val="Strong"/>
    <w:basedOn w:val="Fuentedeprrafopredeter"/>
    <w:uiPriority w:val="22"/>
    <w:qFormat/>
    <w:rsid w:val="005B7F08"/>
    <w:rPr>
      <w:b/>
      <w:bCs/>
    </w:rPr>
  </w:style>
  <w:style w:type="paragraph" w:styleId="Prrafodelista">
    <w:name w:val="List Paragraph"/>
    <w:basedOn w:val="Normal"/>
    <w:uiPriority w:val="34"/>
    <w:qFormat/>
    <w:rsid w:val="00E6621C"/>
    <w:pPr>
      <w:ind w:left="720"/>
      <w:contextualSpacing/>
    </w:pPr>
  </w:style>
  <w:style w:type="paragraph" w:styleId="HTMLconformatoprevio">
    <w:name w:val="HTML Preformatted"/>
    <w:basedOn w:val="Normal"/>
    <w:link w:val="HTMLconformatoprevioCar"/>
    <w:uiPriority w:val="99"/>
    <w:semiHidden/>
    <w:unhideWhenUsed/>
    <w:rsid w:val="00891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s-ES_tradnl"/>
    </w:rPr>
  </w:style>
  <w:style w:type="character" w:customStyle="1" w:styleId="HTMLconformatoprevioCar">
    <w:name w:val="HTML con formato previo Car"/>
    <w:basedOn w:val="Fuentedeprrafopredeter"/>
    <w:link w:val="HTMLconformatoprevio"/>
    <w:uiPriority w:val="99"/>
    <w:semiHidden/>
    <w:rsid w:val="0089182F"/>
    <w:rPr>
      <w:rFonts w:ascii="Courier New" w:eastAsia="Times New Roman" w:hAnsi="Courier New" w:cs="Courier New"/>
      <w:sz w:val="20"/>
      <w:szCs w:val="20"/>
      <w:lang w:eastAsia="es-ES_tradnl"/>
    </w:rPr>
  </w:style>
  <w:style w:type="character" w:customStyle="1" w:styleId="y2iqfc">
    <w:name w:val="y2iqfc"/>
    <w:basedOn w:val="Fuentedeprrafopredeter"/>
    <w:rsid w:val="008918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3940">
      <w:bodyDiv w:val="1"/>
      <w:marLeft w:val="0"/>
      <w:marRight w:val="0"/>
      <w:marTop w:val="0"/>
      <w:marBottom w:val="0"/>
      <w:divBdr>
        <w:top w:val="none" w:sz="0" w:space="0" w:color="auto"/>
        <w:left w:val="none" w:sz="0" w:space="0" w:color="auto"/>
        <w:bottom w:val="none" w:sz="0" w:space="0" w:color="auto"/>
        <w:right w:val="none" w:sz="0" w:space="0" w:color="auto"/>
      </w:divBdr>
      <w:divsChild>
        <w:div w:id="1141074491">
          <w:marLeft w:val="0"/>
          <w:marRight w:val="0"/>
          <w:marTop w:val="0"/>
          <w:marBottom w:val="0"/>
          <w:divBdr>
            <w:top w:val="none" w:sz="0" w:space="0" w:color="auto"/>
            <w:left w:val="none" w:sz="0" w:space="0" w:color="auto"/>
            <w:bottom w:val="none" w:sz="0" w:space="0" w:color="auto"/>
            <w:right w:val="none" w:sz="0" w:space="0" w:color="auto"/>
          </w:divBdr>
          <w:divsChild>
            <w:div w:id="102690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1317">
      <w:bodyDiv w:val="1"/>
      <w:marLeft w:val="0"/>
      <w:marRight w:val="0"/>
      <w:marTop w:val="0"/>
      <w:marBottom w:val="0"/>
      <w:divBdr>
        <w:top w:val="none" w:sz="0" w:space="0" w:color="auto"/>
        <w:left w:val="none" w:sz="0" w:space="0" w:color="auto"/>
        <w:bottom w:val="none" w:sz="0" w:space="0" w:color="auto"/>
        <w:right w:val="none" w:sz="0" w:space="0" w:color="auto"/>
      </w:divBdr>
    </w:div>
    <w:div w:id="49306639">
      <w:bodyDiv w:val="1"/>
      <w:marLeft w:val="0"/>
      <w:marRight w:val="0"/>
      <w:marTop w:val="0"/>
      <w:marBottom w:val="0"/>
      <w:divBdr>
        <w:top w:val="none" w:sz="0" w:space="0" w:color="auto"/>
        <w:left w:val="none" w:sz="0" w:space="0" w:color="auto"/>
        <w:bottom w:val="none" w:sz="0" w:space="0" w:color="auto"/>
        <w:right w:val="none" w:sz="0" w:space="0" w:color="auto"/>
      </w:divBdr>
      <w:divsChild>
        <w:div w:id="1730422627">
          <w:marLeft w:val="0"/>
          <w:marRight w:val="0"/>
          <w:marTop w:val="0"/>
          <w:marBottom w:val="0"/>
          <w:divBdr>
            <w:top w:val="none" w:sz="0" w:space="0" w:color="auto"/>
            <w:left w:val="none" w:sz="0" w:space="0" w:color="auto"/>
            <w:bottom w:val="none" w:sz="0" w:space="0" w:color="auto"/>
            <w:right w:val="none" w:sz="0" w:space="0" w:color="auto"/>
          </w:divBdr>
          <w:divsChild>
            <w:div w:id="1856068667">
              <w:marLeft w:val="0"/>
              <w:marRight w:val="0"/>
              <w:marTop w:val="0"/>
              <w:marBottom w:val="0"/>
              <w:divBdr>
                <w:top w:val="none" w:sz="0" w:space="0" w:color="auto"/>
                <w:left w:val="none" w:sz="0" w:space="0" w:color="auto"/>
                <w:bottom w:val="none" w:sz="0" w:space="0" w:color="auto"/>
                <w:right w:val="none" w:sz="0" w:space="0" w:color="auto"/>
              </w:divBdr>
              <w:divsChild>
                <w:div w:id="151075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85153">
      <w:bodyDiv w:val="1"/>
      <w:marLeft w:val="0"/>
      <w:marRight w:val="0"/>
      <w:marTop w:val="0"/>
      <w:marBottom w:val="0"/>
      <w:divBdr>
        <w:top w:val="none" w:sz="0" w:space="0" w:color="auto"/>
        <w:left w:val="none" w:sz="0" w:space="0" w:color="auto"/>
        <w:bottom w:val="none" w:sz="0" w:space="0" w:color="auto"/>
        <w:right w:val="none" w:sz="0" w:space="0" w:color="auto"/>
      </w:divBdr>
    </w:div>
    <w:div w:id="172375950">
      <w:bodyDiv w:val="1"/>
      <w:marLeft w:val="0"/>
      <w:marRight w:val="0"/>
      <w:marTop w:val="0"/>
      <w:marBottom w:val="0"/>
      <w:divBdr>
        <w:top w:val="none" w:sz="0" w:space="0" w:color="auto"/>
        <w:left w:val="none" w:sz="0" w:space="0" w:color="auto"/>
        <w:bottom w:val="none" w:sz="0" w:space="0" w:color="auto"/>
        <w:right w:val="none" w:sz="0" w:space="0" w:color="auto"/>
      </w:divBdr>
      <w:divsChild>
        <w:div w:id="1099064714">
          <w:marLeft w:val="0"/>
          <w:marRight w:val="0"/>
          <w:marTop w:val="0"/>
          <w:marBottom w:val="0"/>
          <w:divBdr>
            <w:top w:val="none" w:sz="0" w:space="0" w:color="auto"/>
            <w:left w:val="none" w:sz="0" w:space="0" w:color="auto"/>
            <w:bottom w:val="none" w:sz="0" w:space="0" w:color="auto"/>
            <w:right w:val="none" w:sz="0" w:space="0" w:color="auto"/>
          </w:divBdr>
          <w:divsChild>
            <w:div w:id="1084179262">
              <w:marLeft w:val="0"/>
              <w:marRight w:val="0"/>
              <w:marTop w:val="0"/>
              <w:marBottom w:val="0"/>
              <w:divBdr>
                <w:top w:val="none" w:sz="0" w:space="0" w:color="auto"/>
                <w:left w:val="none" w:sz="0" w:space="0" w:color="auto"/>
                <w:bottom w:val="none" w:sz="0" w:space="0" w:color="auto"/>
                <w:right w:val="none" w:sz="0" w:space="0" w:color="auto"/>
              </w:divBdr>
              <w:divsChild>
                <w:div w:id="168821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77789">
      <w:bodyDiv w:val="1"/>
      <w:marLeft w:val="0"/>
      <w:marRight w:val="0"/>
      <w:marTop w:val="0"/>
      <w:marBottom w:val="0"/>
      <w:divBdr>
        <w:top w:val="none" w:sz="0" w:space="0" w:color="auto"/>
        <w:left w:val="none" w:sz="0" w:space="0" w:color="auto"/>
        <w:bottom w:val="none" w:sz="0" w:space="0" w:color="auto"/>
        <w:right w:val="none" w:sz="0" w:space="0" w:color="auto"/>
      </w:divBdr>
    </w:div>
    <w:div w:id="200672180">
      <w:bodyDiv w:val="1"/>
      <w:marLeft w:val="0"/>
      <w:marRight w:val="0"/>
      <w:marTop w:val="0"/>
      <w:marBottom w:val="0"/>
      <w:divBdr>
        <w:top w:val="none" w:sz="0" w:space="0" w:color="auto"/>
        <w:left w:val="none" w:sz="0" w:space="0" w:color="auto"/>
        <w:bottom w:val="none" w:sz="0" w:space="0" w:color="auto"/>
        <w:right w:val="none" w:sz="0" w:space="0" w:color="auto"/>
      </w:divBdr>
      <w:divsChild>
        <w:div w:id="1548644787">
          <w:marLeft w:val="0"/>
          <w:marRight w:val="0"/>
          <w:marTop w:val="0"/>
          <w:marBottom w:val="0"/>
          <w:divBdr>
            <w:top w:val="none" w:sz="0" w:space="0" w:color="auto"/>
            <w:left w:val="none" w:sz="0" w:space="0" w:color="auto"/>
            <w:bottom w:val="none" w:sz="0" w:space="0" w:color="auto"/>
            <w:right w:val="none" w:sz="0" w:space="0" w:color="auto"/>
          </w:divBdr>
        </w:div>
      </w:divsChild>
    </w:div>
    <w:div w:id="245459702">
      <w:bodyDiv w:val="1"/>
      <w:marLeft w:val="0"/>
      <w:marRight w:val="0"/>
      <w:marTop w:val="0"/>
      <w:marBottom w:val="0"/>
      <w:divBdr>
        <w:top w:val="none" w:sz="0" w:space="0" w:color="auto"/>
        <w:left w:val="none" w:sz="0" w:space="0" w:color="auto"/>
        <w:bottom w:val="none" w:sz="0" w:space="0" w:color="auto"/>
        <w:right w:val="none" w:sz="0" w:space="0" w:color="auto"/>
      </w:divBdr>
    </w:div>
    <w:div w:id="261258591">
      <w:bodyDiv w:val="1"/>
      <w:marLeft w:val="0"/>
      <w:marRight w:val="0"/>
      <w:marTop w:val="0"/>
      <w:marBottom w:val="0"/>
      <w:divBdr>
        <w:top w:val="none" w:sz="0" w:space="0" w:color="auto"/>
        <w:left w:val="none" w:sz="0" w:space="0" w:color="auto"/>
        <w:bottom w:val="none" w:sz="0" w:space="0" w:color="auto"/>
        <w:right w:val="none" w:sz="0" w:space="0" w:color="auto"/>
      </w:divBdr>
      <w:divsChild>
        <w:div w:id="1244071743">
          <w:marLeft w:val="0"/>
          <w:marRight w:val="0"/>
          <w:marTop w:val="0"/>
          <w:marBottom w:val="0"/>
          <w:divBdr>
            <w:top w:val="none" w:sz="0" w:space="0" w:color="auto"/>
            <w:left w:val="none" w:sz="0" w:space="0" w:color="auto"/>
            <w:bottom w:val="none" w:sz="0" w:space="0" w:color="auto"/>
            <w:right w:val="none" w:sz="0" w:space="0" w:color="auto"/>
          </w:divBdr>
        </w:div>
      </w:divsChild>
    </w:div>
    <w:div w:id="323096563">
      <w:bodyDiv w:val="1"/>
      <w:marLeft w:val="0"/>
      <w:marRight w:val="0"/>
      <w:marTop w:val="0"/>
      <w:marBottom w:val="0"/>
      <w:divBdr>
        <w:top w:val="none" w:sz="0" w:space="0" w:color="auto"/>
        <w:left w:val="none" w:sz="0" w:space="0" w:color="auto"/>
        <w:bottom w:val="none" w:sz="0" w:space="0" w:color="auto"/>
        <w:right w:val="none" w:sz="0" w:space="0" w:color="auto"/>
      </w:divBdr>
      <w:divsChild>
        <w:div w:id="1918591644">
          <w:marLeft w:val="0"/>
          <w:marRight w:val="0"/>
          <w:marTop w:val="0"/>
          <w:marBottom w:val="0"/>
          <w:divBdr>
            <w:top w:val="none" w:sz="0" w:space="0" w:color="auto"/>
            <w:left w:val="none" w:sz="0" w:space="0" w:color="auto"/>
            <w:bottom w:val="none" w:sz="0" w:space="0" w:color="auto"/>
            <w:right w:val="none" w:sz="0" w:space="0" w:color="auto"/>
          </w:divBdr>
        </w:div>
      </w:divsChild>
    </w:div>
    <w:div w:id="344136250">
      <w:bodyDiv w:val="1"/>
      <w:marLeft w:val="0"/>
      <w:marRight w:val="0"/>
      <w:marTop w:val="0"/>
      <w:marBottom w:val="0"/>
      <w:divBdr>
        <w:top w:val="none" w:sz="0" w:space="0" w:color="auto"/>
        <w:left w:val="none" w:sz="0" w:space="0" w:color="auto"/>
        <w:bottom w:val="none" w:sz="0" w:space="0" w:color="auto"/>
        <w:right w:val="none" w:sz="0" w:space="0" w:color="auto"/>
      </w:divBdr>
    </w:div>
    <w:div w:id="346905948">
      <w:bodyDiv w:val="1"/>
      <w:marLeft w:val="0"/>
      <w:marRight w:val="0"/>
      <w:marTop w:val="0"/>
      <w:marBottom w:val="0"/>
      <w:divBdr>
        <w:top w:val="none" w:sz="0" w:space="0" w:color="auto"/>
        <w:left w:val="none" w:sz="0" w:space="0" w:color="auto"/>
        <w:bottom w:val="none" w:sz="0" w:space="0" w:color="auto"/>
        <w:right w:val="none" w:sz="0" w:space="0" w:color="auto"/>
      </w:divBdr>
      <w:divsChild>
        <w:div w:id="1767919532">
          <w:marLeft w:val="0"/>
          <w:marRight w:val="0"/>
          <w:marTop w:val="0"/>
          <w:marBottom w:val="0"/>
          <w:divBdr>
            <w:top w:val="none" w:sz="0" w:space="0" w:color="auto"/>
            <w:left w:val="none" w:sz="0" w:space="0" w:color="auto"/>
            <w:bottom w:val="none" w:sz="0" w:space="0" w:color="auto"/>
            <w:right w:val="none" w:sz="0" w:space="0" w:color="auto"/>
          </w:divBdr>
          <w:divsChild>
            <w:div w:id="182288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648420">
      <w:bodyDiv w:val="1"/>
      <w:marLeft w:val="0"/>
      <w:marRight w:val="0"/>
      <w:marTop w:val="0"/>
      <w:marBottom w:val="0"/>
      <w:divBdr>
        <w:top w:val="none" w:sz="0" w:space="0" w:color="auto"/>
        <w:left w:val="none" w:sz="0" w:space="0" w:color="auto"/>
        <w:bottom w:val="none" w:sz="0" w:space="0" w:color="auto"/>
        <w:right w:val="none" w:sz="0" w:space="0" w:color="auto"/>
      </w:divBdr>
      <w:divsChild>
        <w:div w:id="282347192">
          <w:marLeft w:val="0"/>
          <w:marRight w:val="0"/>
          <w:marTop w:val="0"/>
          <w:marBottom w:val="0"/>
          <w:divBdr>
            <w:top w:val="none" w:sz="0" w:space="0" w:color="auto"/>
            <w:left w:val="none" w:sz="0" w:space="0" w:color="auto"/>
            <w:bottom w:val="none" w:sz="0" w:space="0" w:color="auto"/>
            <w:right w:val="none" w:sz="0" w:space="0" w:color="auto"/>
          </w:divBdr>
          <w:divsChild>
            <w:div w:id="517698008">
              <w:marLeft w:val="0"/>
              <w:marRight w:val="0"/>
              <w:marTop w:val="0"/>
              <w:marBottom w:val="0"/>
              <w:divBdr>
                <w:top w:val="none" w:sz="0" w:space="0" w:color="auto"/>
                <w:left w:val="none" w:sz="0" w:space="0" w:color="auto"/>
                <w:bottom w:val="none" w:sz="0" w:space="0" w:color="auto"/>
                <w:right w:val="none" w:sz="0" w:space="0" w:color="auto"/>
              </w:divBdr>
              <w:divsChild>
                <w:div w:id="10912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657657">
      <w:bodyDiv w:val="1"/>
      <w:marLeft w:val="0"/>
      <w:marRight w:val="0"/>
      <w:marTop w:val="0"/>
      <w:marBottom w:val="0"/>
      <w:divBdr>
        <w:top w:val="none" w:sz="0" w:space="0" w:color="auto"/>
        <w:left w:val="none" w:sz="0" w:space="0" w:color="auto"/>
        <w:bottom w:val="none" w:sz="0" w:space="0" w:color="auto"/>
        <w:right w:val="none" w:sz="0" w:space="0" w:color="auto"/>
      </w:divBdr>
    </w:div>
    <w:div w:id="389884721">
      <w:bodyDiv w:val="1"/>
      <w:marLeft w:val="0"/>
      <w:marRight w:val="0"/>
      <w:marTop w:val="0"/>
      <w:marBottom w:val="0"/>
      <w:divBdr>
        <w:top w:val="none" w:sz="0" w:space="0" w:color="auto"/>
        <w:left w:val="none" w:sz="0" w:space="0" w:color="auto"/>
        <w:bottom w:val="none" w:sz="0" w:space="0" w:color="auto"/>
        <w:right w:val="none" w:sz="0" w:space="0" w:color="auto"/>
      </w:divBdr>
      <w:divsChild>
        <w:div w:id="1674449041">
          <w:marLeft w:val="0"/>
          <w:marRight w:val="0"/>
          <w:marTop w:val="0"/>
          <w:marBottom w:val="0"/>
          <w:divBdr>
            <w:top w:val="none" w:sz="0" w:space="0" w:color="auto"/>
            <w:left w:val="none" w:sz="0" w:space="0" w:color="auto"/>
            <w:bottom w:val="none" w:sz="0" w:space="0" w:color="auto"/>
            <w:right w:val="none" w:sz="0" w:space="0" w:color="auto"/>
          </w:divBdr>
          <w:divsChild>
            <w:div w:id="743377664">
              <w:marLeft w:val="0"/>
              <w:marRight w:val="0"/>
              <w:marTop w:val="0"/>
              <w:marBottom w:val="0"/>
              <w:divBdr>
                <w:top w:val="none" w:sz="0" w:space="0" w:color="auto"/>
                <w:left w:val="none" w:sz="0" w:space="0" w:color="auto"/>
                <w:bottom w:val="none" w:sz="0" w:space="0" w:color="auto"/>
                <w:right w:val="none" w:sz="0" w:space="0" w:color="auto"/>
              </w:divBdr>
              <w:divsChild>
                <w:div w:id="595211382">
                  <w:marLeft w:val="0"/>
                  <w:marRight w:val="0"/>
                  <w:marTop w:val="0"/>
                  <w:marBottom w:val="0"/>
                  <w:divBdr>
                    <w:top w:val="none" w:sz="0" w:space="0" w:color="auto"/>
                    <w:left w:val="none" w:sz="0" w:space="0" w:color="auto"/>
                    <w:bottom w:val="none" w:sz="0" w:space="0" w:color="auto"/>
                    <w:right w:val="none" w:sz="0" w:space="0" w:color="auto"/>
                  </w:divBdr>
                </w:div>
              </w:divsChild>
            </w:div>
            <w:div w:id="1330593168">
              <w:marLeft w:val="0"/>
              <w:marRight w:val="0"/>
              <w:marTop w:val="0"/>
              <w:marBottom w:val="0"/>
              <w:divBdr>
                <w:top w:val="none" w:sz="0" w:space="0" w:color="auto"/>
                <w:left w:val="none" w:sz="0" w:space="0" w:color="auto"/>
                <w:bottom w:val="none" w:sz="0" w:space="0" w:color="auto"/>
                <w:right w:val="none" w:sz="0" w:space="0" w:color="auto"/>
              </w:divBdr>
              <w:divsChild>
                <w:div w:id="45757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537602">
      <w:bodyDiv w:val="1"/>
      <w:marLeft w:val="0"/>
      <w:marRight w:val="0"/>
      <w:marTop w:val="0"/>
      <w:marBottom w:val="0"/>
      <w:divBdr>
        <w:top w:val="none" w:sz="0" w:space="0" w:color="auto"/>
        <w:left w:val="none" w:sz="0" w:space="0" w:color="auto"/>
        <w:bottom w:val="none" w:sz="0" w:space="0" w:color="auto"/>
        <w:right w:val="none" w:sz="0" w:space="0" w:color="auto"/>
      </w:divBdr>
      <w:divsChild>
        <w:div w:id="1767266351">
          <w:marLeft w:val="0"/>
          <w:marRight w:val="0"/>
          <w:marTop w:val="0"/>
          <w:marBottom w:val="0"/>
          <w:divBdr>
            <w:top w:val="none" w:sz="0" w:space="0" w:color="auto"/>
            <w:left w:val="none" w:sz="0" w:space="0" w:color="auto"/>
            <w:bottom w:val="none" w:sz="0" w:space="0" w:color="auto"/>
            <w:right w:val="none" w:sz="0" w:space="0" w:color="auto"/>
          </w:divBdr>
          <w:divsChild>
            <w:div w:id="1757821398">
              <w:marLeft w:val="0"/>
              <w:marRight w:val="0"/>
              <w:marTop w:val="0"/>
              <w:marBottom w:val="0"/>
              <w:divBdr>
                <w:top w:val="none" w:sz="0" w:space="0" w:color="auto"/>
                <w:left w:val="none" w:sz="0" w:space="0" w:color="auto"/>
                <w:bottom w:val="none" w:sz="0" w:space="0" w:color="auto"/>
                <w:right w:val="none" w:sz="0" w:space="0" w:color="auto"/>
              </w:divBdr>
              <w:divsChild>
                <w:div w:id="36510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289081">
      <w:bodyDiv w:val="1"/>
      <w:marLeft w:val="0"/>
      <w:marRight w:val="0"/>
      <w:marTop w:val="0"/>
      <w:marBottom w:val="0"/>
      <w:divBdr>
        <w:top w:val="none" w:sz="0" w:space="0" w:color="auto"/>
        <w:left w:val="none" w:sz="0" w:space="0" w:color="auto"/>
        <w:bottom w:val="none" w:sz="0" w:space="0" w:color="auto"/>
        <w:right w:val="none" w:sz="0" w:space="0" w:color="auto"/>
      </w:divBdr>
      <w:divsChild>
        <w:div w:id="781412543">
          <w:marLeft w:val="0"/>
          <w:marRight w:val="0"/>
          <w:marTop w:val="0"/>
          <w:marBottom w:val="0"/>
          <w:divBdr>
            <w:top w:val="none" w:sz="0" w:space="0" w:color="auto"/>
            <w:left w:val="none" w:sz="0" w:space="0" w:color="auto"/>
            <w:bottom w:val="none" w:sz="0" w:space="0" w:color="auto"/>
            <w:right w:val="none" w:sz="0" w:space="0" w:color="auto"/>
          </w:divBdr>
          <w:divsChild>
            <w:div w:id="918441957">
              <w:marLeft w:val="0"/>
              <w:marRight w:val="0"/>
              <w:marTop w:val="0"/>
              <w:marBottom w:val="0"/>
              <w:divBdr>
                <w:top w:val="none" w:sz="0" w:space="0" w:color="auto"/>
                <w:left w:val="none" w:sz="0" w:space="0" w:color="auto"/>
                <w:bottom w:val="none" w:sz="0" w:space="0" w:color="auto"/>
                <w:right w:val="none" w:sz="0" w:space="0" w:color="auto"/>
              </w:divBdr>
              <w:divsChild>
                <w:div w:id="19623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24780">
      <w:bodyDiv w:val="1"/>
      <w:marLeft w:val="0"/>
      <w:marRight w:val="0"/>
      <w:marTop w:val="0"/>
      <w:marBottom w:val="0"/>
      <w:divBdr>
        <w:top w:val="none" w:sz="0" w:space="0" w:color="auto"/>
        <w:left w:val="none" w:sz="0" w:space="0" w:color="auto"/>
        <w:bottom w:val="none" w:sz="0" w:space="0" w:color="auto"/>
        <w:right w:val="none" w:sz="0" w:space="0" w:color="auto"/>
      </w:divBdr>
    </w:div>
    <w:div w:id="603342568">
      <w:bodyDiv w:val="1"/>
      <w:marLeft w:val="0"/>
      <w:marRight w:val="0"/>
      <w:marTop w:val="0"/>
      <w:marBottom w:val="0"/>
      <w:divBdr>
        <w:top w:val="none" w:sz="0" w:space="0" w:color="auto"/>
        <w:left w:val="none" w:sz="0" w:space="0" w:color="auto"/>
        <w:bottom w:val="none" w:sz="0" w:space="0" w:color="auto"/>
        <w:right w:val="none" w:sz="0" w:space="0" w:color="auto"/>
      </w:divBdr>
    </w:div>
    <w:div w:id="621113291">
      <w:bodyDiv w:val="1"/>
      <w:marLeft w:val="0"/>
      <w:marRight w:val="0"/>
      <w:marTop w:val="0"/>
      <w:marBottom w:val="0"/>
      <w:divBdr>
        <w:top w:val="none" w:sz="0" w:space="0" w:color="auto"/>
        <w:left w:val="none" w:sz="0" w:space="0" w:color="auto"/>
        <w:bottom w:val="none" w:sz="0" w:space="0" w:color="auto"/>
        <w:right w:val="none" w:sz="0" w:space="0" w:color="auto"/>
      </w:divBdr>
      <w:divsChild>
        <w:div w:id="584531269">
          <w:marLeft w:val="0"/>
          <w:marRight w:val="0"/>
          <w:marTop w:val="0"/>
          <w:marBottom w:val="0"/>
          <w:divBdr>
            <w:top w:val="none" w:sz="0" w:space="0" w:color="auto"/>
            <w:left w:val="none" w:sz="0" w:space="0" w:color="auto"/>
            <w:bottom w:val="none" w:sz="0" w:space="0" w:color="auto"/>
            <w:right w:val="none" w:sz="0" w:space="0" w:color="auto"/>
          </w:divBdr>
          <w:divsChild>
            <w:div w:id="869683256">
              <w:marLeft w:val="0"/>
              <w:marRight w:val="0"/>
              <w:marTop w:val="0"/>
              <w:marBottom w:val="0"/>
              <w:divBdr>
                <w:top w:val="none" w:sz="0" w:space="0" w:color="auto"/>
                <w:left w:val="none" w:sz="0" w:space="0" w:color="auto"/>
                <w:bottom w:val="none" w:sz="0" w:space="0" w:color="auto"/>
                <w:right w:val="none" w:sz="0" w:space="0" w:color="auto"/>
              </w:divBdr>
              <w:divsChild>
                <w:div w:id="11128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056933">
      <w:bodyDiv w:val="1"/>
      <w:marLeft w:val="0"/>
      <w:marRight w:val="0"/>
      <w:marTop w:val="0"/>
      <w:marBottom w:val="0"/>
      <w:divBdr>
        <w:top w:val="none" w:sz="0" w:space="0" w:color="auto"/>
        <w:left w:val="none" w:sz="0" w:space="0" w:color="auto"/>
        <w:bottom w:val="none" w:sz="0" w:space="0" w:color="auto"/>
        <w:right w:val="none" w:sz="0" w:space="0" w:color="auto"/>
      </w:divBdr>
    </w:div>
    <w:div w:id="642004226">
      <w:bodyDiv w:val="1"/>
      <w:marLeft w:val="0"/>
      <w:marRight w:val="0"/>
      <w:marTop w:val="0"/>
      <w:marBottom w:val="0"/>
      <w:divBdr>
        <w:top w:val="none" w:sz="0" w:space="0" w:color="auto"/>
        <w:left w:val="none" w:sz="0" w:space="0" w:color="auto"/>
        <w:bottom w:val="none" w:sz="0" w:space="0" w:color="auto"/>
        <w:right w:val="none" w:sz="0" w:space="0" w:color="auto"/>
      </w:divBdr>
      <w:divsChild>
        <w:div w:id="1395154341">
          <w:marLeft w:val="0"/>
          <w:marRight w:val="0"/>
          <w:marTop w:val="0"/>
          <w:marBottom w:val="0"/>
          <w:divBdr>
            <w:top w:val="none" w:sz="0" w:space="0" w:color="auto"/>
            <w:left w:val="none" w:sz="0" w:space="0" w:color="auto"/>
            <w:bottom w:val="none" w:sz="0" w:space="0" w:color="auto"/>
            <w:right w:val="none" w:sz="0" w:space="0" w:color="auto"/>
          </w:divBdr>
          <w:divsChild>
            <w:div w:id="160239352">
              <w:marLeft w:val="0"/>
              <w:marRight w:val="0"/>
              <w:marTop w:val="0"/>
              <w:marBottom w:val="0"/>
              <w:divBdr>
                <w:top w:val="none" w:sz="0" w:space="0" w:color="auto"/>
                <w:left w:val="none" w:sz="0" w:space="0" w:color="auto"/>
                <w:bottom w:val="none" w:sz="0" w:space="0" w:color="auto"/>
                <w:right w:val="none" w:sz="0" w:space="0" w:color="auto"/>
              </w:divBdr>
              <w:divsChild>
                <w:div w:id="15330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913529">
      <w:bodyDiv w:val="1"/>
      <w:marLeft w:val="0"/>
      <w:marRight w:val="0"/>
      <w:marTop w:val="0"/>
      <w:marBottom w:val="0"/>
      <w:divBdr>
        <w:top w:val="none" w:sz="0" w:space="0" w:color="auto"/>
        <w:left w:val="none" w:sz="0" w:space="0" w:color="auto"/>
        <w:bottom w:val="none" w:sz="0" w:space="0" w:color="auto"/>
        <w:right w:val="none" w:sz="0" w:space="0" w:color="auto"/>
      </w:divBdr>
      <w:divsChild>
        <w:div w:id="30107413">
          <w:marLeft w:val="0"/>
          <w:marRight w:val="0"/>
          <w:marTop w:val="0"/>
          <w:marBottom w:val="0"/>
          <w:divBdr>
            <w:top w:val="none" w:sz="0" w:space="0" w:color="auto"/>
            <w:left w:val="none" w:sz="0" w:space="0" w:color="auto"/>
            <w:bottom w:val="none" w:sz="0" w:space="0" w:color="auto"/>
            <w:right w:val="none" w:sz="0" w:space="0" w:color="auto"/>
          </w:divBdr>
        </w:div>
      </w:divsChild>
    </w:div>
    <w:div w:id="747386088">
      <w:bodyDiv w:val="1"/>
      <w:marLeft w:val="0"/>
      <w:marRight w:val="0"/>
      <w:marTop w:val="0"/>
      <w:marBottom w:val="0"/>
      <w:divBdr>
        <w:top w:val="none" w:sz="0" w:space="0" w:color="auto"/>
        <w:left w:val="none" w:sz="0" w:space="0" w:color="auto"/>
        <w:bottom w:val="none" w:sz="0" w:space="0" w:color="auto"/>
        <w:right w:val="none" w:sz="0" w:space="0" w:color="auto"/>
      </w:divBdr>
    </w:div>
    <w:div w:id="778254218">
      <w:bodyDiv w:val="1"/>
      <w:marLeft w:val="0"/>
      <w:marRight w:val="0"/>
      <w:marTop w:val="0"/>
      <w:marBottom w:val="0"/>
      <w:divBdr>
        <w:top w:val="none" w:sz="0" w:space="0" w:color="auto"/>
        <w:left w:val="none" w:sz="0" w:space="0" w:color="auto"/>
        <w:bottom w:val="none" w:sz="0" w:space="0" w:color="auto"/>
        <w:right w:val="none" w:sz="0" w:space="0" w:color="auto"/>
      </w:divBdr>
      <w:divsChild>
        <w:div w:id="1863857344">
          <w:marLeft w:val="0"/>
          <w:marRight w:val="0"/>
          <w:marTop w:val="0"/>
          <w:marBottom w:val="0"/>
          <w:divBdr>
            <w:top w:val="none" w:sz="0" w:space="0" w:color="auto"/>
            <w:left w:val="none" w:sz="0" w:space="0" w:color="auto"/>
            <w:bottom w:val="none" w:sz="0" w:space="0" w:color="auto"/>
            <w:right w:val="none" w:sz="0" w:space="0" w:color="auto"/>
          </w:divBdr>
          <w:divsChild>
            <w:div w:id="1253733914">
              <w:marLeft w:val="0"/>
              <w:marRight w:val="0"/>
              <w:marTop w:val="0"/>
              <w:marBottom w:val="0"/>
              <w:divBdr>
                <w:top w:val="none" w:sz="0" w:space="0" w:color="auto"/>
                <w:left w:val="none" w:sz="0" w:space="0" w:color="auto"/>
                <w:bottom w:val="none" w:sz="0" w:space="0" w:color="auto"/>
                <w:right w:val="none" w:sz="0" w:space="0" w:color="auto"/>
              </w:divBdr>
              <w:divsChild>
                <w:div w:id="88286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544068">
      <w:bodyDiv w:val="1"/>
      <w:marLeft w:val="0"/>
      <w:marRight w:val="0"/>
      <w:marTop w:val="0"/>
      <w:marBottom w:val="0"/>
      <w:divBdr>
        <w:top w:val="none" w:sz="0" w:space="0" w:color="auto"/>
        <w:left w:val="none" w:sz="0" w:space="0" w:color="auto"/>
        <w:bottom w:val="none" w:sz="0" w:space="0" w:color="auto"/>
        <w:right w:val="none" w:sz="0" w:space="0" w:color="auto"/>
      </w:divBdr>
    </w:div>
    <w:div w:id="843013559">
      <w:bodyDiv w:val="1"/>
      <w:marLeft w:val="0"/>
      <w:marRight w:val="0"/>
      <w:marTop w:val="0"/>
      <w:marBottom w:val="0"/>
      <w:divBdr>
        <w:top w:val="none" w:sz="0" w:space="0" w:color="auto"/>
        <w:left w:val="none" w:sz="0" w:space="0" w:color="auto"/>
        <w:bottom w:val="none" w:sz="0" w:space="0" w:color="auto"/>
        <w:right w:val="none" w:sz="0" w:space="0" w:color="auto"/>
      </w:divBdr>
      <w:divsChild>
        <w:div w:id="859658000">
          <w:marLeft w:val="0"/>
          <w:marRight w:val="0"/>
          <w:marTop w:val="0"/>
          <w:marBottom w:val="0"/>
          <w:divBdr>
            <w:top w:val="none" w:sz="0" w:space="0" w:color="auto"/>
            <w:left w:val="none" w:sz="0" w:space="0" w:color="auto"/>
            <w:bottom w:val="none" w:sz="0" w:space="0" w:color="auto"/>
            <w:right w:val="none" w:sz="0" w:space="0" w:color="auto"/>
          </w:divBdr>
          <w:divsChild>
            <w:div w:id="607585649">
              <w:marLeft w:val="0"/>
              <w:marRight w:val="0"/>
              <w:marTop w:val="0"/>
              <w:marBottom w:val="0"/>
              <w:divBdr>
                <w:top w:val="none" w:sz="0" w:space="0" w:color="auto"/>
                <w:left w:val="none" w:sz="0" w:space="0" w:color="auto"/>
                <w:bottom w:val="none" w:sz="0" w:space="0" w:color="auto"/>
                <w:right w:val="none" w:sz="0" w:space="0" w:color="auto"/>
              </w:divBdr>
              <w:divsChild>
                <w:div w:id="1873489864">
                  <w:marLeft w:val="0"/>
                  <w:marRight w:val="0"/>
                  <w:marTop w:val="0"/>
                  <w:marBottom w:val="0"/>
                  <w:divBdr>
                    <w:top w:val="none" w:sz="0" w:space="0" w:color="auto"/>
                    <w:left w:val="none" w:sz="0" w:space="0" w:color="auto"/>
                    <w:bottom w:val="none" w:sz="0" w:space="0" w:color="auto"/>
                    <w:right w:val="none" w:sz="0" w:space="0" w:color="auto"/>
                  </w:divBdr>
                </w:div>
              </w:divsChild>
            </w:div>
            <w:div w:id="753822155">
              <w:marLeft w:val="0"/>
              <w:marRight w:val="0"/>
              <w:marTop w:val="0"/>
              <w:marBottom w:val="0"/>
              <w:divBdr>
                <w:top w:val="none" w:sz="0" w:space="0" w:color="auto"/>
                <w:left w:val="none" w:sz="0" w:space="0" w:color="auto"/>
                <w:bottom w:val="none" w:sz="0" w:space="0" w:color="auto"/>
                <w:right w:val="none" w:sz="0" w:space="0" w:color="auto"/>
              </w:divBdr>
              <w:divsChild>
                <w:div w:id="101334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589261">
      <w:bodyDiv w:val="1"/>
      <w:marLeft w:val="0"/>
      <w:marRight w:val="0"/>
      <w:marTop w:val="0"/>
      <w:marBottom w:val="0"/>
      <w:divBdr>
        <w:top w:val="none" w:sz="0" w:space="0" w:color="auto"/>
        <w:left w:val="none" w:sz="0" w:space="0" w:color="auto"/>
        <w:bottom w:val="none" w:sz="0" w:space="0" w:color="auto"/>
        <w:right w:val="none" w:sz="0" w:space="0" w:color="auto"/>
      </w:divBdr>
    </w:div>
    <w:div w:id="901982207">
      <w:bodyDiv w:val="1"/>
      <w:marLeft w:val="0"/>
      <w:marRight w:val="0"/>
      <w:marTop w:val="0"/>
      <w:marBottom w:val="0"/>
      <w:divBdr>
        <w:top w:val="none" w:sz="0" w:space="0" w:color="auto"/>
        <w:left w:val="none" w:sz="0" w:space="0" w:color="auto"/>
        <w:bottom w:val="none" w:sz="0" w:space="0" w:color="auto"/>
        <w:right w:val="none" w:sz="0" w:space="0" w:color="auto"/>
      </w:divBdr>
      <w:divsChild>
        <w:div w:id="1044255043">
          <w:marLeft w:val="0"/>
          <w:marRight w:val="0"/>
          <w:marTop w:val="0"/>
          <w:marBottom w:val="0"/>
          <w:divBdr>
            <w:top w:val="none" w:sz="0" w:space="0" w:color="auto"/>
            <w:left w:val="none" w:sz="0" w:space="0" w:color="auto"/>
            <w:bottom w:val="none" w:sz="0" w:space="0" w:color="auto"/>
            <w:right w:val="none" w:sz="0" w:space="0" w:color="auto"/>
          </w:divBdr>
        </w:div>
      </w:divsChild>
    </w:div>
    <w:div w:id="902713733">
      <w:bodyDiv w:val="1"/>
      <w:marLeft w:val="0"/>
      <w:marRight w:val="0"/>
      <w:marTop w:val="0"/>
      <w:marBottom w:val="0"/>
      <w:divBdr>
        <w:top w:val="none" w:sz="0" w:space="0" w:color="auto"/>
        <w:left w:val="none" w:sz="0" w:space="0" w:color="auto"/>
        <w:bottom w:val="none" w:sz="0" w:space="0" w:color="auto"/>
        <w:right w:val="none" w:sz="0" w:space="0" w:color="auto"/>
      </w:divBdr>
    </w:div>
    <w:div w:id="903835086">
      <w:bodyDiv w:val="1"/>
      <w:marLeft w:val="0"/>
      <w:marRight w:val="0"/>
      <w:marTop w:val="0"/>
      <w:marBottom w:val="0"/>
      <w:divBdr>
        <w:top w:val="none" w:sz="0" w:space="0" w:color="auto"/>
        <w:left w:val="none" w:sz="0" w:space="0" w:color="auto"/>
        <w:bottom w:val="none" w:sz="0" w:space="0" w:color="auto"/>
        <w:right w:val="none" w:sz="0" w:space="0" w:color="auto"/>
      </w:divBdr>
    </w:div>
    <w:div w:id="920142680">
      <w:bodyDiv w:val="1"/>
      <w:marLeft w:val="0"/>
      <w:marRight w:val="0"/>
      <w:marTop w:val="0"/>
      <w:marBottom w:val="0"/>
      <w:divBdr>
        <w:top w:val="none" w:sz="0" w:space="0" w:color="auto"/>
        <w:left w:val="none" w:sz="0" w:space="0" w:color="auto"/>
        <w:bottom w:val="none" w:sz="0" w:space="0" w:color="auto"/>
        <w:right w:val="none" w:sz="0" w:space="0" w:color="auto"/>
      </w:divBdr>
      <w:divsChild>
        <w:div w:id="460729081">
          <w:marLeft w:val="0"/>
          <w:marRight w:val="0"/>
          <w:marTop w:val="0"/>
          <w:marBottom w:val="0"/>
          <w:divBdr>
            <w:top w:val="none" w:sz="0" w:space="0" w:color="auto"/>
            <w:left w:val="none" w:sz="0" w:space="0" w:color="auto"/>
            <w:bottom w:val="none" w:sz="0" w:space="0" w:color="auto"/>
            <w:right w:val="none" w:sz="0" w:space="0" w:color="auto"/>
          </w:divBdr>
          <w:divsChild>
            <w:div w:id="614407975">
              <w:marLeft w:val="0"/>
              <w:marRight w:val="0"/>
              <w:marTop w:val="0"/>
              <w:marBottom w:val="0"/>
              <w:divBdr>
                <w:top w:val="none" w:sz="0" w:space="0" w:color="auto"/>
                <w:left w:val="none" w:sz="0" w:space="0" w:color="auto"/>
                <w:bottom w:val="none" w:sz="0" w:space="0" w:color="auto"/>
                <w:right w:val="none" w:sz="0" w:space="0" w:color="auto"/>
              </w:divBdr>
              <w:divsChild>
                <w:div w:id="86305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734312">
      <w:bodyDiv w:val="1"/>
      <w:marLeft w:val="0"/>
      <w:marRight w:val="0"/>
      <w:marTop w:val="0"/>
      <w:marBottom w:val="0"/>
      <w:divBdr>
        <w:top w:val="none" w:sz="0" w:space="0" w:color="auto"/>
        <w:left w:val="none" w:sz="0" w:space="0" w:color="auto"/>
        <w:bottom w:val="none" w:sz="0" w:space="0" w:color="auto"/>
        <w:right w:val="none" w:sz="0" w:space="0" w:color="auto"/>
      </w:divBdr>
    </w:div>
    <w:div w:id="997031603">
      <w:bodyDiv w:val="1"/>
      <w:marLeft w:val="0"/>
      <w:marRight w:val="0"/>
      <w:marTop w:val="0"/>
      <w:marBottom w:val="0"/>
      <w:divBdr>
        <w:top w:val="none" w:sz="0" w:space="0" w:color="auto"/>
        <w:left w:val="none" w:sz="0" w:space="0" w:color="auto"/>
        <w:bottom w:val="none" w:sz="0" w:space="0" w:color="auto"/>
        <w:right w:val="none" w:sz="0" w:space="0" w:color="auto"/>
      </w:divBdr>
    </w:div>
    <w:div w:id="1009134825">
      <w:bodyDiv w:val="1"/>
      <w:marLeft w:val="0"/>
      <w:marRight w:val="0"/>
      <w:marTop w:val="0"/>
      <w:marBottom w:val="0"/>
      <w:divBdr>
        <w:top w:val="none" w:sz="0" w:space="0" w:color="auto"/>
        <w:left w:val="none" w:sz="0" w:space="0" w:color="auto"/>
        <w:bottom w:val="none" w:sz="0" w:space="0" w:color="auto"/>
        <w:right w:val="none" w:sz="0" w:space="0" w:color="auto"/>
      </w:divBdr>
      <w:divsChild>
        <w:div w:id="139621325">
          <w:marLeft w:val="0"/>
          <w:marRight w:val="0"/>
          <w:marTop w:val="0"/>
          <w:marBottom w:val="0"/>
          <w:divBdr>
            <w:top w:val="none" w:sz="0" w:space="0" w:color="auto"/>
            <w:left w:val="none" w:sz="0" w:space="0" w:color="auto"/>
            <w:bottom w:val="none" w:sz="0" w:space="0" w:color="auto"/>
            <w:right w:val="none" w:sz="0" w:space="0" w:color="auto"/>
          </w:divBdr>
          <w:divsChild>
            <w:div w:id="163783909">
              <w:marLeft w:val="0"/>
              <w:marRight w:val="0"/>
              <w:marTop w:val="0"/>
              <w:marBottom w:val="0"/>
              <w:divBdr>
                <w:top w:val="none" w:sz="0" w:space="0" w:color="auto"/>
                <w:left w:val="none" w:sz="0" w:space="0" w:color="auto"/>
                <w:bottom w:val="none" w:sz="0" w:space="0" w:color="auto"/>
                <w:right w:val="none" w:sz="0" w:space="0" w:color="auto"/>
              </w:divBdr>
              <w:divsChild>
                <w:div w:id="152255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424401">
      <w:bodyDiv w:val="1"/>
      <w:marLeft w:val="0"/>
      <w:marRight w:val="0"/>
      <w:marTop w:val="0"/>
      <w:marBottom w:val="0"/>
      <w:divBdr>
        <w:top w:val="none" w:sz="0" w:space="0" w:color="auto"/>
        <w:left w:val="none" w:sz="0" w:space="0" w:color="auto"/>
        <w:bottom w:val="none" w:sz="0" w:space="0" w:color="auto"/>
        <w:right w:val="none" w:sz="0" w:space="0" w:color="auto"/>
      </w:divBdr>
      <w:divsChild>
        <w:div w:id="1756509766">
          <w:marLeft w:val="0"/>
          <w:marRight w:val="0"/>
          <w:marTop w:val="0"/>
          <w:marBottom w:val="0"/>
          <w:divBdr>
            <w:top w:val="none" w:sz="0" w:space="0" w:color="auto"/>
            <w:left w:val="none" w:sz="0" w:space="0" w:color="auto"/>
            <w:bottom w:val="none" w:sz="0" w:space="0" w:color="auto"/>
            <w:right w:val="none" w:sz="0" w:space="0" w:color="auto"/>
          </w:divBdr>
          <w:divsChild>
            <w:div w:id="13464977">
              <w:marLeft w:val="0"/>
              <w:marRight w:val="0"/>
              <w:marTop w:val="0"/>
              <w:marBottom w:val="0"/>
              <w:divBdr>
                <w:top w:val="none" w:sz="0" w:space="0" w:color="auto"/>
                <w:left w:val="none" w:sz="0" w:space="0" w:color="auto"/>
                <w:bottom w:val="none" w:sz="0" w:space="0" w:color="auto"/>
                <w:right w:val="none" w:sz="0" w:space="0" w:color="auto"/>
              </w:divBdr>
              <w:divsChild>
                <w:div w:id="104275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174670">
      <w:bodyDiv w:val="1"/>
      <w:marLeft w:val="0"/>
      <w:marRight w:val="0"/>
      <w:marTop w:val="0"/>
      <w:marBottom w:val="0"/>
      <w:divBdr>
        <w:top w:val="none" w:sz="0" w:space="0" w:color="auto"/>
        <w:left w:val="none" w:sz="0" w:space="0" w:color="auto"/>
        <w:bottom w:val="none" w:sz="0" w:space="0" w:color="auto"/>
        <w:right w:val="none" w:sz="0" w:space="0" w:color="auto"/>
      </w:divBdr>
      <w:divsChild>
        <w:div w:id="559898742">
          <w:marLeft w:val="0"/>
          <w:marRight w:val="0"/>
          <w:marTop w:val="0"/>
          <w:marBottom w:val="0"/>
          <w:divBdr>
            <w:top w:val="none" w:sz="0" w:space="0" w:color="auto"/>
            <w:left w:val="none" w:sz="0" w:space="0" w:color="auto"/>
            <w:bottom w:val="none" w:sz="0" w:space="0" w:color="auto"/>
            <w:right w:val="none" w:sz="0" w:space="0" w:color="auto"/>
          </w:divBdr>
        </w:div>
      </w:divsChild>
    </w:div>
    <w:div w:id="1121025565">
      <w:bodyDiv w:val="1"/>
      <w:marLeft w:val="0"/>
      <w:marRight w:val="0"/>
      <w:marTop w:val="0"/>
      <w:marBottom w:val="0"/>
      <w:divBdr>
        <w:top w:val="none" w:sz="0" w:space="0" w:color="auto"/>
        <w:left w:val="none" w:sz="0" w:space="0" w:color="auto"/>
        <w:bottom w:val="none" w:sz="0" w:space="0" w:color="auto"/>
        <w:right w:val="none" w:sz="0" w:space="0" w:color="auto"/>
      </w:divBdr>
    </w:div>
    <w:div w:id="1131750133">
      <w:bodyDiv w:val="1"/>
      <w:marLeft w:val="0"/>
      <w:marRight w:val="0"/>
      <w:marTop w:val="0"/>
      <w:marBottom w:val="0"/>
      <w:divBdr>
        <w:top w:val="none" w:sz="0" w:space="0" w:color="auto"/>
        <w:left w:val="none" w:sz="0" w:space="0" w:color="auto"/>
        <w:bottom w:val="none" w:sz="0" w:space="0" w:color="auto"/>
        <w:right w:val="none" w:sz="0" w:space="0" w:color="auto"/>
      </w:divBdr>
    </w:div>
    <w:div w:id="1166242622">
      <w:bodyDiv w:val="1"/>
      <w:marLeft w:val="0"/>
      <w:marRight w:val="0"/>
      <w:marTop w:val="0"/>
      <w:marBottom w:val="0"/>
      <w:divBdr>
        <w:top w:val="none" w:sz="0" w:space="0" w:color="auto"/>
        <w:left w:val="none" w:sz="0" w:space="0" w:color="auto"/>
        <w:bottom w:val="none" w:sz="0" w:space="0" w:color="auto"/>
        <w:right w:val="none" w:sz="0" w:space="0" w:color="auto"/>
      </w:divBdr>
    </w:div>
    <w:div w:id="1187910028">
      <w:bodyDiv w:val="1"/>
      <w:marLeft w:val="0"/>
      <w:marRight w:val="0"/>
      <w:marTop w:val="0"/>
      <w:marBottom w:val="0"/>
      <w:divBdr>
        <w:top w:val="none" w:sz="0" w:space="0" w:color="auto"/>
        <w:left w:val="none" w:sz="0" w:space="0" w:color="auto"/>
        <w:bottom w:val="none" w:sz="0" w:space="0" w:color="auto"/>
        <w:right w:val="none" w:sz="0" w:space="0" w:color="auto"/>
      </w:divBdr>
      <w:divsChild>
        <w:div w:id="1235162222">
          <w:marLeft w:val="0"/>
          <w:marRight w:val="0"/>
          <w:marTop w:val="0"/>
          <w:marBottom w:val="0"/>
          <w:divBdr>
            <w:top w:val="none" w:sz="0" w:space="0" w:color="auto"/>
            <w:left w:val="none" w:sz="0" w:space="0" w:color="auto"/>
            <w:bottom w:val="none" w:sz="0" w:space="0" w:color="auto"/>
            <w:right w:val="none" w:sz="0" w:space="0" w:color="auto"/>
          </w:divBdr>
          <w:divsChild>
            <w:div w:id="1878664527">
              <w:marLeft w:val="0"/>
              <w:marRight w:val="0"/>
              <w:marTop w:val="0"/>
              <w:marBottom w:val="0"/>
              <w:divBdr>
                <w:top w:val="none" w:sz="0" w:space="0" w:color="auto"/>
                <w:left w:val="none" w:sz="0" w:space="0" w:color="auto"/>
                <w:bottom w:val="none" w:sz="0" w:space="0" w:color="auto"/>
                <w:right w:val="none" w:sz="0" w:space="0" w:color="auto"/>
              </w:divBdr>
              <w:divsChild>
                <w:div w:id="209763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484014">
      <w:bodyDiv w:val="1"/>
      <w:marLeft w:val="0"/>
      <w:marRight w:val="0"/>
      <w:marTop w:val="0"/>
      <w:marBottom w:val="0"/>
      <w:divBdr>
        <w:top w:val="none" w:sz="0" w:space="0" w:color="auto"/>
        <w:left w:val="none" w:sz="0" w:space="0" w:color="auto"/>
        <w:bottom w:val="none" w:sz="0" w:space="0" w:color="auto"/>
        <w:right w:val="none" w:sz="0" w:space="0" w:color="auto"/>
      </w:divBdr>
      <w:divsChild>
        <w:div w:id="646785572">
          <w:marLeft w:val="0"/>
          <w:marRight w:val="0"/>
          <w:marTop w:val="0"/>
          <w:marBottom w:val="0"/>
          <w:divBdr>
            <w:top w:val="none" w:sz="0" w:space="0" w:color="auto"/>
            <w:left w:val="none" w:sz="0" w:space="0" w:color="auto"/>
            <w:bottom w:val="none" w:sz="0" w:space="0" w:color="auto"/>
            <w:right w:val="none" w:sz="0" w:space="0" w:color="auto"/>
          </w:divBdr>
        </w:div>
      </w:divsChild>
    </w:div>
    <w:div w:id="1231309581">
      <w:bodyDiv w:val="1"/>
      <w:marLeft w:val="0"/>
      <w:marRight w:val="0"/>
      <w:marTop w:val="0"/>
      <w:marBottom w:val="0"/>
      <w:divBdr>
        <w:top w:val="none" w:sz="0" w:space="0" w:color="auto"/>
        <w:left w:val="none" w:sz="0" w:space="0" w:color="auto"/>
        <w:bottom w:val="none" w:sz="0" w:space="0" w:color="auto"/>
        <w:right w:val="none" w:sz="0" w:space="0" w:color="auto"/>
      </w:divBdr>
    </w:div>
    <w:div w:id="1252590285">
      <w:bodyDiv w:val="1"/>
      <w:marLeft w:val="0"/>
      <w:marRight w:val="0"/>
      <w:marTop w:val="0"/>
      <w:marBottom w:val="0"/>
      <w:divBdr>
        <w:top w:val="none" w:sz="0" w:space="0" w:color="auto"/>
        <w:left w:val="none" w:sz="0" w:space="0" w:color="auto"/>
        <w:bottom w:val="none" w:sz="0" w:space="0" w:color="auto"/>
        <w:right w:val="none" w:sz="0" w:space="0" w:color="auto"/>
      </w:divBdr>
    </w:div>
    <w:div w:id="1333989650">
      <w:bodyDiv w:val="1"/>
      <w:marLeft w:val="0"/>
      <w:marRight w:val="0"/>
      <w:marTop w:val="0"/>
      <w:marBottom w:val="0"/>
      <w:divBdr>
        <w:top w:val="none" w:sz="0" w:space="0" w:color="auto"/>
        <w:left w:val="none" w:sz="0" w:space="0" w:color="auto"/>
        <w:bottom w:val="none" w:sz="0" w:space="0" w:color="auto"/>
        <w:right w:val="none" w:sz="0" w:space="0" w:color="auto"/>
      </w:divBdr>
    </w:div>
    <w:div w:id="1437142408">
      <w:bodyDiv w:val="1"/>
      <w:marLeft w:val="0"/>
      <w:marRight w:val="0"/>
      <w:marTop w:val="0"/>
      <w:marBottom w:val="0"/>
      <w:divBdr>
        <w:top w:val="none" w:sz="0" w:space="0" w:color="auto"/>
        <w:left w:val="none" w:sz="0" w:space="0" w:color="auto"/>
        <w:bottom w:val="none" w:sz="0" w:space="0" w:color="auto"/>
        <w:right w:val="none" w:sz="0" w:space="0" w:color="auto"/>
      </w:divBdr>
    </w:div>
    <w:div w:id="1442601924">
      <w:bodyDiv w:val="1"/>
      <w:marLeft w:val="0"/>
      <w:marRight w:val="0"/>
      <w:marTop w:val="0"/>
      <w:marBottom w:val="0"/>
      <w:divBdr>
        <w:top w:val="none" w:sz="0" w:space="0" w:color="auto"/>
        <w:left w:val="none" w:sz="0" w:space="0" w:color="auto"/>
        <w:bottom w:val="none" w:sz="0" w:space="0" w:color="auto"/>
        <w:right w:val="none" w:sz="0" w:space="0" w:color="auto"/>
      </w:divBdr>
      <w:divsChild>
        <w:div w:id="1319729293">
          <w:marLeft w:val="0"/>
          <w:marRight w:val="0"/>
          <w:marTop w:val="0"/>
          <w:marBottom w:val="0"/>
          <w:divBdr>
            <w:top w:val="none" w:sz="0" w:space="0" w:color="auto"/>
            <w:left w:val="none" w:sz="0" w:space="0" w:color="auto"/>
            <w:bottom w:val="none" w:sz="0" w:space="0" w:color="auto"/>
            <w:right w:val="none" w:sz="0" w:space="0" w:color="auto"/>
          </w:divBdr>
          <w:divsChild>
            <w:div w:id="795487757">
              <w:marLeft w:val="0"/>
              <w:marRight w:val="0"/>
              <w:marTop w:val="0"/>
              <w:marBottom w:val="0"/>
              <w:divBdr>
                <w:top w:val="none" w:sz="0" w:space="0" w:color="auto"/>
                <w:left w:val="none" w:sz="0" w:space="0" w:color="auto"/>
                <w:bottom w:val="none" w:sz="0" w:space="0" w:color="auto"/>
                <w:right w:val="none" w:sz="0" w:space="0" w:color="auto"/>
              </w:divBdr>
              <w:divsChild>
                <w:div w:id="116682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540962">
      <w:bodyDiv w:val="1"/>
      <w:marLeft w:val="0"/>
      <w:marRight w:val="0"/>
      <w:marTop w:val="0"/>
      <w:marBottom w:val="0"/>
      <w:divBdr>
        <w:top w:val="none" w:sz="0" w:space="0" w:color="auto"/>
        <w:left w:val="none" w:sz="0" w:space="0" w:color="auto"/>
        <w:bottom w:val="none" w:sz="0" w:space="0" w:color="auto"/>
        <w:right w:val="none" w:sz="0" w:space="0" w:color="auto"/>
      </w:divBdr>
    </w:div>
    <w:div w:id="1445686464">
      <w:bodyDiv w:val="1"/>
      <w:marLeft w:val="0"/>
      <w:marRight w:val="0"/>
      <w:marTop w:val="0"/>
      <w:marBottom w:val="0"/>
      <w:divBdr>
        <w:top w:val="none" w:sz="0" w:space="0" w:color="auto"/>
        <w:left w:val="none" w:sz="0" w:space="0" w:color="auto"/>
        <w:bottom w:val="none" w:sz="0" w:space="0" w:color="auto"/>
        <w:right w:val="none" w:sz="0" w:space="0" w:color="auto"/>
      </w:divBdr>
    </w:div>
    <w:div w:id="1476140877">
      <w:bodyDiv w:val="1"/>
      <w:marLeft w:val="0"/>
      <w:marRight w:val="0"/>
      <w:marTop w:val="0"/>
      <w:marBottom w:val="0"/>
      <w:divBdr>
        <w:top w:val="none" w:sz="0" w:space="0" w:color="auto"/>
        <w:left w:val="none" w:sz="0" w:space="0" w:color="auto"/>
        <w:bottom w:val="none" w:sz="0" w:space="0" w:color="auto"/>
        <w:right w:val="none" w:sz="0" w:space="0" w:color="auto"/>
      </w:divBdr>
      <w:divsChild>
        <w:div w:id="1159927291">
          <w:marLeft w:val="0"/>
          <w:marRight w:val="0"/>
          <w:marTop w:val="0"/>
          <w:marBottom w:val="0"/>
          <w:divBdr>
            <w:top w:val="none" w:sz="0" w:space="0" w:color="auto"/>
            <w:left w:val="none" w:sz="0" w:space="0" w:color="auto"/>
            <w:bottom w:val="none" w:sz="0" w:space="0" w:color="auto"/>
            <w:right w:val="none" w:sz="0" w:space="0" w:color="auto"/>
          </w:divBdr>
        </w:div>
      </w:divsChild>
    </w:div>
    <w:div w:id="1501770836">
      <w:bodyDiv w:val="1"/>
      <w:marLeft w:val="0"/>
      <w:marRight w:val="0"/>
      <w:marTop w:val="0"/>
      <w:marBottom w:val="0"/>
      <w:divBdr>
        <w:top w:val="none" w:sz="0" w:space="0" w:color="auto"/>
        <w:left w:val="none" w:sz="0" w:space="0" w:color="auto"/>
        <w:bottom w:val="none" w:sz="0" w:space="0" w:color="auto"/>
        <w:right w:val="none" w:sz="0" w:space="0" w:color="auto"/>
      </w:divBdr>
    </w:div>
    <w:div w:id="1537279423">
      <w:bodyDiv w:val="1"/>
      <w:marLeft w:val="0"/>
      <w:marRight w:val="0"/>
      <w:marTop w:val="0"/>
      <w:marBottom w:val="0"/>
      <w:divBdr>
        <w:top w:val="none" w:sz="0" w:space="0" w:color="auto"/>
        <w:left w:val="none" w:sz="0" w:space="0" w:color="auto"/>
        <w:bottom w:val="none" w:sz="0" w:space="0" w:color="auto"/>
        <w:right w:val="none" w:sz="0" w:space="0" w:color="auto"/>
      </w:divBdr>
    </w:div>
    <w:div w:id="1568801974">
      <w:bodyDiv w:val="1"/>
      <w:marLeft w:val="0"/>
      <w:marRight w:val="0"/>
      <w:marTop w:val="0"/>
      <w:marBottom w:val="0"/>
      <w:divBdr>
        <w:top w:val="none" w:sz="0" w:space="0" w:color="auto"/>
        <w:left w:val="none" w:sz="0" w:space="0" w:color="auto"/>
        <w:bottom w:val="none" w:sz="0" w:space="0" w:color="auto"/>
        <w:right w:val="none" w:sz="0" w:space="0" w:color="auto"/>
      </w:divBdr>
    </w:div>
    <w:div w:id="1590121771">
      <w:bodyDiv w:val="1"/>
      <w:marLeft w:val="0"/>
      <w:marRight w:val="0"/>
      <w:marTop w:val="0"/>
      <w:marBottom w:val="0"/>
      <w:divBdr>
        <w:top w:val="none" w:sz="0" w:space="0" w:color="auto"/>
        <w:left w:val="none" w:sz="0" w:space="0" w:color="auto"/>
        <w:bottom w:val="none" w:sz="0" w:space="0" w:color="auto"/>
        <w:right w:val="none" w:sz="0" w:space="0" w:color="auto"/>
      </w:divBdr>
      <w:divsChild>
        <w:div w:id="16319564">
          <w:marLeft w:val="0"/>
          <w:marRight w:val="0"/>
          <w:marTop w:val="0"/>
          <w:marBottom w:val="0"/>
          <w:divBdr>
            <w:top w:val="none" w:sz="0" w:space="0" w:color="auto"/>
            <w:left w:val="none" w:sz="0" w:space="0" w:color="auto"/>
            <w:bottom w:val="none" w:sz="0" w:space="0" w:color="auto"/>
            <w:right w:val="none" w:sz="0" w:space="0" w:color="auto"/>
          </w:divBdr>
        </w:div>
      </w:divsChild>
    </w:div>
    <w:div w:id="1604651611">
      <w:bodyDiv w:val="1"/>
      <w:marLeft w:val="0"/>
      <w:marRight w:val="0"/>
      <w:marTop w:val="0"/>
      <w:marBottom w:val="0"/>
      <w:divBdr>
        <w:top w:val="none" w:sz="0" w:space="0" w:color="auto"/>
        <w:left w:val="none" w:sz="0" w:space="0" w:color="auto"/>
        <w:bottom w:val="none" w:sz="0" w:space="0" w:color="auto"/>
        <w:right w:val="none" w:sz="0" w:space="0" w:color="auto"/>
      </w:divBdr>
    </w:div>
    <w:div w:id="1625959978">
      <w:bodyDiv w:val="1"/>
      <w:marLeft w:val="0"/>
      <w:marRight w:val="0"/>
      <w:marTop w:val="0"/>
      <w:marBottom w:val="0"/>
      <w:divBdr>
        <w:top w:val="none" w:sz="0" w:space="0" w:color="auto"/>
        <w:left w:val="none" w:sz="0" w:space="0" w:color="auto"/>
        <w:bottom w:val="none" w:sz="0" w:space="0" w:color="auto"/>
        <w:right w:val="none" w:sz="0" w:space="0" w:color="auto"/>
      </w:divBdr>
      <w:divsChild>
        <w:div w:id="1940291405">
          <w:marLeft w:val="0"/>
          <w:marRight w:val="0"/>
          <w:marTop w:val="0"/>
          <w:marBottom w:val="0"/>
          <w:divBdr>
            <w:top w:val="none" w:sz="0" w:space="0" w:color="auto"/>
            <w:left w:val="none" w:sz="0" w:space="0" w:color="auto"/>
            <w:bottom w:val="none" w:sz="0" w:space="0" w:color="auto"/>
            <w:right w:val="none" w:sz="0" w:space="0" w:color="auto"/>
          </w:divBdr>
        </w:div>
      </w:divsChild>
    </w:div>
    <w:div w:id="1672220054">
      <w:bodyDiv w:val="1"/>
      <w:marLeft w:val="0"/>
      <w:marRight w:val="0"/>
      <w:marTop w:val="0"/>
      <w:marBottom w:val="0"/>
      <w:divBdr>
        <w:top w:val="none" w:sz="0" w:space="0" w:color="auto"/>
        <w:left w:val="none" w:sz="0" w:space="0" w:color="auto"/>
        <w:bottom w:val="none" w:sz="0" w:space="0" w:color="auto"/>
        <w:right w:val="none" w:sz="0" w:space="0" w:color="auto"/>
      </w:divBdr>
    </w:div>
    <w:div w:id="1714421928">
      <w:bodyDiv w:val="1"/>
      <w:marLeft w:val="0"/>
      <w:marRight w:val="0"/>
      <w:marTop w:val="0"/>
      <w:marBottom w:val="0"/>
      <w:divBdr>
        <w:top w:val="none" w:sz="0" w:space="0" w:color="auto"/>
        <w:left w:val="none" w:sz="0" w:space="0" w:color="auto"/>
        <w:bottom w:val="none" w:sz="0" w:space="0" w:color="auto"/>
        <w:right w:val="none" w:sz="0" w:space="0" w:color="auto"/>
      </w:divBdr>
    </w:div>
    <w:div w:id="1776437440">
      <w:bodyDiv w:val="1"/>
      <w:marLeft w:val="0"/>
      <w:marRight w:val="0"/>
      <w:marTop w:val="0"/>
      <w:marBottom w:val="0"/>
      <w:divBdr>
        <w:top w:val="none" w:sz="0" w:space="0" w:color="auto"/>
        <w:left w:val="none" w:sz="0" w:space="0" w:color="auto"/>
        <w:bottom w:val="none" w:sz="0" w:space="0" w:color="auto"/>
        <w:right w:val="none" w:sz="0" w:space="0" w:color="auto"/>
      </w:divBdr>
      <w:divsChild>
        <w:div w:id="2017725367">
          <w:marLeft w:val="0"/>
          <w:marRight w:val="0"/>
          <w:marTop w:val="0"/>
          <w:marBottom w:val="0"/>
          <w:divBdr>
            <w:top w:val="none" w:sz="0" w:space="0" w:color="auto"/>
            <w:left w:val="none" w:sz="0" w:space="0" w:color="auto"/>
            <w:bottom w:val="none" w:sz="0" w:space="0" w:color="auto"/>
            <w:right w:val="none" w:sz="0" w:space="0" w:color="auto"/>
          </w:divBdr>
          <w:divsChild>
            <w:div w:id="42994118">
              <w:marLeft w:val="0"/>
              <w:marRight w:val="0"/>
              <w:marTop w:val="0"/>
              <w:marBottom w:val="0"/>
              <w:divBdr>
                <w:top w:val="none" w:sz="0" w:space="0" w:color="auto"/>
                <w:left w:val="none" w:sz="0" w:space="0" w:color="auto"/>
                <w:bottom w:val="none" w:sz="0" w:space="0" w:color="auto"/>
                <w:right w:val="none" w:sz="0" w:space="0" w:color="auto"/>
              </w:divBdr>
              <w:divsChild>
                <w:div w:id="72865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120654">
      <w:bodyDiv w:val="1"/>
      <w:marLeft w:val="0"/>
      <w:marRight w:val="0"/>
      <w:marTop w:val="0"/>
      <w:marBottom w:val="0"/>
      <w:divBdr>
        <w:top w:val="none" w:sz="0" w:space="0" w:color="auto"/>
        <w:left w:val="none" w:sz="0" w:space="0" w:color="auto"/>
        <w:bottom w:val="none" w:sz="0" w:space="0" w:color="auto"/>
        <w:right w:val="none" w:sz="0" w:space="0" w:color="auto"/>
      </w:divBdr>
    </w:div>
    <w:div w:id="1791435868">
      <w:bodyDiv w:val="1"/>
      <w:marLeft w:val="0"/>
      <w:marRight w:val="0"/>
      <w:marTop w:val="0"/>
      <w:marBottom w:val="0"/>
      <w:divBdr>
        <w:top w:val="none" w:sz="0" w:space="0" w:color="auto"/>
        <w:left w:val="none" w:sz="0" w:space="0" w:color="auto"/>
        <w:bottom w:val="none" w:sz="0" w:space="0" w:color="auto"/>
        <w:right w:val="none" w:sz="0" w:space="0" w:color="auto"/>
      </w:divBdr>
      <w:divsChild>
        <w:div w:id="653337395">
          <w:marLeft w:val="0"/>
          <w:marRight w:val="0"/>
          <w:marTop w:val="0"/>
          <w:marBottom w:val="0"/>
          <w:divBdr>
            <w:top w:val="none" w:sz="0" w:space="0" w:color="auto"/>
            <w:left w:val="none" w:sz="0" w:space="0" w:color="auto"/>
            <w:bottom w:val="none" w:sz="0" w:space="0" w:color="auto"/>
            <w:right w:val="none" w:sz="0" w:space="0" w:color="auto"/>
          </w:divBdr>
          <w:divsChild>
            <w:div w:id="343214889">
              <w:marLeft w:val="0"/>
              <w:marRight w:val="0"/>
              <w:marTop w:val="0"/>
              <w:marBottom w:val="0"/>
              <w:divBdr>
                <w:top w:val="none" w:sz="0" w:space="0" w:color="auto"/>
                <w:left w:val="none" w:sz="0" w:space="0" w:color="auto"/>
                <w:bottom w:val="none" w:sz="0" w:space="0" w:color="auto"/>
                <w:right w:val="none" w:sz="0" w:space="0" w:color="auto"/>
              </w:divBdr>
              <w:divsChild>
                <w:div w:id="124475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245371">
      <w:bodyDiv w:val="1"/>
      <w:marLeft w:val="0"/>
      <w:marRight w:val="0"/>
      <w:marTop w:val="0"/>
      <w:marBottom w:val="0"/>
      <w:divBdr>
        <w:top w:val="none" w:sz="0" w:space="0" w:color="auto"/>
        <w:left w:val="none" w:sz="0" w:space="0" w:color="auto"/>
        <w:bottom w:val="none" w:sz="0" w:space="0" w:color="auto"/>
        <w:right w:val="none" w:sz="0" w:space="0" w:color="auto"/>
      </w:divBdr>
    </w:div>
    <w:div w:id="1882284855">
      <w:bodyDiv w:val="1"/>
      <w:marLeft w:val="0"/>
      <w:marRight w:val="0"/>
      <w:marTop w:val="0"/>
      <w:marBottom w:val="0"/>
      <w:divBdr>
        <w:top w:val="none" w:sz="0" w:space="0" w:color="auto"/>
        <w:left w:val="none" w:sz="0" w:space="0" w:color="auto"/>
        <w:bottom w:val="none" w:sz="0" w:space="0" w:color="auto"/>
        <w:right w:val="none" w:sz="0" w:space="0" w:color="auto"/>
      </w:divBdr>
      <w:divsChild>
        <w:div w:id="676200644">
          <w:marLeft w:val="0"/>
          <w:marRight w:val="0"/>
          <w:marTop w:val="0"/>
          <w:marBottom w:val="0"/>
          <w:divBdr>
            <w:top w:val="none" w:sz="0" w:space="0" w:color="auto"/>
            <w:left w:val="none" w:sz="0" w:space="0" w:color="auto"/>
            <w:bottom w:val="none" w:sz="0" w:space="0" w:color="auto"/>
            <w:right w:val="none" w:sz="0" w:space="0" w:color="auto"/>
          </w:divBdr>
          <w:divsChild>
            <w:div w:id="349262173">
              <w:marLeft w:val="0"/>
              <w:marRight w:val="0"/>
              <w:marTop w:val="0"/>
              <w:marBottom w:val="0"/>
              <w:divBdr>
                <w:top w:val="none" w:sz="0" w:space="0" w:color="auto"/>
                <w:left w:val="none" w:sz="0" w:space="0" w:color="auto"/>
                <w:bottom w:val="none" w:sz="0" w:space="0" w:color="auto"/>
                <w:right w:val="none" w:sz="0" w:space="0" w:color="auto"/>
              </w:divBdr>
              <w:divsChild>
                <w:div w:id="1927378916">
                  <w:marLeft w:val="0"/>
                  <w:marRight w:val="0"/>
                  <w:marTop w:val="0"/>
                  <w:marBottom w:val="0"/>
                  <w:divBdr>
                    <w:top w:val="none" w:sz="0" w:space="0" w:color="auto"/>
                    <w:left w:val="none" w:sz="0" w:space="0" w:color="auto"/>
                    <w:bottom w:val="none" w:sz="0" w:space="0" w:color="auto"/>
                    <w:right w:val="none" w:sz="0" w:space="0" w:color="auto"/>
                  </w:divBdr>
                </w:div>
              </w:divsChild>
            </w:div>
            <w:div w:id="934090194">
              <w:marLeft w:val="0"/>
              <w:marRight w:val="0"/>
              <w:marTop w:val="0"/>
              <w:marBottom w:val="0"/>
              <w:divBdr>
                <w:top w:val="none" w:sz="0" w:space="0" w:color="auto"/>
                <w:left w:val="none" w:sz="0" w:space="0" w:color="auto"/>
                <w:bottom w:val="none" w:sz="0" w:space="0" w:color="auto"/>
                <w:right w:val="none" w:sz="0" w:space="0" w:color="auto"/>
              </w:divBdr>
              <w:divsChild>
                <w:div w:id="13711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287706">
      <w:bodyDiv w:val="1"/>
      <w:marLeft w:val="0"/>
      <w:marRight w:val="0"/>
      <w:marTop w:val="0"/>
      <w:marBottom w:val="0"/>
      <w:divBdr>
        <w:top w:val="none" w:sz="0" w:space="0" w:color="auto"/>
        <w:left w:val="none" w:sz="0" w:space="0" w:color="auto"/>
        <w:bottom w:val="none" w:sz="0" w:space="0" w:color="auto"/>
        <w:right w:val="none" w:sz="0" w:space="0" w:color="auto"/>
      </w:divBdr>
      <w:divsChild>
        <w:div w:id="222496631">
          <w:marLeft w:val="0"/>
          <w:marRight w:val="0"/>
          <w:marTop w:val="0"/>
          <w:marBottom w:val="0"/>
          <w:divBdr>
            <w:top w:val="none" w:sz="0" w:space="0" w:color="auto"/>
            <w:left w:val="none" w:sz="0" w:space="0" w:color="auto"/>
            <w:bottom w:val="none" w:sz="0" w:space="0" w:color="auto"/>
            <w:right w:val="none" w:sz="0" w:space="0" w:color="auto"/>
          </w:divBdr>
          <w:divsChild>
            <w:div w:id="817305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840877">
      <w:bodyDiv w:val="1"/>
      <w:marLeft w:val="0"/>
      <w:marRight w:val="0"/>
      <w:marTop w:val="0"/>
      <w:marBottom w:val="0"/>
      <w:divBdr>
        <w:top w:val="none" w:sz="0" w:space="0" w:color="auto"/>
        <w:left w:val="none" w:sz="0" w:space="0" w:color="auto"/>
        <w:bottom w:val="none" w:sz="0" w:space="0" w:color="auto"/>
        <w:right w:val="none" w:sz="0" w:space="0" w:color="auto"/>
      </w:divBdr>
    </w:div>
    <w:div w:id="2015303091">
      <w:bodyDiv w:val="1"/>
      <w:marLeft w:val="0"/>
      <w:marRight w:val="0"/>
      <w:marTop w:val="0"/>
      <w:marBottom w:val="0"/>
      <w:divBdr>
        <w:top w:val="none" w:sz="0" w:space="0" w:color="auto"/>
        <w:left w:val="none" w:sz="0" w:space="0" w:color="auto"/>
        <w:bottom w:val="none" w:sz="0" w:space="0" w:color="auto"/>
        <w:right w:val="none" w:sz="0" w:space="0" w:color="auto"/>
      </w:divBdr>
    </w:div>
    <w:div w:id="2021814281">
      <w:bodyDiv w:val="1"/>
      <w:marLeft w:val="0"/>
      <w:marRight w:val="0"/>
      <w:marTop w:val="0"/>
      <w:marBottom w:val="0"/>
      <w:divBdr>
        <w:top w:val="none" w:sz="0" w:space="0" w:color="auto"/>
        <w:left w:val="none" w:sz="0" w:space="0" w:color="auto"/>
        <w:bottom w:val="none" w:sz="0" w:space="0" w:color="auto"/>
        <w:right w:val="none" w:sz="0" w:space="0" w:color="auto"/>
      </w:divBdr>
      <w:divsChild>
        <w:div w:id="603733693">
          <w:marLeft w:val="0"/>
          <w:marRight w:val="0"/>
          <w:marTop w:val="0"/>
          <w:marBottom w:val="0"/>
          <w:divBdr>
            <w:top w:val="none" w:sz="0" w:space="0" w:color="auto"/>
            <w:left w:val="none" w:sz="0" w:space="0" w:color="auto"/>
            <w:bottom w:val="none" w:sz="0" w:space="0" w:color="auto"/>
            <w:right w:val="none" w:sz="0" w:space="0" w:color="auto"/>
          </w:divBdr>
          <w:divsChild>
            <w:div w:id="85603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547351">
      <w:bodyDiv w:val="1"/>
      <w:marLeft w:val="0"/>
      <w:marRight w:val="0"/>
      <w:marTop w:val="0"/>
      <w:marBottom w:val="0"/>
      <w:divBdr>
        <w:top w:val="none" w:sz="0" w:space="0" w:color="auto"/>
        <w:left w:val="none" w:sz="0" w:space="0" w:color="auto"/>
        <w:bottom w:val="none" w:sz="0" w:space="0" w:color="auto"/>
        <w:right w:val="none" w:sz="0" w:space="0" w:color="auto"/>
      </w:divBdr>
    </w:div>
    <w:div w:id="2030640127">
      <w:bodyDiv w:val="1"/>
      <w:marLeft w:val="0"/>
      <w:marRight w:val="0"/>
      <w:marTop w:val="0"/>
      <w:marBottom w:val="0"/>
      <w:divBdr>
        <w:top w:val="none" w:sz="0" w:space="0" w:color="auto"/>
        <w:left w:val="none" w:sz="0" w:space="0" w:color="auto"/>
        <w:bottom w:val="none" w:sz="0" w:space="0" w:color="auto"/>
        <w:right w:val="none" w:sz="0" w:space="0" w:color="auto"/>
      </w:divBdr>
      <w:divsChild>
        <w:div w:id="1780710899">
          <w:marLeft w:val="0"/>
          <w:marRight w:val="0"/>
          <w:marTop w:val="0"/>
          <w:marBottom w:val="0"/>
          <w:divBdr>
            <w:top w:val="none" w:sz="0" w:space="0" w:color="auto"/>
            <w:left w:val="none" w:sz="0" w:space="0" w:color="auto"/>
            <w:bottom w:val="none" w:sz="0" w:space="0" w:color="auto"/>
            <w:right w:val="none" w:sz="0" w:space="0" w:color="auto"/>
          </w:divBdr>
        </w:div>
      </w:divsChild>
    </w:div>
    <w:div w:id="2032796414">
      <w:bodyDiv w:val="1"/>
      <w:marLeft w:val="0"/>
      <w:marRight w:val="0"/>
      <w:marTop w:val="0"/>
      <w:marBottom w:val="0"/>
      <w:divBdr>
        <w:top w:val="none" w:sz="0" w:space="0" w:color="auto"/>
        <w:left w:val="none" w:sz="0" w:space="0" w:color="auto"/>
        <w:bottom w:val="none" w:sz="0" w:space="0" w:color="auto"/>
        <w:right w:val="none" w:sz="0" w:space="0" w:color="auto"/>
      </w:divBdr>
      <w:divsChild>
        <w:div w:id="1371111249">
          <w:marLeft w:val="0"/>
          <w:marRight w:val="0"/>
          <w:marTop w:val="0"/>
          <w:marBottom w:val="0"/>
          <w:divBdr>
            <w:top w:val="none" w:sz="0" w:space="0" w:color="auto"/>
            <w:left w:val="none" w:sz="0" w:space="0" w:color="auto"/>
            <w:bottom w:val="none" w:sz="0" w:space="0" w:color="auto"/>
            <w:right w:val="none" w:sz="0" w:space="0" w:color="auto"/>
          </w:divBdr>
          <w:divsChild>
            <w:div w:id="1567837795">
              <w:marLeft w:val="0"/>
              <w:marRight w:val="0"/>
              <w:marTop w:val="0"/>
              <w:marBottom w:val="0"/>
              <w:divBdr>
                <w:top w:val="none" w:sz="0" w:space="0" w:color="auto"/>
                <w:left w:val="none" w:sz="0" w:space="0" w:color="auto"/>
                <w:bottom w:val="none" w:sz="0" w:space="0" w:color="auto"/>
                <w:right w:val="none" w:sz="0" w:space="0" w:color="auto"/>
              </w:divBdr>
              <w:divsChild>
                <w:div w:id="159259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326049">
      <w:bodyDiv w:val="1"/>
      <w:marLeft w:val="0"/>
      <w:marRight w:val="0"/>
      <w:marTop w:val="0"/>
      <w:marBottom w:val="0"/>
      <w:divBdr>
        <w:top w:val="none" w:sz="0" w:space="0" w:color="auto"/>
        <w:left w:val="none" w:sz="0" w:space="0" w:color="auto"/>
        <w:bottom w:val="none" w:sz="0" w:space="0" w:color="auto"/>
        <w:right w:val="none" w:sz="0" w:space="0" w:color="auto"/>
      </w:divBdr>
    </w:div>
    <w:div w:id="2055999314">
      <w:bodyDiv w:val="1"/>
      <w:marLeft w:val="0"/>
      <w:marRight w:val="0"/>
      <w:marTop w:val="0"/>
      <w:marBottom w:val="0"/>
      <w:divBdr>
        <w:top w:val="none" w:sz="0" w:space="0" w:color="auto"/>
        <w:left w:val="none" w:sz="0" w:space="0" w:color="auto"/>
        <w:bottom w:val="none" w:sz="0" w:space="0" w:color="auto"/>
        <w:right w:val="none" w:sz="0" w:space="0" w:color="auto"/>
      </w:divBdr>
      <w:divsChild>
        <w:div w:id="847520914">
          <w:marLeft w:val="0"/>
          <w:marRight w:val="0"/>
          <w:marTop w:val="0"/>
          <w:marBottom w:val="0"/>
          <w:divBdr>
            <w:top w:val="none" w:sz="0" w:space="0" w:color="auto"/>
            <w:left w:val="none" w:sz="0" w:space="0" w:color="auto"/>
            <w:bottom w:val="none" w:sz="0" w:space="0" w:color="auto"/>
            <w:right w:val="none" w:sz="0" w:space="0" w:color="auto"/>
          </w:divBdr>
          <w:divsChild>
            <w:div w:id="828710398">
              <w:marLeft w:val="0"/>
              <w:marRight w:val="0"/>
              <w:marTop w:val="0"/>
              <w:marBottom w:val="0"/>
              <w:divBdr>
                <w:top w:val="none" w:sz="0" w:space="0" w:color="auto"/>
                <w:left w:val="none" w:sz="0" w:space="0" w:color="auto"/>
                <w:bottom w:val="none" w:sz="0" w:space="0" w:color="auto"/>
                <w:right w:val="none" w:sz="0" w:space="0" w:color="auto"/>
              </w:divBdr>
              <w:divsChild>
                <w:div w:id="53446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jpeg"/><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image" Target="media/image24.jpe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13</Pages>
  <Words>1918</Words>
  <Characters>10554</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Monsálvez Lira</dc:creator>
  <cp:keywords/>
  <dc:description/>
  <cp:lastModifiedBy>Alison Monsálvez Lira</cp:lastModifiedBy>
  <cp:revision>5</cp:revision>
  <dcterms:created xsi:type="dcterms:W3CDTF">2021-11-02T13:05:00Z</dcterms:created>
  <dcterms:modified xsi:type="dcterms:W3CDTF">2021-11-03T00:00:00Z</dcterms:modified>
</cp:coreProperties>
</file>