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187D3" w14:textId="77777777" w:rsidR="00413272" w:rsidRPr="007C0BD7" w:rsidRDefault="00413272" w:rsidP="007C0BD7">
      <w:pPr>
        <w:jc w:val="both"/>
        <w:rPr>
          <w:b/>
          <w:bCs/>
          <w:sz w:val="24"/>
          <w:szCs w:val="24"/>
        </w:rPr>
      </w:pPr>
      <w:r w:rsidRPr="007C0BD7">
        <w:rPr>
          <w:b/>
          <w:bCs/>
          <w:sz w:val="24"/>
          <w:szCs w:val="24"/>
        </w:rPr>
        <w:t>Indique a qué se debe que las latas del video se comportan como lo hacen.</w:t>
      </w:r>
    </w:p>
    <w:p w14:paraId="555960CD" w14:textId="05F05F91" w:rsidR="00413272" w:rsidRPr="007C0BD7" w:rsidRDefault="00413272" w:rsidP="007C0BD7">
      <w:pPr>
        <w:jc w:val="both"/>
        <w:rPr>
          <w:sz w:val="24"/>
          <w:szCs w:val="24"/>
        </w:rPr>
      </w:pPr>
      <w:r w:rsidRPr="007C0BD7">
        <w:rPr>
          <w:sz w:val="24"/>
          <w:szCs w:val="24"/>
        </w:rPr>
        <w:t xml:space="preserve">Esto pasa ya que, la </w:t>
      </w:r>
      <w:r w:rsidR="007C0BD7" w:rsidRPr="007C0BD7">
        <w:rPr>
          <w:sz w:val="24"/>
          <w:szCs w:val="24"/>
        </w:rPr>
        <w:t>Coca-Cola</w:t>
      </w:r>
      <w:r w:rsidRPr="007C0BD7">
        <w:rPr>
          <w:sz w:val="24"/>
          <w:szCs w:val="24"/>
        </w:rPr>
        <w:t xml:space="preserve"> original posee 33 gramos de azúcar, </w:t>
      </w:r>
      <w:r w:rsidR="007C0BD7" w:rsidRPr="007C0BD7">
        <w:rPr>
          <w:sz w:val="24"/>
          <w:szCs w:val="24"/>
        </w:rPr>
        <w:t>que,</w:t>
      </w:r>
      <w:r w:rsidRPr="007C0BD7">
        <w:rPr>
          <w:sz w:val="24"/>
          <w:szCs w:val="24"/>
        </w:rPr>
        <w:t xml:space="preserve"> al mezclarla con agua, este liquido se vuelve m</w:t>
      </w:r>
      <w:r w:rsidR="00D36A81">
        <w:rPr>
          <w:sz w:val="24"/>
          <w:szCs w:val="24"/>
        </w:rPr>
        <w:t>á</w:t>
      </w:r>
      <w:r w:rsidRPr="007C0BD7">
        <w:rPr>
          <w:sz w:val="24"/>
          <w:szCs w:val="24"/>
        </w:rPr>
        <w:t>s denso, por tanto, m</w:t>
      </w:r>
      <w:r w:rsidR="00D36A81">
        <w:rPr>
          <w:sz w:val="24"/>
          <w:szCs w:val="24"/>
        </w:rPr>
        <w:t>á</w:t>
      </w:r>
      <w:r w:rsidRPr="007C0BD7">
        <w:rPr>
          <w:sz w:val="24"/>
          <w:szCs w:val="24"/>
        </w:rPr>
        <w:t>s pesado que el agua y se hunde</w:t>
      </w:r>
      <w:r w:rsidR="007C0BD7" w:rsidRPr="007C0BD7">
        <w:rPr>
          <w:sz w:val="24"/>
          <w:szCs w:val="24"/>
        </w:rPr>
        <w:t xml:space="preserve">. </w:t>
      </w:r>
      <w:r w:rsidR="00D36A81">
        <w:rPr>
          <w:sz w:val="24"/>
          <w:szCs w:val="24"/>
        </w:rPr>
        <w:t>L</w:t>
      </w:r>
      <w:r w:rsidR="007C0BD7" w:rsidRPr="007C0BD7">
        <w:rPr>
          <w:sz w:val="24"/>
          <w:szCs w:val="24"/>
        </w:rPr>
        <w:t xml:space="preserve">a Coca-Cola Zero, flota </w:t>
      </w:r>
      <w:r w:rsidR="00D36A81" w:rsidRPr="007C0BD7">
        <w:rPr>
          <w:sz w:val="24"/>
          <w:szCs w:val="24"/>
        </w:rPr>
        <w:t>ya que,</w:t>
      </w:r>
      <w:r w:rsidR="007C0BD7" w:rsidRPr="007C0BD7">
        <w:rPr>
          <w:sz w:val="24"/>
          <w:szCs w:val="24"/>
        </w:rPr>
        <w:t xml:space="preserve"> </w:t>
      </w:r>
      <w:r w:rsidR="00D36A81">
        <w:rPr>
          <w:sz w:val="24"/>
          <w:szCs w:val="24"/>
        </w:rPr>
        <w:t xml:space="preserve">al estar mezclada con endulzante, </w:t>
      </w:r>
      <w:r w:rsidR="007C0BD7" w:rsidRPr="007C0BD7">
        <w:rPr>
          <w:sz w:val="24"/>
          <w:szCs w:val="24"/>
        </w:rPr>
        <w:t>su densidad es menor al agua.</w:t>
      </w:r>
    </w:p>
    <w:p w14:paraId="72245376" w14:textId="1A65AE07" w:rsidR="00413272" w:rsidRPr="007C0BD7" w:rsidRDefault="00413272" w:rsidP="007C0BD7">
      <w:pPr>
        <w:jc w:val="both"/>
        <w:rPr>
          <w:b/>
          <w:bCs/>
          <w:sz w:val="24"/>
          <w:szCs w:val="24"/>
        </w:rPr>
      </w:pPr>
      <w:r w:rsidRPr="007C0BD7">
        <w:rPr>
          <w:b/>
          <w:bCs/>
          <w:sz w:val="24"/>
          <w:szCs w:val="24"/>
        </w:rPr>
        <w:t xml:space="preserve">Repita el ejercicio de con latas propias, verificando si es que hay alguna diferencia en el comportamiento de los tarros de bebidas, y en el caso de haberlos, coméntelos y </w:t>
      </w:r>
      <w:r w:rsidR="007C0BD7" w:rsidRPr="007C0BD7">
        <w:rPr>
          <w:b/>
          <w:bCs/>
          <w:sz w:val="24"/>
          <w:szCs w:val="24"/>
        </w:rPr>
        <w:t>justifíquelos</w:t>
      </w:r>
      <w:r w:rsidRPr="007C0BD7">
        <w:rPr>
          <w:b/>
          <w:bCs/>
          <w:sz w:val="24"/>
          <w:szCs w:val="24"/>
        </w:rPr>
        <w:t>.</w:t>
      </w:r>
    </w:p>
    <w:p w14:paraId="53C54491" w14:textId="7C80A423" w:rsidR="007C0BD7" w:rsidRPr="007C0BD7" w:rsidRDefault="007C0BD7" w:rsidP="007C0BD7">
      <w:pPr>
        <w:jc w:val="both"/>
        <w:rPr>
          <w:sz w:val="24"/>
          <w:szCs w:val="24"/>
        </w:rPr>
      </w:pPr>
      <w:r w:rsidRPr="007C0BD7">
        <w:rPr>
          <w:sz w:val="24"/>
          <w:szCs w:val="24"/>
        </w:rPr>
        <w:t>En Chile la Coca-Cola original y Zero flotan, aun así, la Zero flota m</w:t>
      </w:r>
      <w:r w:rsidR="00D36A81">
        <w:rPr>
          <w:sz w:val="24"/>
          <w:szCs w:val="24"/>
        </w:rPr>
        <w:t>á</w:t>
      </w:r>
      <w:r w:rsidRPr="007C0BD7">
        <w:rPr>
          <w:sz w:val="24"/>
          <w:szCs w:val="24"/>
        </w:rPr>
        <w:t>s que la original</w:t>
      </w:r>
      <w:r w:rsidR="00D36A81">
        <w:rPr>
          <w:sz w:val="24"/>
          <w:szCs w:val="24"/>
        </w:rPr>
        <w:t xml:space="preserve"> por tener menor cantidad de endulzante</w:t>
      </w:r>
      <w:r w:rsidRPr="007C0BD7">
        <w:rPr>
          <w:sz w:val="24"/>
          <w:szCs w:val="24"/>
        </w:rPr>
        <w:t>.</w:t>
      </w:r>
    </w:p>
    <w:p w14:paraId="5717CEF5" w14:textId="76A2BD57" w:rsidR="00413272" w:rsidRPr="007C0BD7" w:rsidRDefault="00413272" w:rsidP="007C0BD7">
      <w:pPr>
        <w:jc w:val="both"/>
        <w:rPr>
          <w:b/>
          <w:bCs/>
          <w:sz w:val="24"/>
          <w:szCs w:val="24"/>
        </w:rPr>
      </w:pPr>
      <w:r w:rsidRPr="007C0BD7">
        <w:rPr>
          <w:b/>
          <w:bCs/>
          <w:sz w:val="24"/>
          <w:szCs w:val="24"/>
        </w:rPr>
        <w:t>Finalmente, indique qué debiese realizarse para que las latas de su experimento que flotan se puedan hundir, sin variar la densidad de las latas utilizadas en su experimento</w:t>
      </w:r>
    </w:p>
    <w:p w14:paraId="7596625A" w14:textId="66CA4FAA" w:rsidR="007C0BD7" w:rsidRPr="007C0BD7" w:rsidRDefault="00D36A81" w:rsidP="007C0B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que ambas latas se puedan hundir el líquido utilizado como medio debiese ser menos denso que el agua y las bebidas </w:t>
      </w:r>
    </w:p>
    <w:sectPr w:rsidR="007C0BD7" w:rsidRPr="007C0B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16E25" w14:textId="77777777" w:rsidR="003F2278" w:rsidRDefault="003F2278" w:rsidP="007C0BD7">
      <w:pPr>
        <w:spacing w:after="0" w:line="240" w:lineRule="auto"/>
      </w:pPr>
      <w:r>
        <w:separator/>
      </w:r>
    </w:p>
  </w:endnote>
  <w:endnote w:type="continuationSeparator" w:id="0">
    <w:p w14:paraId="7D1F646A" w14:textId="77777777" w:rsidR="003F2278" w:rsidRDefault="003F2278" w:rsidP="007C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FC8F" w14:textId="77777777" w:rsidR="007C0BD7" w:rsidRDefault="007C0B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F0282" w14:textId="77777777" w:rsidR="007C0BD7" w:rsidRDefault="007C0BD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5A49" w14:textId="77777777" w:rsidR="007C0BD7" w:rsidRDefault="007C0B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03642" w14:textId="77777777" w:rsidR="003F2278" w:rsidRDefault="003F2278" w:rsidP="007C0BD7">
      <w:pPr>
        <w:spacing w:after="0" w:line="240" w:lineRule="auto"/>
      </w:pPr>
      <w:r>
        <w:separator/>
      </w:r>
    </w:p>
  </w:footnote>
  <w:footnote w:type="continuationSeparator" w:id="0">
    <w:p w14:paraId="2059DA60" w14:textId="77777777" w:rsidR="003F2278" w:rsidRDefault="003F2278" w:rsidP="007C0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38649" w14:textId="77777777" w:rsidR="007C0BD7" w:rsidRDefault="007C0B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BDF59" w14:textId="34E52770" w:rsidR="007C0BD7" w:rsidRDefault="007C0BD7">
    <w:pPr>
      <w:pStyle w:val="Encabezado"/>
      <w:rPr>
        <w:lang w:val="es-ES"/>
      </w:rPr>
    </w:pPr>
    <w:r>
      <w:rPr>
        <w:lang w:val="es-ES"/>
      </w:rPr>
      <w:t>Escuela Naval “Arturo Prat”</w:t>
    </w:r>
  </w:p>
  <w:p w14:paraId="612777AD" w14:textId="69C4942A" w:rsidR="007C0BD7" w:rsidRDefault="007C0BD7">
    <w:pPr>
      <w:pStyle w:val="Encabezado"/>
      <w:rPr>
        <w:lang w:val="es-ES"/>
      </w:rPr>
    </w:pPr>
    <w:r>
      <w:rPr>
        <w:lang w:val="es-ES"/>
      </w:rPr>
      <w:t>Fabi</w:t>
    </w:r>
    <w:r w:rsidR="00D36A81">
      <w:rPr>
        <w:lang w:val="es-ES"/>
      </w:rPr>
      <w:t>á</w:t>
    </w:r>
    <w:r>
      <w:rPr>
        <w:lang w:val="es-ES"/>
      </w:rPr>
      <w:t>n Ramírez Navarro 3°L</w:t>
    </w:r>
  </w:p>
  <w:p w14:paraId="2D1C4FC5" w14:textId="1DD95C02" w:rsidR="00D36A81" w:rsidRDefault="00D36A81">
    <w:pPr>
      <w:pStyle w:val="Encabezado"/>
      <w:rPr>
        <w:lang w:val="es-ES"/>
      </w:rPr>
    </w:pPr>
    <w:r>
      <w:rPr>
        <w:lang w:val="es-ES"/>
      </w:rPr>
      <w:t>Sebastián Pérez Salaun 3°L</w:t>
    </w:r>
  </w:p>
  <w:p w14:paraId="221429A2" w14:textId="77777777" w:rsidR="007C0BD7" w:rsidRPr="007C0BD7" w:rsidRDefault="007C0BD7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C99C" w14:textId="77777777" w:rsidR="007C0BD7" w:rsidRDefault="007C0B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272"/>
    <w:rsid w:val="003F2278"/>
    <w:rsid w:val="00413272"/>
    <w:rsid w:val="007C0BD7"/>
    <w:rsid w:val="00D3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5459D"/>
  <w15:chartTrackingRefBased/>
  <w15:docId w15:val="{932B71CB-F80F-4D64-8B9F-B348C509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0B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0BD7"/>
  </w:style>
  <w:style w:type="paragraph" w:styleId="Piedepgina">
    <w:name w:val="footer"/>
    <w:basedOn w:val="Normal"/>
    <w:link w:val="PiedepginaCar"/>
    <w:uiPriority w:val="99"/>
    <w:unhideWhenUsed/>
    <w:rsid w:val="007C0B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Ramirez</dc:creator>
  <cp:keywords/>
  <dc:description/>
  <cp:lastModifiedBy>Fabian Ramirez</cp:lastModifiedBy>
  <cp:revision>2</cp:revision>
  <dcterms:created xsi:type="dcterms:W3CDTF">2024-03-05T19:09:00Z</dcterms:created>
  <dcterms:modified xsi:type="dcterms:W3CDTF">2024-03-06T10:26:00Z</dcterms:modified>
</cp:coreProperties>
</file>