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DOCTRINA DEL SUBCENTRO DE TELECOMUNICACIONES NAVALES VALPARAÍSO</w:t>
      </w:r>
    </w:p>
    <w:p>
      <w:r>
        <w:t>“Rápidos, seguros y certeros; pioneros siempre”</w:t>
      </w:r>
    </w:p>
    <w:p/>
    <w:p>
      <w:r>
        <w:t>PROPÓSITO</w:t>
      </w:r>
    </w:p>
    <w:p>
      <w:r>
        <w:t>- Asegurar comunicaciones continuas, seguras y oportunas.</w:t>
      </w:r>
    </w:p>
    <w:p>
      <w:r>
        <w:t>- Contribuir a la superioridad operacional.</w:t>
      </w:r>
    </w:p>
    <w:p>
      <w:r>
        <w:t>- Operar con excelencia, disciplina y rapidez de decisión.</w:t>
      </w:r>
    </w:p>
    <w:p/>
    <w:p>
      <w:r>
        <w:t>PILARES DOCTRINARIOS</w:t>
      </w:r>
    </w:p>
    <w:p/>
    <w:p>
      <w:r>
        <w:t>1. PERSONAL — Centro de Gravedad</w:t>
      </w:r>
    </w:p>
    <w:p>
      <w:r>
        <w:t>- Valores intransables: Patriotismo, Honor, Lealtad, Valentía, Integridad y Deber.</w:t>
      </w:r>
    </w:p>
    <w:p>
      <w:r>
        <w:t>- Disciplina permanente.</w:t>
      </w:r>
    </w:p>
    <w:p>
      <w:r>
        <w:t>- Confianza y respeto.</w:t>
      </w:r>
    </w:p>
    <w:p>
      <w:r>
        <w:t>- Error = aprendizaje.</w:t>
      </w:r>
    </w:p>
    <w:p>
      <w:r>
        <w:t>- Iniciativa en todos los niveles.</w:t>
      </w:r>
    </w:p>
    <w:p>
      <w:r>
        <w:t>- Condición física y mental.</w:t>
      </w:r>
    </w:p>
    <w:p>
      <w:r>
        <w:t>- Conducta profesional total.</w:t>
      </w:r>
    </w:p>
    <w:p/>
    <w:p>
      <w:r>
        <w:t>2. MATERIAL — Capacidad Real</w:t>
      </w:r>
    </w:p>
    <w:p>
      <w:r>
        <w:t>- Disponibilidad operativa permanente.</w:t>
      </w:r>
    </w:p>
    <w:p>
      <w:r>
        <w:t>- Falla = prioridad máxima.</w:t>
      </w:r>
    </w:p>
    <w:p>
      <w:r>
        <w:t>- Mejor personal al problema crítico.</w:t>
      </w:r>
    </w:p>
    <w:p>
      <w:r>
        <w:t>- Registrar, reportar y aprender.</w:t>
      </w:r>
    </w:p>
    <w:p>
      <w:r>
        <w:t>- Orden y estándar técnico.</w:t>
      </w:r>
    </w:p>
    <w:p>
      <w:r>
        <w:t>- Procedimientos visibles.</w:t>
      </w:r>
    </w:p>
    <w:p/>
    <w:p>
      <w:r>
        <w:t>3. SEGURIDAD — Condición Base</w:t>
      </w:r>
    </w:p>
    <w:p>
      <w:r>
        <w:t>- Sin seguridad no hay operación.</w:t>
      </w:r>
    </w:p>
    <w:p>
      <w:r>
        <w:t>- MRO obligatorio.</w:t>
      </w:r>
    </w:p>
    <w:p>
      <w:r>
        <w:t>- La vida del personal es primero.</w:t>
      </w:r>
    </w:p>
    <w:p>
      <w:r>
        <w:t>- Ciberseguridad de todos.</w:t>
      </w:r>
    </w:p>
    <w:p>
      <w:r>
        <w:t>- Incidente = detener y corregir.</w:t>
      </w:r>
    </w:p>
    <w:p>
      <w:r>
        <w:t>- Contrainteligencia permanente.</w:t>
      </w:r>
    </w:p>
    <w:p/>
    <w:p>
      <w:r>
        <w:t>FORMA DE TRABAJO</w:t>
      </w:r>
    </w:p>
    <w:p>
      <w:r>
        <w:t>- Reglas claras.</w:t>
      </w:r>
    </w:p>
    <w:p>
      <w:r>
        <w:t>- Empoderamiento en decisión.</w:t>
      </w:r>
    </w:p>
    <w:p>
      <w:r>
        <w:t>- Comunicación directa.</w:t>
      </w:r>
    </w:p>
    <w:p>
      <w:r>
        <w:t>- Problema + solución.</w:t>
      </w:r>
    </w:p>
    <w:p>
      <w:r>
        <w:t>- Medir para mejorar.</w:t>
      </w:r>
    </w:p>
    <w:p/>
    <w:p>
      <w:r>
        <w:t>METODOLOGÍA — Mejora Continua</w:t>
      </w:r>
    </w:p>
    <w:p>
      <w:r>
        <w:t>- Regla del 1% diario.</w:t>
      </w:r>
    </w:p>
    <w:p>
      <w:r>
        <w:t>- Cuestionar para mejorar.</w:t>
      </w:r>
    </w:p>
    <w:p>
      <w:r>
        <w:t>- Lecciones aprendidas.</w:t>
      </w:r>
    </w:p>
    <w:p>
      <w:r>
        <w:t>- Capacitación constante.</w:t>
      </w:r>
    </w:p>
    <w:p>
      <w:r>
        <w:t>- El estándar evoluciona.</w:t>
      </w:r>
    </w:p>
    <w:p/>
    <w:p>
      <w:r>
        <w:t>EXPECTATIVAS</w:t>
      </w:r>
    </w:p>
    <w:p/>
    <w:p>
      <w:r>
        <w:t>Jefatura:</w:t>
      </w:r>
    </w:p>
    <w:p>
      <w:r>
        <w:t>- Claridad y justicia.</w:t>
      </w:r>
    </w:p>
    <w:p>
      <w:r>
        <w:t>- Reconocer y exigir.</w:t>
      </w:r>
    </w:p>
    <w:p/>
    <w:p>
      <w:r>
        <w:t>Dotación:</w:t>
      </w:r>
    </w:p>
    <w:p>
      <w:r>
        <w:t>- Compromiso con la misión.</w:t>
      </w:r>
    </w:p>
    <w:p>
      <w:r>
        <w:t>- Disciplina y honestidad.</w:t>
      </w:r>
    </w:p>
    <w:p/>
    <w:p>
      <w:r>
        <w:t>ESPÍRITU OPERACIONAL</w:t>
      </w:r>
    </w:p>
    <w:p>
      <w:r>
        <w:t>- Rápidos.</w:t>
      </w:r>
    </w:p>
    <w:p>
      <w:r>
        <w:t>- Seguros.</w:t>
      </w:r>
    </w:p>
    <w:p>
      <w:r>
        <w:t>- Certeros.</w:t>
      </w:r>
    </w:p>
    <w:p>
      <w:r>
        <w:t>- Pioneros.</w:t>
      </w:r>
    </w:p>
    <w:p/>
    <w:p>
      <w:r>
        <w:t>IDEA FINAL</w:t>
      </w:r>
    </w:p>
    <w:p>
      <w:r>
        <w:t>- Cada acción impacta la misión.</w:t>
      </w:r>
    </w:p>
    <w:p>
      <w:r>
        <w:t>- La excelencia es estándar.</w:t>
      </w:r>
    </w:p>
    <w:p/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