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CDF8A" w14:textId="77777777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6B68831A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2B6910EF" w14:textId="77777777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237A71B6" w14:textId="77777777" w:rsidR="006418B3" w:rsidRPr="00F67C8A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245B33" w:rsidRPr="00F8573F" w14:paraId="4470D195" w14:textId="77777777">
        <w:trPr>
          <w:trHeight w:val="567"/>
        </w:trPr>
        <w:tc>
          <w:tcPr>
            <w:tcW w:w="7264" w:type="dxa"/>
            <w:vAlign w:val="center"/>
          </w:tcPr>
          <w:p w14:paraId="78BB750A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4A860721" w14:textId="6145AB26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Mando y Liderazgo </w:t>
            </w:r>
          </w:p>
        </w:tc>
        <w:tc>
          <w:tcPr>
            <w:tcW w:w="2195" w:type="dxa"/>
            <w:vAlign w:val="center"/>
          </w:tcPr>
          <w:p w14:paraId="12CC58A1" w14:textId="77777777" w:rsidR="006418B3" w:rsidRPr="00F8573F" w:rsidRDefault="006418B3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7D2254" w:rsidRPr="00F8573F" w14:paraId="73AAAEA1" w14:textId="77777777">
        <w:trPr>
          <w:trHeight w:val="567"/>
        </w:trPr>
        <w:tc>
          <w:tcPr>
            <w:tcW w:w="7264" w:type="dxa"/>
            <w:vAlign w:val="center"/>
          </w:tcPr>
          <w:p w14:paraId="37252AB4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27E4129C" w14:textId="608B437A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 Enero /2026</w:t>
            </w:r>
          </w:p>
        </w:tc>
      </w:tr>
      <w:tr w:rsidR="007D2254" w:rsidRPr="00F8573F" w14:paraId="5AF6EF06" w14:textId="77777777">
        <w:trPr>
          <w:trHeight w:val="494"/>
        </w:trPr>
        <w:tc>
          <w:tcPr>
            <w:tcW w:w="7264" w:type="dxa"/>
            <w:vAlign w:val="center"/>
          </w:tcPr>
          <w:p w14:paraId="75FA4D06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1E69C6A8" w14:textId="6B51193A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Tercer Año</w:t>
            </w:r>
            <w:r w:rsidR="00245B33">
              <w:rPr>
                <w:rFonts w:ascii="Arial" w:hAnsi="Arial" w:cs="Arial"/>
              </w:rPr>
              <w:t xml:space="preserve"> (Solo)</w:t>
            </w:r>
          </w:p>
        </w:tc>
      </w:tr>
      <w:tr w:rsidR="007D2254" w:rsidRPr="00F8573F" w14:paraId="52DACC24" w14:textId="77777777">
        <w:trPr>
          <w:trHeight w:val="494"/>
        </w:trPr>
        <w:tc>
          <w:tcPr>
            <w:tcW w:w="7264" w:type="dxa"/>
            <w:vAlign w:val="center"/>
          </w:tcPr>
          <w:p w14:paraId="4E3CAAC5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08702F7F" w14:textId="3D9AA94B" w:rsidR="006418B3" w:rsidRPr="00950918" w:rsidRDefault="00CC4FD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Filosofía y Psicología del Mando</w:t>
            </w:r>
          </w:p>
        </w:tc>
      </w:tr>
      <w:tr w:rsidR="007D2254" w:rsidRPr="00F8573F" w14:paraId="206E95FA" w14:textId="77777777">
        <w:trPr>
          <w:trHeight w:val="567"/>
        </w:trPr>
        <w:tc>
          <w:tcPr>
            <w:tcW w:w="7264" w:type="dxa"/>
            <w:vAlign w:val="center"/>
          </w:tcPr>
          <w:p w14:paraId="2ED652FA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6F3A08C0" w14:textId="2CBB4BB6" w:rsidR="006418B3" w:rsidRPr="00950918" w:rsidRDefault="007640C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CS1Ethos Naval CS2 Compromiso ético; CG 7 Mando, Liderazgo naval y Gestión; CE 3 Oficial de División</w:t>
            </w:r>
          </w:p>
        </w:tc>
      </w:tr>
      <w:tr w:rsidR="007D2254" w:rsidRPr="00F8573F" w14:paraId="0F3B6A60" w14:textId="77777777">
        <w:trPr>
          <w:trHeight w:val="567"/>
        </w:trPr>
        <w:tc>
          <w:tcPr>
            <w:tcW w:w="7264" w:type="dxa"/>
            <w:vAlign w:val="center"/>
          </w:tcPr>
          <w:p w14:paraId="4D7C64C5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3832C850" w14:textId="0177E14C" w:rsidR="006418B3" w:rsidRPr="00950918" w:rsidRDefault="007640C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</w:t>
            </w:r>
          </w:p>
        </w:tc>
      </w:tr>
      <w:tr w:rsidR="007D2254" w:rsidRPr="00F67C8A" w14:paraId="023256A2" w14:textId="77777777">
        <w:trPr>
          <w:trHeight w:val="567"/>
        </w:trPr>
        <w:tc>
          <w:tcPr>
            <w:tcW w:w="7264" w:type="dxa"/>
            <w:vAlign w:val="center"/>
          </w:tcPr>
          <w:p w14:paraId="756C9906" w14:textId="77777777" w:rsidR="006418B3" w:rsidRPr="00F8573F" w:rsidRDefault="006418B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489D47D2" w14:textId="77777777" w:rsidR="00DD56B9" w:rsidRPr="006E4EB7" w:rsidRDefault="00DD56B9" w:rsidP="006E4E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CF J. Huidobro B.</w:t>
            </w:r>
          </w:p>
          <w:p w14:paraId="54D91675" w14:textId="77777777" w:rsidR="00DD56B9" w:rsidRPr="006E4EB7" w:rsidRDefault="00DD56B9" w:rsidP="006E4E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PC C. Quiroga T.</w:t>
            </w:r>
          </w:p>
          <w:p w14:paraId="3BCF13C6" w14:textId="77777777" w:rsidR="00DD56B9" w:rsidRPr="006E4EB7" w:rsidRDefault="00DD56B9" w:rsidP="006E4E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PC A Undurraga D.</w:t>
            </w:r>
          </w:p>
          <w:p w14:paraId="62376534" w14:textId="17FC0EC3" w:rsidR="006418B3" w:rsidRPr="006E4EB7" w:rsidRDefault="00DD56B9" w:rsidP="006E4E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</w:rPr>
            </w:pPr>
            <w:r w:rsidRPr="006E4EB7">
              <w:rPr>
                <w:rFonts w:ascii="Arial" w:hAnsi="Arial" w:cs="Arial"/>
              </w:rPr>
              <w:t>PC R. von der Weth F.   Mail: Rvonderwethf@gmail.com</w:t>
            </w:r>
          </w:p>
        </w:tc>
      </w:tr>
      <w:tr w:rsidR="006418B3" w:rsidRPr="00F67C8A" w14:paraId="0032F591" w14:textId="77777777">
        <w:trPr>
          <w:trHeight w:val="567"/>
        </w:trPr>
        <w:tc>
          <w:tcPr>
            <w:tcW w:w="16302" w:type="dxa"/>
            <w:gridSpan w:val="3"/>
          </w:tcPr>
          <w:p w14:paraId="512098BB" w14:textId="5187B32C" w:rsidR="007635FC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14:paraId="0176E264" w14:textId="1B1A0AE4" w:rsidR="006418B3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RdA</w:t>
            </w:r>
          </w:p>
          <w:p w14:paraId="6EB95E4E" w14:textId="77777777" w:rsidR="007635FC" w:rsidRDefault="007635F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045ED508" w14:textId="0AD37D33" w:rsidR="007635FC" w:rsidRDefault="007635F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Qué el alumno: </w:t>
            </w:r>
          </w:p>
          <w:p w14:paraId="5D0AD2B5" w14:textId="77777777" w:rsidR="007635FC" w:rsidRDefault="007635F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0786C46" w14:textId="423AF139" w:rsidR="007635FC" w:rsidRDefault="00DD7787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 w:rsidRPr="00DD7787">
              <w:rPr>
                <w:rFonts w:ascii="Arial" w:hAnsi="Arial" w:cs="Arial"/>
                <w:bCs/>
              </w:rPr>
              <w:t xml:space="preserve">1.- </w:t>
            </w:r>
            <w:r>
              <w:rPr>
                <w:rFonts w:ascii="Arial" w:hAnsi="Arial" w:cs="Arial"/>
                <w:bCs/>
              </w:rPr>
              <w:t>Aplique conceptos, principios y técnicas de liderazgo y conducción naval</w:t>
            </w:r>
            <w:r w:rsidR="00767313">
              <w:rPr>
                <w:rFonts w:ascii="Arial" w:hAnsi="Arial" w:cs="Arial"/>
                <w:bCs/>
              </w:rPr>
              <w:t>, para obtener un base conceptual de esta temática para una mejor comprensión de la asignatura.</w:t>
            </w:r>
          </w:p>
          <w:p w14:paraId="73776812" w14:textId="77777777" w:rsidR="00767313" w:rsidRDefault="00767313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14:paraId="29DD9EB6" w14:textId="1DB03437" w:rsidR="00767313" w:rsidRDefault="00293AEE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2.- </w:t>
            </w:r>
            <w:r w:rsidR="00B066B0">
              <w:rPr>
                <w:rFonts w:ascii="Arial" w:hAnsi="Arial" w:cs="Arial"/>
                <w:bCs/>
              </w:rPr>
              <w:t xml:space="preserve">Comprende los factores que influyen </w:t>
            </w:r>
            <w:r w:rsidR="000B1756">
              <w:rPr>
                <w:rFonts w:ascii="Arial" w:hAnsi="Arial" w:cs="Arial"/>
                <w:bCs/>
              </w:rPr>
              <w:t>sobre la conducta de sus pares, superiores y subalternos; además de la diferencia entre un equipo y un grupo de trabajo</w:t>
            </w:r>
            <w:r>
              <w:rPr>
                <w:rFonts w:ascii="Arial" w:hAnsi="Arial" w:cs="Arial"/>
                <w:bCs/>
              </w:rPr>
              <w:t>, dimensionando la importancia en el resultado de la gestión.</w:t>
            </w:r>
          </w:p>
          <w:p w14:paraId="13254ECB" w14:textId="77777777" w:rsidR="00EC07A6" w:rsidRDefault="00EC07A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</w:p>
          <w:p w14:paraId="274AC596" w14:textId="0D7869C5" w:rsidR="00EC07A6" w:rsidRDefault="00EC07A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3.- Identifica los valores institucionales </w:t>
            </w:r>
            <w:r w:rsidR="002545F2">
              <w:rPr>
                <w:rFonts w:ascii="Arial" w:hAnsi="Arial" w:cs="Arial"/>
                <w:bCs/>
              </w:rPr>
              <w:t>y los sepa relacionar con los procesos de mando y liderazgo para poder</w:t>
            </w:r>
            <w:r w:rsidR="004F1861">
              <w:rPr>
                <w:rFonts w:ascii="Arial" w:hAnsi="Arial" w:cs="Arial"/>
                <w:bCs/>
              </w:rPr>
              <w:t xml:space="preserve"> comprender en una dimensión superior lo que significa </w:t>
            </w:r>
            <w:r w:rsidR="00157266">
              <w:rPr>
                <w:rFonts w:ascii="Arial" w:hAnsi="Arial" w:cs="Arial"/>
                <w:bCs/>
              </w:rPr>
              <w:t>ejercer el mando en forma correcta.</w:t>
            </w:r>
          </w:p>
          <w:p w14:paraId="10CA7C90" w14:textId="77777777" w:rsidR="00157266" w:rsidRDefault="0015726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</w:p>
          <w:p w14:paraId="407EDDB9" w14:textId="2A1501D5" w:rsidR="00157266" w:rsidRPr="00DD7787" w:rsidRDefault="00157266" w:rsidP="00293AEE">
            <w:pPr>
              <w:spacing w:after="0" w:line="240" w:lineRule="auto"/>
              <w:ind w:left="322" w:hanging="32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4.- </w:t>
            </w:r>
            <w:r w:rsidR="001B6446">
              <w:rPr>
                <w:rFonts w:ascii="Arial" w:hAnsi="Arial" w:cs="Arial"/>
                <w:bCs/>
              </w:rPr>
              <w:t xml:space="preserve">Aplique los diferentes estilos de liderazgo y poder </w:t>
            </w:r>
            <w:r w:rsidR="003C1DC7">
              <w:rPr>
                <w:rFonts w:ascii="Arial" w:hAnsi="Arial" w:cs="Arial"/>
                <w:bCs/>
              </w:rPr>
              <w:t>colocarlos en contexto.</w:t>
            </w:r>
          </w:p>
          <w:p w14:paraId="4D988BFF" w14:textId="77777777" w:rsidR="00DD56B9" w:rsidRDefault="00DD56B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147CECD" w14:textId="77777777" w:rsidR="00DD56B9" w:rsidRDefault="00DD56B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8D7D9B0" w14:textId="77777777" w:rsidR="006418B3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BC71A18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040D1E7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1C153D4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0B99560" w14:textId="77777777" w:rsidR="003C7DAD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AA467E8" w14:textId="77777777" w:rsidR="003C7DAD" w:rsidRPr="00DF6812" w:rsidRDefault="003C7DA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14:paraId="7781D662" w14:textId="77777777" w:rsidTr="003E0368">
        <w:trPr>
          <w:trHeight w:val="680"/>
        </w:trPr>
        <w:tc>
          <w:tcPr>
            <w:tcW w:w="16302" w:type="dxa"/>
            <w:gridSpan w:val="3"/>
          </w:tcPr>
          <w:p w14:paraId="418B7D31" w14:textId="77777777" w:rsidR="001C3BA5" w:rsidRDefault="001C3BA5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77DC102" w14:textId="77777777" w:rsidR="001C3BA5" w:rsidRDefault="001C3BA5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E037DB0" w14:textId="1F4EA788" w:rsidR="006418B3" w:rsidRPr="00B22B2A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14:paraId="26F9A3C1" w14:textId="77777777" w:rsidR="006418B3" w:rsidRDefault="006418B3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E2EAED0" w14:textId="77777777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Estimado alumno:</w:t>
            </w:r>
          </w:p>
          <w:p w14:paraId="1FF546CB" w14:textId="0BE8445E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Esta asignatura tiene como propósito fundamental </w:t>
            </w:r>
            <w:r w:rsidR="00F9225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continuar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contribu</w:t>
            </w:r>
            <w:r w:rsidR="00F9225E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yendo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 su formación integral como futuro</w:t>
            </w:r>
            <w:r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servidor naval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, entregándole herramientas conceptuales y prácticas para ejercer el mando con liderazgo y capacidad de gestión, en coherencia con el </w:t>
            </w:r>
            <w:r w:rsidRPr="000D05D4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Modelo de Liderazgo de la Armada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 y el </w:t>
            </w:r>
            <w:r w:rsidRPr="000D05D4">
              <w:rPr>
                <w:rFonts w:ascii="Arial" w:eastAsiaTheme="minorHAnsi" w:hAnsi="Arial" w:cs="Arial"/>
                <w:bCs/>
                <w:i/>
                <w:iCs/>
                <w:sz w:val="20"/>
                <w:szCs w:val="20"/>
                <w:lang w:eastAsia="en-US"/>
              </w:rPr>
              <w:t>Ethos de la Armada de Chile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. No se trata únicamente de adquirir conocimientos teóricos, sino de desarrollar criterios, actitudes y disposiciones que orienten su acción en contextos reales de responsabilidad, exigencia y toma de decisiones.</w:t>
            </w:r>
          </w:p>
          <w:p w14:paraId="1FA99C6F" w14:textId="77777777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 lo largo del curso, usted será invitado a reflexionar sobre su propio modo de liderar, incorporando nociones de inteligencia emocional (IE) y aprendiendo a reconocer, comprender y gestionar sus emociones y las de quienes estarán bajo su mando. Estas competencias se abordarán sobre la base de fundamentos científicos y aportes de la neurociencia, con el fin de fortalecer su autoconocimiento, su autocontrol y su capacidad de relacionarse de manera efectiva y humana con los demás.</w:t>
            </w:r>
          </w:p>
          <w:p w14:paraId="48E31B20" w14:textId="5B435963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La asignatura no está concebida como un espacio de mera memorización de contenidos. Por el contrario, busca que, mediante la lectura rigurosa, el análisis crítico y la integración de aportes provenientes de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: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la filosofía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,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psicología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aplicada al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mando, </w:t>
            </w:r>
            <w:r w:rsidR="003C1DC7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mando y liderazgo 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I</w:t>
            </w:r>
            <w:r w:rsidR="005F02E1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. A partir</w:t>
            </w:r>
            <w:r w:rsidR="001419A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de esas asignaturas,</w:t>
            </w:r>
            <w:r w:rsidR="00543E0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usted </w:t>
            </w:r>
            <w:r w:rsidR="001419A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continue 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desarroll</w:t>
            </w:r>
            <w:r w:rsidR="001419A8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ando</w:t>
            </w: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 xml:space="preserve"> progresivamente habilidades intelectuales y conductuales esenciales para el ejercicio del liderazgo naval. En este sentido, la reflexión personal y el diálogo con los textos y las experiencias propuestas constituyen un eje central del aprendizaje.</w:t>
            </w:r>
          </w:p>
          <w:p w14:paraId="4B947B6F" w14:textId="77777777" w:rsidR="00F84401" w:rsidRPr="000D05D4" w:rsidRDefault="00F84401" w:rsidP="00F84401">
            <w:pPr>
              <w:pStyle w:val="NormalWeb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</w:pPr>
            <w:r w:rsidRPr="000D05D4">
              <w:rPr>
                <w:rFonts w:ascii="Arial" w:eastAsiaTheme="minorHAnsi" w:hAnsi="Arial" w:cs="Arial"/>
                <w:bCs/>
                <w:sz w:val="20"/>
                <w:szCs w:val="20"/>
                <w:lang w:eastAsia="en-US"/>
              </w:rPr>
              <w:t>En definitiva, lo que aquí se propone es un proceso formativo que trasciende el ámbito académico. Las herramientas y criterios que adquiera en esta asignatura están orientados a fortalecer su desempeño profesional, pero también su crecimiento personal, impactando tanto su vida pública como privada. Comprender el mando como una responsabilidad ética, humana y profesional es un paso decisivo para ejercer un liderazgo legítimo, eficaz y coherente con los valores permanentes de la Armada de Chile.</w:t>
            </w:r>
          </w:p>
          <w:p w14:paraId="1A501EE1" w14:textId="77777777" w:rsidR="00F84401" w:rsidRPr="00B22B2A" w:rsidRDefault="00F84401" w:rsidP="00F84401">
            <w:pPr>
              <w:jc w:val="both"/>
              <w:rPr>
                <w:rFonts w:ascii="Arial" w:hAnsi="Arial" w:cs="Arial"/>
                <w:b/>
              </w:rPr>
            </w:pPr>
          </w:p>
          <w:p w14:paraId="0EBD5124" w14:textId="77777777" w:rsidR="00F84401" w:rsidRDefault="00F84401" w:rsidP="00F8440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FDE9CC9" w14:textId="77777777" w:rsidR="00F84401" w:rsidRDefault="00F84401" w:rsidP="00F84401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A31822A" w14:textId="77777777" w:rsidR="00F84401" w:rsidRPr="004363C6" w:rsidRDefault="00F84401" w:rsidP="00F8440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0BEAAB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E368DDF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DED5F20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6675AE5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616B7DE" w14:textId="77777777" w:rsidR="003E0368" w:rsidRDefault="003E0368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988DBA" w14:textId="77777777" w:rsidR="006418B3" w:rsidRPr="00B22B2A" w:rsidRDefault="006418B3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550DCE50" w14:textId="77777777" w:rsidR="003E0368" w:rsidRDefault="003E0368" w:rsidP="003E0368"/>
    <w:p w14:paraId="52E92BC1" w14:textId="4317DB1F" w:rsidR="50F0697B" w:rsidRDefault="50F0697B"/>
    <w:p w14:paraId="680F3F5A" w14:textId="5E45745B" w:rsidR="50F0697B" w:rsidRDefault="50F0697B"/>
    <w:p w14:paraId="48B3AE60" w14:textId="213F7F1B" w:rsidR="7B8983FF" w:rsidRDefault="7B8983FF"/>
    <w:p w14:paraId="00296B4A" w14:textId="015AA090" w:rsidR="7B8983FF" w:rsidRDefault="7B8983FF"/>
    <w:p w14:paraId="375D4861" w14:textId="30BDEB19" w:rsidR="7B8983FF" w:rsidRDefault="7B8983FF"/>
    <w:p w14:paraId="45BD74D4" w14:textId="026B5873" w:rsidR="7B8983FF" w:rsidRDefault="7B8983FF"/>
    <w:p w14:paraId="6F31181C" w14:textId="3872885B" w:rsidR="7B8983FF" w:rsidRDefault="7B8983FF"/>
    <w:p w14:paraId="2FA7D09E" w14:textId="2BD23EDD" w:rsidR="7B8983FF" w:rsidRDefault="7B8983FF"/>
    <w:p w14:paraId="491E4FF2" w14:textId="53F01FBB" w:rsidR="7B8983FF" w:rsidRDefault="7B8983FF"/>
    <w:p w14:paraId="09E08CBB" w14:textId="659C1083" w:rsidR="7B8983FF" w:rsidRDefault="7B8983FF"/>
    <w:p w14:paraId="6E80313B" w14:textId="10EE676E" w:rsidR="7B8983FF" w:rsidRDefault="7B8983FF"/>
    <w:p w14:paraId="2CA4A556" w14:textId="26A0D74E" w:rsidR="7B8983FF" w:rsidRDefault="7B8983FF"/>
    <w:p w14:paraId="0E81624C" w14:textId="380B57DC" w:rsidR="7B8983FF" w:rsidRDefault="7B8983FF"/>
    <w:p w14:paraId="72650006" w14:textId="4F99CA78" w:rsidR="7B8983FF" w:rsidRDefault="7B8983FF"/>
    <w:tbl>
      <w:tblPr>
        <w:tblW w:w="0" w:type="auto"/>
        <w:tblInd w:w="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764"/>
        <w:gridCol w:w="698"/>
        <w:gridCol w:w="2874"/>
        <w:gridCol w:w="2431"/>
        <w:gridCol w:w="2888"/>
        <w:gridCol w:w="3164"/>
        <w:gridCol w:w="3172"/>
      </w:tblGrid>
      <w:tr w:rsidR="00217F74" w14:paraId="009B8E7B" w14:textId="77777777" w:rsidTr="7B8983FF">
        <w:trPr>
          <w:trHeight w:val="555"/>
        </w:trPr>
        <w:tc>
          <w:tcPr>
            <w:tcW w:w="162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36360E19" w14:textId="0B405A65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II.- PLANIFICACIÓN SEMANAL DE LAS ACTIVIDADES ACADÉMICAS: </w:t>
            </w:r>
          </w:p>
        </w:tc>
      </w:tr>
      <w:tr w:rsidR="00A96E4A" w14:paraId="525D1FBA" w14:textId="77777777" w:rsidTr="7B8983FF">
        <w:trPr>
          <w:trHeight w:val="450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2509872" w14:textId="5AF713BA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</w:rPr>
              <w:t>Semana</w:t>
            </w: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N°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D0045F6" w14:textId="45118CD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UA N°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3E1D876" w14:textId="00C8188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Resultados de Aprendizaje 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6631516" w14:textId="7915EC1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Actividades de Aprendizaje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53099CB" w14:textId="61D7869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Contenidos Esenciales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911DE3F" w14:textId="532C3769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Evaluación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F90305B" w14:textId="2AE8313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Recursos de Aprendizaje</w:t>
            </w:r>
          </w:p>
        </w:tc>
      </w:tr>
      <w:tr w:rsidR="00A96E4A" w14:paraId="56C051BA" w14:textId="77777777" w:rsidTr="7B8983FF">
        <w:trPr>
          <w:trHeight w:val="61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7858934" w14:textId="36B8B95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  <w:p w14:paraId="1857D11E" w14:textId="2FF5C17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D9E7E7E" w14:textId="67C9EDE8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  <w:p w14:paraId="3018AF79" w14:textId="0A267909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51C91FD" w14:textId="24CE6A1B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color w:val="000000" w:themeColor="text1"/>
              </w:rPr>
              <w:t>1</w:t>
            </w:r>
          </w:p>
          <w:p w14:paraId="7FD4DD1C" w14:textId="4D255C8C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1AFE50F8" w14:textId="33ADBDF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1FB1319" w14:textId="3990295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929DE90" w14:textId="64610425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086CB19" w14:textId="5AFC9E8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9F19A3B" w14:textId="32B4E1B8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Presentación de la asignatura: alumnos y profesor e inicio introducción al liderazgo.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98C943F" w14:textId="1EBB868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48B5AC9" w14:textId="41071F3F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A96E4A" w14:paraId="4BA4558E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9AC9DAC" w14:textId="0CD98B20" w:rsidR="7B8983FF" w:rsidRDefault="7B8983FF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0F7CC19" w14:textId="2550DFEA" w:rsidR="7B8983FF" w:rsidRDefault="7B8983FF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13F7FE4" w14:textId="329B8E77" w:rsidR="7B8983FF" w:rsidRDefault="398298D1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DD1765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0232D4C" w14:textId="4E66801C" w:rsidR="7B8983FF" w:rsidRDefault="7B8983FF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6C89999" w14:textId="086F033C" w:rsidR="7B8983FF" w:rsidRDefault="7B8983FF" w:rsidP="7B8983FF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62B9CE6" w14:textId="7AE6305B" w:rsidR="7B8983FF" w:rsidRDefault="7B8983FF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  <w:p w14:paraId="7F0034FE" w14:textId="1C2046C8" w:rsidR="7B8983FF" w:rsidRDefault="7B8983FF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26DE6E3" w14:textId="5EA89B10" w:rsidR="7B8983FF" w:rsidRDefault="7B8983FF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1955958F" w14:textId="241AE047" w:rsidR="7B8983FF" w:rsidRDefault="7B8983FF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40B2090" w14:textId="508F16C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9F2F77D" w14:textId="7F94F2B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DB93AAC" w14:textId="0FEB909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E5D9E1E" w14:textId="5866D51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2C5F2EB" w14:textId="2211901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EA24EF6" w14:textId="74DA2B38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2</w:t>
            </w:r>
          </w:p>
          <w:p w14:paraId="1B81FFC7" w14:textId="7878767C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40C6611" w14:textId="20406B3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5FA0ED8" w14:textId="6B0127BA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B05D813" w14:textId="70D1ACA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3B8FF4D" w14:textId="2134E66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F73C147" w14:textId="68A2617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60BC6F9B" w14:textId="5984971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6645726" w14:textId="781BCC9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812AB1B" w14:textId="5BE326B5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0470BD3" w14:textId="244B176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12B2496" w14:textId="2557EEF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Estructura Capitular y Tabla contenido del manual MLA.</w:t>
            </w:r>
          </w:p>
          <w:p w14:paraId="0E557196" w14:textId="2B4BE1B8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FF0A7DB" w14:textId="1D117E54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8B73E56" w14:textId="3580BAD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62E23BF" w14:textId="231677A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cartilla MLA (pág 26- 29)</w:t>
            </w:r>
          </w:p>
          <w:p w14:paraId="1AABCC45" w14:textId="1D8E434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2600E99" w14:textId="23D76E8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11D2E4FC" w14:textId="6F4C1DC4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621EF71" w14:textId="3F9FBFFF" w:rsidR="7B8983FF" w:rsidRDefault="7B8983FF" w:rsidP="7B8983FF">
            <w:pPr>
              <w:spacing w:after="0" w:line="240" w:lineRule="auto"/>
              <w:ind w:left="414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FDCDDA3" w14:textId="33395C6E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Introducción al Liderazgo:</w:t>
            </w:r>
          </w:p>
          <w:p w14:paraId="57E33CEA" w14:textId="147E9061" w:rsidR="7B8983FF" w:rsidRDefault="7B8983FF" w:rsidP="7B8983FF">
            <w:pPr>
              <w:spacing w:after="0" w:line="240" w:lineRule="auto"/>
              <w:ind w:left="414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62E5927" w14:textId="5C04D2BA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Filosofía del MLA</w:t>
            </w:r>
          </w:p>
          <w:p w14:paraId="67DE25E0" w14:textId="177A12F6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56A2F46A" w14:textId="1626FE68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34E245F3" w14:textId="503D9A98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66C1F2A2" w14:textId="763C5771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70C383BA" w14:textId="1B753953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Mando, Liderazgo, Gestión y Mando efectivo</w:t>
            </w:r>
          </w:p>
          <w:p w14:paraId="69B134EA" w14:textId="3697A26D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3516D2AE" w14:textId="28CF3E2D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051B1F18" w14:textId="6FE08FCE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D120FB1" w14:textId="0EA8E745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7DCA91E" w14:textId="70592100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Formativa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0C05D9A" w14:textId="066BDC3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0774C32" w14:textId="5C4E03E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8DB6847" w14:textId="1A89AA7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E9337CD" w14:textId="7BB2561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184FCBB" w14:textId="6D851EE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9961762" w14:textId="0277CF1C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81D00BC" w14:textId="5E495AD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AE9BCDB" w14:textId="32627166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BC2A8C9" w14:textId="6710B3D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CF7D53D" w14:textId="77340E9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A4A5F6E" w14:textId="5360A6A8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8AE716B" w14:textId="44742C67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Lectura MLA páginas 26-29</w:t>
            </w:r>
          </w:p>
        </w:tc>
      </w:tr>
      <w:tr w:rsidR="00A96E4A" w14:paraId="430CA994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FD1B139" w14:textId="02D4AD9C" w:rsidR="7B8983FF" w:rsidRDefault="3FD6C01D" w:rsidP="7B8983FF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4A1725E9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  <w:p w14:paraId="327383AA" w14:textId="5B927ABB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7D8C197" w14:textId="1FE8A12C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1C82314" w14:textId="26F85E1B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582CD5C0" w14:textId="1D631EF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0D6ECC5" w14:textId="7B38C533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D240535" w14:textId="2BC8BF0B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179CF1EC" w14:textId="67A98132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2BB2268" w14:textId="354390FC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“</w:t>
            </w:r>
            <w:r w:rsidRPr="7B8983FF">
              <w:rPr>
                <w:rFonts w:ascii="Arial" w:eastAsia="Arial" w:hAnsi="Arial" w:cs="Arial"/>
                <w:i/>
                <w:iCs/>
                <w:color w:val="000000" w:themeColor="text1"/>
                <w:sz w:val="24"/>
                <w:szCs w:val="24"/>
              </w:rPr>
              <w:t>Camino del Líder</w:t>
            </w: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” D. Fishman</w:t>
            </w:r>
          </w:p>
          <w:p w14:paraId="13C1FE66" w14:textId="155E1E6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4668293" w14:textId="1B98A4D4" w:rsidR="7B8983FF" w:rsidRDefault="7B8983FF" w:rsidP="7B8983FF">
            <w:pPr>
              <w:pStyle w:val="Default"/>
              <w:ind w:left="414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Autoliderazgo:</w:t>
            </w:r>
          </w:p>
          <w:p w14:paraId="4D28760E" w14:textId="4878AD8A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5E38B161" w14:textId="10E63828" w:rsidR="7B8983FF" w:rsidRDefault="7B8983FF" w:rsidP="7B8983FF">
            <w:pPr>
              <w:pStyle w:val="Default"/>
              <w:ind w:left="414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Autoconocimiento</w:t>
            </w:r>
          </w:p>
          <w:p w14:paraId="3359CB6F" w14:textId="5F115DB5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1EC05C94" w14:textId="304E3D81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1F670B6D" w14:textId="3E879E6A" w:rsidR="7B8983FF" w:rsidRDefault="7B8983FF" w:rsidP="7B8983FF">
            <w:pPr>
              <w:pStyle w:val="Default"/>
              <w:ind w:left="414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Ventana de Johari y sus cuatro cuadrantes.</w:t>
            </w:r>
          </w:p>
          <w:p w14:paraId="4C66F855" w14:textId="3A0B2A7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93BF213" w14:textId="561AA2A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43359E8" w14:textId="40CB38C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372534B" w14:textId="782E2970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  <w:lang w:val="es-ES"/>
              </w:rPr>
              <w:t>Lectura “Camino del Líder” D. Fishman (Autoestima, visión, creatividad, equilibrio y autoaprendizaje.</w:t>
            </w:r>
          </w:p>
        </w:tc>
      </w:tr>
      <w:tr w:rsidR="00A96E4A" w14:paraId="6FED23F3" w14:textId="77777777" w:rsidTr="7B8983FF">
        <w:trPr>
          <w:trHeight w:val="82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2934EA5" w14:textId="67EE9858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</w:rPr>
              <w:t>Semana</w:t>
            </w: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N°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F5B7E1D" w14:textId="28870361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UA N°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A401E2E" w14:textId="451EE3F7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 xml:space="preserve">Resultados de Aprendizaje 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532FDEA" w14:textId="2F8972B6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Actividades de Aprendizaje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5A7FE88" w14:textId="0D835621" w:rsidR="7B8983FF" w:rsidRDefault="7B8983FF" w:rsidP="7B8983FF">
            <w:pPr>
              <w:pStyle w:val="Default"/>
              <w:ind w:left="414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>Contenidos Esenciales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EAF1A4F" w14:textId="72ABE14B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>Evaluación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20E8F53" w14:textId="49916562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>Recursos de Aprendizaje</w:t>
            </w:r>
          </w:p>
        </w:tc>
      </w:tr>
      <w:tr w:rsidR="00A96E4A" w14:paraId="5B5CDD63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2B7A8BC" w14:textId="793535F5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43C59A31" w:rsidRPr="5E0CD89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-</w:t>
            </w:r>
            <w:r w:rsidR="59215880" w:rsidRPr="4CF3936C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A74B9F1" w14:textId="6B3B2645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C875EFF" w14:textId="00FE2228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5238D09" w14:textId="67DB0262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artículo REVISMAR: “</w:t>
            </w:r>
            <w:r w:rsidRPr="7B8983FF">
              <w:rPr>
                <w:rFonts w:ascii="Arial" w:eastAsia="Arial" w:hAnsi="Arial" w:cs="Arial"/>
                <w:i/>
                <w:iCs/>
                <w:color w:val="000000" w:themeColor="text1"/>
                <w:sz w:val="24"/>
                <w:szCs w:val="24"/>
              </w:rPr>
              <w:t>Acerca del ejercicio del mando y las emociones</w:t>
            </w: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”</w:t>
            </w:r>
          </w:p>
          <w:p w14:paraId="48623FED" w14:textId="0B0B86C7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E5603AD" w14:textId="6073A621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Análisis </w:t>
            </w:r>
            <w:r w:rsidRPr="7B8983FF">
              <w:rPr>
                <w:rFonts w:ascii="Arial" w:eastAsia="Arial" w:hAnsi="Arial" w:cs="Arial"/>
                <w:i/>
                <w:iCs/>
                <w:color w:val="000000" w:themeColor="text1"/>
                <w:sz w:val="24"/>
                <w:szCs w:val="24"/>
              </w:rPr>
              <w:t xml:space="preserve">“Óptimo” </w:t>
            </w: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D. Goleman: Capítulo “Inteligencia Emocional y resultado económicos”</w:t>
            </w:r>
          </w:p>
          <w:p w14:paraId="172FA819" w14:textId="07D4BC64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1B27EF9" w14:textId="601BF1E5" w:rsidR="7B8983FF" w:rsidRDefault="7B8983FF" w:rsidP="7B8983FF">
            <w:pPr>
              <w:pStyle w:val="Default"/>
              <w:ind w:left="414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Las emociones en el ejercicio del mando.</w:t>
            </w:r>
          </w:p>
          <w:p w14:paraId="6B4DF2CE" w14:textId="56B57583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649691CD" w14:textId="6873C90A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3377D515" w14:textId="2713008B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223BAB80" w14:textId="6262A368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56B887B4" w14:textId="7B58C17F" w:rsidR="7B8983FF" w:rsidRDefault="7B8983FF" w:rsidP="7B8983FF">
            <w:pPr>
              <w:spacing w:after="0" w:line="240" w:lineRule="auto"/>
              <w:ind w:left="414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6A85C056" w14:textId="2681DB6E" w:rsidR="7B8983FF" w:rsidRDefault="7B8983FF" w:rsidP="7B8983FF">
            <w:pPr>
              <w:pStyle w:val="Default"/>
              <w:ind w:left="414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Inteligencia Emocional e Inteligencia cognitiva</w:t>
            </w:r>
          </w:p>
          <w:p w14:paraId="15B266FE" w14:textId="66D95D62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0A86950" w14:textId="2904EAAD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color w:val="000000" w:themeColor="text1"/>
              </w:rPr>
              <w:t>Formativa</w:t>
            </w:r>
          </w:p>
          <w:p w14:paraId="458314D1" w14:textId="1B5A780C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5A3ADB2" w14:textId="173C38C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9A2BAA8" w14:textId="36E21C8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816B64C" w14:textId="18B9C8B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3C09340" w14:textId="673B50B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F70742C" w14:textId="273281E2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color w:val="000000" w:themeColor="text1"/>
              </w:rPr>
              <w:t>Formativa</w:t>
            </w:r>
          </w:p>
          <w:p w14:paraId="2991D37E" w14:textId="3AB8E30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BEA8128" w14:textId="07A21B4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CB155A1" w14:textId="04862983" w:rsidR="7B8983FF" w:rsidRDefault="7B8983FF" w:rsidP="7B8983FF">
            <w:pPr>
              <w:pStyle w:val="Default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  <w:lang w:val="es-ES"/>
              </w:rPr>
              <w:t>Lectura Artículo Revista de Marina “Acerca del ejercicio del mando y las emociones”.</w:t>
            </w:r>
          </w:p>
          <w:p w14:paraId="7C55F079" w14:textId="5F2E5051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5A312D9C" w14:textId="0FD11F1E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25F318F0" w14:textId="72E254C0" w:rsidR="7B8983FF" w:rsidRDefault="7B8983FF" w:rsidP="7B8983FF">
            <w:pPr>
              <w:pStyle w:val="Default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  <w:lang w:val="es-ES"/>
              </w:rPr>
              <w:t>Lectura “</w:t>
            </w:r>
            <w:r w:rsidRPr="7B8983FF">
              <w:rPr>
                <w:rFonts w:eastAsia="Arial"/>
                <w:i/>
                <w:iCs/>
                <w:color w:val="000000" w:themeColor="text1"/>
                <w:sz w:val="22"/>
                <w:szCs w:val="22"/>
                <w:lang w:val="es-ES"/>
              </w:rPr>
              <w:t>Óptimo”</w:t>
            </w:r>
            <w:r w:rsidRPr="7B8983FF">
              <w:rPr>
                <w:rFonts w:eastAsia="Arial"/>
                <w:color w:val="000000" w:themeColor="text1"/>
                <w:sz w:val="22"/>
                <w:szCs w:val="22"/>
                <w:lang w:val="es-ES"/>
              </w:rPr>
              <w:t xml:space="preserve"> D. Golemann</w:t>
            </w:r>
          </w:p>
          <w:p w14:paraId="07F26451" w14:textId="0E582C4C" w:rsidR="7B8983FF" w:rsidRDefault="7B8983FF" w:rsidP="7B8983FF">
            <w:pPr>
              <w:pStyle w:val="Default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  <w:lang w:val="es-ES"/>
              </w:rPr>
              <w:t>Capítulo: inteligencia Emocional y resultados económicos.</w:t>
            </w:r>
          </w:p>
          <w:p w14:paraId="5AD8E871" w14:textId="2D4AF324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A96E4A" w14:paraId="6B84E900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FE758A2" w14:textId="3BAD3D1E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4E002B7" w14:textId="60407387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9DECC6C" w14:textId="5C288A33" w:rsidR="7B8983FF" w:rsidRDefault="6C09F93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DDA682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  <w:r w:rsidR="7B8983FF" w:rsidRPr="0DDA682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-</w:t>
            </w:r>
            <w:r w:rsidR="0C1565A6" w:rsidRPr="0DDA682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4C14878" w14:textId="11C28EFB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08382C0" w14:textId="492CABFD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CEE21C9" w14:textId="4C8B982C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866A02A" w14:textId="1DBD76F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88421BF" w14:textId="0A15EB4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A480F5D" w14:textId="20D9536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5F490F4" w14:textId="0B6DED81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1D18EC3" w14:textId="48F7376F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A2DAFA2" w14:textId="4CA58DA2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“Camino del Líder” D. Fishman (Segunda parte)</w:t>
            </w:r>
          </w:p>
          <w:p w14:paraId="5E058CF2" w14:textId="12C974B2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A4B1E26" w14:textId="406D0666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7126B807" w14:textId="6736236A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49C6F309" w14:textId="0530D708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Conceptos de Liderazgo</w:t>
            </w:r>
          </w:p>
          <w:p w14:paraId="456ED058" w14:textId="2A0824E3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5AAADAA3" w14:textId="33658FAA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30A81F01" w14:textId="2E3AE4B5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1BFC0BE3" w14:textId="1646880D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66FEB530" w14:textId="0BDB1EC1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Tipos de problemas según  Keith Grint: Críticos, domésticos y perversos y su relación con el mando, liderazgo y gestión.</w:t>
            </w:r>
          </w:p>
          <w:p w14:paraId="0D39892C" w14:textId="09A145C3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69312EA7" w14:textId="6A09BC57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182CB5F7" w14:textId="1B1751CA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03D1317" w14:textId="3F847B97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01195D0F" w14:textId="375A24B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1C9A1B0" w14:textId="4CC31894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color w:val="000000" w:themeColor="text1"/>
              </w:rPr>
              <w:t>Formativo</w:t>
            </w:r>
          </w:p>
          <w:p w14:paraId="0B3B286A" w14:textId="4E8484B4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8FB2FC7" w14:textId="28D839C8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4B3E27D" w14:textId="537727B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D71E7F7" w14:textId="270BB4D6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27B17FE" w14:textId="67DCE760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color w:val="000000" w:themeColor="text1"/>
              </w:rPr>
              <w:t>Formativo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7077C92" w14:textId="07D94F8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6752D80" w14:textId="2FCC8CA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3FB88FC" w14:textId="50980C80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  <w:lang w:val="es-ES"/>
              </w:rPr>
              <w:t>Lectura “Camino del Líder” D. Fishman (Comunicación efectiva, entrega de poder, trabajo en equipo, servicio, integridad)</w:t>
            </w:r>
          </w:p>
          <w:p w14:paraId="5284CE99" w14:textId="63BEFEE4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50AAEB3E" w14:textId="7F4A9C70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  <w:highlight w:val="yellow"/>
                <w:lang w:val="es-ES"/>
              </w:rPr>
              <w:t>Lectura de paper académico</w:t>
            </w:r>
          </w:p>
        </w:tc>
      </w:tr>
      <w:tr w:rsidR="00A96E4A" w14:paraId="0EE54D03" w14:textId="77777777" w:rsidTr="7B8983FF">
        <w:trPr>
          <w:trHeight w:val="82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B1EBFFE" w14:textId="6418C71F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</w:rPr>
              <w:t>Semana</w:t>
            </w: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N°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9EB998D" w14:textId="47C19F2B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UA N°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B1C57B3" w14:textId="3D3EF99D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 xml:space="preserve">Resultados de Aprendizaje 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225AEE1" w14:textId="5ECB9C18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Actividades de Aprendizaje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AB5EEAC" w14:textId="173C8B0F" w:rsidR="7B8983FF" w:rsidRDefault="7B8983FF" w:rsidP="7B8983FF">
            <w:pPr>
              <w:pStyle w:val="Default"/>
              <w:jc w:val="both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>Contenidos Esenciales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42ADF24" w14:textId="786FF1CC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>Evaluación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6FE1954" w14:textId="4AAE5EA8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</w:rPr>
              <w:t>Recursos de Aprendizaje</w:t>
            </w:r>
          </w:p>
        </w:tc>
      </w:tr>
      <w:tr w:rsidR="00A96E4A" w14:paraId="6A9B71AE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C0FAE6C" w14:textId="54640E01" w:rsidR="7B8983FF" w:rsidRDefault="13CD3B2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1F15DBC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144FF85" w14:textId="52F446E8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0703AF8" w14:textId="1F1C62ED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FB5DC57" w14:textId="5250F0C7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manual MLA “Estilos de Liderazgo” Anexo “B”</w:t>
            </w:r>
          </w:p>
          <w:p w14:paraId="204995DC" w14:textId="11168DB0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CBDEE6C" w14:textId="6BDE91FA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de los 6 estilos de Liderazgo de Daniel Goleman</w:t>
            </w:r>
          </w:p>
          <w:p w14:paraId="6D89F2D2" w14:textId="54D27697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5F151D9" w14:textId="55D39E27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Estilos de liderazgo: autoritario, participativo y liberal.</w:t>
            </w:r>
          </w:p>
          <w:p w14:paraId="35179FE0" w14:textId="20332D5C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5A59FED7" w14:textId="6EBD27BD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49FE6BA5" w14:textId="040967B9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Otros tipos de liderazgos</w:t>
            </w:r>
          </w:p>
          <w:p w14:paraId="5A2FFA00" w14:textId="4202F460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4758EE09" w14:textId="08F08F79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379570E3" w14:textId="34BFBFD7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6B108F82" w14:textId="09B34A40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Liderazgo Tóxico</w:t>
            </w:r>
          </w:p>
          <w:p w14:paraId="2D940A00" w14:textId="59923590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FCF3CBC" w14:textId="11EAD9B6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Formativa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96FD0D4" w14:textId="3C752599" w:rsidR="7B8983FF" w:rsidRDefault="00575FBE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MLA </w:t>
            </w:r>
            <w:r w:rsidR="00AC1340">
              <w:rPr>
                <w:rFonts w:ascii="Arial" w:eastAsia="Arial" w:hAnsi="Arial" w:cs="Arial"/>
                <w:color w:val="000000" w:themeColor="text1"/>
              </w:rPr>
              <w:t>Anexo “B”</w:t>
            </w:r>
          </w:p>
        </w:tc>
      </w:tr>
      <w:tr w:rsidR="00A96E4A" w14:paraId="4BA52CE1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B87DB4B" w14:textId="7153043A" w:rsidR="7B8983FF" w:rsidRDefault="270C3113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3AD024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397CB64" w14:textId="663514E7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4F7C945" w14:textId="5DFCC4A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087918C" w14:textId="149B8AAD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1,2,3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75363FB" w14:textId="0B6C7B89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83FAFD9" w14:textId="1972DC50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46A7C4" w14:textId="68FF8028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color w:val="000000" w:themeColor="text1"/>
              </w:rPr>
              <w:t xml:space="preserve">Sumativa </w:t>
            </w:r>
          </w:p>
          <w:p w14:paraId="3CA25DCA" w14:textId="234E3CA4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999FE8B" w14:textId="54705A53" w:rsidR="7B8983FF" w:rsidRDefault="7B8983FF" w:rsidP="7B8983FF">
            <w:pPr>
              <w:pStyle w:val="Default"/>
              <w:jc w:val="both"/>
              <w:rPr>
                <w:rFonts w:eastAsia="Arial"/>
                <w:color w:val="000000" w:themeColor="text1"/>
              </w:rPr>
            </w:pPr>
            <w:r w:rsidRPr="7B8983FF">
              <w:rPr>
                <w:rFonts w:eastAsia="Arial"/>
                <w:color w:val="000000" w:themeColor="text1"/>
              </w:rPr>
              <w:t>Prueba escrita de desarrollo con pauta de evaluación.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41CA6D1" w14:textId="6B78E976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A96E4A" w14:paraId="39CD3C92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64C2A13" w14:textId="792A2103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EB4BD7F" w14:textId="08DA1297" w:rsidR="7B8983FF" w:rsidRDefault="356A5B9B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445483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</w:t>
            </w:r>
          </w:p>
          <w:p w14:paraId="6B196C3E" w14:textId="08AC89AC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41409C5" w14:textId="1D319370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1F84707" w14:textId="6AB078FE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A027ADA" w14:textId="37D43E8E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CA9E2F3" w14:textId="737D1557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BA93DAD" w14:textId="6977D188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F471B34" w14:textId="45D086EF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3F1F958" w14:textId="5A479CDB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89278BC" w14:textId="1AB29E2D" w:rsidR="7B8983FF" w:rsidRDefault="7B8983FF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65767D1" w14:textId="0F235024" w:rsidR="7B8983FF" w:rsidRDefault="356A5B9B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D15AE7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3332FEF" w14:textId="6D7999AC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EE4E6E4" w14:textId="5BB3429B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</w:p>
          <w:p w14:paraId="797EF379" w14:textId="69124055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42D25C8" w14:textId="6468AB82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91B172B" w14:textId="48C94A60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7389FED" w14:textId="260FF730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E6E1CD0" w14:textId="02B19B6E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D58B4DB" w14:textId="1CE8D82A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7447A6E" w14:textId="3039F780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0F9A694" w14:textId="397C4A6B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7931726" w14:textId="18C9902A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290A51D4" w14:textId="43C5AFA4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C297143" w14:textId="66F89ED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B673828" w14:textId="39EACE19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6328B42C" w14:textId="79E329CE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3</w:t>
            </w:r>
          </w:p>
          <w:p w14:paraId="67442145" w14:textId="56935EAA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ECF7BE6" w14:textId="37EC798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4695C92" w14:textId="7B6E06C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760A20C" w14:textId="23C9FCC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E27543A" w14:textId="407A8275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9D440E5" w14:textId="00C7C7F6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B77C85B" w14:textId="1F0DB57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8FD0718" w14:textId="581E7C5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5B1782C" w14:textId="1126DBE5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A6CFCE8" w14:textId="015A88F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D5638C7" w14:textId="3CEB2825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3</w:t>
            </w:r>
          </w:p>
          <w:p w14:paraId="73D6351F" w14:textId="4AEFF5F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A952DFE" w14:textId="6D8D5F6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9C7EE4C" w14:textId="27B896D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616E8C6C" w14:textId="6CDA3812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553D0433" w14:textId="26677E2A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0C474F69" w14:textId="6764C91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F71D0F4" w14:textId="3C8CECB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1D3880C" w14:textId="177B1448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estructura capitular.</w:t>
            </w:r>
          </w:p>
          <w:p w14:paraId="7E564CDF" w14:textId="157C8640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B46EF21" w14:textId="4C21A4A3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7559B8A" w14:textId="76E2FE21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435CDD8" w14:textId="6EE79105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49D519C" w14:textId="145A9B9D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Análisis de los elementos distintivos </w:t>
            </w:r>
          </w:p>
          <w:p w14:paraId="5C5DF335" w14:textId="70EA6315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102EF73" w14:textId="1DE9F89D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17314750" w14:textId="4A9060DA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D640319" w14:textId="0E18A482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de los elementos distintivos</w:t>
            </w:r>
          </w:p>
          <w:p w14:paraId="2B97A5A9" w14:textId="264E39EC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6C87D3E" w14:textId="5AC5112A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EF3788E" w14:textId="17B514C0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71B5C843" w14:textId="25518C34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663C44DD" w14:textId="157EBA65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68555B8" w14:textId="287371AA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F9AF6FB" w14:textId="421FB142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artículo REVISMAR: “</w:t>
            </w:r>
            <w:r w:rsidRPr="7B8983FF">
              <w:rPr>
                <w:rFonts w:ascii="Arial" w:eastAsia="Arial" w:hAnsi="Arial" w:cs="Arial"/>
                <w:i/>
                <w:iCs/>
                <w:color w:val="000000" w:themeColor="text1"/>
                <w:sz w:val="24"/>
                <w:szCs w:val="24"/>
              </w:rPr>
              <w:t>Prat, Condell y Aldea: Su impronta en el Ethos Naval”</w:t>
            </w:r>
          </w:p>
          <w:p w14:paraId="7E8BCBE2" w14:textId="5BD9F6DE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38956C0B" w14:textId="10B3450A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55BBEC2" w14:textId="238A1E80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Ethos de la Armada de Chile (</w:t>
            </w: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Estructura Capitular de la publicación)</w:t>
            </w:r>
          </w:p>
          <w:p w14:paraId="0BA454EB" w14:textId="59CAC054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0BA8C984" w14:textId="10A30549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Elementos distintivos Ethos de la Armada de Chile</w:t>
            </w:r>
          </w:p>
          <w:p w14:paraId="4629A9E6" w14:textId="6289F1DA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(Historia – tradición Naval)/ (Doctrina y vida entorno marítimo)</w:t>
            </w:r>
          </w:p>
          <w:p w14:paraId="2A73FAA2" w14:textId="1CFCAB8E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1EC992AC" w14:textId="09C729EF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Continuación Elementos distintivos Ethos de la Armada de Chile</w:t>
            </w:r>
          </w:p>
          <w:p w14:paraId="42000283" w14:textId="7522EBAD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(Valores fundamentales Armada de Chile)</w:t>
            </w:r>
          </w:p>
          <w:p w14:paraId="7AF87C74" w14:textId="5072F637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2F3D7590" w14:textId="0F1A6A8D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16416A5B" w14:textId="5E5043C6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2F1BECC0" w14:textId="4FEA7F3F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3495DBA0" w14:textId="668CF2E8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  <w:p w14:paraId="6D00C38C" w14:textId="67F15A0E" w:rsidR="7B8983FF" w:rsidRDefault="7B8983FF" w:rsidP="7B8983FF">
            <w:pPr>
              <w:pStyle w:val="Default"/>
              <w:ind w:left="414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El Ethos y la Historia</w:t>
            </w:r>
          </w:p>
          <w:p w14:paraId="26C44911" w14:textId="6DE39261" w:rsidR="7B8983FF" w:rsidRDefault="7B8983FF" w:rsidP="7B8983FF">
            <w:pPr>
              <w:spacing w:after="0" w:line="240" w:lineRule="auto"/>
              <w:ind w:left="414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5710DC2" w14:textId="779D7C1A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Formativo</w:t>
            </w:r>
          </w:p>
          <w:p w14:paraId="11C4C215" w14:textId="135E96E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78CC53A" w14:textId="4B3DAC21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F92B7CC" w14:textId="69ADC9A9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C062728" w14:textId="4B5E7B34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2AD101C" w14:textId="17165879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E48DF37" w14:textId="43115E1E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Formativo</w:t>
            </w:r>
          </w:p>
          <w:p w14:paraId="63349E65" w14:textId="344EA5A4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1A7FCB8" w14:textId="04359C5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6DF37376" w14:textId="0988F8A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6F3B0EF7" w14:textId="4F075958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39C3445" w14:textId="59E82CD1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571A6D6" w14:textId="6BC32167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278FABF" w14:textId="7D8ADA0F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Formativo</w:t>
            </w:r>
          </w:p>
          <w:p w14:paraId="04A83431" w14:textId="7A9C18C9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6AA0E47" w14:textId="56E79B4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9F1F45E" w14:textId="7213493B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E30D17A" w14:textId="40C78005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A0608DD" w14:textId="58427914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645CF6A8" w14:textId="6F1A31F6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D9CADA8" w14:textId="7E67CAB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9195F42" w14:textId="3C6D776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3A0A32D" w14:textId="7E59FA8E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5D2A45B2" w14:textId="26FFDFE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716D7807" w14:textId="19EA7B13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Formativo</w:t>
            </w:r>
          </w:p>
          <w:p w14:paraId="5B58D283" w14:textId="24642225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DBBB1B2" w14:textId="19391265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078820D2" w14:textId="28D81AB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0034571" w14:textId="03BAF70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4C4C7E31" w14:textId="0EBDA493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D6FABD4" w14:textId="4E9AF2F9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041D2AD" w14:textId="0D801F80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3876E868" w14:textId="736DE1DF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247B780B" w14:textId="73C126EA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Lectura Ethos Armada de Chile páginas (30 – 47)</w:t>
            </w:r>
          </w:p>
          <w:p w14:paraId="1E938C41" w14:textId="7ECF5F83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4DA0FFD7" w14:textId="3663516F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43B5A957" w14:textId="61592E6E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6D6EF386" w14:textId="6864B4E4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Lectura Ethos Armada de Chile páginas (48 - 63)</w:t>
            </w:r>
          </w:p>
          <w:p w14:paraId="4FF91BDB" w14:textId="601D1926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1CC5B398" w14:textId="0D30C3B7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770C6867" w14:textId="57BD653C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0DF2C5EB" w14:textId="4CAF374D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3AF3C9D6" w14:textId="10668779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13CF190D" w14:textId="5E1144E6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22F7D98A" w14:textId="3FE6CA4A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098D9D6B" w14:textId="17FC25D1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561527A9" w14:textId="5678214D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64AFAE5F" w14:textId="0F65AC80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50102323" w14:textId="5B7F11EA" w:rsidR="7B8983FF" w:rsidRDefault="7B8983FF" w:rsidP="7B8983FF">
            <w:pPr>
              <w:pStyle w:val="Default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  <w:lang w:val="es-ES"/>
              </w:rPr>
              <w:t>Lectura Artículo Revista de Marina “</w:t>
            </w:r>
            <w:r w:rsidRPr="7B8983FF">
              <w:rPr>
                <w:rFonts w:eastAsia="Arial"/>
                <w:i/>
                <w:iCs/>
                <w:color w:val="000000" w:themeColor="text1"/>
                <w:sz w:val="22"/>
                <w:szCs w:val="22"/>
                <w:lang w:val="es-ES"/>
              </w:rPr>
              <w:t>Prat, Condell y Aldea: Su impronta en el Ethos Naval”</w:t>
            </w:r>
          </w:p>
          <w:p w14:paraId="12B04193" w14:textId="653ACAF6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A96E4A" w14:paraId="7DA55BA0" w14:textId="77777777" w:rsidTr="7B8983FF">
        <w:trPr>
          <w:trHeight w:val="199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F23ACFD" w14:textId="046CDCCC" w:rsidR="7B8983FF" w:rsidRDefault="2356532B" w:rsidP="7B8983FF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8AD2989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6</w:t>
            </w:r>
            <w:r w:rsidR="7B8983FF"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="04461EDE" w:rsidRPr="0B1D815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2D0B320" w14:textId="1729C80C" w:rsidR="7B8983FF" w:rsidRDefault="7B8983FF" w:rsidP="7B8983FF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E6160B4" w14:textId="390299BD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1B15C2A" w14:textId="5F14DB96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B8983FF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Análisis MLA “Desarrollo del Liderazgo en la Armada de Chile y descripción del modelo”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FEFE7C6" w14:textId="23021E70" w:rsidR="7B8983FF" w:rsidRDefault="7B8983FF" w:rsidP="7B8983FF">
            <w:pPr>
              <w:pStyle w:val="Default"/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 xml:space="preserve"> Modelo de Liderazgo</w:t>
            </w:r>
          </w:p>
          <w:p w14:paraId="442331BA" w14:textId="5EDE33F9" w:rsidR="7B8983FF" w:rsidRDefault="7B8983FF" w:rsidP="7B8983FF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664A4E51" w14:textId="3D2DAE1A" w:rsidR="7B8983FF" w:rsidRDefault="7B8983FF" w:rsidP="7B8983FF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Características del MLA</w:t>
            </w:r>
          </w:p>
          <w:p w14:paraId="29081155" w14:textId="0B3C5741" w:rsidR="7B8983FF" w:rsidRDefault="7B8983FF" w:rsidP="7B8983FF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Atributos y tareas</w:t>
            </w:r>
          </w:p>
          <w:p w14:paraId="7B1596FE" w14:textId="5199736F" w:rsidR="7B8983FF" w:rsidRDefault="7B8983FF" w:rsidP="7B8983FF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Tipos, Etapas y Niveles de Liderazgo de oficiales y Gente de Mar</w:t>
            </w:r>
          </w:p>
          <w:p w14:paraId="05CC3D10" w14:textId="7AD0EA3B" w:rsidR="7B8983FF" w:rsidRDefault="7B8983FF" w:rsidP="7B8983FF">
            <w:pPr>
              <w:pStyle w:val="Default"/>
              <w:numPr>
                <w:ilvl w:val="0"/>
                <w:numId w:val="19"/>
              </w:numPr>
              <w:jc w:val="both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Crecimiento Vertical, Agregaciones de Valor y Conductas Esperadas.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DA09F83" w14:textId="2B0450E0" w:rsidR="7B8983FF" w:rsidRDefault="7B8983FF" w:rsidP="7B8983FF">
            <w:pPr>
              <w:pStyle w:val="Default"/>
              <w:jc w:val="center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 xml:space="preserve">Sumativa </w:t>
            </w:r>
          </w:p>
          <w:p w14:paraId="0978B650" w14:textId="19CBAE82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  <w:p w14:paraId="11ED8781" w14:textId="1B5AD5F9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Elabora un plan de acción escrito orientado a la materialización del del crecimiento vertical personal, conforme al MLA nivel 1.</w:t>
            </w:r>
          </w:p>
          <w:p w14:paraId="087C207F" w14:textId="132FBC54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26ABC633" w14:textId="1199B6F0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 xml:space="preserve">Expone, de manera oral el plan de acción, justificando sus decisiones a la luz del MLA, Ethos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9B09B9B" w14:textId="695D24CA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Lectura Manual Modelo de Liderazgo (páginas 51-81)</w:t>
            </w:r>
          </w:p>
          <w:p w14:paraId="1DAE1646" w14:textId="21708818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01BADA5D" w14:textId="52351493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1C6519B0" w14:textId="138CD656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 xml:space="preserve">Evaluación: Plan acción escrito, del crecimiento vertical. </w:t>
            </w:r>
          </w:p>
          <w:p w14:paraId="15E78F4F" w14:textId="6751B896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199B33F4" w14:textId="3AE73202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Instrumento evaluativo:</w:t>
            </w:r>
          </w:p>
          <w:p w14:paraId="41D59F2C" w14:textId="617A9326" w:rsidR="7B8983FF" w:rsidRDefault="7B8983FF" w:rsidP="7B8983FF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</w:rPr>
            </w:pPr>
            <w:r w:rsidRPr="7B8983FF">
              <w:rPr>
                <w:rFonts w:eastAsia="Arial"/>
                <w:color w:val="000000" w:themeColor="text1"/>
                <w:sz w:val="22"/>
                <w:szCs w:val="22"/>
              </w:rPr>
              <w:t>Escala de apreciación para evaluación escrita y oral.</w:t>
            </w:r>
          </w:p>
          <w:p w14:paraId="12633063" w14:textId="2AEACF68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3F62D962" w14:textId="4402C9B3" w:rsidR="7B8983FF" w:rsidRDefault="7B8983FF" w:rsidP="7B8983FF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25276A6A" w14:textId="1C4233F8" w:rsidR="7B8983FF" w:rsidRDefault="7B8983FF" w:rsidP="7B8983F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</w:tr>
    </w:tbl>
    <w:p w14:paraId="2BC65209" w14:textId="0F63330C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0" w:type="auto"/>
        <w:tblInd w:w="105" w:type="dxa"/>
        <w:tblLook w:val="01E0" w:firstRow="1" w:lastRow="1" w:firstColumn="1" w:lastColumn="1" w:noHBand="0" w:noVBand="0"/>
      </w:tblPr>
      <w:tblGrid>
        <w:gridCol w:w="1110"/>
        <w:gridCol w:w="522"/>
        <w:gridCol w:w="2115"/>
        <w:gridCol w:w="3617"/>
        <w:gridCol w:w="2923"/>
        <w:gridCol w:w="2248"/>
        <w:gridCol w:w="2587"/>
      </w:tblGrid>
      <w:tr w:rsidR="26429603" w14:paraId="26A4D4E7" w14:textId="77777777" w:rsidTr="26429603">
        <w:trPr>
          <w:trHeight w:val="570"/>
        </w:trPr>
        <w:tc>
          <w:tcPr>
            <w:tcW w:w="146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B339BC8" w14:textId="37600AF2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II.- PLANIFICACIÓN SEMANAL DE LAS ACTIVIDADES ACADÉMICAS (CONTENIDOS TERCERO COMÚN): </w:t>
            </w:r>
          </w:p>
        </w:tc>
      </w:tr>
      <w:tr w:rsidR="26429603" w14:paraId="7610A6BF" w14:textId="77777777" w:rsidTr="26429603">
        <w:trPr>
          <w:trHeight w:val="450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554F0" w14:textId="224B3767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 Narrow" w:eastAsia="Arial Narrow" w:hAnsi="Arial Narrow" w:cs="Arial Narrow"/>
                <w:sz w:val="24"/>
                <w:szCs w:val="24"/>
              </w:rPr>
              <w:t>Semana N°</w:t>
            </w:r>
          </w:p>
        </w:tc>
        <w:tc>
          <w:tcPr>
            <w:tcW w:w="5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59841" w14:textId="518A49B4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</w:rPr>
              <w:t>UA N°</w:t>
            </w:r>
          </w:p>
        </w:tc>
        <w:tc>
          <w:tcPr>
            <w:tcW w:w="2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C2884" w14:textId="5A746E49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</w:rPr>
              <w:t xml:space="preserve">Resultados de Aprendizaje </w:t>
            </w:r>
          </w:p>
        </w:tc>
        <w:tc>
          <w:tcPr>
            <w:tcW w:w="36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5B1817" w14:textId="157F4372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</w:rPr>
              <w:t>Actividades de Aprendizaje</w:t>
            </w:r>
          </w:p>
        </w:tc>
        <w:tc>
          <w:tcPr>
            <w:tcW w:w="28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E251B" w14:textId="0DD52EBA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</w:rPr>
              <w:t>Contenidos Esenciales</w:t>
            </w:r>
          </w:p>
        </w:tc>
        <w:tc>
          <w:tcPr>
            <w:tcW w:w="2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43321" w14:textId="2305A371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</w:rPr>
              <w:t>Evaluación</w:t>
            </w:r>
          </w:p>
        </w:tc>
        <w:tc>
          <w:tcPr>
            <w:tcW w:w="2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08D81" w14:textId="5E10FEEC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</w:rPr>
              <w:t>Recursos de Aprendizaje</w:t>
            </w:r>
          </w:p>
        </w:tc>
      </w:tr>
      <w:tr w:rsidR="26429603" w14:paraId="7C0926D7" w14:textId="77777777" w:rsidTr="26429603">
        <w:trPr>
          <w:trHeight w:val="106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5B3766" w14:textId="3F1C87BD" w:rsidR="4B8024BA" w:rsidRDefault="4B8024BA" w:rsidP="26429603">
            <w:pPr>
              <w:jc w:val="center"/>
              <w:rPr>
                <w:rFonts w:ascii="Arial" w:eastAsia="Arial" w:hAnsi="Arial" w:cs="Arial"/>
              </w:rPr>
            </w:pPr>
            <w:r w:rsidRPr="26429603">
              <w:rPr>
                <w:rFonts w:ascii="Arial" w:eastAsia="Arial" w:hAnsi="Arial" w:cs="Arial"/>
              </w:rPr>
              <w:t>9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5DA8B4" w14:textId="410E38DE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A6B201" w14:textId="50C2C71C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49182976" w14:textId="26800E01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1,3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A9F629" w14:textId="24C4898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Análisis: </w:t>
            </w:r>
          </w:p>
          <w:p w14:paraId="3127DFD7" w14:textId="06CABCF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0BF7324" w14:textId="1CD0BFB2" w:rsidR="26429603" w:rsidRDefault="26429603" w:rsidP="26429603">
            <w:pPr>
              <w:pStyle w:val="ListParagraph"/>
              <w:numPr>
                <w:ilvl w:val="0"/>
                <w:numId w:val="33"/>
              </w:numPr>
              <w:spacing w:after="0"/>
              <w:ind w:left="36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Manual MLA, Anexo “E”</w:t>
            </w:r>
          </w:p>
          <w:p w14:paraId="5BD0EC4A" w14:textId="6874DFA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4458CCE0" w14:textId="4CFE1C8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01176D" w14:textId="7E75B6D9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Presentación de la asignatura, alumnos y profesor</w:t>
            </w:r>
          </w:p>
          <w:p w14:paraId="47256781" w14:textId="7E4F81F1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DD812B5" w14:textId="41748BD4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C8F44E4" w14:textId="5EF20F70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Concepto de Misión</w:t>
            </w:r>
          </w:p>
          <w:p w14:paraId="37D72B1B" w14:textId="4A4387B8" w:rsidR="26429603" w:rsidRDefault="26429603" w:rsidP="26429603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Naval</w:t>
            </w:r>
          </w:p>
          <w:p w14:paraId="3F2B86EC" w14:textId="1665EE57" w:rsidR="26429603" w:rsidRDefault="26429603" w:rsidP="26429603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Liderazgo</w:t>
            </w:r>
          </w:p>
          <w:p w14:paraId="7FE2AF39" w14:textId="793EC8C8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92D58BC" w14:textId="1BEC29EE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Introducción al </w:t>
            </w:r>
            <w:r w:rsidRPr="26429603">
              <w:rPr>
                <w:rFonts w:ascii="Arial" w:eastAsia="Arial" w:hAnsi="Arial" w:cs="Arial"/>
                <w:i/>
                <w:iCs/>
                <w:color w:val="000000" w:themeColor="text1"/>
              </w:rPr>
              <w:t xml:space="preserve">Mission Command </w:t>
            </w:r>
          </w:p>
          <w:p w14:paraId="087CDEF6" w14:textId="6A7AD1BD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0B77AF" w14:textId="4B1FC53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2757FF9E" w14:textId="3E3305D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539117BB" w14:textId="2EC8A46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Formativo</w:t>
            </w:r>
          </w:p>
          <w:p w14:paraId="3BC0FDA2" w14:textId="63A57137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1FFDAB" w14:textId="3F8A13EB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31EA5D30" w14:textId="5868986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3383BC80" w14:textId="77BA6AA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Manual Modelo de Liderazgo Pag. 37-39 y Anexo E (páginas 106 -113)</w:t>
            </w:r>
          </w:p>
          <w:p w14:paraId="0020CAB8" w14:textId="29DF92A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30C95D0E" w14:textId="3756C18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26429603" w14:paraId="5C8DDF43" w14:textId="77777777" w:rsidTr="26429603">
        <w:trPr>
          <w:trHeight w:val="103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A8F300" w14:textId="15C30E0F" w:rsidR="688D288A" w:rsidRDefault="688D288A" w:rsidP="26429603">
            <w:pPr>
              <w:jc w:val="center"/>
              <w:rPr>
                <w:rFonts w:ascii="Arial" w:eastAsia="Arial" w:hAnsi="Arial" w:cs="Arial"/>
              </w:rPr>
            </w:pPr>
            <w:r w:rsidRPr="26429603">
              <w:rPr>
                <w:rFonts w:ascii="Arial" w:eastAsia="Arial" w:hAnsi="Arial" w:cs="Arial"/>
              </w:rPr>
              <w:t>9</w:t>
            </w:r>
            <w:r w:rsidR="26429603" w:rsidRPr="26429603">
              <w:rPr>
                <w:rFonts w:ascii="Arial" w:eastAsia="Arial" w:hAnsi="Arial" w:cs="Arial"/>
              </w:rPr>
              <w:t>-</w:t>
            </w:r>
            <w:r w:rsidR="3203224A" w:rsidRPr="26429603">
              <w:rPr>
                <w:rFonts w:ascii="Arial" w:eastAsia="Arial" w:hAnsi="Arial" w:cs="Arial"/>
              </w:rPr>
              <w:t>10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7A775" w14:textId="4A9A3718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FE633C" w14:textId="37E2C68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666FF88D" w14:textId="694DDB2F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1,3</w:t>
            </w:r>
          </w:p>
          <w:p w14:paraId="653BB9AE" w14:textId="50B4D0A8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41312B" w14:textId="514F4332" w:rsidR="26429603" w:rsidRDefault="26429603" w:rsidP="26429603">
            <w:pPr>
              <w:spacing w:after="0"/>
              <w:ind w:left="360"/>
            </w:pPr>
            <w:r w:rsidRPr="26429603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Análisis: </w:t>
            </w:r>
          </w:p>
          <w:p w14:paraId="16F9080B" w14:textId="03D862F1" w:rsidR="26429603" w:rsidRDefault="26429603" w:rsidP="26429603">
            <w:pPr>
              <w:spacing w:after="0"/>
              <w:ind w:left="360"/>
            </w:pPr>
            <w:r w:rsidRPr="26429603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</w:t>
            </w:r>
          </w:p>
          <w:p w14:paraId="0073122B" w14:textId="7E46E70F" w:rsidR="26429603" w:rsidRDefault="26429603" w:rsidP="26429603">
            <w:pPr>
              <w:pStyle w:val="ListParagraph"/>
              <w:numPr>
                <w:ilvl w:val="0"/>
                <w:numId w:val="31"/>
              </w:numPr>
              <w:spacing w:after="0"/>
              <w:ind w:left="1080"/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  <w:lang w:val="es-ES"/>
              </w:rPr>
            </w:pPr>
            <w:r w:rsidRPr="26429603"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s-ES"/>
              </w:rPr>
              <w:t xml:space="preserve">Artículo Revista Marina: </w:t>
            </w:r>
            <w:r w:rsidRPr="26429603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  <w:lang w:val="es-ES"/>
              </w:rPr>
              <w:t>Tentación al “micromanagement”: Reflexiones del mando efectivo y “Mission Command”</w:t>
            </w:r>
          </w:p>
          <w:p w14:paraId="5023D04E" w14:textId="15134722" w:rsidR="26429603" w:rsidRDefault="26429603" w:rsidP="26429603">
            <w:pPr>
              <w:pStyle w:val="ListParagraph"/>
              <w:numPr>
                <w:ilvl w:val="0"/>
                <w:numId w:val="31"/>
              </w:numPr>
              <w:spacing w:after="0"/>
              <w:ind w:left="1080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lang w:val="es-ES"/>
              </w:rPr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 xml:space="preserve">Artículo Military Review Nov–Dic 2013: </w:t>
            </w:r>
            <w:r w:rsidRPr="26429603">
              <w:rPr>
                <w:rFonts w:ascii="Arial" w:eastAsia="Arial" w:hAnsi="Arial" w:cs="Arial"/>
                <w:i/>
                <w:iCs/>
                <w:color w:val="000000" w:themeColor="text1"/>
                <w:lang w:val="es-ES"/>
              </w:rPr>
              <w:t>El hacer propio el mando tipo misión.</w:t>
            </w:r>
          </w:p>
          <w:p w14:paraId="601BB68D" w14:textId="278244E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AAF404" w14:textId="1C79BFD8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Mando tipo Misión</w:t>
            </w:r>
          </w:p>
          <w:p w14:paraId="6897E9A5" w14:textId="50833748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35A79B5" w14:textId="49DC1031" w:rsidR="26429603" w:rsidRDefault="26429603" w:rsidP="26429603">
            <w:pPr>
              <w:pStyle w:val="ListParagraph"/>
              <w:numPr>
                <w:ilvl w:val="0"/>
                <w:numId w:val="30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Historia</w:t>
            </w:r>
          </w:p>
          <w:p w14:paraId="1E45A44E" w14:textId="1DBA1FC3" w:rsidR="26429603" w:rsidRDefault="26429603" w:rsidP="26429603">
            <w:pPr>
              <w:pStyle w:val="ListParagraph"/>
              <w:numPr>
                <w:ilvl w:val="0"/>
                <w:numId w:val="30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Filosofía</w:t>
            </w:r>
          </w:p>
          <w:p w14:paraId="19A64F76" w14:textId="2EBE993A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203BF3" w14:textId="6CAD97F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734815FB" w14:textId="5D44CBE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3EA02144" w14:textId="01C37F37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79F90D09" w14:textId="5A63DCE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Formativo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89D4A7" w14:textId="3E635AC8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CD2CD8B" w14:textId="23E2DE87" w:rsidR="26429603" w:rsidRDefault="26429603" w:rsidP="26429603">
            <w:pPr>
              <w:spacing w:after="0"/>
              <w:rPr>
                <w:rFonts w:ascii="Arial" w:eastAsia="Arial" w:hAnsi="Arial" w:cs="Arial"/>
                <w:color w:val="000000" w:themeColor="text1"/>
                <w:lang w:val="es-ES"/>
              </w:rPr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Artículo Revista de Marina: Tentación al micromanagement: Reflexiones del mando efectivo y “Mission Command</w:t>
            </w:r>
          </w:p>
          <w:p w14:paraId="7909E59F" w14:textId="6469F4AE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46961501" w14:textId="0048D97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 xml:space="preserve">Artículo Military Review Nov – Dic 2013: </w:t>
            </w:r>
            <w:r w:rsidRPr="26429603">
              <w:rPr>
                <w:rFonts w:ascii="Arial" w:eastAsia="Arial" w:hAnsi="Arial" w:cs="Arial"/>
                <w:i/>
                <w:iCs/>
                <w:color w:val="000000" w:themeColor="text1"/>
                <w:lang w:val="es-ES"/>
              </w:rPr>
              <w:t xml:space="preserve">El hacer propio el mando tipo misión. </w:t>
            </w: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(pág 44- 53)</w:t>
            </w:r>
          </w:p>
          <w:p w14:paraId="569DD289" w14:textId="6251FE1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s"/>
              </w:rPr>
              <w:t xml:space="preserve"> </w:t>
            </w:r>
          </w:p>
          <w:p w14:paraId="708EC5E9" w14:textId="5BFBAC6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US. Army Mission Command, Casos y conceptos generales.</w:t>
            </w:r>
          </w:p>
          <w:p w14:paraId="389EE7D7" w14:textId="316C434B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26429603" w14:paraId="2FC322E0" w14:textId="77777777" w:rsidTr="26429603">
        <w:trPr>
          <w:trHeight w:val="7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74F120" w14:textId="1CD5773A" w:rsidR="26429603" w:rsidRDefault="26429603" w:rsidP="26429603">
            <w:pPr>
              <w:jc w:val="center"/>
            </w:pPr>
            <w:r w:rsidRPr="26429603">
              <w:rPr>
                <w:rFonts w:ascii="Arial Narrow" w:eastAsia="Arial Narrow" w:hAnsi="Arial Narrow" w:cs="Arial Narrow"/>
                <w:sz w:val="24"/>
                <w:szCs w:val="24"/>
              </w:rPr>
              <w:t>Semana N°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A7D432" w14:textId="0DF5B17D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UA N°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BAB770" w14:textId="1BA8CC84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Resultados de Aprendizaje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FAEF9" w14:textId="7759389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Actividades de Aprendizaje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A7DF43" w14:textId="2E926B4F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Contenidos Esenciales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87827" w14:textId="7CD6541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Evaluación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20A06C" w14:textId="7C1C9A4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Recursos de Aprendizaje</w:t>
            </w:r>
          </w:p>
        </w:tc>
      </w:tr>
      <w:tr w:rsidR="26429603" w14:paraId="72ED89C1" w14:textId="77777777" w:rsidTr="26429603">
        <w:trPr>
          <w:trHeight w:val="2010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3F02E5" w14:textId="5493BAED" w:rsidR="6606794E" w:rsidRDefault="6606794E" w:rsidP="26429603">
            <w:pPr>
              <w:jc w:val="center"/>
              <w:rPr>
                <w:rFonts w:ascii="Arial" w:eastAsia="Arial" w:hAnsi="Arial" w:cs="Arial"/>
              </w:rPr>
            </w:pPr>
            <w:r w:rsidRPr="26429603">
              <w:rPr>
                <w:rFonts w:ascii="Arial" w:eastAsia="Arial" w:hAnsi="Arial" w:cs="Arial"/>
              </w:rPr>
              <w:t>10</w:t>
            </w:r>
            <w:r w:rsidR="26429603" w:rsidRPr="26429603">
              <w:rPr>
                <w:rFonts w:ascii="Arial" w:eastAsia="Arial" w:hAnsi="Arial" w:cs="Arial"/>
              </w:rPr>
              <w:t>-</w:t>
            </w:r>
            <w:r w:rsidR="36889D9C" w:rsidRPr="26429603">
              <w:rPr>
                <w:rFonts w:ascii="Arial" w:eastAsia="Arial" w:hAnsi="Arial" w:cs="Arial"/>
              </w:rPr>
              <w:t>12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EBD6E0" w14:textId="379C5AD3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315C9C" w14:textId="3541EF96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5A5BC8" w14:textId="1D4B777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Análisis </w:t>
            </w:r>
          </w:p>
          <w:p w14:paraId="29EFC02B" w14:textId="24D99D4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234A9333" w14:textId="3A25981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Manual MLA Anexo “E”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066040" w14:textId="5BE8A52E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Mando tipo Misión, análisis de casos</w:t>
            </w:r>
          </w:p>
          <w:p w14:paraId="6D8307C4" w14:textId="5787F19E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22E3E99" w14:textId="652E7BA6" w:rsidR="26429603" w:rsidRDefault="26429603" w:rsidP="26429603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Combate Naval de Iquique</w:t>
            </w:r>
          </w:p>
          <w:p w14:paraId="5D0BA50C" w14:textId="49ECC858" w:rsidR="26429603" w:rsidRDefault="26429603" w:rsidP="26429603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Batalla de Trafalgar</w:t>
            </w:r>
          </w:p>
          <w:p w14:paraId="0CE9C971" w14:textId="1B3AA20D" w:rsidR="26429603" w:rsidRDefault="26429603" w:rsidP="26429603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Arial" w:eastAsia="Arial" w:hAnsi="Arial" w:cs="Arial"/>
                <w:i/>
                <w:iCs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03 Ejemplos US Army </w:t>
            </w:r>
            <w:r w:rsidRPr="26429603">
              <w:rPr>
                <w:rFonts w:ascii="Arial" w:eastAsia="Arial" w:hAnsi="Arial" w:cs="Arial"/>
                <w:i/>
                <w:iCs/>
                <w:color w:val="000000" w:themeColor="text1"/>
              </w:rPr>
              <w:t>Mission Command</w:t>
            </w:r>
          </w:p>
          <w:p w14:paraId="7A07D1B8" w14:textId="70CA4277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7F857B" w14:textId="31E2E55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3A1880A8" w14:textId="48ADD5D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54322836" w14:textId="0A4DAB0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6DE78DB3" w14:textId="04FA8F1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Formativo</w:t>
            </w:r>
          </w:p>
          <w:p w14:paraId="6BF8504E" w14:textId="6EBD1BB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4B4EC444" w14:textId="60C6870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1449E62E" w14:textId="567B4C7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49A2DC8C" w14:textId="28AEE0D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660646" w14:textId="37B9F488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n-US"/>
              </w:rPr>
              <w:t>Mission Command: The Who, What, Where, and Why. An Anthology</w:t>
            </w:r>
          </w:p>
          <w:p w14:paraId="37CE8EB1" w14:textId="694D8B1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s"/>
              </w:rPr>
              <w:t xml:space="preserve"> </w:t>
            </w:r>
          </w:p>
          <w:p w14:paraId="2565172B" w14:textId="140D7EC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US. Army Mission Command, Casos y conceptos generales</w:t>
            </w:r>
          </w:p>
        </w:tc>
      </w:tr>
      <w:tr w:rsidR="26429603" w14:paraId="59D3CF8E" w14:textId="77777777" w:rsidTr="26429603">
        <w:trPr>
          <w:trHeight w:val="420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BFA93E" w14:textId="586F87C3" w:rsidR="53CB70E8" w:rsidRDefault="53CB70E8" w:rsidP="26429603">
            <w:pPr>
              <w:jc w:val="center"/>
              <w:rPr>
                <w:rFonts w:ascii="Arial" w:eastAsia="Arial" w:hAnsi="Arial" w:cs="Arial"/>
              </w:rPr>
            </w:pPr>
            <w:r w:rsidRPr="58D0C92B">
              <w:rPr>
                <w:rFonts w:ascii="Arial" w:eastAsia="Arial" w:hAnsi="Arial" w:cs="Arial"/>
              </w:rPr>
              <w:t>1</w:t>
            </w:r>
            <w:r w:rsidR="1CC86ACD" w:rsidRPr="58D0C92B">
              <w:rPr>
                <w:rFonts w:ascii="Arial" w:eastAsia="Arial" w:hAnsi="Arial" w:cs="Arial"/>
              </w:rPr>
              <w:t>3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031A9" w14:textId="61826EA4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EE9783" w14:textId="7D7D485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5CC56F" w14:textId="3998520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DDED6E" w14:textId="73560AE1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EC2148" w14:textId="1FD820F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Prueba escrita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93017A" w14:textId="78EF42D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26429603" w14:paraId="1E1E6D71" w14:textId="77777777" w:rsidTr="26429603">
        <w:trPr>
          <w:trHeight w:val="25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6F87AA" w14:textId="71E7279C" w:rsidR="26429603" w:rsidRDefault="26429603" w:rsidP="26429603">
            <w:pPr>
              <w:jc w:val="center"/>
              <w:rPr>
                <w:rFonts w:ascii="Arial" w:eastAsia="Arial" w:hAnsi="Arial" w:cs="Arial"/>
              </w:rPr>
            </w:pPr>
            <w:r w:rsidRPr="26429603">
              <w:rPr>
                <w:rFonts w:ascii="Arial" w:eastAsia="Arial" w:hAnsi="Arial" w:cs="Arial"/>
              </w:rPr>
              <w:t>1</w:t>
            </w:r>
            <w:r w:rsidR="5C89E791" w:rsidRPr="26429603">
              <w:rPr>
                <w:rFonts w:ascii="Arial" w:eastAsia="Arial" w:hAnsi="Arial" w:cs="Arial"/>
              </w:rPr>
              <w:t>3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E1C33" w14:textId="3A6EEA42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9ED67B" w14:textId="7E425E64" w:rsidR="26429603" w:rsidRDefault="26429603" w:rsidP="26429603">
            <w:pPr>
              <w:spacing w:after="0"/>
              <w:jc w:val="center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9DA58B" w14:textId="04984851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</w:rPr>
              <w:t>Análisis:</w:t>
            </w:r>
          </w:p>
          <w:p w14:paraId="0052B31E" w14:textId="6910AF37" w:rsidR="26429603" w:rsidRDefault="26429603" w:rsidP="26429603">
            <w:pPr>
              <w:pStyle w:val="ListParagraph"/>
              <w:numPr>
                <w:ilvl w:val="0"/>
                <w:numId w:val="28"/>
              </w:numPr>
              <w:spacing w:after="0"/>
              <w:ind w:left="360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26429603">
              <w:rPr>
                <w:rFonts w:ascii="Arial" w:eastAsia="Arial" w:hAnsi="Arial" w:cs="Arial"/>
                <w:sz w:val="20"/>
                <w:szCs w:val="20"/>
              </w:rPr>
              <w:t xml:space="preserve">REVISMAR (995) </w:t>
            </w:r>
            <w:r w:rsidRPr="26429603">
              <w:rPr>
                <w:rFonts w:ascii="Arial" w:eastAsia="Arial" w:hAnsi="Arial" w:cs="Arial"/>
                <w:i/>
                <w:iCs/>
                <w:sz w:val="20"/>
                <w:szCs w:val="20"/>
              </w:rPr>
              <w:t>“Fortalezas y debilidades de la formación naval”</w:t>
            </w:r>
          </w:p>
          <w:p w14:paraId="407FF35D" w14:textId="36B3583B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433C26BE" w14:textId="11F8541D" w:rsidR="26429603" w:rsidRDefault="26429603" w:rsidP="26429603">
            <w:pPr>
              <w:pStyle w:val="ListParagraph"/>
              <w:numPr>
                <w:ilvl w:val="0"/>
                <w:numId w:val="28"/>
              </w:numPr>
              <w:spacing w:after="0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 w:rsidRPr="26429603">
              <w:rPr>
                <w:rFonts w:ascii="Arial" w:eastAsia="Arial" w:hAnsi="Arial" w:cs="Arial"/>
                <w:sz w:val="20"/>
                <w:szCs w:val="20"/>
              </w:rPr>
              <w:t>Military Review Sep- Oct 2012</w:t>
            </w:r>
          </w:p>
          <w:p w14:paraId="5A945525" w14:textId="4319DA3A" w:rsidR="26429603" w:rsidRDefault="26429603" w:rsidP="26429603">
            <w:pPr>
              <w:spacing w:after="0"/>
              <w:ind w:left="360"/>
            </w:pPr>
            <w:r w:rsidRPr="26429603">
              <w:rPr>
                <w:rFonts w:ascii="Arial" w:eastAsia="Arial" w:hAnsi="Arial" w:cs="Arial"/>
                <w:i/>
                <w:iCs/>
                <w:sz w:val="20"/>
                <w:szCs w:val="20"/>
              </w:rPr>
              <w:t>“Cómo aprovechar la iniciativa e innovación: Un proceso para emplear el mando tipo misión”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F5AD77" w14:textId="59DB8BB8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Trabajo en equipo</w:t>
            </w:r>
          </w:p>
          <w:p w14:paraId="5E074A74" w14:textId="20350011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4431B6B4" w14:textId="24BFC78C" w:rsidR="26429603" w:rsidRDefault="26429603" w:rsidP="26429603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Iniciativa Disciplinada</w:t>
            </w:r>
          </w:p>
          <w:p w14:paraId="36A14832" w14:textId="2369B770" w:rsidR="26429603" w:rsidRDefault="26429603" w:rsidP="26429603">
            <w:pPr>
              <w:pStyle w:val="ListParagraph"/>
              <w:numPr>
                <w:ilvl w:val="0"/>
                <w:numId w:val="27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Desarrollar líderes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066D7F" w14:textId="60DB143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0F35FDBF" w14:textId="6293D3D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Formativo</w:t>
            </w:r>
          </w:p>
          <w:p w14:paraId="2C11A08E" w14:textId="3880A9B8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22FAAA8D" w14:textId="11E9662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656A588B" w14:textId="3B39EBB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8DDF51" w14:textId="0AFE8C22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sz w:val="20"/>
                <w:szCs w:val="20"/>
              </w:rPr>
              <w:t xml:space="preserve">REVISMAR (995) </w:t>
            </w:r>
            <w:r w:rsidRPr="26429603">
              <w:rPr>
                <w:rFonts w:ascii="Arial" w:eastAsia="Arial" w:hAnsi="Arial" w:cs="Arial"/>
                <w:i/>
                <w:iCs/>
                <w:sz w:val="20"/>
                <w:szCs w:val="20"/>
              </w:rPr>
              <w:t>“Fortalezas y debilidades de la formación naval”</w:t>
            </w:r>
          </w:p>
          <w:p w14:paraId="223868E4" w14:textId="66863683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72CCDC0B" w14:textId="3F9F6F9A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sz w:val="20"/>
                <w:szCs w:val="20"/>
              </w:rPr>
              <w:t>Military Review Sep-Oct 2012</w:t>
            </w:r>
          </w:p>
          <w:p w14:paraId="411BE40D" w14:textId="24D2E20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“Cómo aprovechar la iniciativa e innovación: Un proceso para emplear el mando tipo misión”</w:t>
            </w:r>
          </w:p>
        </w:tc>
      </w:tr>
      <w:tr w:rsidR="26429603" w14:paraId="52441764" w14:textId="77777777" w:rsidTr="26429603">
        <w:trPr>
          <w:trHeight w:val="124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ACC092" w14:textId="6F68FB14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1</w:t>
            </w:r>
            <w:r w:rsidR="07C7FA77" w:rsidRPr="26429603">
              <w:rPr>
                <w:rFonts w:ascii="Arial" w:eastAsia="Arial" w:hAnsi="Arial" w:cs="Arial"/>
              </w:rPr>
              <w:t>4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EF640" w14:textId="0525A82F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C6AA9C" w14:textId="7D799F6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6D9829" w14:textId="643E0C3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DD747C" w14:textId="6CEBC4F3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4CEDA7" w14:textId="0E9BB79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Sumativa </w:t>
            </w:r>
          </w:p>
          <w:p w14:paraId="5A551076" w14:textId="6BA3C4E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63909D88" w14:textId="7A27D7D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Team Building, actividad práctica en terreno.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DD9076" w14:textId="2BF5D03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Ejercicio práctico en terreno, con apoyo CENLID.</w:t>
            </w:r>
          </w:p>
        </w:tc>
      </w:tr>
      <w:tr w:rsidR="26429603" w14:paraId="2E485635" w14:textId="77777777" w:rsidTr="26429603">
        <w:trPr>
          <w:trHeight w:val="115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3EA2F9" w14:textId="776728C7" w:rsidR="26429603" w:rsidRDefault="26429603" w:rsidP="26429603">
            <w:pPr>
              <w:jc w:val="center"/>
            </w:pPr>
            <w:r w:rsidRPr="26429603">
              <w:rPr>
                <w:rFonts w:ascii="Arial Narrow" w:eastAsia="Arial Narrow" w:hAnsi="Arial Narrow" w:cs="Arial Narrow"/>
                <w:sz w:val="24"/>
                <w:szCs w:val="24"/>
              </w:rPr>
              <w:t>Semana N°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0A3DD2" w14:textId="141122A4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UA N°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558AB" w14:textId="3F79E7D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Resultados de Aprendizaje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7144D" w14:textId="114AC8C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Actividades de Aprendizaje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A01BA" w14:textId="50185810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Contenidos Esenciales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6A0DA" w14:textId="4D56C02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Evaluación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38BCC" w14:textId="17E7BF8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Recursos de Aprendizaje</w:t>
            </w:r>
          </w:p>
        </w:tc>
      </w:tr>
      <w:tr w:rsidR="26429603" w14:paraId="2CB22199" w14:textId="77777777" w:rsidTr="26429603">
        <w:trPr>
          <w:trHeight w:val="178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43AE8F" w14:textId="568C745B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1</w:t>
            </w:r>
            <w:r w:rsidR="4F548E63" w:rsidRPr="26429603">
              <w:rPr>
                <w:rFonts w:ascii="Arial" w:eastAsia="Arial" w:hAnsi="Arial" w:cs="Arial"/>
              </w:rPr>
              <w:t>4</w:t>
            </w:r>
            <w:r w:rsidRPr="26429603">
              <w:rPr>
                <w:rFonts w:ascii="Arial" w:eastAsia="Arial" w:hAnsi="Arial" w:cs="Arial"/>
              </w:rPr>
              <w:t>-1</w:t>
            </w:r>
            <w:r w:rsidR="7D36478C" w:rsidRPr="26429603">
              <w:rPr>
                <w:rFonts w:ascii="Arial" w:eastAsia="Arial" w:hAnsi="Arial" w:cs="Arial"/>
              </w:rPr>
              <w:t>5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931A1" w14:textId="6EC5BBA0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126D6A" w14:textId="65CD14A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4E8ED2" w14:textId="7568E20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Análisis</w:t>
            </w:r>
          </w:p>
          <w:p w14:paraId="7BE9FCC5" w14:textId="4E671A2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3D400A38" w14:textId="1C738EE5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656758D0" w14:textId="3BEFB1F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9D86A00" w14:textId="701EC631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jc w:val="both"/>
              <w:rPr>
                <w:rFonts w:ascii="Calibri" w:eastAsia="Calibri" w:hAnsi="Calibri" w:cs="Calibri"/>
              </w:rPr>
            </w:pPr>
            <w:r w:rsidRPr="26429603">
              <w:rPr>
                <w:rFonts w:ascii="Calibri" w:eastAsia="Calibri" w:hAnsi="Calibri" w:cs="Calibri"/>
              </w:rPr>
              <w:t>Manual MLA (páginas 86-87)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334898" w14:textId="053F3962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Confianza</w:t>
            </w:r>
          </w:p>
          <w:p w14:paraId="3AFCA029" w14:textId="132FC63A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F2DCA09" w14:textId="4D9C0D95" w:rsidR="26429603" w:rsidRDefault="26429603" w:rsidP="26429603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Ciclo de liderazgo basado en la confianza</w:t>
            </w:r>
          </w:p>
          <w:p w14:paraId="2A87C855" w14:textId="249DACA5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F0D770" w14:textId="062F91C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8B589E" w14:textId="4710EBC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6986B1E9" w14:textId="12712252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2A383AD4" w14:textId="4C57F4F3" w:rsidR="26429603" w:rsidRDefault="26429603" w:rsidP="26429603">
            <w:pPr>
              <w:spacing w:after="0"/>
              <w:jc w:val="both"/>
              <w:rPr>
                <w:rFonts w:ascii="Arial" w:eastAsia="Arial" w:hAnsi="Arial" w:cs="Arial"/>
                <w:color w:val="000000" w:themeColor="text1"/>
                <w:lang w:val="es-ES"/>
              </w:rPr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Ifti Zaidi</w:t>
            </w:r>
          </w:p>
          <w:p w14:paraId="265F2E5B" w14:textId="43F2EA4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FE9EDE7" w14:textId="6D864FC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6FC9155" w14:textId="471EA6C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01FB15A" w14:textId="648EA76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Manual MLA (páginas 86-87)</w:t>
            </w:r>
          </w:p>
        </w:tc>
      </w:tr>
      <w:tr w:rsidR="26429603" w14:paraId="1EECD683" w14:textId="77777777" w:rsidTr="26429603">
        <w:trPr>
          <w:trHeight w:val="25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C981A0" w14:textId="0D3BC585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15-16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19391C" w14:textId="3466F090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03B561" w14:textId="2A0864D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F70FCE" w14:textId="08B5E21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Análisis</w:t>
            </w:r>
          </w:p>
          <w:p w14:paraId="6DE028FC" w14:textId="7BACF0B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49EAC40F" w14:textId="2EE81571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54E8751E" w14:textId="10D5224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5B9F8CC" w14:textId="3AA2468B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jc w:val="both"/>
              <w:rPr>
                <w:rFonts w:ascii="Calibri" w:eastAsia="Calibri" w:hAnsi="Calibri" w:cs="Calibri"/>
              </w:rPr>
            </w:pPr>
            <w:r w:rsidRPr="26429603">
              <w:rPr>
                <w:rFonts w:ascii="Calibri" w:eastAsia="Calibri" w:hAnsi="Calibri" w:cs="Calibri"/>
              </w:rPr>
              <w:t>Manual MLA (páginas 86-87)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7C3CAC" w14:textId="53349CC7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Confianza</w:t>
            </w:r>
          </w:p>
          <w:p w14:paraId="0CCFE4D5" w14:textId="0FDB4CAF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D830C0C" w14:textId="718E5963" w:rsidR="26429603" w:rsidRDefault="26429603" w:rsidP="26429603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Empatía, preocuparse del personal</w:t>
            </w:r>
          </w:p>
          <w:p w14:paraId="51D4CCB0" w14:textId="0D3F5834" w:rsidR="26429603" w:rsidRDefault="26429603" w:rsidP="26429603">
            <w:pPr>
              <w:spacing w:after="0"/>
              <w:ind w:left="72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2A1509" w14:textId="4322953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08E1D7" w14:textId="751874C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60773CA6" w14:textId="2ABA4E1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517CEE4D" w14:textId="70AA48B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359D054" w14:textId="71AB354D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4345CBE4" w14:textId="3234ED36" w:rsidR="26429603" w:rsidRDefault="26429603" w:rsidP="26429603">
            <w:pPr>
              <w:spacing w:after="0"/>
              <w:jc w:val="both"/>
              <w:rPr>
                <w:rFonts w:ascii="Arial" w:eastAsia="Arial" w:hAnsi="Arial" w:cs="Arial"/>
                <w:color w:val="000000" w:themeColor="text1"/>
                <w:lang w:val="es-ES"/>
              </w:rPr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Ifti Zaidi</w:t>
            </w:r>
          </w:p>
          <w:p w14:paraId="7A27554D" w14:textId="487A4E5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34BAC42D" w14:textId="585A8C0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553CAC69" w14:textId="51F24A6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50F627DF" w14:textId="4005B03B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Manual MLA (páginas 86-87)</w:t>
            </w:r>
          </w:p>
        </w:tc>
      </w:tr>
      <w:tr w:rsidR="26429603" w14:paraId="2D4E9086" w14:textId="77777777" w:rsidTr="26429603">
        <w:trPr>
          <w:trHeight w:val="25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8693CF" w14:textId="25D50185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17-18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E022F3" w14:textId="05695B09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91A86B" w14:textId="3C676C6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37162B" w14:textId="267492C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Análisis</w:t>
            </w:r>
          </w:p>
          <w:p w14:paraId="7AA28CBC" w14:textId="1C003D8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2B9329D5" w14:textId="6EFF5EF0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3356E90B" w14:textId="2C5EA0C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448F9BE" w14:textId="6B5E2F1C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jc w:val="both"/>
              <w:rPr>
                <w:rFonts w:ascii="Calibri" w:eastAsia="Calibri" w:hAnsi="Calibri" w:cs="Calibri"/>
              </w:rPr>
            </w:pPr>
            <w:r w:rsidRPr="26429603">
              <w:rPr>
                <w:rFonts w:ascii="Calibri" w:eastAsia="Calibri" w:hAnsi="Calibri" w:cs="Calibri"/>
              </w:rPr>
              <w:t>Manual MLA (páginas 86-87)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EE9E43" w14:textId="0D4A21A7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6183F82" w14:textId="4C74D318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Retroalimentación</w:t>
            </w:r>
          </w:p>
          <w:p w14:paraId="11583E2D" w14:textId="564E8B64" w:rsidR="26429603" w:rsidRDefault="26429603" w:rsidP="26429603">
            <w:pPr>
              <w:spacing w:after="0"/>
              <w:ind w:left="72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6E0D66" w14:textId="0761C9C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B92A65" w14:textId="7EEA3E4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6F9884C" w14:textId="5128D415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14A6A852" w14:textId="365DBDB9" w:rsidR="26429603" w:rsidRDefault="26429603" w:rsidP="26429603">
            <w:pPr>
              <w:spacing w:after="0"/>
              <w:jc w:val="both"/>
              <w:rPr>
                <w:rFonts w:ascii="Arial" w:eastAsia="Arial" w:hAnsi="Arial" w:cs="Arial"/>
                <w:color w:val="000000" w:themeColor="text1"/>
                <w:lang w:val="es-ES"/>
              </w:rPr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Ifti Zaidi</w:t>
            </w:r>
          </w:p>
          <w:p w14:paraId="22FD39D6" w14:textId="5AF472C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FC4286C" w14:textId="58830B6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698C435" w14:textId="1B57907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4EB6156" w14:textId="5BA0440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Manual MLA (páginas 86-87)</w:t>
            </w:r>
          </w:p>
        </w:tc>
      </w:tr>
      <w:tr w:rsidR="26429603" w14:paraId="6B3DB58A" w14:textId="77777777" w:rsidTr="26429603">
        <w:trPr>
          <w:trHeight w:val="7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E0983" w14:textId="69B55076" w:rsidR="26429603" w:rsidRDefault="26429603" w:rsidP="26429603">
            <w:pPr>
              <w:jc w:val="center"/>
            </w:pPr>
            <w:r w:rsidRPr="26429603">
              <w:rPr>
                <w:rFonts w:ascii="Arial Narrow" w:eastAsia="Arial Narrow" w:hAnsi="Arial Narrow" w:cs="Arial Narrow"/>
                <w:sz w:val="24"/>
                <w:szCs w:val="24"/>
              </w:rPr>
              <w:t>Semana N°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B1498" w14:textId="753BA6C3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UA N°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30809" w14:textId="33ED783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Resultados de Aprendizaje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06A79" w14:textId="0F8FFA2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Actividades de Aprendizaje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C89300" w14:textId="51467208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Contenidos Esenciales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22A19" w14:textId="17CEC198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Evaluación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514EDC" w14:textId="309DC11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Recursos de Aprendizaje</w:t>
            </w:r>
          </w:p>
        </w:tc>
      </w:tr>
      <w:tr w:rsidR="26429603" w14:paraId="5A092B38" w14:textId="77777777" w:rsidTr="26429603">
        <w:trPr>
          <w:trHeight w:val="25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8B488C" w14:textId="75DF209C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19-20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FDF5B" w14:textId="7C7BB169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99357B" w14:textId="48BEF34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40A31A" w14:textId="6B73BFE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Análisis</w:t>
            </w:r>
          </w:p>
          <w:p w14:paraId="6C88B11A" w14:textId="08A371E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6778EF12" w14:textId="30DBA902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295E91F7" w14:textId="3680D55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5B3B138E" w14:textId="0D2FE625" w:rsidR="26429603" w:rsidRDefault="26429603" w:rsidP="26429603">
            <w:pPr>
              <w:pStyle w:val="ListParagraph"/>
              <w:numPr>
                <w:ilvl w:val="0"/>
                <w:numId w:val="26"/>
              </w:numPr>
              <w:spacing w:after="0"/>
              <w:ind w:left="360"/>
              <w:jc w:val="both"/>
              <w:rPr>
                <w:rFonts w:ascii="Calibri" w:eastAsia="Calibri" w:hAnsi="Calibri" w:cs="Calibri"/>
              </w:rPr>
            </w:pPr>
            <w:r w:rsidRPr="26429603">
              <w:rPr>
                <w:rFonts w:ascii="Calibri" w:eastAsia="Calibri" w:hAnsi="Calibri" w:cs="Calibri"/>
              </w:rPr>
              <w:t>Manual MLA (páginas 86-87)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F24D13" w14:textId="421101D9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Comunicación efectiva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FD5CFC" w14:textId="79CC0D65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6D2F10" w14:textId="433029F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E31B7E8" w14:textId="4558E67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43E32FD" w14:textId="6D1D018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678F712" w14:textId="4AD57EE7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REVISMAR “Liderazgo basado en virtudes”</w:t>
            </w:r>
          </w:p>
          <w:p w14:paraId="20EA5844" w14:textId="79DE100D" w:rsidR="26429603" w:rsidRDefault="26429603" w:rsidP="26429603">
            <w:pPr>
              <w:spacing w:after="0"/>
              <w:jc w:val="both"/>
              <w:rPr>
                <w:rFonts w:ascii="Arial" w:eastAsia="Arial" w:hAnsi="Arial" w:cs="Arial"/>
                <w:color w:val="000000" w:themeColor="text1"/>
                <w:lang w:val="es-ES"/>
              </w:rPr>
            </w:pPr>
            <w:r w:rsidRPr="26429603">
              <w:rPr>
                <w:rFonts w:ascii="Arial" w:eastAsia="Arial" w:hAnsi="Arial" w:cs="Arial"/>
                <w:color w:val="000000" w:themeColor="text1"/>
                <w:lang w:val="es-ES"/>
              </w:rPr>
              <w:t>Ifti Zaidi</w:t>
            </w:r>
          </w:p>
          <w:p w14:paraId="6A5DDA61" w14:textId="24518AE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23CF73B" w14:textId="20FC8B4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56DFF86" w14:textId="7DA858A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40013905" w14:textId="1E4B21D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Manual MLA (páginas 86-87)</w:t>
            </w:r>
          </w:p>
        </w:tc>
      </w:tr>
      <w:tr w:rsidR="26429603" w14:paraId="52C4CF38" w14:textId="77777777" w:rsidTr="26429603">
        <w:trPr>
          <w:trHeight w:val="25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9BF23D" w14:textId="2F44E53F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21-22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E5D9B" w14:textId="15E15F45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DCC7E7" w14:textId="06AA997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2D6106" w14:textId="33AF3AF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Análisis</w:t>
            </w:r>
          </w:p>
          <w:p w14:paraId="6B85ADF6" w14:textId="66ADBCD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51C56228" w14:textId="5D8457B2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MLA pág 26 - 28</w:t>
            </w:r>
          </w:p>
          <w:p w14:paraId="65773214" w14:textId="54D8941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267EA6" w14:textId="2E62FBB1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Administración y gestión</w:t>
            </w:r>
          </w:p>
          <w:p w14:paraId="3A267464" w14:textId="4496AFDF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46A2C786" w14:textId="116C5C24" w:rsidR="26429603" w:rsidRDefault="26429603" w:rsidP="26429603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Conceptos generales</w:t>
            </w:r>
          </w:p>
          <w:p w14:paraId="1FC4DE13" w14:textId="6205B898" w:rsidR="26429603" w:rsidRDefault="26429603" w:rsidP="26429603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Metodología y Planificación</w:t>
            </w:r>
          </w:p>
          <w:p w14:paraId="51A1438A" w14:textId="4B820D6A" w:rsidR="26429603" w:rsidRDefault="26429603" w:rsidP="26429603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Análisis de riesgo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D081E4" w14:textId="48C3508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B9871D" w14:textId="32E60F9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989723A" w14:textId="4BE5C10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BA05B1B" w14:textId="5A03CD9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Manual MLA pág. 26-28</w:t>
            </w:r>
          </w:p>
          <w:p w14:paraId="10879118" w14:textId="5B4D5103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F119BA0" w14:textId="5680AB30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(Ver apuntes Diplomado UANDES)</w:t>
            </w:r>
          </w:p>
          <w:p w14:paraId="6D573867" w14:textId="5C2052F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lang w:val="es"/>
              </w:rPr>
              <w:t>(buscar USMC)</w:t>
            </w:r>
          </w:p>
          <w:p w14:paraId="06F686F6" w14:textId="33308AEA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26429603" w14:paraId="73347347" w14:textId="77777777" w:rsidTr="26429603">
        <w:trPr>
          <w:trHeight w:val="25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B2D086" w14:textId="0F595D77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23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71FFED" w14:textId="612919D8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2A3E17" w14:textId="6DDCBEA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67F770" w14:textId="500A09D9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FC6D8B" w14:textId="56678523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27F344" w14:textId="7C553ED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Prueba sumativa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56AFFB" w14:textId="794A7B88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26429603" w14:paraId="184DBAD0" w14:textId="77777777" w:rsidTr="26429603">
        <w:trPr>
          <w:trHeight w:val="142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0E15E6" w14:textId="36B582B8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24-31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19C90" w14:textId="32AFD834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82C70D" w14:textId="1AC95DC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CB6229" w14:textId="7DD928E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120A7D88" w14:textId="6CBA857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  <w:p w14:paraId="6C002AE4" w14:textId="58E5D967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>Análisis Cartilla Nivel 1 y 2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9D9D17" w14:textId="43912F3A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69CFE948" w14:textId="4B00E743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Aplicación Escuela Naval</w:t>
            </w:r>
          </w:p>
          <w:p w14:paraId="7CD5959F" w14:textId="31F5BD40" w:rsidR="26429603" w:rsidRDefault="26429603" w:rsidP="26429603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Comportamiento esperado</w:t>
            </w:r>
          </w:p>
          <w:p w14:paraId="43DC1CBD" w14:textId="737F1C4B" w:rsidR="26429603" w:rsidRDefault="26429603" w:rsidP="26429603">
            <w:pPr>
              <w:spacing w:after="0"/>
              <w:ind w:left="72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4101F0A" w14:textId="4382C092" w:rsidR="26429603" w:rsidRDefault="26429603" w:rsidP="26429603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Análisis de casos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310C96" w14:textId="1EE8A38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385FEB57" w14:textId="5D0D55D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0F183076" w14:textId="19F49D9F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Formativo</w:t>
            </w:r>
          </w:p>
          <w:p w14:paraId="4B66AC84" w14:textId="5568B897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01BF3767" w14:textId="0808B5C1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5CD419B9" w14:textId="36F9CC44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0B5168EA" w14:textId="3779D48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6CB8E6" w14:textId="4BFF872E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56E9802" w14:textId="317112A6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>Cartillas de mando y liderazgo</w:t>
            </w:r>
          </w:p>
        </w:tc>
      </w:tr>
      <w:tr w:rsidR="26429603" w14:paraId="6FF10D95" w14:textId="77777777" w:rsidTr="26429603">
        <w:trPr>
          <w:trHeight w:val="259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151608" w14:textId="690DA22B" w:rsidR="26429603" w:rsidRDefault="26429603" w:rsidP="26429603">
            <w:pPr>
              <w:jc w:val="center"/>
            </w:pPr>
            <w:r w:rsidRPr="26429603">
              <w:rPr>
                <w:rFonts w:ascii="Arial" w:eastAsia="Arial" w:hAnsi="Arial" w:cs="Arial"/>
              </w:rPr>
              <w:t>32</w:t>
            </w:r>
          </w:p>
        </w:tc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1DD22D" w14:textId="0A46B88F" w:rsidR="26429603" w:rsidRDefault="26429603" w:rsidP="26429603">
            <w:pPr>
              <w:jc w:val="center"/>
            </w:pPr>
            <w:r w:rsidRPr="2642960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E37F65" w14:textId="1CC2DBBC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4D508F" w14:textId="61D8D84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FC54E8" w14:textId="1F844321" w:rsidR="26429603" w:rsidRDefault="26429603" w:rsidP="26429603">
            <w:pPr>
              <w:spacing w:after="0"/>
            </w:pPr>
            <w:r w:rsidRPr="26429603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5E8649" w14:textId="02A9FBDD" w:rsidR="26429603" w:rsidRDefault="26429603" w:rsidP="26429603">
            <w:pPr>
              <w:spacing w:after="0"/>
              <w:jc w:val="both"/>
            </w:pPr>
            <w:r w:rsidRPr="264296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Evaluación Sumativa</w:t>
            </w:r>
          </w:p>
        </w:tc>
        <w:tc>
          <w:tcPr>
            <w:tcW w:w="2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5D99FD" w14:textId="190E6575" w:rsidR="26429603" w:rsidRDefault="26429603" w:rsidP="26429603">
            <w:pPr>
              <w:spacing w:after="0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</w:tc>
      </w:tr>
    </w:tbl>
    <w:p w14:paraId="29271E4E" w14:textId="27B707C2" w:rsidR="003C7DAD" w:rsidRDefault="003C7DAD" w:rsidP="343B97A3">
      <w:pPr>
        <w:rPr>
          <w:lang w:val="es-ES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AC7578" w:rsidRPr="00AD78E2" w14:paraId="259C1678" w14:textId="77777777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5CC250A1" w14:textId="77777777" w:rsidR="003C7DAD" w:rsidRPr="00AD78E2" w:rsidRDefault="003C7DA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AC7578" w:rsidRPr="00AD78E2" w14:paraId="03D1D02B" w14:textId="77777777" w:rsidTr="003C7DAD">
        <w:trPr>
          <w:trHeight w:val="7938"/>
        </w:trPr>
        <w:tc>
          <w:tcPr>
            <w:tcW w:w="16302" w:type="dxa"/>
          </w:tcPr>
          <w:p w14:paraId="7016B53C" w14:textId="77777777" w:rsidR="003C7DAD" w:rsidRDefault="003C7DAD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7E1750AF" w14:textId="77777777" w:rsidR="00E5444F" w:rsidRDefault="00E5444F" w:rsidP="00E5444F">
            <w:pPr>
              <w:rPr>
                <w:rFonts w:ascii="Arial" w:hAnsi="Arial" w:cs="Arial"/>
                <w:b/>
                <w:bCs/>
              </w:rPr>
            </w:pPr>
            <w:r w:rsidRPr="002C0C26">
              <w:rPr>
                <w:rFonts w:ascii="Arial" w:hAnsi="Arial" w:cs="Arial"/>
                <w:b/>
                <w:bCs/>
              </w:rPr>
              <w:t>Estimados alumnos:</w:t>
            </w:r>
          </w:p>
          <w:p w14:paraId="5F7F3518" w14:textId="77777777" w:rsidR="00E5444F" w:rsidRPr="002C0C26" w:rsidRDefault="00E5444F" w:rsidP="00E5444F">
            <w:pPr>
              <w:rPr>
                <w:rFonts w:ascii="Arial" w:hAnsi="Arial" w:cs="Arial"/>
              </w:rPr>
            </w:pPr>
          </w:p>
          <w:p w14:paraId="54CF1B2B" w14:textId="1A769852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Con el propósito de asegurar un adecuado desarrollo del curso y favorecer un clima académico de respeto, rigor intelectual y confianza mutua entre alumnos y profesor, se establecen a continuación las siguientes normas de funcionamiento, las cuales constituyen el marco de referencia para nuestro trabajo durante el semestre.</w:t>
            </w:r>
          </w:p>
          <w:p w14:paraId="2852166A" w14:textId="77777777" w:rsidR="00E5444F" w:rsidRPr="00377C28" w:rsidRDefault="00E5444F" w:rsidP="00E544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  <w:r w:rsidRPr="00377C28">
              <w:rPr>
                <w:rFonts w:ascii="Arial" w:hAnsi="Arial" w:cs="Arial"/>
              </w:rPr>
              <w:t>Compromiso del alumno</w:t>
            </w:r>
          </w:p>
          <w:p w14:paraId="7032B985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Previo a cada sesión, los alumnos deberán presentarse debidamente preparados. Esto implica la lectura atenta de los textos asignados, la elaboración de un resumen personal y la integración de dichos contenidos con los conceptos previamente abordados en las asignaturas de filosofía y psicología del mando.</w:t>
            </w:r>
          </w:p>
          <w:p w14:paraId="699D0507" w14:textId="4C3B9344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Las sesiones estarán orientadas, principalmente, a la aclaración de dudas, al diálogo académico y al desarrollo de un trabajo integrador que considere tanto los aportes de los alumnos como los contenidos preparados por el profesor. Desde la perspectiva del estudiante, cada sesión deberá permitir responder a las siguientes interrogantes:</w:t>
            </w:r>
          </w:p>
          <w:p w14:paraId="47D6D4FA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sabía previamente sobre el tema?</w:t>
            </w:r>
          </w:p>
          <w:p w14:paraId="17B56931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aprendí a partir del estudio y la discusión?</w:t>
            </w:r>
          </w:p>
          <w:p w14:paraId="259145A2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¿Qué pregunta relevante puedo formular a partir del contenido abordado?</w:t>
            </w:r>
          </w:p>
          <w:p w14:paraId="5129209B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 pregunta elaborada deberá ser de carácter conceptual o analítico, evitando expresamente la formulación de opiniones personales.</w:t>
            </w:r>
          </w:p>
          <w:p w14:paraId="31D4C276" w14:textId="77777777" w:rsidR="00E5444F" w:rsidRPr="002C0C26" w:rsidRDefault="00E5444F" w:rsidP="00E5444F">
            <w:pPr>
              <w:rPr>
                <w:rFonts w:ascii="Arial" w:hAnsi="Arial" w:cs="Arial"/>
              </w:rPr>
            </w:pPr>
          </w:p>
          <w:p w14:paraId="4A34EEC6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2. Aspectos valóricos</w:t>
            </w:r>
          </w:p>
          <w:p w14:paraId="6BB90DD3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La integridad, y en particular la honestidad académica, constituye uno de los principios centrales que orientan este curso. En consecuencia, se espera de cada alumno autenticidad en sus respuestas y argumentos, así como un compromiso real con su propio proceso formativo.</w:t>
            </w:r>
          </w:p>
          <w:p w14:paraId="35544712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No se aceptarán trabajos copiados total o parcialmente de internet u otras fuentes, ni aquellos elaborados mediante herramientas de Inteligencia Artificial. Toda cita o transcripción de textos deberá estar debidamente referenciada conforme a la norma APA.</w:t>
            </w:r>
          </w:p>
          <w:p w14:paraId="4FB56F2F" w14:textId="1EC934F6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Durante el trabajo en aula, se exigirá una actitud respetuosa frente a los argumentos orales y escritos de los compañeros, así como en la formulación de preguntas. El hábito que se busca desarrollar es el de escuchar atentamente, en silencio y sin interrupciones, hasta que el interlocutor haya expuesto completamente su argumento.</w:t>
            </w:r>
          </w:p>
          <w:p w14:paraId="7E774758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3. Lenguaje y trato</w:t>
            </w:r>
          </w:p>
          <w:p w14:paraId="2BF66B14" w14:textId="353FA431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trato entre los alumnos y con el profesor deberá caracterizarse por el uso de un lenguaje formal y respetuoso. No se permitirá el uso de garabatos ni de lenguaje vulgar en el aula, pues estos resultan incompatibles con el nivel académico y profesional que se espera en este curso.</w:t>
            </w:r>
          </w:p>
          <w:p w14:paraId="2776ACF1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4. Contacto</w:t>
            </w:r>
          </w:p>
          <w:p w14:paraId="2C20675E" w14:textId="50E0522E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Los alumnos que requieran comunicarse con el profesor podrán hacerlo a través del correo electrónico, el cual será proporcionado oportunamente en el aula. Este canal se utilizará exclusivamente para consultas académicas relacionadas con la asignatura.</w:t>
            </w:r>
          </w:p>
          <w:p w14:paraId="722A3DEA" w14:textId="77777777" w:rsidR="00E5444F" w:rsidRPr="002C0C26" w:rsidRDefault="00E5444F" w:rsidP="00E5444F">
            <w:pPr>
              <w:rPr>
                <w:rFonts w:ascii="Arial" w:hAnsi="Arial" w:cs="Arial"/>
              </w:rPr>
            </w:pPr>
            <w:r w:rsidRPr="002C0C26">
              <w:rPr>
                <w:rFonts w:ascii="Arial" w:hAnsi="Arial" w:cs="Arial"/>
              </w:rPr>
              <w:t>El cumplimiento de estas normas no solo facilitará el desarrollo ordenado del curso, sino que contribuirá a la formación de hábitos intelectuales y valóricos coherentes con el ethos profesional que se espera de ustedes.</w:t>
            </w:r>
          </w:p>
          <w:p w14:paraId="59961FC2" w14:textId="77777777" w:rsidR="00E5444F" w:rsidRDefault="00E5444F" w:rsidP="00E5444F">
            <w:pPr>
              <w:rPr>
                <w:rFonts w:ascii="Arial" w:hAnsi="Arial" w:cs="Arial"/>
              </w:rPr>
            </w:pPr>
          </w:p>
          <w:p w14:paraId="6F4D48F0" w14:textId="77777777" w:rsidR="00E5444F" w:rsidRDefault="00E5444F" w:rsidP="00E5444F">
            <w:pPr>
              <w:rPr>
                <w:rFonts w:ascii="Arial" w:hAnsi="Arial" w:cs="Arial"/>
              </w:rPr>
            </w:pPr>
          </w:p>
          <w:p w14:paraId="02F41BDF" w14:textId="77777777" w:rsidR="00E5444F" w:rsidRDefault="00E5444F" w:rsidP="00E5444F">
            <w:pPr>
              <w:rPr>
                <w:rFonts w:ascii="Arial" w:hAnsi="Arial" w:cs="Arial"/>
              </w:rPr>
            </w:pPr>
          </w:p>
          <w:p w14:paraId="3233AF1E" w14:textId="77777777" w:rsidR="003C7DAD" w:rsidRPr="00AD78E2" w:rsidRDefault="003C7DAD" w:rsidP="00F8440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232BB2ED" w14:textId="36DAED46" w:rsidR="00957F28" w:rsidRPr="003C7DAD" w:rsidRDefault="00EA4081" w:rsidP="003E0368">
      <w:bookmarkStart w:id="0" w:name="OLE_LINK1"/>
      <w:r w:rsidRPr="00EA4081">
        <w:t>https://1drv.ms/w/c/510a64d466575d16/IQAxr3ZbjgK8QLC8yybXseNwAVAxVLIEYRz35iLH1t3jCaI</w:t>
      </w:r>
      <w:bookmarkEnd w:id="0"/>
    </w:p>
    <w:sectPr w:rsidR="00957F28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A0D35" w14:textId="77777777" w:rsidR="00763D09" w:rsidRDefault="00763D09" w:rsidP="006418B3">
      <w:pPr>
        <w:spacing w:after="0" w:line="240" w:lineRule="auto"/>
      </w:pPr>
      <w:r>
        <w:separator/>
      </w:r>
    </w:p>
  </w:endnote>
  <w:endnote w:type="continuationSeparator" w:id="0">
    <w:p w14:paraId="4E6D2EA1" w14:textId="77777777" w:rsidR="00763D09" w:rsidRDefault="00763D09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037624FF" w14:textId="77777777" w:rsidR="003E0368" w:rsidRPr="003E0368" w:rsidRDefault="003E0368">
        <w:pPr>
          <w:pStyle w:val="Footer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3F1AB5" w:rsidRPr="003F1AB5">
          <w:rPr>
            <w:rFonts w:ascii="Arial" w:hAnsi="Arial" w:cs="Arial"/>
            <w:noProof/>
            <w:lang w:val="es-ES"/>
          </w:rPr>
          <w:t>2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76112" w14:textId="77777777" w:rsidR="00763D09" w:rsidRDefault="00763D09" w:rsidP="006418B3">
      <w:pPr>
        <w:spacing w:after="0" w:line="240" w:lineRule="auto"/>
      </w:pPr>
      <w:r>
        <w:separator/>
      </w:r>
    </w:p>
  </w:footnote>
  <w:footnote w:type="continuationSeparator" w:id="0">
    <w:p w14:paraId="72D38D7D" w14:textId="77777777" w:rsidR="00763D09" w:rsidRDefault="00763D09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E37EA" w14:textId="77777777" w:rsidR="006418B3" w:rsidRDefault="006418B3">
    <w:pPr>
      <w:pStyle w:val="Header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88D73B9" wp14:editId="659D843B">
              <wp:simplePos x="0" y="0"/>
              <wp:positionH relativeFrom="column">
                <wp:posOffset>-89535</wp:posOffset>
              </wp:positionH>
              <wp:positionV relativeFrom="paragraph">
                <wp:posOffset>-74930</wp:posOffset>
              </wp:positionV>
              <wp:extent cx="424815" cy="546735"/>
              <wp:effectExtent l="0" t="0" r="13335" b="43815"/>
              <wp:wrapNone/>
              <wp:docPr id="1" name="Conector fuera de págin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424815" cy="546735"/>
                      </a:xfrm>
                      <a:prstGeom prst="flowChartOffpageConnector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E6A738" w14:textId="77777777" w:rsidR="006418B3" w:rsidRPr="006418B3" w:rsidRDefault="006418B3">
                          <w:pPr>
                            <w:rPr>
                              <w:sz w:val="2"/>
                            </w:rPr>
                          </w:pPr>
                        </w:p>
                        <w:p w14:paraId="39A9FCBD" w14:textId="77777777" w:rsidR="006418B3" w:rsidRPr="003E0368" w:rsidRDefault="006418B3" w:rsidP="006418B3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  <w:r w:rsidRPr="003E0368">
                            <w:rPr>
                              <w:rFonts w:ascii="Arial" w:hAnsi="Arial" w:cs="Arial"/>
                              <w:sz w:val="10"/>
                            </w:rPr>
                            <w:t>ESCUDO</w:t>
                          </w:r>
                        </w:p>
                        <w:p w14:paraId="4951BFFE" w14:textId="77777777" w:rsidR="006418B3" w:rsidRDefault="006418B3">
                          <w:pPr>
                            <w:rPr>
                              <w:sz w:val="10"/>
                            </w:rPr>
                          </w:pPr>
                        </w:p>
                        <w:p w14:paraId="603F4B3D" w14:textId="77777777" w:rsidR="006418B3" w:rsidRDefault="006418B3">
                          <w:pPr>
                            <w:pStyle w:val="BodyText"/>
                            <w:jc w:val="center"/>
                          </w:pPr>
                          <w:r>
                            <w:t>ESCUDO</w:t>
                          </w:r>
                        </w:p>
                      </w:txbxContent>
                    </wps:txbx>
                    <wps:bodyPr rot="0" vert="horz" wrap="square" lIns="54000" tIns="45720" rIns="54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rto="http://schemas.microsoft.com/office/word/2006/arto">
          <w:pict>
            <v:shapetype id="_x0000_t177" coordsize="21600,21600" o:spt="177" path="m,l21600,r,17255l10800,21600,,17255xe" w14:anchorId="788D73B9">
              <v:stroke joinstyle="miter"/>
              <v:path textboxrect="0,0,21600,17255" gradientshapeok="t" o:connecttype="rect"/>
            </v:shapetype>
            <v:shape id="Conector fuera de página 1" style="position:absolute;margin-left:-7.05pt;margin-top:-5.9pt;width:33.45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63JQIAAEgEAAAOAAAAZHJzL2Uyb0RvYy54bWysVNtu2zAMfR+wfxD0vjjJ4jYz4hRFugwD&#10;ugvQ7QNkWbaFyaJGKbGzrx+lpEl2eRrmB4EUpcPDQ8qru7E3bK/Qa7Aln02mnCkroda2LfnXL9tX&#10;S858ELYWBqwq+UF5frd++WI1uELNoQNTK2QEYn0xuJJ3Ibgiy7zsVC/8BJyyFGwAexHIxTarUQyE&#10;3ptsPp3eZANg7RCk8p52H45Bvk74TaNk+NQ0XgVmSk7cQloxrVVcs/VKFC0K12l5oiH+gUUvtKWk&#10;Z6gHEQTbof4DqtcSwUMTJhL6DJpGS5VqoGpm09+qeeqEU6kWEse7s0z+/8HKj/sn9xkjde8eQX7z&#10;zMKmE7ZV996RfNRUftlChKFToiYGs6hdNjhfnDGi4wmNVcMHqKnbYhcgyTI22MccVDAbk/qHs/pq&#10;DEzS5mK+WM5yziSF8sXN7es8ZRDF82WHPrxT0LNolLwxMBBTjB12olUbsJYIA6aMYv/oQ2Qoiud7&#10;qUgwut5qY5KDbbUxyPaCpmObvlNKf33MWDaU/E0+zxPyLzF/DTFN398geh1ozI3uS748HxJFlPKt&#10;rdMQBqHN0SbKxp60jXLGYfZFGKuRDkazgvpAKiMcx5meHxkd4A/OBhrlkvvvO4GKM/PeUqfyBaWk&#10;2U/OIr+dk4PXkeo6IqwkqJIHzo7mJhzfy86hbrs0EFE8C/fU3UYnkS+sTrxpXJP2p6cV38O1n05d&#10;fgDrnwAAAP//AwBQSwMEFAAGAAgAAAAhAPSV+y3cAAAACQEAAA8AAABkcnMvZG93bnJldi54bWxM&#10;j0FPwzAMhe9I/IfISNy2NGMDVJpOaNLgygoHjllj2rLGqZJsa/893omdbOs9PX+vWI+uFycMsfOk&#10;Qc0zEEi1tx01Gr4+t7NnEDEZsqb3hBomjLAub28Kk1t/ph2eqtQIDqGYGw1tSkMuZaxbdCbO/YDE&#10;2o8PziQ+QyNtMGcOd71cZNmjdKYj/tCaATct1ofq6DQQrWj3vvkNb4dv9aG6adpWVGl9fze+voBI&#10;OKZ/M1zwGR1KZtr7I9koeg0ztVRsvSyKO7BjteC51/C0fABZFvK6QfkHAAD//wMAUEsBAi0AFAAG&#10;AAgAAAAhALaDOJL+AAAA4QEAABMAAAAAAAAAAAAAAAAAAAAAAFtDb250ZW50X1R5cGVzXS54bWxQ&#10;SwECLQAUAAYACAAAACEAOP0h/9YAAACUAQAACwAAAAAAAAAAAAAAAAAvAQAAX3JlbHMvLnJlbHNQ&#10;SwECLQAUAAYACAAAACEAPHiOtyUCAABIBAAADgAAAAAAAAAAAAAAAAAuAgAAZHJzL2Uyb0RvYy54&#10;bWxQSwECLQAUAAYACAAAACEA9JX7LdwAAAAJAQAADwAAAAAAAAAAAAAAAAB/BAAAZHJzL2Rvd25y&#10;ZXYueG1sUEsFBgAAAAAEAAQA8wAAAIgFAAAAAA==&#10;">
              <o:lock v:ext="edit" aspectratio="t"/>
              <v:textbox inset="1.5mm,,1.5mm">
                <w:txbxContent>
                  <w:p w:rsidRPr="006418B3" w:rsidR="006418B3" w:rsidRDefault="006418B3" w14:paraId="66E6A738" w14:textId="77777777">
                    <w:pPr>
                      <w:rPr>
                        <w:sz w:val="2"/>
                      </w:rPr>
                    </w:pPr>
                  </w:p>
                  <w:p w:rsidRPr="003E0368" w:rsidR="006418B3" w:rsidP="006418B3" w:rsidRDefault="006418B3" w14:paraId="39A9FCBD" w14:textId="77777777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  <w:r w:rsidRPr="003E0368">
                      <w:rPr>
                        <w:rFonts w:ascii="Arial" w:hAnsi="Arial" w:cs="Arial"/>
                        <w:sz w:val="10"/>
                      </w:rPr>
                      <w:t>ESCUDO</w:t>
                    </w:r>
                  </w:p>
                  <w:p w:rsidR="006418B3" w:rsidRDefault="006418B3" w14:paraId="4951BFFE" w14:textId="77777777">
                    <w:pPr>
                      <w:rPr>
                        <w:sz w:val="10"/>
                      </w:rPr>
                    </w:pPr>
                  </w:p>
                  <w:p w:rsidR="006418B3" w:rsidRDefault="006418B3" w14:paraId="603F4B3D" w14:textId="77777777">
                    <w:pPr>
                      <w:pStyle w:val="BodyText"/>
                      <w:jc w:val="center"/>
                    </w:pPr>
                    <w:r>
                      <w:t>ESCUDO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6FE6"/>
    <w:multiLevelType w:val="hybridMultilevel"/>
    <w:tmpl w:val="FFFFFFFF"/>
    <w:lvl w:ilvl="0" w:tplc="4BD20B8C">
      <w:start w:val="1"/>
      <w:numFmt w:val="lowerLetter"/>
      <w:lvlText w:val="b)"/>
      <w:lvlJc w:val="left"/>
      <w:pPr>
        <w:ind w:left="720" w:hanging="360"/>
      </w:pPr>
    </w:lvl>
    <w:lvl w:ilvl="1" w:tplc="7BA4C10E">
      <w:start w:val="1"/>
      <w:numFmt w:val="lowerLetter"/>
      <w:lvlText w:val="%2."/>
      <w:lvlJc w:val="left"/>
      <w:pPr>
        <w:ind w:left="1440" w:hanging="360"/>
      </w:pPr>
    </w:lvl>
    <w:lvl w:ilvl="2" w:tplc="A71C5002">
      <w:start w:val="1"/>
      <w:numFmt w:val="lowerRoman"/>
      <w:lvlText w:val="%3."/>
      <w:lvlJc w:val="right"/>
      <w:pPr>
        <w:ind w:left="2160" w:hanging="180"/>
      </w:pPr>
    </w:lvl>
    <w:lvl w:ilvl="3" w:tplc="E298A1DA">
      <w:start w:val="1"/>
      <w:numFmt w:val="decimal"/>
      <w:lvlText w:val="%4."/>
      <w:lvlJc w:val="left"/>
      <w:pPr>
        <w:ind w:left="2880" w:hanging="360"/>
      </w:pPr>
    </w:lvl>
    <w:lvl w:ilvl="4" w:tplc="B17A198A">
      <w:start w:val="1"/>
      <w:numFmt w:val="lowerLetter"/>
      <w:lvlText w:val="%5."/>
      <w:lvlJc w:val="left"/>
      <w:pPr>
        <w:ind w:left="3600" w:hanging="360"/>
      </w:pPr>
    </w:lvl>
    <w:lvl w:ilvl="5" w:tplc="2DAA2246">
      <w:start w:val="1"/>
      <w:numFmt w:val="lowerRoman"/>
      <w:lvlText w:val="%6."/>
      <w:lvlJc w:val="right"/>
      <w:pPr>
        <w:ind w:left="4320" w:hanging="180"/>
      </w:pPr>
    </w:lvl>
    <w:lvl w:ilvl="6" w:tplc="1802680A">
      <w:start w:val="1"/>
      <w:numFmt w:val="decimal"/>
      <w:lvlText w:val="%7."/>
      <w:lvlJc w:val="left"/>
      <w:pPr>
        <w:ind w:left="5040" w:hanging="360"/>
      </w:pPr>
    </w:lvl>
    <w:lvl w:ilvl="7" w:tplc="CD361C42">
      <w:start w:val="1"/>
      <w:numFmt w:val="lowerLetter"/>
      <w:lvlText w:val="%8."/>
      <w:lvlJc w:val="left"/>
      <w:pPr>
        <w:ind w:left="5760" w:hanging="360"/>
      </w:pPr>
    </w:lvl>
    <w:lvl w:ilvl="8" w:tplc="8A36E5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D76D1"/>
    <w:multiLevelType w:val="hybridMultilevel"/>
    <w:tmpl w:val="FB14B96C"/>
    <w:lvl w:ilvl="0" w:tplc="96022F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F657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23065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B428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560C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66BC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20B1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0E74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41E0C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CCFE6F"/>
    <w:multiLevelType w:val="hybridMultilevel"/>
    <w:tmpl w:val="FFFFFFFF"/>
    <w:lvl w:ilvl="0" w:tplc="6310D274">
      <w:start w:val="1"/>
      <w:numFmt w:val="lowerLetter"/>
      <w:lvlText w:val="b)"/>
      <w:lvlJc w:val="left"/>
      <w:pPr>
        <w:ind w:left="720" w:hanging="360"/>
      </w:pPr>
    </w:lvl>
    <w:lvl w:ilvl="1" w:tplc="6DE672DE">
      <w:start w:val="1"/>
      <w:numFmt w:val="lowerLetter"/>
      <w:lvlText w:val="%2."/>
      <w:lvlJc w:val="left"/>
      <w:pPr>
        <w:ind w:left="1440" w:hanging="360"/>
      </w:pPr>
    </w:lvl>
    <w:lvl w:ilvl="2" w:tplc="0944E604">
      <w:start w:val="1"/>
      <w:numFmt w:val="lowerRoman"/>
      <w:lvlText w:val="%3."/>
      <w:lvlJc w:val="right"/>
      <w:pPr>
        <w:ind w:left="2160" w:hanging="180"/>
      </w:pPr>
    </w:lvl>
    <w:lvl w:ilvl="3" w:tplc="D0B692F2">
      <w:start w:val="1"/>
      <w:numFmt w:val="decimal"/>
      <w:lvlText w:val="%4."/>
      <w:lvlJc w:val="left"/>
      <w:pPr>
        <w:ind w:left="2880" w:hanging="360"/>
      </w:pPr>
    </w:lvl>
    <w:lvl w:ilvl="4" w:tplc="B6C087BA">
      <w:start w:val="1"/>
      <w:numFmt w:val="lowerLetter"/>
      <w:lvlText w:val="%5."/>
      <w:lvlJc w:val="left"/>
      <w:pPr>
        <w:ind w:left="3600" w:hanging="360"/>
      </w:pPr>
    </w:lvl>
    <w:lvl w:ilvl="5" w:tplc="65E80428">
      <w:start w:val="1"/>
      <w:numFmt w:val="lowerRoman"/>
      <w:lvlText w:val="%6."/>
      <w:lvlJc w:val="right"/>
      <w:pPr>
        <w:ind w:left="4320" w:hanging="180"/>
      </w:pPr>
    </w:lvl>
    <w:lvl w:ilvl="6" w:tplc="F310659C">
      <w:start w:val="1"/>
      <w:numFmt w:val="decimal"/>
      <w:lvlText w:val="%7."/>
      <w:lvlJc w:val="left"/>
      <w:pPr>
        <w:ind w:left="5040" w:hanging="360"/>
      </w:pPr>
    </w:lvl>
    <w:lvl w:ilvl="7" w:tplc="93C0A198">
      <w:start w:val="1"/>
      <w:numFmt w:val="lowerLetter"/>
      <w:lvlText w:val="%8."/>
      <w:lvlJc w:val="left"/>
      <w:pPr>
        <w:ind w:left="5760" w:hanging="360"/>
      </w:pPr>
    </w:lvl>
    <w:lvl w:ilvl="8" w:tplc="D24E80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FBE5D"/>
    <w:multiLevelType w:val="hybridMultilevel"/>
    <w:tmpl w:val="FFFFFFFF"/>
    <w:lvl w:ilvl="0" w:tplc="6CDC9B38">
      <w:start w:val="1"/>
      <w:numFmt w:val="lowerLetter"/>
      <w:lvlText w:val="c)"/>
      <w:lvlJc w:val="left"/>
      <w:pPr>
        <w:ind w:left="720" w:hanging="360"/>
      </w:pPr>
    </w:lvl>
    <w:lvl w:ilvl="1" w:tplc="34CA9536">
      <w:start w:val="1"/>
      <w:numFmt w:val="lowerLetter"/>
      <w:lvlText w:val="%2."/>
      <w:lvlJc w:val="left"/>
      <w:pPr>
        <w:ind w:left="1440" w:hanging="360"/>
      </w:pPr>
    </w:lvl>
    <w:lvl w:ilvl="2" w:tplc="DA86FAD0">
      <w:start w:val="1"/>
      <w:numFmt w:val="lowerRoman"/>
      <w:lvlText w:val="%3."/>
      <w:lvlJc w:val="right"/>
      <w:pPr>
        <w:ind w:left="2160" w:hanging="180"/>
      </w:pPr>
    </w:lvl>
    <w:lvl w:ilvl="3" w:tplc="81C8567C">
      <w:start w:val="1"/>
      <w:numFmt w:val="decimal"/>
      <w:lvlText w:val="%4."/>
      <w:lvlJc w:val="left"/>
      <w:pPr>
        <w:ind w:left="2880" w:hanging="360"/>
      </w:pPr>
    </w:lvl>
    <w:lvl w:ilvl="4" w:tplc="3F3A03CC">
      <w:start w:val="1"/>
      <w:numFmt w:val="lowerLetter"/>
      <w:lvlText w:val="%5."/>
      <w:lvlJc w:val="left"/>
      <w:pPr>
        <w:ind w:left="3600" w:hanging="360"/>
      </w:pPr>
    </w:lvl>
    <w:lvl w:ilvl="5" w:tplc="E7068D30">
      <w:start w:val="1"/>
      <w:numFmt w:val="lowerRoman"/>
      <w:lvlText w:val="%6."/>
      <w:lvlJc w:val="right"/>
      <w:pPr>
        <w:ind w:left="4320" w:hanging="180"/>
      </w:pPr>
    </w:lvl>
    <w:lvl w:ilvl="6" w:tplc="121885F6">
      <w:start w:val="1"/>
      <w:numFmt w:val="decimal"/>
      <w:lvlText w:val="%7."/>
      <w:lvlJc w:val="left"/>
      <w:pPr>
        <w:ind w:left="5040" w:hanging="360"/>
      </w:pPr>
    </w:lvl>
    <w:lvl w:ilvl="7" w:tplc="D7F43548">
      <w:start w:val="1"/>
      <w:numFmt w:val="lowerLetter"/>
      <w:lvlText w:val="%8."/>
      <w:lvlJc w:val="left"/>
      <w:pPr>
        <w:ind w:left="5760" w:hanging="360"/>
      </w:pPr>
    </w:lvl>
    <w:lvl w:ilvl="8" w:tplc="93664BA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A314C"/>
    <w:multiLevelType w:val="hybridMultilevel"/>
    <w:tmpl w:val="FFFFFFFF"/>
    <w:lvl w:ilvl="0" w:tplc="112ADFDE">
      <w:start w:val="1"/>
      <w:numFmt w:val="lowerLetter"/>
      <w:lvlText w:val="b)"/>
      <w:lvlJc w:val="left"/>
      <w:pPr>
        <w:ind w:left="720" w:hanging="360"/>
      </w:pPr>
    </w:lvl>
    <w:lvl w:ilvl="1" w:tplc="C17AF802">
      <w:start w:val="1"/>
      <w:numFmt w:val="lowerLetter"/>
      <w:lvlText w:val="%2."/>
      <w:lvlJc w:val="left"/>
      <w:pPr>
        <w:ind w:left="1440" w:hanging="360"/>
      </w:pPr>
    </w:lvl>
    <w:lvl w:ilvl="2" w:tplc="FAD8C146">
      <w:start w:val="1"/>
      <w:numFmt w:val="lowerRoman"/>
      <w:lvlText w:val="%3."/>
      <w:lvlJc w:val="right"/>
      <w:pPr>
        <w:ind w:left="2160" w:hanging="180"/>
      </w:pPr>
    </w:lvl>
    <w:lvl w:ilvl="3" w:tplc="2DC8BE34">
      <w:start w:val="1"/>
      <w:numFmt w:val="decimal"/>
      <w:lvlText w:val="%4."/>
      <w:lvlJc w:val="left"/>
      <w:pPr>
        <w:ind w:left="2880" w:hanging="360"/>
      </w:pPr>
    </w:lvl>
    <w:lvl w:ilvl="4" w:tplc="73003E10">
      <w:start w:val="1"/>
      <w:numFmt w:val="lowerLetter"/>
      <w:lvlText w:val="%5."/>
      <w:lvlJc w:val="left"/>
      <w:pPr>
        <w:ind w:left="3600" w:hanging="360"/>
      </w:pPr>
    </w:lvl>
    <w:lvl w:ilvl="5" w:tplc="4984CB9E">
      <w:start w:val="1"/>
      <w:numFmt w:val="lowerRoman"/>
      <w:lvlText w:val="%6."/>
      <w:lvlJc w:val="right"/>
      <w:pPr>
        <w:ind w:left="4320" w:hanging="180"/>
      </w:pPr>
    </w:lvl>
    <w:lvl w:ilvl="6" w:tplc="E8524460">
      <w:start w:val="1"/>
      <w:numFmt w:val="decimal"/>
      <w:lvlText w:val="%7."/>
      <w:lvlJc w:val="left"/>
      <w:pPr>
        <w:ind w:left="5040" w:hanging="360"/>
      </w:pPr>
    </w:lvl>
    <w:lvl w:ilvl="7" w:tplc="673C095C">
      <w:start w:val="1"/>
      <w:numFmt w:val="lowerLetter"/>
      <w:lvlText w:val="%8."/>
      <w:lvlJc w:val="left"/>
      <w:pPr>
        <w:ind w:left="5760" w:hanging="360"/>
      </w:pPr>
    </w:lvl>
    <w:lvl w:ilvl="8" w:tplc="763650B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22194"/>
    <w:multiLevelType w:val="hybridMultilevel"/>
    <w:tmpl w:val="D4BA9E3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8DE23"/>
    <w:multiLevelType w:val="hybridMultilevel"/>
    <w:tmpl w:val="FFFFFFFF"/>
    <w:lvl w:ilvl="0" w:tplc="32AEA0BA">
      <w:start w:val="1"/>
      <w:numFmt w:val="lowerLetter"/>
      <w:lvlText w:val="b)"/>
      <w:lvlJc w:val="left"/>
      <w:pPr>
        <w:ind w:left="720" w:hanging="360"/>
      </w:pPr>
    </w:lvl>
    <w:lvl w:ilvl="1" w:tplc="A9906C68">
      <w:start w:val="1"/>
      <w:numFmt w:val="lowerLetter"/>
      <w:lvlText w:val="%2."/>
      <w:lvlJc w:val="left"/>
      <w:pPr>
        <w:ind w:left="1440" w:hanging="360"/>
      </w:pPr>
    </w:lvl>
    <w:lvl w:ilvl="2" w:tplc="2A80DF42">
      <w:start w:val="1"/>
      <w:numFmt w:val="lowerRoman"/>
      <w:lvlText w:val="%3."/>
      <w:lvlJc w:val="right"/>
      <w:pPr>
        <w:ind w:left="2160" w:hanging="180"/>
      </w:pPr>
    </w:lvl>
    <w:lvl w:ilvl="3" w:tplc="A950E7F4">
      <w:start w:val="1"/>
      <w:numFmt w:val="decimal"/>
      <w:lvlText w:val="%4."/>
      <w:lvlJc w:val="left"/>
      <w:pPr>
        <w:ind w:left="2880" w:hanging="360"/>
      </w:pPr>
    </w:lvl>
    <w:lvl w:ilvl="4" w:tplc="179643B8">
      <w:start w:val="1"/>
      <w:numFmt w:val="lowerLetter"/>
      <w:lvlText w:val="%5."/>
      <w:lvlJc w:val="left"/>
      <w:pPr>
        <w:ind w:left="3600" w:hanging="360"/>
      </w:pPr>
    </w:lvl>
    <w:lvl w:ilvl="5" w:tplc="650E4D80">
      <w:start w:val="1"/>
      <w:numFmt w:val="lowerRoman"/>
      <w:lvlText w:val="%6."/>
      <w:lvlJc w:val="right"/>
      <w:pPr>
        <w:ind w:left="4320" w:hanging="180"/>
      </w:pPr>
    </w:lvl>
    <w:lvl w:ilvl="6" w:tplc="9E5A622E">
      <w:start w:val="1"/>
      <w:numFmt w:val="decimal"/>
      <w:lvlText w:val="%7."/>
      <w:lvlJc w:val="left"/>
      <w:pPr>
        <w:ind w:left="5040" w:hanging="360"/>
      </w:pPr>
    </w:lvl>
    <w:lvl w:ilvl="7" w:tplc="F140A578">
      <w:start w:val="1"/>
      <w:numFmt w:val="lowerLetter"/>
      <w:lvlText w:val="%8."/>
      <w:lvlJc w:val="left"/>
      <w:pPr>
        <w:ind w:left="5760" w:hanging="360"/>
      </w:pPr>
    </w:lvl>
    <w:lvl w:ilvl="8" w:tplc="82740CD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52A32"/>
    <w:multiLevelType w:val="hybridMultilevel"/>
    <w:tmpl w:val="FFFFFFFF"/>
    <w:lvl w:ilvl="0" w:tplc="5FF26020">
      <w:start w:val="1"/>
      <w:numFmt w:val="lowerLetter"/>
      <w:lvlText w:val="a)"/>
      <w:lvlJc w:val="left"/>
      <w:pPr>
        <w:ind w:left="720" w:hanging="360"/>
      </w:pPr>
    </w:lvl>
    <w:lvl w:ilvl="1" w:tplc="1774273A">
      <w:start w:val="1"/>
      <w:numFmt w:val="lowerLetter"/>
      <w:lvlText w:val="%2."/>
      <w:lvlJc w:val="left"/>
      <w:pPr>
        <w:ind w:left="1440" w:hanging="360"/>
      </w:pPr>
    </w:lvl>
    <w:lvl w:ilvl="2" w:tplc="43EE6ED8">
      <w:start w:val="1"/>
      <w:numFmt w:val="lowerRoman"/>
      <w:lvlText w:val="%3."/>
      <w:lvlJc w:val="right"/>
      <w:pPr>
        <w:ind w:left="2160" w:hanging="180"/>
      </w:pPr>
    </w:lvl>
    <w:lvl w:ilvl="3" w:tplc="E142387E">
      <w:start w:val="1"/>
      <w:numFmt w:val="decimal"/>
      <w:lvlText w:val="%4."/>
      <w:lvlJc w:val="left"/>
      <w:pPr>
        <w:ind w:left="2880" w:hanging="360"/>
      </w:pPr>
    </w:lvl>
    <w:lvl w:ilvl="4" w:tplc="C846DD18">
      <w:start w:val="1"/>
      <w:numFmt w:val="lowerLetter"/>
      <w:lvlText w:val="%5."/>
      <w:lvlJc w:val="left"/>
      <w:pPr>
        <w:ind w:left="3600" w:hanging="360"/>
      </w:pPr>
    </w:lvl>
    <w:lvl w:ilvl="5" w:tplc="693C7F42">
      <w:start w:val="1"/>
      <w:numFmt w:val="lowerRoman"/>
      <w:lvlText w:val="%6."/>
      <w:lvlJc w:val="right"/>
      <w:pPr>
        <w:ind w:left="4320" w:hanging="180"/>
      </w:pPr>
    </w:lvl>
    <w:lvl w:ilvl="6" w:tplc="825A2000">
      <w:start w:val="1"/>
      <w:numFmt w:val="decimal"/>
      <w:lvlText w:val="%7."/>
      <w:lvlJc w:val="left"/>
      <w:pPr>
        <w:ind w:left="5040" w:hanging="360"/>
      </w:pPr>
    </w:lvl>
    <w:lvl w:ilvl="7" w:tplc="1DDE430C">
      <w:start w:val="1"/>
      <w:numFmt w:val="lowerLetter"/>
      <w:lvlText w:val="%8."/>
      <w:lvlJc w:val="left"/>
      <w:pPr>
        <w:ind w:left="5760" w:hanging="360"/>
      </w:pPr>
    </w:lvl>
    <w:lvl w:ilvl="8" w:tplc="98707E4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D80336"/>
    <w:multiLevelType w:val="hybridMultilevel"/>
    <w:tmpl w:val="AC64F06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80624"/>
    <w:multiLevelType w:val="hybridMultilevel"/>
    <w:tmpl w:val="FFFFFFFF"/>
    <w:lvl w:ilvl="0" w:tplc="1E18E1C0">
      <w:start w:val="1"/>
      <w:numFmt w:val="lowerLetter"/>
      <w:lvlText w:val="a)"/>
      <w:lvlJc w:val="left"/>
      <w:pPr>
        <w:ind w:left="720" w:hanging="360"/>
      </w:pPr>
    </w:lvl>
    <w:lvl w:ilvl="1" w:tplc="300204BA">
      <w:start w:val="1"/>
      <w:numFmt w:val="lowerLetter"/>
      <w:lvlText w:val="%2."/>
      <w:lvlJc w:val="left"/>
      <w:pPr>
        <w:ind w:left="1440" w:hanging="360"/>
      </w:pPr>
    </w:lvl>
    <w:lvl w:ilvl="2" w:tplc="AC96A532">
      <w:start w:val="1"/>
      <w:numFmt w:val="lowerRoman"/>
      <w:lvlText w:val="%3."/>
      <w:lvlJc w:val="right"/>
      <w:pPr>
        <w:ind w:left="2160" w:hanging="180"/>
      </w:pPr>
    </w:lvl>
    <w:lvl w:ilvl="3" w:tplc="F5F2EA18">
      <w:start w:val="1"/>
      <w:numFmt w:val="decimal"/>
      <w:lvlText w:val="%4."/>
      <w:lvlJc w:val="left"/>
      <w:pPr>
        <w:ind w:left="2880" w:hanging="360"/>
      </w:pPr>
    </w:lvl>
    <w:lvl w:ilvl="4" w:tplc="57DE6264">
      <w:start w:val="1"/>
      <w:numFmt w:val="lowerLetter"/>
      <w:lvlText w:val="%5."/>
      <w:lvlJc w:val="left"/>
      <w:pPr>
        <w:ind w:left="3600" w:hanging="360"/>
      </w:pPr>
    </w:lvl>
    <w:lvl w:ilvl="5" w:tplc="0C6A80D6">
      <w:start w:val="1"/>
      <w:numFmt w:val="lowerRoman"/>
      <w:lvlText w:val="%6."/>
      <w:lvlJc w:val="right"/>
      <w:pPr>
        <w:ind w:left="4320" w:hanging="180"/>
      </w:pPr>
    </w:lvl>
    <w:lvl w:ilvl="6" w:tplc="1940FD1C">
      <w:start w:val="1"/>
      <w:numFmt w:val="decimal"/>
      <w:lvlText w:val="%7."/>
      <w:lvlJc w:val="left"/>
      <w:pPr>
        <w:ind w:left="5040" w:hanging="360"/>
      </w:pPr>
    </w:lvl>
    <w:lvl w:ilvl="7" w:tplc="C5780CBA">
      <w:start w:val="1"/>
      <w:numFmt w:val="lowerLetter"/>
      <w:lvlText w:val="%8."/>
      <w:lvlJc w:val="left"/>
      <w:pPr>
        <w:ind w:left="5760" w:hanging="360"/>
      </w:pPr>
    </w:lvl>
    <w:lvl w:ilvl="8" w:tplc="8C1CB64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28518"/>
    <w:multiLevelType w:val="hybridMultilevel"/>
    <w:tmpl w:val="FFFFFFFF"/>
    <w:lvl w:ilvl="0" w:tplc="AE0EE612">
      <w:start w:val="1"/>
      <w:numFmt w:val="lowerLetter"/>
      <w:lvlText w:val="h)"/>
      <w:lvlJc w:val="left"/>
      <w:pPr>
        <w:ind w:left="720" w:hanging="360"/>
      </w:pPr>
    </w:lvl>
    <w:lvl w:ilvl="1" w:tplc="BF580ED6">
      <w:start w:val="1"/>
      <w:numFmt w:val="lowerLetter"/>
      <w:lvlText w:val="%2."/>
      <w:lvlJc w:val="left"/>
      <w:pPr>
        <w:ind w:left="1440" w:hanging="360"/>
      </w:pPr>
    </w:lvl>
    <w:lvl w:ilvl="2" w:tplc="888A9A08">
      <w:start w:val="1"/>
      <w:numFmt w:val="lowerRoman"/>
      <w:lvlText w:val="%3."/>
      <w:lvlJc w:val="right"/>
      <w:pPr>
        <w:ind w:left="2160" w:hanging="180"/>
      </w:pPr>
    </w:lvl>
    <w:lvl w:ilvl="3" w:tplc="C832A4C6">
      <w:start w:val="1"/>
      <w:numFmt w:val="decimal"/>
      <w:lvlText w:val="%4."/>
      <w:lvlJc w:val="left"/>
      <w:pPr>
        <w:ind w:left="2880" w:hanging="360"/>
      </w:pPr>
    </w:lvl>
    <w:lvl w:ilvl="4" w:tplc="DD4C4888">
      <w:start w:val="1"/>
      <w:numFmt w:val="lowerLetter"/>
      <w:lvlText w:val="%5."/>
      <w:lvlJc w:val="left"/>
      <w:pPr>
        <w:ind w:left="3600" w:hanging="360"/>
      </w:pPr>
    </w:lvl>
    <w:lvl w:ilvl="5" w:tplc="F85EBF50">
      <w:start w:val="1"/>
      <w:numFmt w:val="lowerRoman"/>
      <w:lvlText w:val="%6."/>
      <w:lvlJc w:val="right"/>
      <w:pPr>
        <w:ind w:left="4320" w:hanging="180"/>
      </w:pPr>
    </w:lvl>
    <w:lvl w:ilvl="6" w:tplc="E47047D2">
      <w:start w:val="1"/>
      <w:numFmt w:val="decimal"/>
      <w:lvlText w:val="%7."/>
      <w:lvlJc w:val="left"/>
      <w:pPr>
        <w:ind w:left="5040" w:hanging="360"/>
      </w:pPr>
    </w:lvl>
    <w:lvl w:ilvl="7" w:tplc="D7FA4A66">
      <w:start w:val="1"/>
      <w:numFmt w:val="lowerLetter"/>
      <w:lvlText w:val="%8."/>
      <w:lvlJc w:val="left"/>
      <w:pPr>
        <w:ind w:left="5760" w:hanging="360"/>
      </w:pPr>
    </w:lvl>
    <w:lvl w:ilvl="8" w:tplc="8B885E6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A9011A"/>
    <w:multiLevelType w:val="hybridMultilevel"/>
    <w:tmpl w:val="FFFFFFFF"/>
    <w:lvl w:ilvl="0" w:tplc="548A8356">
      <w:start w:val="3"/>
      <w:numFmt w:val="lowerLetter"/>
      <w:lvlText w:val="c)"/>
      <w:lvlJc w:val="left"/>
      <w:pPr>
        <w:ind w:left="720" w:hanging="360"/>
      </w:pPr>
    </w:lvl>
    <w:lvl w:ilvl="1" w:tplc="0136B95C">
      <w:start w:val="1"/>
      <w:numFmt w:val="lowerLetter"/>
      <w:lvlText w:val="%2."/>
      <w:lvlJc w:val="left"/>
      <w:pPr>
        <w:ind w:left="1440" w:hanging="360"/>
      </w:pPr>
    </w:lvl>
    <w:lvl w:ilvl="2" w:tplc="A80C60AC">
      <w:start w:val="1"/>
      <w:numFmt w:val="lowerRoman"/>
      <w:lvlText w:val="%3."/>
      <w:lvlJc w:val="right"/>
      <w:pPr>
        <w:ind w:left="2160" w:hanging="180"/>
      </w:pPr>
    </w:lvl>
    <w:lvl w:ilvl="3" w:tplc="36C457D0">
      <w:start w:val="1"/>
      <w:numFmt w:val="decimal"/>
      <w:lvlText w:val="%4."/>
      <w:lvlJc w:val="left"/>
      <w:pPr>
        <w:ind w:left="2880" w:hanging="360"/>
      </w:pPr>
    </w:lvl>
    <w:lvl w:ilvl="4" w:tplc="233AAB26">
      <w:start w:val="1"/>
      <w:numFmt w:val="lowerLetter"/>
      <w:lvlText w:val="%5."/>
      <w:lvlJc w:val="left"/>
      <w:pPr>
        <w:ind w:left="3600" w:hanging="360"/>
      </w:pPr>
    </w:lvl>
    <w:lvl w:ilvl="5" w:tplc="74D6B974">
      <w:start w:val="1"/>
      <w:numFmt w:val="lowerRoman"/>
      <w:lvlText w:val="%6."/>
      <w:lvlJc w:val="right"/>
      <w:pPr>
        <w:ind w:left="4320" w:hanging="180"/>
      </w:pPr>
    </w:lvl>
    <w:lvl w:ilvl="6" w:tplc="07B05B62">
      <w:start w:val="1"/>
      <w:numFmt w:val="decimal"/>
      <w:lvlText w:val="%7."/>
      <w:lvlJc w:val="left"/>
      <w:pPr>
        <w:ind w:left="5040" w:hanging="360"/>
      </w:pPr>
    </w:lvl>
    <w:lvl w:ilvl="7" w:tplc="54EEAE9A">
      <w:start w:val="1"/>
      <w:numFmt w:val="lowerLetter"/>
      <w:lvlText w:val="%8."/>
      <w:lvlJc w:val="left"/>
      <w:pPr>
        <w:ind w:left="5760" w:hanging="360"/>
      </w:pPr>
    </w:lvl>
    <w:lvl w:ilvl="8" w:tplc="B8A88E1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576A3"/>
    <w:multiLevelType w:val="hybridMultilevel"/>
    <w:tmpl w:val="349487B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304AA"/>
    <w:multiLevelType w:val="hybridMultilevel"/>
    <w:tmpl w:val="5CD8351C"/>
    <w:lvl w:ilvl="0" w:tplc="BBE489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E488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EE80F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A00D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16C40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00C76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1C97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4A80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260C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19E168"/>
    <w:multiLevelType w:val="hybridMultilevel"/>
    <w:tmpl w:val="FFFFFFFF"/>
    <w:lvl w:ilvl="0" w:tplc="8AA69B9A">
      <w:start w:val="1"/>
      <w:numFmt w:val="lowerLetter"/>
      <w:lvlText w:val="b)"/>
      <w:lvlJc w:val="left"/>
      <w:pPr>
        <w:ind w:left="720" w:hanging="360"/>
      </w:pPr>
    </w:lvl>
    <w:lvl w:ilvl="1" w:tplc="F7226BF0">
      <w:start w:val="1"/>
      <w:numFmt w:val="lowerLetter"/>
      <w:lvlText w:val="%2."/>
      <w:lvlJc w:val="left"/>
      <w:pPr>
        <w:ind w:left="1440" w:hanging="360"/>
      </w:pPr>
    </w:lvl>
    <w:lvl w:ilvl="2" w:tplc="3B246356">
      <w:start w:val="1"/>
      <w:numFmt w:val="lowerRoman"/>
      <w:lvlText w:val="%3."/>
      <w:lvlJc w:val="right"/>
      <w:pPr>
        <w:ind w:left="2160" w:hanging="180"/>
      </w:pPr>
    </w:lvl>
    <w:lvl w:ilvl="3" w:tplc="4EBCF3E8">
      <w:start w:val="1"/>
      <w:numFmt w:val="decimal"/>
      <w:lvlText w:val="%4."/>
      <w:lvlJc w:val="left"/>
      <w:pPr>
        <w:ind w:left="2880" w:hanging="360"/>
      </w:pPr>
    </w:lvl>
    <w:lvl w:ilvl="4" w:tplc="9F668C4E">
      <w:start w:val="1"/>
      <w:numFmt w:val="lowerLetter"/>
      <w:lvlText w:val="%5."/>
      <w:lvlJc w:val="left"/>
      <w:pPr>
        <w:ind w:left="3600" w:hanging="360"/>
      </w:pPr>
    </w:lvl>
    <w:lvl w:ilvl="5" w:tplc="012680C8">
      <w:start w:val="1"/>
      <w:numFmt w:val="lowerRoman"/>
      <w:lvlText w:val="%6."/>
      <w:lvlJc w:val="right"/>
      <w:pPr>
        <w:ind w:left="4320" w:hanging="180"/>
      </w:pPr>
    </w:lvl>
    <w:lvl w:ilvl="6" w:tplc="14849244">
      <w:start w:val="1"/>
      <w:numFmt w:val="decimal"/>
      <w:lvlText w:val="%7."/>
      <w:lvlJc w:val="left"/>
      <w:pPr>
        <w:ind w:left="5040" w:hanging="360"/>
      </w:pPr>
    </w:lvl>
    <w:lvl w:ilvl="7" w:tplc="C832BA78">
      <w:start w:val="1"/>
      <w:numFmt w:val="lowerLetter"/>
      <w:lvlText w:val="%8."/>
      <w:lvlJc w:val="left"/>
      <w:pPr>
        <w:ind w:left="5760" w:hanging="360"/>
      </w:pPr>
    </w:lvl>
    <w:lvl w:ilvl="8" w:tplc="112E902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A5488"/>
    <w:multiLevelType w:val="hybridMultilevel"/>
    <w:tmpl w:val="39CEFF7C"/>
    <w:lvl w:ilvl="0" w:tplc="F4D89D8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EEEA17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2454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1CCD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4829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E0FB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4F3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691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DC65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3D3"/>
    <w:multiLevelType w:val="hybridMultilevel"/>
    <w:tmpl w:val="C47E8CA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95DAE"/>
    <w:multiLevelType w:val="hybridMultilevel"/>
    <w:tmpl w:val="FFFFFFFF"/>
    <w:lvl w:ilvl="0" w:tplc="037C130E">
      <w:start w:val="1"/>
      <w:numFmt w:val="lowerLetter"/>
      <w:lvlText w:val="%1)"/>
      <w:lvlJc w:val="left"/>
      <w:pPr>
        <w:ind w:left="720" w:hanging="360"/>
      </w:pPr>
    </w:lvl>
    <w:lvl w:ilvl="1" w:tplc="7512B3DC">
      <w:start w:val="1"/>
      <w:numFmt w:val="lowerLetter"/>
      <w:lvlText w:val="%2."/>
      <w:lvlJc w:val="left"/>
      <w:pPr>
        <w:ind w:left="1440" w:hanging="360"/>
      </w:pPr>
    </w:lvl>
    <w:lvl w:ilvl="2" w:tplc="B16E687C">
      <w:start w:val="1"/>
      <w:numFmt w:val="lowerRoman"/>
      <w:lvlText w:val="%3."/>
      <w:lvlJc w:val="right"/>
      <w:pPr>
        <w:ind w:left="2160" w:hanging="180"/>
      </w:pPr>
    </w:lvl>
    <w:lvl w:ilvl="3" w:tplc="DF3CA5C8">
      <w:start w:val="1"/>
      <w:numFmt w:val="decimal"/>
      <w:lvlText w:val="%4."/>
      <w:lvlJc w:val="left"/>
      <w:pPr>
        <w:ind w:left="2880" w:hanging="360"/>
      </w:pPr>
    </w:lvl>
    <w:lvl w:ilvl="4" w:tplc="64CEACAE">
      <w:start w:val="1"/>
      <w:numFmt w:val="lowerLetter"/>
      <w:lvlText w:val="%5."/>
      <w:lvlJc w:val="left"/>
      <w:pPr>
        <w:ind w:left="3600" w:hanging="360"/>
      </w:pPr>
    </w:lvl>
    <w:lvl w:ilvl="5" w:tplc="FE40A164">
      <w:start w:val="1"/>
      <w:numFmt w:val="lowerRoman"/>
      <w:lvlText w:val="%6."/>
      <w:lvlJc w:val="right"/>
      <w:pPr>
        <w:ind w:left="4320" w:hanging="180"/>
      </w:pPr>
    </w:lvl>
    <w:lvl w:ilvl="6" w:tplc="04DE27E8">
      <w:start w:val="1"/>
      <w:numFmt w:val="decimal"/>
      <w:lvlText w:val="%7."/>
      <w:lvlJc w:val="left"/>
      <w:pPr>
        <w:ind w:left="5040" w:hanging="360"/>
      </w:pPr>
    </w:lvl>
    <w:lvl w:ilvl="7" w:tplc="3FA4E764">
      <w:start w:val="1"/>
      <w:numFmt w:val="lowerLetter"/>
      <w:lvlText w:val="%8."/>
      <w:lvlJc w:val="left"/>
      <w:pPr>
        <w:ind w:left="5760" w:hanging="360"/>
      </w:pPr>
    </w:lvl>
    <w:lvl w:ilvl="8" w:tplc="953A801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7ECF5"/>
    <w:multiLevelType w:val="hybridMultilevel"/>
    <w:tmpl w:val="FFFFFFFF"/>
    <w:lvl w:ilvl="0" w:tplc="21EA81C8">
      <w:start w:val="1"/>
      <w:numFmt w:val="decimal"/>
      <w:lvlText w:val="%1."/>
      <w:lvlJc w:val="left"/>
      <w:pPr>
        <w:ind w:left="720" w:hanging="360"/>
      </w:pPr>
    </w:lvl>
    <w:lvl w:ilvl="1" w:tplc="410E1E94">
      <w:start w:val="1"/>
      <w:numFmt w:val="lowerLetter"/>
      <w:lvlText w:val="%2."/>
      <w:lvlJc w:val="left"/>
      <w:pPr>
        <w:ind w:left="1440" w:hanging="360"/>
      </w:pPr>
    </w:lvl>
    <w:lvl w:ilvl="2" w:tplc="78FCD564">
      <w:start w:val="1"/>
      <w:numFmt w:val="lowerRoman"/>
      <w:lvlText w:val="%3."/>
      <w:lvlJc w:val="right"/>
      <w:pPr>
        <w:ind w:left="2160" w:hanging="180"/>
      </w:pPr>
    </w:lvl>
    <w:lvl w:ilvl="3" w:tplc="F2425A52">
      <w:start w:val="1"/>
      <w:numFmt w:val="decimal"/>
      <w:lvlText w:val="%4."/>
      <w:lvlJc w:val="left"/>
      <w:pPr>
        <w:ind w:left="2880" w:hanging="360"/>
      </w:pPr>
    </w:lvl>
    <w:lvl w:ilvl="4" w:tplc="7834FA58">
      <w:start w:val="1"/>
      <w:numFmt w:val="lowerLetter"/>
      <w:lvlText w:val="%5."/>
      <w:lvlJc w:val="left"/>
      <w:pPr>
        <w:ind w:left="3600" w:hanging="360"/>
      </w:pPr>
    </w:lvl>
    <w:lvl w:ilvl="5" w:tplc="A874F340">
      <w:start w:val="1"/>
      <w:numFmt w:val="lowerRoman"/>
      <w:lvlText w:val="%6."/>
      <w:lvlJc w:val="right"/>
      <w:pPr>
        <w:ind w:left="4320" w:hanging="180"/>
      </w:pPr>
    </w:lvl>
    <w:lvl w:ilvl="6" w:tplc="6524B35E">
      <w:start w:val="1"/>
      <w:numFmt w:val="decimal"/>
      <w:lvlText w:val="%7."/>
      <w:lvlJc w:val="left"/>
      <w:pPr>
        <w:ind w:left="5040" w:hanging="360"/>
      </w:pPr>
    </w:lvl>
    <w:lvl w:ilvl="7" w:tplc="D1C027D6">
      <w:start w:val="1"/>
      <w:numFmt w:val="lowerLetter"/>
      <w:lvlText w:val="%8."/>
      <w:lvlJc w:val="left"/>
      <w:pPr>
        <w:ind w:left="5760" w:hanging="360"/>
      </w:pPr>
    </w:lvl>
    <w:lvl w:ilvl="8" w:tplc="9990D3D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1D657"/>
    <w:multiLevelType w:val="hybridMultilevel"/>
    <w:tmpl w:val="FFFFFFFF"/>
    <w:lvl w:ilvl="0" w:tplc="A6688898">
      <w:start w:val="2"/>
      <w:numFmt w:val="lowerLetter"/>
      <w:lvlText w:val="b)"/>
      <w:lvlJc w:val="left"/>
      <w:pPr>
        <w:ind w:left="720" w:hanging="360"/>
      </w:pPr>
    </w:lvl>
    <w:lvl w:ilvl="1" w:tplc="C38C4474">
      <w:start w:val="1"/>
      <w:numFmt w:val="lowerLetter"/>
      <w:lvlText w:val="%2."/>
      <w:lvlJc w:val="left"/>
      <w:pPr>
        <w:ind w:left="1440" w:hanging="360"/>
      </w:pPr>
    </w:lvl>
    <w:lvl w:ilvl="2" w:tplc="74521378">
      <w:start w:val="1"/>
      <w:numFmt w:val="lowerRoman"/>
      <w:lvlText w:val="%3."/>
      <w:lvlJc w:val="right"/>
      <w:pPr>
        <w:ind w:left="2160" w:hanging="180"/>
      </w:pPr>
    </w:lvl>
    <w:lvl w:ilvl="3" w:tplc="652A86F0">
      <w:start w:val="1"/>
      <w:numFmt w:val="decimal"/>
      <w:lvlText w:val="%4."/>
      <w:lvlJc w:val="left"/>
      <w:pPr>
        <w:ind w:left="2880" w:hanging="360"/>
      </w:pPr>
    </w:lvl>
    <w:lvl w:ilvl="4" w:tplc="0E8A1D7E">
      <w:start w:val="1"/>
      <w:numFmt w:val="lowerLetter"/>
      <w:lvlText w:val="%5."/>
      <w:lvlJc w:val="left"/>
      <w:pPr>
        <w:ind w:left="3600" w:hanging="360"/>
      </w:pPr>
    </w:lvl>
    <w:lvl w:ilvl="5" w:tplc="F0AE018A">
      <w:start w:val="1"/>
      <w:numFmt w:val="lowerRoman"/>
      <w:lvlText w:val="%6."/>
      <w:lvlJc w:val="right"/>
      <w:pPr>
        <w:ind w:left="4320" w:hanging="180"/>
      </w:pPr>
    </w:lvl>
    <w:lvl w:ilvl="6" w:tplc="41B64336">
      <w:start w:val="1"/>
      <w:numFmt w:val="decimal"/>
      <w:lvlText w:val="%7."/>
      <w:lvlJc w:val="left"/>
      <w:pPr>
        <w:ind w:left="5040" w:hanging="360"/>
      </w:pPr>
    </w:lvl>
    <w:lvl w:ilvl="7" w:tplc="C20E346E">
      <w:start w:val="1"/>
      <w:numFmt w:val="lowerLetter"/>
      <w:lvlText w:val="%8."/>
      <w:lvlJc w:val="left"/>
      <w:pPr>
        <w:ind w:left="5760" w:hanging="360"/>
      </w:pPr>
    </w:lvl>
    <w:lvl w:ilvl="8" w:tplc="EE500EF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6A0CE5"/>
    <w:multiLevelType w:val="hybridMultilevel"/>
    <w:tmpl w:val="BC849484"/>
    <w:lvl w:ilvl="0" w:tplc="080A0011">
      <w:start w:val="1"/>
      <w:numFmt w:val="decimal"/>
      <w:lvlText w:val="%1)"/>
      <w:lvlJc w:val="left"/>
      <w:pPr>
        <w:ind w:left="757" w:hanging="360"/>
      </w:pPr>
    </w:lvl>
    <w:lvl w:ilvl="1" w:tplc="080A0019" w:tentative="1">
      <w:start w:val="1"/>
      <w:numFmt w:val="lowerLetter"/>
      <w:lvlText w:val="%2."/>
      <w:lvlJc w:val="left"/>
      <w:pPr>
        <w:ind w:left="1477" w:hanging="360"/>
      </w:pPr>
    </w:lvl>
    <w:lvl w:ilvl="2" w:tplc="080A001B" w:tentative="1">
      <w:start w:val="1"/>
      <w:numFmt w:val="lowerRoman"/>
      <w:lvlText w:val="%3."/>
      <w:lvlJc w:val="right"/>
      <w:pPr>
        <w:ind w:left="2197" w:hanging="180"/>
      </w:pPr>
    </w:lvl>
    <w:lvl w:ilvl="3" w:tplc="080A000F" w:tentative="1">
      <w:start w:val="1"/>
      <w:numFmt w:val="decimal"/>
      <w:lvlText w:val="%4."/>
      <w:lvlJc w:val="left"/>
      <w:pPr>
        <w:ind w:left="2917" w:hanging="360"/>
      </w:pPr>
    </w:lvl>
    <w:lvl w:ilvl="4" w:tplc="080A0019" w:tentative="1">
      <w:start w:val="1"/>
      <w:numFmt w:val="lowerLetter"/>
      <w:lvlText w:val="%5."/>
      <w:lvlJc w:val="left"/>
      <w:pPr>
        <w:ind w:left="3637" w:hanging="360"/>
      </w:pPr>
    </w:lvl>
    <w:lvl w:ilvl="5" w:tplc="080A001B" w:tentative="1">
      <w:start w:val="1"/>
      <w:numFmt w:val="lowerRoman"/>
      <w:lvlText w:val="%6."/>
      <w:lvlJc w:val="right"/>
      <w:pPr>
        <w:ind w:left="4357" w:hanging="180"/>
      </w:pPr>
    </w:lvl>
    <w:lvl w:ilvl="6" w:tplc="080A000F" w:tentative="1">
      <w:start w:val="1"/>
      <w:numFmt w:val="decimal"/>
      <w:lvlText w:val="%7."/>
      <w:lvlJc w:val="left"/>
      <w:pPr>
        <w:ind w:left="5077" w:hanging="360"/>
      </w:pPr>
    </w:lvl>
    <w:lvl w:ilvl="7" w:tplc="080A0019" w:tentative="1">
      <w:start w:val="1"/>
      <w:numFmt w:val="lowerLetter"/>
      <w:lvlText w:val="%8."/>
      <w:lvlJc w:val="left"/>
      <w:pPr>
        <w:ind w:left="5797" w:hanging="360"/>
      </w:pPr>
    </w:lvl>
    <w:lvl w:ilvl="8" w:tplc="08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1" w15:restartNumberingAfterBreak="0">
    <w:nsid w:val="4AF022B3"/>
    <w:multiLevelType w:val="hybridMultilevel"/>
    <w:tmpl w:val="105A9F94"/>
    <w:lvl w:ilvl="0" w:tplc="080A0017">
      <w:start w:val="1"/>
      <w:numFmt w:val="lowerLetter"/>
      <w:lvlText w:val="%1)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FC7400"/>
    <w:multiLevelType w:val="hybridMultilevel"/>
    <w:tmpl w:val="FFFFFFFF"/>
    <w:lvl w:ilvl="0" w:tplc="4E742F36">
      <w:start w:val="1"/>
      <w:numFmt w:val="lowerLetter"/>
      <w:lvlText w:val="b)"/>
      <w:lvlJc w:val="left"/>
      <w:pPr>
        <w:ind w:left="720" w:hanging="360"/>
      </w:pPr>
    </w:lvl>
    <w:lvl w:ilvl="1" w:tplc="919A57CA">
      <w:start w:val="1"/>
      <w:numFmt w:val="lowerLetter"/>
      <w:lvlText w:val="%2."/>
      <w:lvlJc w:val="left"/>
      <w:pPr>
        <w:ind w:left="1440" w:hanging="360"/>
      </w:pPr>
    </w:lvl>
    <w:lvl w:ilvl="2" w:tplc="6D78F36E">
      <w:start w:val="1"/>
      <w:numFmt w:val="lowerRoman"/>
      <w:lvlText w:val="%3."/>
      <w:lvlJc w:val="right"/>
      <w:pPr>
        <w:ind w:left="2160" w:hanging="180"/>
      </w:pPr>
    </w:lvl>
    <w:lvl w:ilvl="3" w:tplc="696AA6C4">
      <w:start w:val="1"/>
      <w:numFmt w:val="decimal"/>
      <w:lvlText w:val="%4."/>
      <w:lvlJc w:val="left"/>
      <w:pPr>
        <w:ind w:left="2880" w:hanging="360"/>
      </w:pPr>
    </w:lvl>
    <w:lvl w:ilvl="4" w:tplc="533A308C">
      <w:start w:val="1"/>
      <w:numFmt w:val="lowerLetter"/>
      <w:lvlText w:val="%5."/>
      <w:lvlJc w:val="left"/>
      <w:pPr>
        <w:ind w:left="3600" w:hanging="360"/>
      </w:pPr>
    </w:lvl>
    <w:lvl w:ilvl="5" w:tplc="F5C648B8">
      <w:start w:val="1"/>
      <w:numFmt w:val="lowerRoman"/>
      <w:lvlText w:val="%6."/>
      <w:lvlJc w:val="right"/>
      <w:pPr>
        <w:ind w:left="4320" w:hanging="180"/>
      </w:pPr>
    </w:lvl>
    <w:lvl w:ilvl="6" w:tplc="1AC449D6">
      <w:start w:val="1"/>
      <w:numFmt w:val="decimal"/>
      <w:lvlText w:val="%7."/>
      <w:lvlJc w:val="left"/>
      <w:pPr>
        <w:ind w:left="5040" w:hanging="360"/>
      </w:pPr>
    </w:lvl>
    <w:lvl w:ilvl="7" w:tplc="223E269E">
      <w:start w:val="1"/>
      <w:numFmt w:val="lowerLetter"/>
      <w:lvlText w:val="%8."/>
      <w:lvlJc w:val="left"/>
      <w:pPr>
        <w:ind w:left="5760" w:hanging="360"/>
      </w:pPr>
    </w:lvl>
    <w:lvl w:ilvl="8" w:tplc="01F0BDD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AB2A49"/>
    <w:multiLevelType w:val="hybridMultilevel"/>
    <w:tmpl w:val="BE1EF606"/>
    <w:lvl w:ilvl="0" w:tplc="36B069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E5B876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E498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1CC1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5229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0C0C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C8EC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6F5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BC56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857639"/>
    <w:multiLevelType w:val="hybridMultilevel"/>
    <w:tmpl w:val="FFFFFFFF"/>
    <w:lvl w:ilvl="0" w:tplc="0A861500">
      <w:start w:val="5"/>
      <w:numFmt w:val="lowerLetter"/>
      <w:lvlText w:val="e)"/>
      <w:lvlJc w:val="left"/>
      <w:pPr>
        <w:ind w:left="720" w:hanging="360"/>
      </w:pPr>
    </w:lvl>
    <w:lvl w:ilvl="1" w:tplc="E6FE3A84">
      <w:start w:val="1"/>
      <w:numFmt w:val="lowerLetter"/>
      <w:lvlText w:val="%2."/>
      <w:lvlJc w:val="left"/>
      <w:pPr>
        <w:ind w:left="1440" w:hanging="360"/>
      </w:pPr>
    </w:lvl>
    <w:lvl w:ilvl="2" w:tplc="4ACAA0EC">
      <w:start w:val="1"/>
      <w:numFmt w:val="lowerRoman"/>
      <w:lvlText w:val="%3."/>
      <w:lvlJc w:val="right"/>
      <w:pPr>
        <w:ind w:left="2160" w:hanging="180"/>
      </w:pPr>
    </w:lvl>
    <w:lvl w:ilvl="3" w:tplc="F23227D8">
      <w:start w:val="1"/>
      <w:numFmt w:val="decimal"/>
      <w:lvlText w:val="%4."/>
      <w:lvlJc w:val="left"/>
      <w:pPr>
        <w:ind w:left="2880" w:hanging="360"/>
      </w:pPr>
    </w:lvl>
    <w:lvl w:ilvl="4" w:tplc="15BE9E8E">
      <w:start w:val="1"/>
      <w:numFmt w:val="lowerLetter"/>
      <w:lvlText w:val="%5."/>
      <w:lvlJc w:val="left"/>
      <w:pPr>
        <w:ind w:left="3600" w:hanging="360"/>
      </w:pPr>
    </w:lvl>
    <w:lvl w:ilvl="5" w:tplc="399EE81C">
      <w:start w:val="1"/>
      <w:numFmt w:val="lowerRoman"/>
      <w:lvlText w:val="%6."/>
      <w:lvlJc w:val="right"/>
      <w:pPr>
        <w:ind w:left="4320" w:hanging="180"/>
      </w:pPr>
    </w:lvl>
    <w:lvl w:ilvl="6" w:tplc="17CC5E08">
      <w:start w:val="1"/>
      <w:numFmt w:val="decimal"/>
      <w:lvlText w:val="%7."/>
      <w:lvlJc w:val="left"/>
      <w:pPr>
        <w:ind w:left="5040" w:hanging="360"/>
      </w:pPr>
    </w:lvl>
    <w:lvl w:ilvl="7" w:tplc="BF06F36A">
      <w:start w:val="1"/>
      <w:numFmt w:val="lowerLetter"/>
      <w:lvlText w:val="%8."/>
      <w:lvlJc w:val="left"/>
      <w:pPr>
        <w:ind w:left="5760" w:hanging="360"/>
      </w:pPr>
    </w:lvl>
    <w:lvl w:ilvl="8" w:tplc="DECE343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DE1359"/>
    <w:multiLevelType w:val="hybridMultilevel"/>
    <w:tmpl w:val="01A20A5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7412E"/>
    <w:multiLevelType w:val="hybridMultilevel"/>
    <w:tmpl w:val="A88211E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B35250"/>
    <w:multiLevelType w:val="hybridMultilevel"/>
    <w:tmpl w:val="4238B12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3284F3"/>
    <w:multiLevelType w:val="hybridMultilevel"/>
    <w:tmpl w:val="FFFFFFFF"/>
    <w:lvl w:ilvl="0" w:tplc="8E0AC0A0">
      <w:start w:val="1"/>
      <w:numFmt w:val="lowerLetter"/>
      <w:lvlText w:val="c)"/>
      <w:lvlJc w:val="left"/>
      <w:pPr>
        <w:ind w:left="720" w:hanging="360"/>
      </w:pPr>
    </w:lvl>
    <w:lvl w:ilvl="1" w:tplc="557035A4">
      <w:start w:val="1"/>
      <w:numFmt w:val="lowerLetter"/>
      <w:lvlText w:val="%2."/>
      <w:lvlJc w:val="left"/>
      <w:pPr>
        <w:ind w:left="1440" w:hanging="360"/>
      </w:pPr>
    </w:lvl>
    <w:lvl w:ilvl="2" w:tplc="3D7C117C">
      <w:start w:val="1"/>
      <w:numFmt w:val="lowerRoman"/>
      <w:lvlText w:val="%3."/>
      <w:lvlJc w:val="right"/>
      <w:pPr>
        <w:ind w:left="2160" w:hanging="180"/>
      </w:pPr>
    </w:lvl>
    <w:lvl w:ilvl="3" w:tplc="35EE59FE">
      <w:start w:val="1"/>
      <w:numFmt w:val="decimal"/>
      <w:lvlText w:val="%4."/>
      <w:lvlJc w:val="left"/>
      <w:pPr>
        <w:ind w:left="2880" w:hanging="360"/>
      </w:pPr>
    </w:lvl>
    <w:lvl w:ilvl="4" w:tplc="E222DDF8">
      <w:start w:val="1"/>
      <w:numFmt w:val="lowerLetter"/>
      <w:lvlText w:val="%5."/>
      <w:lvlJc w:val="left"/>
      <w:pPr>
        <w:ind w:left="3600" w:hanging="360"/>
      </w:pPr>
    </w:lvl>
    <w:lvl w:ilvl="5" w:tplc="FFDAED32">
      <w:start w:val="1"/>
      <w:numFmt w:val="lowerRoman"/>
      <w:lvlText w:val="%6."/>
      <w:lvlJc w:val="right"/>
      <w:pPr>
        <w:ind w:left="4320" w:hanging="180"/>
      </w:pPr>
    </w:lvl>
    <w:lvl w:ilvl="6" w:tplc="415CC7AA">
      <w:start w:val="1"/>
      <w:numFmt w:val="decimal"/>
      <w:lvlText w:val="%7."/>
      <w:lvlJc w:val="left"/>
      <w:pPr>
        <w:ind w:left="5040" w:hanging="360"/>
      </w:pPr>
    </w:lvl>
    <w:lvl w:ilvl="7" w:tplc="6298D73A">
      <w:start w:val="1"/>
      <w:numFmt w:val="lowerLetter"/>
      <w:lvlText w:val="%8."/>
      <w:lvlJc w:val="left"/>
      <w:pPr>
        <w:ind w:left="5760" w:hanging="360"/>
      </w:pPr>
    </w:lvl>
    <w:lvl w:ilvl="8" w:tplc="77E27B2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D31C21"/>
    <w:multiLevelType w:val="hybridMultilevel"/>
    <w:tmpl w:val="87BE2F8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034B87"/>
    <w:multiLevelType w:val="hybridMultilevel"/>
    <w:tmpl w:val="622A660E"/>
    <w:lvl w:ilvl="0" w:tplc="0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CC1CCA"/>
    <w:multiLevelType w:val="hybridMultilevel"/>
    <w:tmpl w:val="7576A57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F77DAE"/>
    <w:multiLevelType w:val="hybridMultilevel"/>
    <w:tmpl w:val="C2F6FD6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067766">
    <w:abstractNumId w:val="18"/>
  </w:num>
  <w:num w:numId="2" w16cid:durableId="2065399477">
    <w:abstractNumId w:val="23"/>
  </w:num>
  <w:num w:numId="3" w16cid:durableId="1389377089">
    <w:abstractNumId w:val="15"/>
  </w:num>
  <w:num w:numId="4" w16cid:durableId="356276592">
    <w:abstractNumId w:val="13"/>
  </w:num>
  <w:num w:numId="5" w16cid:durableId="488594067">
    <w:abstractNumId w:val="1"/>
  </w:num>
  <w:num w:numId="6" w16cid:durableId="1188980758">
    <w:abstractNumId w:val="26"/>
  </w:num>
  <w:num w:numId="7" w16cid:durableId="301469153">
    <w:abstractNumId w:val="12"/>
  </w:num>
  <w:num w:numId="8" w16cid:durableId="1160577059">
    <w:abstractNumId w:val="29"/>
  </w:num>
  <w:num w:numId="9" w16cid:durableId="1840922089">
    <w:abstractNumId w:val="25"/>
  </w:num>
  <w:num w:numId="10" w16cid:durableId="1957366270">
    <w:abstractNumId w:val="8"/>
  </w:num>
  <w:num w:numId="11" w16cid:durableId="1273199954">
    <w:abstractNumId w:val="32"/>
  </w:num>
  <w:num w:numId="12" w16cid:durableId="1946108608">
    <w:abstractNumId w:val="5"/>
  </w:num>
  <w:num w:numId="13" w16cid:durableId="1991056360">
    <w:abstractNumId w:val="16"/>
  </w:num>
  <w:num w:numId="14" w16cid:durableId="1455520604">
    <w:abstractNumId w:val="20"/>
  </w:num>
  <w:num w:numId="15" w16cid:durableId="1480610608">
    <w:abstractNumId w:val="30"/>
  </w:num>
  <w:num w:numId="16" w16cid:durableId="1064639374">
    <w:abstractNumId w:val="21"/>
  </w:num>
  <w:num w:numId="17" w16cid:durableId="390082158">
    <w:abstractNumId w:val="27"/>
  </w:num>
  <w:num w:numId="18" w16cid:durableId="1038050313">
    <w:abstractNumId w:val="31"/>
  </w:num>
  <w:num w:numId="19" w16cid:durableId="1818180269">
    <w:abstractNumId w:val="17"/>
  </w:num>
  <w:num w:numId="20" w16cid:durableId="909001041">
    <w:abstractNumId w:val="4"/>
  </w:num>
  <w:num w:numId="21" w16cid:durableId="1199051046">
    <w:abstractNumId w:val="28"/>
  </w:num>
  <w:num w:numId="22" w16cid:durableId="1327320279">
    <w:abstractNumId w:val="24"/>
  </w:num>
  <w:num w:numId="23" w16cid:durableId="1506281640">
    <w:abstractNumId w:val="19"/>
  </w:num>
  <w:num w:numId="24" w16cid:durableId="956258991">
    <w:abstractNumId w:val="11"/>
  </w:num>
  <w:num w:numId="25" w16cid:durableId="984511709">
    <w:abstractNumId w:val="7"/>
  </w:num>
  <w:num w:numId="26" w16cid:durableId="2133590469">
    <w:abstractNumId w:val="10"/>
  </w:num>
  <w:num w:numId="27" w16cid:durableId="59911783">
    <w:abstractNumId w:val="22"/>
  </w:num>
  <w:num w:numId="28" w16cid:durableId="767579847">
    <w:abstractNumId w:val="14"/>
  </w:num>
  <w:num w:numId="29" w16cid:durableId="1093084725">
    <w:abstractNumId w:val="3"/>
  </w:num>
  <w:num w:numId="30" w16cid:durableId="494875938">
    <w:abstractNumId w:val="2"/>
  </w:num>
  <w:num w:numId="31" w16cid:durableId="2039114832">
    <w:abstractNumId w:val="6"/>
  </w:num>
  <w:num w:numId="32" w16cid:durableId="256016026">
    <w:abstractNumId w:val="0"/>
  </w:num>
  <w:num w:numId="33" w16cid:durableId="15812092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18B3"/>
    <w:rsid w:val="0000011D"/>
    <w:rsid w:val="0000105F"/>
    <w:rsid w:val="000016F4"/>
    <w:rsid w:val="0001580E"/>
    <w:rsid w:val="0001799D"/>
    <w:rsid w:val="00020B29"/>
    <w:rsid w:val="000235C3"/>
    <w:rsid w:val="00026FA1"/>
    <w:rsid w:val="00042DB2"/>
    <w:rsid w:val="0004317A"/>
    <w:rsid w:val="000431E7"/>
    <w:rsid w:val="000436C3"/>
    <w:rsid w:val="00053DF4"/>
    <w:rsid w:val="00056618"/>
    <w:rsid w:val="000704AA"/>
    <w:rsid w:val="00072679"/>
    <w:rsid w:val="00076CA1"/>
    <w:rsid w:val="00082B1B"/>
    <w:rsid w:val="00085A5D"/>
    <w:rsid w:val="000962A5"/>
    <w:rsid w:val="000A2618"/>
    <w:rsid w:val="000B0E8D"/>
    <w:rsid w:val="000B1756"/>
    <w:rsid w:val="000C26E8"/>
    <w:rsid w:val="000C7243"/>
    <w:rsid w:val="000D159D"/>
    <w:rsid w:val="000E1FCE"/>
    <w:rsid w:val="000F312D"/>
    <w:rsid w:val="000F40CB"/>
    <w:rsid w:val="000F50EA"/>
    <w:rsid w:val="000F6D56"/>
    <w:rsid w:val="00106EC3"/>
    <w:rsid w:val="0012556B"/>
    <w:rsid w:val="0013134A"/>
    <w:rsid w:val="00136C43"/>
    <w:rsid w:val="00137558"/>
    <w:rsid w:val="0014025E"/>
    <w:rsid w:val="001419A8"/>
    <w:rsid w:val="001441F6"/>
    <w:rsid w:val="00146825"/>
    <w:rsid w:val="00151D32"/>
    <w:rsid w:val="00157266"/>
    <w:rsid w:val="00171157"/>
    <w:rsid w:val="00181377"/>
    <w:rsid w:val="001B1F8A"/>
    <w:rsid w:val="001B6446"/>
    <w:rsid w:val="001C1DD5"/>
    <w:rsid w:val="001C3BA5"/>
    <w:rsid w:val="001C6331"/>
    <w:rsid w:val="001C744C"/>
    <w:rsid w:val="001E12C4"/>
    <w:rsid w:val="001E3CA1"/>
    <w:rsid w:val="001E627E"/>
    <w:rsid w:val="001E6FBF"/>
    <w:rsid w:val="0021501E"/>
    <w:rsid w:val="00217F74"/>
    <w:rsid w:val="0022183C"/>
    <w:rsid w:val="0022719C"/>
    <w:rsid w:val="002375CC"/>
    <w:rsid w:val="00244A7C"/>
    <w:rsid w:val="00245B33"/>
    <w:rsid w:val="002545F2"/>
    <w:rsid w:val="00255100"/>
    <w:rsid w:val="00265553"/>
    <w:rsid w:val="0028222E"/>
    <w:rsid w:val="00293AEE"/>
    <w:rsid w:val="002D297E"/>
    <w:rsid w:val="002D5A4C"/>
    <w:rsid w:val="002D6709"/>
    <w:rsid w:val="002D67D2"/>
    <w:rsid w:val="002E353E"/>
    <w:rsid w:val="002E40FF"/>
    <w:rsid w:val="002E4E0B"/>
    <w:rsid w:val="002F5A64"/>
    <w:rsid w:val="002F7EA5"/>
    <w:rsid w:val="00305459"/>
    <w:rsid w:val="0031126A"/>
    <w:rsid w:val="003116BD"/>
    <w:rsid w:val="0032228A"/>
    <w:rsid w:val="00323916"/>
    <w:rsid w:val="0033187F"/>
    <w:rsid w:val="0034116B"/>
    <w:rsid w:val="00363B94"/>
    <w:rsid w:val="00390EFA"/>
    <w:rsid w:val="003A1235"/>
    <w:rsid w:val="003A644D"/>
    <w:rsid w:val="003C1DC7"/>
    <w:rsid w:val="003C7DAD"/>
    <w:rsid w:val="003D1126"/>
    <w:rsid w:val="003E0368"/>
    <w:rsid w:val="003F1AB5"/>
    <w:rsid w:val="003F68D7"/>
    <w:rsid w:val="004202A1"/>
    <w:rsid w:val="00431BC6"/>
    <w:rsid w:val="00434CCE"/>
    <w:rsid w:val="00452B06"/>
    <w:rsid w:val="00454D22"/>
    <w:rsid w:val="004A46D1"/>
    <w:rsid w:val="004B0FC0"/>
    <w:rsid w:val="004B7280"/>
    <w:rsid w:val="004B79FB"/>
    <w:rsid w:val="004C04A7"/>
    <w:rsid w:val="004D4D00"/>
    <w:rsid w:val="004D4E05"/>
    <w:rsid w:val="004D6C47"/>
    <w:rsid w:val="004D73FA"/>
    <w:rsid w:val="004E0E63"/>
    <w:rsid w:val="004E4806"/>
    <w:rsid w:val="004E4886"/>
    <w:rsid w:val="004E4F66"/>
    <w:rsid w:val="004E5C0F"/>
    <w:rsid w:val="004F1861"/>
    <w:rsid w:val="004F408B"/>
    <w:rsid w:val="00512F41"/>
    <w:rsid w:val="00521760"/>
    <w:rsid w:val="00531504"/>
    <w:rsid w:val="00531916"/>
    <w:rsid w:val="00532248"/>
    <w:rsid w:val="00541B93"/>
    <w:rsid w:val="00543E08"/>
    <w:rsid w:val="005467F4"/>
    <w:rsid w:val="005576EF"/>
    <w:rsid w:val="00563D0E"/>
    <w:rsid w:val="00575FBE"/>
    <w:rsid w:val="0058453C"/>
    <w:rsid w:val="00587B66"/>
    <w:rsid w:val="00591825"/>
    <w:rsid w:val="005A0BD6"/>
    <w:rsid w:val="005A5596"/>
    <w:rsid w:val="005B49C1"/>
    <w:rsid w:val="005F02E1"/>
    <w:rsid w:val="0060472A"/>
    <w:rsid w:val="00606E76"/>
    <w:rsid w:val="00615FFB"/>
    <w:rsid w:val="00636240"/>
    <w:rsid w:val="006418B3"/>
    <w:rsid w:val="00644F58"/>
    <w:rsid w:val="00657FBE"/>
    <w:rsid w:val="0067688C"/>
    <w:rsid w:val="00677725"/>
    <w:rsid w:val="006915A6"/>
    <w:rsid w:val="006A5B34"/>
    <w:rsid w:val="006A5B74"/>
    <w:rsid w:val="006C5111"/>
    <w:rsid w:val="006D07C2"/>
    <w:rsid w:val="006D71A1"/>
    <w:rsid w:val="006E4EB7"/>
    <w:rsid w:val="006F05DA"/>
    <w:rsid w:val="006F7C92"/>
    <w:rsid w:val="0070724B"/>
    <w:rsid w:val="007251FF"/>
    <w:rsid w:val="0073069D"/>
    <w:rsid w:val="007400D7"/>
    <w:rsid w:val="00744F8A"/>
    <w:rsid w:val="007558E7"/>
    <w:rsid w:val="007635FC"/>
    <w:rsid w:val="00763D09"/>
    <w:rsid w:val="007640C2"/>
    <w:rsid w:val="00765573"/>
    <w:rsid w:val="00767313"/>
    <w:rsid w:val="007772AD"/>
    <w:rsid w:val="00783DC1"/>
    <w:rsid w:val="0079724E"/>
    <w:rsid w:val="007A27CD"/>
    <w:rsid w:val="007A2946"/>
    <w:rsid w:val="007D2254"/>
    <w:rsid w:val="007D68D7"/>
    <w:rsid w:val="007D7215"/>
    <w:rsid w:val="007E6631"/>
    <w:rsid w:val="007E6928"/>
    <w:rsid w:val="007F162C"/>
    <w:rsid w:val="007F6E55"/>
    <w:rsid w:val="00803BEF"/>
    <w:rsid w:val="00803E30"/>
    <w:rsid w:val="008212CC"/>
    <w:rsid w:val="008373B9"/>
    <w:rsid w:val="00863C08"/>
    <w:rsid w:val="008664DE"/>
    <w:rsid w:val="00866E0F"/>
    <w:rsid w:val="00880028"/>
    <w:rsid w:val="00884873"/>
    <w:rsid w:val="00895CD4"/>
    <w:rsid w:val="008E6B8E"/>
    <w:rsid w:val="008F6E5E"/>
    <w:rsid w:val="00901396"/>
    <w:rsid w:val="00905731"/>
    <w:rsid w:val="009116C2"/>
    <w:rsid w:val="0091426F"/>
    <w:rsid w:val="00917F64"/>
    <w:rsid w:val="00920037"/>
    <w:rsid w:val="00920167"/>
    <w:rsid w:val="00921BFB"/>
    <w:rsid w:val="009263CE"/>
    <w:rsid w:val="009406F5"/>
    <w:rsid w:val="0095738E"/>
    <w:rsid w:val="00957F28"/>
    <w:rsid w:val="00960BD8"/>
    <w:rsid w:val="009637DC"/>
    <w:rsid w:val="009779B9"/>
    <w:rsid w:val="00983AB4"/>
    <w:rsid w:val="00987895"/>
    <w:rsid w:val="00987E37"/>
    <w:rsid w:val="009A1FF2"/>
    <w:rsid w:val="009A3D00"/>
    <w:rsid w:val="009B2C91"/>
    <w:rsid w:val="009B46A6"/>
    <w:rsid w:val="009C334C"/>
    <w:rsid w:val="009D44FD"/>
    <w:rsid w:val="009D56E3"/>
    <w:rsid w:val="009E63FF"/>
    <w:rsid w:val="00A02604"/>
    <w:rsid w:val="00A12A61"/>
    <w:rsid w:val="00A2670E"/>
    <w:rsid w:val="00A32BF7"/>
    <w:rsid w:val="00A35E49"/>
    <w:rsid w:val="00A363E5"/>
    <w:rsid w:val="00A413A9"/>
    <w:rsid w:val="00A45DD3"/>
    <w:rsid w:val="00A47904"/>
    <w:rsid w:val="00A5572D"/>
    <w:rsid w:val="00A76145"/>
    <w:rsid w:val="00A96E4A"/>
    <w:rsid w:val="00A97315"/>
    <w:rsid w:val="00AA7392"/>
    <w:rsid w:val="00AB5866"/>
    <w:rsid w:val="00AC1340"/>
    <w:rsid w:val="00AC35DD"/>
    <w:rsid w:val="00AC5BE4"/>
    <w:rsid w:val="00AC63D1"/>
    <w:rsid w:val="00AC7578"/>
    <w:rsid w:val="00AD6645"/>
    <w:rsid w:val="00AE11D5"/>
    <w:rsid w:val="00AE5224"/>
    <w:rsid w:val="00AE5DAE"/>
    <w:rsid w:val="00AE7400"/>
    <w:rsid w:val="00AF51DF"/>
    <w:rsid w:val="00B01F61"/>
    <w:rsid w:val="00B025CD"/>
    <w:rsid w:val="00B03212"/>
    <w:rsid w:val="00B049BB"/>
    <w:rsid w:val="00B066B0"/>
    <w:rsid w:val="00B27FBA"/>
    <w:rsid w:val="00B31E7E"/>
    <w:rsid w:val="00B756C9"/>
    <w:rsid w:val="00B774C6"/>
    <w:rsid w:val="00B841DA"/>
    <w:rsid w:val="00B90188"/>
    <w:rsid w:val="00B96EE7"/>
    <w:rsid w:val="00BA6518"/>
    <w:rsid w:val="00BB1D43"/>
    <w:rsid w:val="00BC3782"/>
    <w:rsid w:val="00BC6E15"/>
    <w:rsid w:val="00BD1734"/>
    <w:rsid w:val="00BD59C8"/>
    <w:rsid w:val="00BE2D50"/>
    <w:rsid w:val="00BF5B57"/>
    <w:rsid w:val="00C0037A"/>
    <w:rsid w:val="00C631A4"/>
    <w:rsid w:val="00C66449"/>
    <w:rsid w:val="00C71082"/>
    <w:rsid w:val="00C73208"/>
    <w:rsid w:val="00C961FF"/>
    <w:rsid w:val="00CA3FDA"/>
    <w:rsid w:val="00CB4AF4"/>
    <w:rsid w:val="00CB79ED"/>
    <w:rsid w:val="00CC4FDD"/>
    <w:rsid w:val="00CC680E"/>
    <w:rsid w:val="00CD2750"/>
    <w:rsid w:val="00CD2B2D"/>
    <w:rsid w:val="00CE1882"/>
    <w:rsid w:val="00CF3330"/>
    <w:rsid w:val="00D009F5"/>
    <w:rsid w:val="00D10B83"/>
    <w:rsid w:val="00D11CE1"/>
    <w:rsid w:val="00D162B0"/>
    <w:rsid w:val="00D41A75"/>
    <w:rsid w:val="00D46374"/>
    <w:rsid w:val="00D52CB7"/>
    <w:rsid w:val="00D64C9D"/>
    <w:rsid w:val="00D9006B"/>
    <w:rsid w:val="00D91C1E"/>
    <w:rsid w:val="00DA0211"/>
    <w:rsid w:val="00DB0D35"/>
    <w:rsid w:val="00DB2934"/>
    <w:rsid w:val="00DB7B91"/>
    <w:rsid w:val="00DC379F"/>
    <w:rsid w:val="00DC451C"/>
    <w:rsid w:val="00DD066B"/>
    <w:rsid w:val="00DD56B9"/>
    <w:rsid w:val="00DD7787"/>
    <w:rsid w:val="00DE031B"/>
    <w:rsid w:val="00DE19A1"/>
    <w:rsid w:val="00DF36FA"/>
    <w:rsid w:val="00DF45F6"/>
    <w:rsid w:val="00E10242"/>
    <w:rsid w:val="00E43201"/>
    <w:rsid w:val="00E51F4D"/>
    <w:rsid w:val="00E5444F"/>
    <w:rsid w:val="00E624C3"/>
    <w:rsid w:val="00E826C6"/>
    <w:rsid w:val="00EA0D83"/>
    <w:rsid w:val="00EA4081"/>
    <w:rsid w:val="00EC07A6"/>
    <w:rsid w:val="00EC11C2"/>
    <w:rsid w:val="00EC6D26"/>
    <w:rsid w:val="00ED04E3"/>
    <w:rsid w:val="00EF0ACF"/>
    <w:rsid w:val="00F00FD2"/>
    <w:rsid w:val="00F0260B"/>
    <w:rsid w:val="00F2046C"/>
    <w:rsid w:val="00F357BE"/>
    <w:rsid w:val="00F43EE0"/>
    <w:rsid w:val="00F45CD3"/>
    <w:rsid w:val="00F54D1B"/>
    <w:rsid w:val="00F6281C"/>
    <w:rsid w:val="00F70F78"/>
    <w:rsid w:val="00F7316F"/>
    <w:rsid w:val="00F84401"/>
    <w:rsid w:val="00F9225E"/>
    <w:rsid w:val="00FB429B"/>
    <w:rsid w:val="00FC0662"/>
    <w:rsid w:val="00FC37BC"/>
    <w:rsid w:val="00FD41A8"/>
    <w:rsid w:val="00FE41AF"/>
    <w:rsid w:val="030A0063"/>
    <w:rsid w:val="030D4FAD"/>
    <w:rsid w:val="04461EDE"/>
    <w:rsid w:val="05A2D21B"/>
    <w:rsid w:val="078BE7BC"/>
    <w:rsid w:val="07C7FA77"/>
    <w:rsid w:val="0B1D8158"/>
    <w:rsid w:val="0B86DD91"/>
    <w:rsid w:val="0C1565A6"/>
    <w:rsid w:val="0D7223C3"/>
    <w:rsid w:val="0DDA682F"/>
    <w:rsid w:val="0F077707"/>
    <w:rsid w:val="13CD3B2F"/>
    <w:rsid w:val="14672F22"/>
    <w:rsid w:val="14E9BF69"/>
    <w:rsid w:val="1C128E31"/>
    <w:rsid w:val="1CC86ACD"/>
    <w:rsid w:val="1E1767F2"/>
    <w:rsid w:val="2356532B"/>
    <w:rsid w:val="26429603"/>
    <w:rsid w:val="270C3113"/>
    <w:rsid w:val="27695AF0"/>
    <w:rsid w:val="284361BB"/>
    <w:rsid w:val="2B475BD1"/>
    <w:rsid w:val="308EB2E3"/>
    <w:rsid w:val="31034705"/>
    <w:rsid w:val="3203224A"/>
    <w:rsid w:val="343B97A3"/>
    <w:rsid w:val="35178F9E"/>
    <w:rsid w:val="356A5B9B"/>
    <w:rsid w:val="36889D9C"/>
    <w:rsid w:val="398298D1"/>
    <w:rsid w:val="3DC805AD"/>
    <w:rsid w:val="3E10CE88"/>
    <w:rsid w:val="3F3B17A8"/>
    <w:rsid w:val="3FD6C01D"/>
    <w:rsid w:val="43C59A31"/>
    <w:rsid w:val="4A1725E9"/>
    <w:rsid w:val="4B8024BA"/>
    <w:rsid w:val="4CF3936C"/>
    <w:rsid w:val="4F05F190"/>
    <w:rsid w:val="4F548E63"/>
    <w:rsid w:val="50F0697B"/>
    <w:rsid w:val="53CB70E8"/>
    <w:rsid w:val="58C699AC"/>
    <w:rsid w:val="58D0C92B"/>
    <w:rsid w:val="59215880"/>
    <w:rsid w:val="5BFA37E9"/>
    <w:rsid w:val="5C89E791"/>
    <w:rsid w:val="5E0CD892"/>
    <w:rsid w:val="61F15DBC"/>
    <w:rsid w:val="62019FB2"/>
    <w:rsid w:val="624B74B2"/>
    <w:rsid w:val="63AD0243"/>
    <w:rsid w:val="64454832"/>
    <w:rsid w:val="6606794E"/>
    <w:rsid w:val="6842A871"/>
    <w:rsid w:val="688D288A"/>
    <w:rsid w:val="68AD2989"/>
    <w:rsid w:val="68FA4926"/>
    <w:rsid w:val="6C09F93F"/>
    <w:rsid w:val="6CD97947"/>
    <w:rsid w:val="6D15AE72"/>
    <w:rsid w:val="6DD1765D"/>
    <w:rsid w:val="6F9729FC"/>
    <w:rsid w:val="72EADC4D"/>
    <w:rsid w:val="73F68ACB"/>
    <w:rsid w:val="73F99BA2"/>
    <w:rsid w:val="75D8A300"/>
    <w:rsid w:val="78BF3864"/>
    <w:rsid w:val="7B8983FF"/>
    <w:rsid w:val="7CB8EDE3"/>
    <w:rsid w:val="7D36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3E639"/>
  <w15:docId w15:val="{D30DA175-39DC-4123-A1E4-F7552CF1B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56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8B3"/>
  </w:style>
  <w:style w:type="paragraph" w:styleId="Footer">
    <w:name w:val="footer"/>
    <w:basedOn w:val="Normal"/>
    <w:link w:val="FooterCh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8B3"/>
  </w:style>
  <w:style w:type="paragraph" w:styleId="BodyText">
    <w:name w:val="Body Text"/>
    <w:basedOn w:val="Normal"/>
    <w:link w:val="BodyTextCh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uiPriority w:val="1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yperlink">
    <w:name w:val="Hyperlink"/>
    <w:uiPriority w:val="99"/>
    <w:unhideWhenUsed/>
    <w:rsid w:val="003E03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8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ListParagraph">
    <w:name w:val="List Paragraph"/>
    <w:basedOn w:val="Normal"/>
    <w:uiPriority w:val="34"/>
    <w:qFormat/>
    <w:rsid w:val="006E4E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56618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table" w:styleId="TableGrid">
    <w:name w:val="Table Grid"/>
    <w:basedOn w:val="TableNormal"/>
    <w:uiPriority w:val="59"/>
    <w:rsid w:val="00E432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D2324-A54A-4339-93E0-D1DD5AD0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2100</Words>
  <Characters>11976</Characters>
  <Application>Microsoft Office Word</Application>
  <DocSecurity>4</DocSecurity>
  <Lines>99</Lines>
  <Paragraphs>28</Paragraphs>
  <ScaleCrop>false</ScaleCrop>
  <Company>Hewlett-Packard Company</Company>
  <LinksUpToDate>false</LinksUpToDate>
  <CharactersWithSpaces>14048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Mariela Acuña Placencia</dc:creator>
  <cp:keywords/>
  <cp:lastModifiedBy>Javier Huidobro</cp:lastModifiedBy>
  <cp:revision>163</cp:revision>
  <dcterms:created xsi:type="dcterms:W3CDTF">2026-01-09T01:00:00Z</dcterms:created>
  <dcterms:modified xsi:type="dcterms:W3CDTF">2026-02-05T19:16:00Z</dcterms:modified>
</cp:coreProperties>
</file>