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0F38" w:rsidRDefault="003E738A">
      <w:pPr>
        <w:rPr>
          <w:rFonts w:ascii="Arial" w:hAnsi="Arial" w:cs="Arial"/>
          <w:sz w:val="36"/>
          <w:szCs w:val="36"/>
          <w:u w:val="single"/>
        </w:rPr>
      </w:pPr>
      <w:bookmarkStart w:id="0" w:name="_GoBack"/>
      <w:bookmarkEnd w:id="0"/>
      <w:r w:rsidRPr="003E738A">
        <w:rPr>
          <w:rFonts w:ascii="Arial" w:hAnsi="Arial" w:cs="Arial"/>
          <w:sz w:val="36"/>
          <w:szCs w:val="36"/>
          <w:u w:val="single"/>
        </w:rPr>
        <w:t xml:space="preserve">Ejercicio aplicado de cuentas </w:t>
      </w:r>
    </w:p>
    <w:p w:rsidR="003E738A" w:rsidRDefault="003E738A">
      <w:pPr>
        <w:rPr>
          <w:rFonts w:ascii="Arial" w:hAnsi="Arial" w:cs="Arial"/>
          <w:sz w:val="28"/>
          <w:szCs w:val="28"/>
        </w:rPr>
      </w:pPr>
      <w:r w:rsidRPr="003E738A">
        <w:rPr>
          <w:rFonts w:ascii="Arial" w:hAnsi="Arial" w:cs="Arial"/>
          <w:sz w:val="28"/>
          <w:szCs w:val="28"/>
        </w:rPr>
        <w:t>Su empres</w:t>
      </w:r>
      <w:r>
        <w:rPr>
          <w:rFonts w:ascii="Arial" w:hAnsi="Arial" w:cs="Arial"/>
          <w:sz w:val="28"/>
          <w:szCs w:val="28"/>
        </w:rPr>
        <w:t>a inicia sus actividades:</w:t>
      </w:r>
    </w:p>
    <w:p w:rsidR="003E738A" w:rsidRDefault="003E738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a.- Aporte de los socios $ 10.000.00 en efectivo.</w:t>
      </w:r>
    </w:p>
    <w:p w:rsidR="003E738A" w:rsidRDefault="003E738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b.- Compra mercaderías para la venta por un monto de $ 40.000.000, al crédito</w:t>
      </w:r>
    </w:p>
    <w:p w:rsidR="003E738A" w:rsidRDefault="003E738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c.- Compra un vehículo para reparto por $ 15.000.000, de los cuales solo paga $4. 5000.000 en efectivo</w:t>
      </w:r>
    </w:p>
    <w:p w:rsidR="003E738A" w:rsidRDefault="003E738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d.- Vende la mitad de la mercadería al contado en $ 50,000.000.</w:t>
      </w:r>
    </w:p>
    <w:p w:rsidR="003E738A" w:rsidRDefault="003E738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e. Por un error grave del chofer este se incendia experimentando pérdida total.</w:t>
      </w:r>
    </w:p>
    <w:p w:rsidR="003E738A" w:rsidRPr="003E738A" w:rsidRDefault="003E738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Se pide registre lo acontecido vía cuentas “T</w:t>
      </w:r>
      <w:proofErr w:type="gramStart"/>
      <w:r>
        <w:rPr>
          <w:rFonts w:ascii="Arial" w:hAnsi="Arial" w:cs="Arial"/>
          <w:sz w:val="28"/>
          <w:szCs w:val="28"/>
        </w:rPr>
        <w:t>”  en</w:t>
      </w:r>
      <w:proofErr w:type="gramEnd"/>
      <w:r>
        <w:rPr>
          <w:rFonts w:ascii="Arial" w:hAnsi="Arial" w:cs="Arial"/>
          <w:sz w:val="28"/>
          <w:szCs w:val="28"/>
        </w:rPr>
        <w:t xml:space="preserve"> planilla excell.</w:t>
      </w:r>
    </w:p>
    <w:sectPr w:rsidR="003E738A" w:rsidRPr="003E738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38A"/>
    <w:rsid w:val="003E738A"/>
    <w:rsid w:val="00750F38"/>
    <w:rsid w:val="00914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2FF8CA-C0A8-4002-B7CF-BD1ACC670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Norman Rodriguez Ortega</dc:creator>
  <cp:keywords/>
  <dc:description/>
  <cp:lastModifiedBy>Norman Rodriguez Ortega</cp:lastModifiedBy>
  <cp:revision>2</cp:revision>
  <dcterms:created xsi:type="dcterms:W3CDTF">2021-03-23T14:28:00Z</dcterms:created>
  <dcterms:modified xsi:type="dcterms:W3CDTF">2021-03-23T14:28:00Z</dcterms:modified>
</cp:coreProperties>
</file>