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22F71" w14:textId="1DAAAE3B" w:rsidR="00316BD8" w:rsidRPr="00D94CA4" w:rsidRDefault="00A117F5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32"/>
          <w:szCs w:val="32"/>
          <w:lang w:val="es-CL"/>
        </w:rPr>
        <w:drawing>
          <wp:anchor distT="0" distB="0" distL="114300" distR="114300" simplePos="0" relativeHeight="251670528" behindDoc="1" locked="0" layoutInCell="1" allowOverlap="1" wp14:anchorId="29460162" wp14:editId="0DD3463F">
            <wp:simplePos x="0" y="0"/>
            <wp:positionH relativeFrom="column">
              <wp:posOffset>-310515</wp:posOffset>
            </wp:positionH>
            <wp:positionV relativeFrom="paragraph">
              <wp:posOffset>-97155</wp:posOffset>
            </wp:positionV>
            <wp:extent cx="571500" cy="571500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14:paraId="5562BA79" w14:textId="33E295E6" w:rsidR="006539BA" w:rsidRPr="00F661C7" w:rsidRDefault="00EB4018" w:rsidP="002568D7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F661C7">
        <w:rPr>
          <w:rFonts w:ascii="Arial" w:hAnsi="Arial" w:cs="Arial"/>
          <w:b/>
          <w:noProof/>
          <w:sz w:val="32"/>
          <w:szCs w:val="32"/>
          <w:lang w:val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7B5C37" wp14:editId="182475EF">
                <wp:simplePos x="0" y="0"/>
                <wp:positionH relativeFrom="column">
                  <wp:posOffset>5241290</wp:posOffset>
                </wp:positionH>
                <wp:positionV relativeFrom="paragraph">
                  <wp:posOffset>2540</wp:posOffset>
                </wp:positionV>
                <wp:extent cx="990600" cy="333375"/>
                <wp:effectExtent l="6350" t="12700" r="12700" b="63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95281" w14:textId="77777777" w:rsidR="006539BA" w:rsidRPr="006539BA" w:rsidRDefault="006539BA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 w:rsidR="00101593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7B5C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2.7pt;margin-top:.2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" strokeweight="1.5pt">
                <v:path arrowok="t"/>
                <v:textbox>
                  <w:txbxContent>
                    <w:p w14:paraId="59D95281" w14:textId="77777777" w:rsidR="006539BA" w:rsidRPr="006539BA" w:rsidRDefault="006539BA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 w:rsidR="00101593">
                        <w:rPr>
                          <w:b/>
                          <w:sz w:val="28"/>
                          <w:szCs w:val="28"/>
                          <w:lang w:val="es-CL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F36607" w:rsidRPr="00F36607">
        <w:t xml:space="preserve"> </w:t>
      </w:r>
      <w:r w:rsidR="00F36607" w:rsidRPr="00F36607">
        <w:rPr>
          <w:rFonts w:ascii="Arial" w:hAnsi="Arial" w:cs="Arial"/>
          <w:b/>
          <w:noProof/>
          <w:sz w:val="32"/>
          <w:szCs w:val="32"/>
          <w:lang w:val="es-CL"/>
        </w:rPr>
        <w:t>SISTEMAS DE INGENIERÍA</w:t>
      </w:r>
    </w:p>
    <w:p w14:paraId="4798852E" w14:textId="77777777"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745" w:type="dxa"/>
        <w:tblInd w:w="-601" w:type="dxa"/>
        <w:tblLook w:val="04A0" w:firstRow="1" w:lastRow="0" w:firstColumn="1" w:lastColumn="0" w:noHBand="0" w:noVBand="1"/>
      </w:tblPr>
      <w:tblGrid>
        <w:gridCol w:w="851"/>
        <w:gridCol w:w="657"/>
        <w:gridCol w:w="69"/>
        <w:gridCol w:w="1136"/>
        <w:gridCol w:w="567"/>
        <w:gridCol w:w="240"/>
        <w:gridCol w:w="586"/>
        <w:gridCol w:w="822"/>
        <w:gridCol w:w="231"/>
        <w:gridCol w:w="143"/>
        <w:gridCol w:w="623"/>
        <w:gridCol w:w="432"/>
        <w:gridCol w:w="58"/>
        <w:gridCol w:w="359"/>
        <w:gridCol w:w="150"/>
        <w:gridCol w:w="133"/>
        <w:gridCol w:w="149"/>
        <w:gridCol w:w="175"/>
        <w:gridCol w:w="23"/>
        <w:gridCol w:w="670"/>
        <w:gridCol w:w="549"/>
        <w:gridCol w:w="443"/>
        <w:gridCol w:w="651"/>
        <w:gridCol w:w="169"/>
        <w:gridCol w:w="859"/>
      </w:tblGrid>
      <w:tr w:rsidR="009E7668" w:rsidRPr="006539BA" w14:paraId="3A2C66E3" w14:textId="77777777" w:rsidTr="00C7345B">
        <w:trPr>
          <w:trHeight w:val="392"/>
        </w:trPr>
        <w:tc>
          <w:tcPr>
            <w:tcW w:w="7206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413A0BA7" w14:textId="77777777"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6ADDEC9E" w14:textId="6F4E1BB2" w:rsidR="00316BD8" w:rsidRPr="00D94CA4" w:rsidRDefault="00F661C7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CÓDIGO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>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5ECB5944" w14:textId="77777777" w:rsidR="00316BD8" w:rsidRPr="006108AE" w:rsidRDefault="006108AE" w:rsidP="006539BA">
            <w:pPr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  <w:t>AAA999-99</w:t>
            </w:r>
          </w:p>
        </w:tc>
      </w:tr>
      <w:tr w:rsidR="009E7668" w:rsidRPr="006539BA" w14:paraId="413FD943" w14:textId="77777777" w:rsidTr="00C7345B">
        <w:tc>
          <w:tcPr>
            <w:tcW w:w="1577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473DC7E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351" w:type="dxa"/>
            <w:gridSpan w:val="5"/>
            <w:tcBorders>
              <w:left w:val="nil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BDEB94B" w14:textId="6F41DB65" w:rsidR="00316BD8" w:rsidRPr="00F661C7" w:rsidRDefault="00C7345B" w:rsidP="006539BA">
            <w:pPr>
              <w:rPr>
                <w:rFonts w:ascii="Arial" w:hAnsi="Arial" w:cs="Arial"/>
                <w:bCs/>
                <w:color w:val="00B050"/>
                <w:lang w:val="es-CL"/>
              </w:rPr>
            </w:pPr>
            <w:r>
              <w:rPr>
                <w:rFonts w:ascii="Arial" w:hAnsi="Arial"/>
                <w:bCs/>
                <w:sz w:val="20"/>
                <w:lang w:val="es-ES_tradnl"/>
              </w:rPr>
              <w:t>Sistemas de Ingeniería</w:t>
            </w:r>
          </w:p>
        </w:tc>
        <w:tc>
          <w:tcPr>
            <w:tcW w:w="2453" w:type="dxa"/>
            <w:gridSpan w:val="10"/>
            <w:tcBorders>
              <w:left w:val="single" w:sz="4" w:space="0" w:color="auto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A776530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171AE7D" w14:textId="71471FCD" w:rsidR="00316BD8" w:rsidRPr="00A85B8F" w:rsidRDefault="00F661C7" w:rsidP="006539BA">
            <w:pPr>
              <w:rPr>
                <w:rFonts w:ascii="Arial" w:hAnsi="Arial" w:cs="Arial"/>
                <w:color w:val="00B050"/>
                <w:lang w:val="es-CL"/>
              </w:rPr>
            </w:pPr>
            <w:r>
              <w:rPr>
                <w:rFonts w:ascii="Arial" w:hAnsi="Arial"/>
                <w:sz w:val="20"/>
                <w:lang w:val="es-ES_tradnl"/>
              </w:rPr>
              <w:t>Formación Profesional</w:t>
            </w:r>
            <w:r>
              <w:rPr>
                <w:rFonts w:ascii="Arial" w:hAnsi="Arial"/>
                <w:sz w:val="20"/>
                <w:lang w:val="es-MX"/>
              </w:rPr>
              <w:t xml:space="preserve"> Naval</w:t>
            </w:r>
          </w:p>
        </w:tc>
      </w:tr>
      <w:tr w:rsidR="00B729B6" w:rsidRPr="006539BA" w14:paraId="66E0FEC2" w14:textId="77777777" w:rsidTr="00C7345B">
        <w:trPr>
          <w:trHeight w:val="261"/>
        </w:trPr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713711D" w14:textId="4E7AD9A1" w:rsidR="00B729B6" w:rsidRPr="006539BA" w:rsidRDefault="00B729B6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ESPECIALIDAD:</w:t>
            </w:r>
          </w:p>
        </w:tc>
        <w:tc>
          <w:tcPr>
            <w:tcW w:w="335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8BBAE" w14:textId="0A136E13" w:rsidR="00B729B6" w:rsidRPr="006539BA" w:rsidRDefault="00C7345B" w:rsidP="006539BA">
            <w:pPr>
              <w:rPr>
                <w:rFonts w:ascii="Arial" w:hAnsi="Arial" w:cs="Arial"/>
                <w:lang w:val="es-CL"/>
              </w:rPr>
            </w:pPr>
            <w:r>
              <w:rPr>
                <w:rFonts w:ascii="Arial" w:hAnsi="Arial"/>
                <w:sz w:val="20"/>
                <w:lang w:val="es-MX"/>
              </w:rPr>
              <w:t>Ejecutivos</w:t>
            </w:r>
          </w:p>
        </w:tc>
        <w:tc>
          <w:tcPr>
            <w:tcW w:w="2453" w:type="dxa"/>
            <w:gridSpan w:val="10"/>
            <w:vMerge w:val="restart"/>
            <w:tcBorders>
              <w:top w:val="nil"/>
              <w:left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1B4C9C4" w14:textId="77777777" w:rsidR="00B729B6" w:rsidRPr="006539BA" w:rsidRDefault="00B729B6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vMerge w:val="restart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FAD4FF3" w14:textId="5F35A536" w:rsidR="00B729B6" w:rsidRPr="00A85B8F" w:rsidRDefault="00C7345B" w:rsidP="002568D7">
            <w:pPr>
              <w:rPr>
                <w:rFonts w:ascii="Arial" w:hAnsi="Arial" w:cs="Arial"/>
                <w:color w:val="00B050"/>
                <w:lang w:val="es-CL"/>
              </w:rPr>
            </w:pPr>
            <w:r>
              <w:rPr>
                <w:rFonts w:ascii="Arial" w:hAnsi="Arial"/>
                <w:sz w:val="20"/>
                <w:lang w:val="es-MX"/>
              </w:rPr>
              <w:t>Sistemas de Ingeniería</w:t>
            </w:r>
          </w:p>
        </w:tc>
      </w:tr>
      <w:tr w:rsidR="00B729B6" w:rsidRPr="006539BA" w14:paraId="375D5304" w14:textId="77777777" w:rsidTr="00C7345B">
        <w:trPr>
          <w:trHeight w:val="261"/>
        </w:trPr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B38C2DD" w14:textId="1E41698C" w:rsidR="00B729B6" w:rsidRPr="006539BA" w:rsidRDefault="00B729B6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CURSO:</w:t>
            </w:r>
          </w:p>
        </w:tc>
        <w:tc>
          <w:tcPr>
            <w:tcW w:w="335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CCE13" w14:textId="6AD6C37D" w:rsidR="00B729B6" w:rsidRPr="006539BA" w:rsidRDefault="00C7345B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4to</w:t>
            </w:r>
            <w:r w:rsidR="00B729B6">
              <w:rPr>
                <w:rFonts w:ascii="Arial" w:hAnsi="Arial" w:cs="Arial"/>
                <w:sz w:val="18"/>
                <w:szCs w:val="18"/>
                <w:lang w:val="es-CL"/>
              </w:rPr>
              <w:t xml:space="preserve"> Año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Ejecutivo</w:t>
            </w:r>
          </w:p>
        </w:tc>
        <w:tc>
          <w:tcPr>
            <w:tcW w:w="2453" w:type="dxa"/>
            <w:gridSpan w:val="10"/>
            <w:vMerge/>
            <w:tcBorders>
              <w:left w:val="single" w:sz="4" w:space="0" w:color="auto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1DA7901" w14:textId="77777777" w:rsidR="00B729B6" w:rsidRPr="006539BA" w:rsidRDefault="00B729B6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362" w:type="dxa"/>
            <w:gridSpan w:val="7"/>
            <w:vMerge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5610DDB" w14:textId="77777777" w:rsidR="00B729B6" w:rsidRDefault="00B729B6" w:rsidP="002568D7">
            <w:pPr>
              <w:rPr>
                <w:rFonts w:ascii="Arial" w:hAnsi="Arial"/>
                <w:sz w:val="20"/>
                <w:lang w:val="es-MX"/>
              </w:rPr>
            </w:pPr>
          </w:p>
        </w:tc>
      </w:tr>
      <w:tr w:rsidR="008841EF" w:rsidRPr="006539BA" w14:paraId="44DE43C1" w14:textId="77777777" w:rsidTr="00C7345B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09A3E74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351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185ACA26" w14:textId="6D5CDB41" w:rsidR="00316BD8" w:rsidRPr="006539BA" w:rsidRDefault="00C7345B" w:rsidP="009866B6">
            <w:pPr>
              <w:rPr>
                <w:rFonts w:ascii="Arial" w:hAnsi="Arial" w:cs="Arial"/>
                <w:color w:val="00B050"/>
                <w:lang w:val="es-CL"/>
              </w:rPr>
            </w:pPr>
            <w:r>
              <w:rPr>
                <w:rFonts w:ascii="Arial" w:hAnsi="Arial"/>
                <w:sz w:val="20"/>
                <w:lang w:val="es-MX"/>
              </w:rPr>
              <w:t xml:space="preserve">Tercer </w:t>
            </w:r>
            <w:r w:rsidR="00F661C7">
              <w:rPr>
                <w:rFonts w:ascii="Arial" w:hAnsi="Arial"/>
                <w:sz w:val="20"/>
                <w:lang w:val="es-MX"/>
              </w:rPr>
              <w:t xml:space="preserve">Año Politécnico </w:t>
            </w:r>
            <w:r>
              <w:rPr>
                <w:rFonts w:ascii="Arial" w:hAnsi="Arial"/>
                <w:sz w:val="20"/>
                <w:lang w:val="es-MX"/>
              </w:rPr>
              <w:t>Ejecutivo</w:t>
            </w:r>
          </w:p>
        </w:tc>
        <w:tc>
          <w:tcPr>
            <w:tcW w:w="2453" w:type="dxa"/>
            <w:gridSpan w:val="10"/>
            <w:tcBorders>
              <w:top w:val="nil"/>
              <w:left w:val="single" w:sz="4" w:space="0" w:color="auto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E09DDC2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GESTOR ACADÉMICO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B8D4009" w14:textId="77777777" w:rsidR="00316BD8" w:rsidRPr="009866B6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lang w:val="es-CL"/>
              </w:rPr>
              <w:t>Escuela Naval A.P.</w:t>
            </w:r>
          </w:p>
        </w:tc>
      </w:tr>
      <w:tr w:rsidR="00A85B8F" w:rsidRPr="006539BA" w14:paraId="53872EF5" w14:textId="77777777" w:rsidTr="00C7345B">
        <w:trPr>
          <w:trHeight w:val="406"/>
        </w:trPr>
        <w:tc>
          <w:tcPr>
            <w:tcW w:w="10743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1DDA1C94" w14:textId="77777777"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14:paraId="327578CF" w14:textId="77777777" w:rsidTr="00C7345B">
        <w:trPr>
          <w:trHeight w:val="329"/>
        </w:trPr>
        <w:tc>
          <w:tcPr>
            <w:tcW w:w="2713" w:type="dxa"/>
            <w:gridSpan w:val="4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4215B01" w14:textId="77777777" w:rsidR="00426069" w:rsidRPr="00426069" w:rsidRDefault="00426069" w:rsidP="00426069">
            <w:pPr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0EACDB5B" w14:textId="23036452" w:rsidR="00426069" w:rsidRPr="001F4768" w:rsidRDefault="00C7345B" w:rsidP="00A85B8F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17</w:t>
            </w:r>
          </w:p>
        </w:tc>
        <w:tc>
          <w:tcPr>
            <w:tcW w:w="1879" w:type="dxa"/>
            <w:gridSpan w:val="4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867E90F" w14:textId="77777777" w:rsidR="00426069" w:rsidRPr="001F4768" w:rsidRDefault="0042606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6564A45C" w14:textId="77777777" w:rsidR="00426069" w:rsidRPr="009866B6" w:rsidRDefault="0042606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2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1025B4D" w14:textId="4E7633BF" w:rsidR="00426069" w:rsidRPr="00426069" w:rsidRDefault="0042606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</w:t>
            </w:r>
            <w:r w:rsidR="00F411F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Semestral</w:t>
            </w:r>
          </w:p>
        </w:tc>
      </w:tr>
      <w:tr w:rsidR="001F4768" w:rsidRPr="006539BA" w14:paraId="7D7409E1" w14:textId="77777777" w:rsidTr="00C7345B">
        <w:trPr>
          <w:trHeight w:val="305"/>
        </w:trPr>
        <w:tc>
          <w:tcPr>
            <w:tcW w:w="3278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5FA85CE3" w14:textId="77777777" w:rsidR="001F4768" w:rsidRPr="002568D7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proofErr w:type="gramStart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C01723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  <w:proofErr w:type="gramEnd"/>
          </w:p>
        </w:tc>
        <w:tc>
          <w:tcPr>
            <w:tcW w:w="7465" w:type="dxa"/>
            <w:gridSpan w:val="20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59005970" w14:textId="77777777" w:rsidR="001F4768" w:rsidRPr="001F4768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6539BA" w14:paraId="7D6B9943" w14:textId="77777777" w:rsidTr="00C7345B">
        <w:tc>
          <w:tcPr>
            <w:tcW w:w="2713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7AC0807" w14:textId="77777777" w:rsidR="001F47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proofErr w:type="gramStart"/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</w:t>
            </w:r>
            <w:proofErr w:type="gramEnd"/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4DBCE828" w14:textId="5AD8EAA6" w:rsidR="001F4768" w:rsidRPr="00F661C7" w:rsidRDefault="002568D7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661C7">
              <w:rPr>
                <w:rFonts w:ascii="Arial" w:hAnsi="Arial" w:cs="Arial"/>
                <w:sz w:val="18"/>
                <w:szCs w:val="18"/>
                <w:lang w:val="es-CL"/>
              </w:rPr>
              <w:t xml:space="preserve">  </w:t>
            </w:r>
            <w:r w:rsidR="00F411F5">
              <w:rPr>
                <w:rFonts w:ascii="Arial" w:hAnsi="Arial" w:cs="Arial"/>
                <w:sz w:val="18"/>
                <w:szCs w:val="18"/>
                <w:lang w:val="es-CL"/>
              </w:rPr>
              <w:t>60</w:t>
            </w:r>
          </w:p>
        </w:tc>
        <w:tc>
          <w:tcPr>
            <w:tcW w:w="4794" w:type="dxa"/>
            <w:gridSpan w:val="15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3232AC9" w14:textId="26FE0E9F" w:rsidR="001F4768" w:rsidRPr="002568D7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gramStart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</w:t>
            </w:r>
            <w:proofErr w:type="gramEnd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F661C7"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SEMANAS LECTIVAS</w:t>
            </w:r>
            <w:r w:rsidR="00F661C7" w:rsidRPr="002568D7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72D3C35" w14:textId="77777777" w:rsidR="001F4768" w:rsidRPr="002568D7" w:rsidRDefault="001F4768" w:rsidP="001F4768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F661C7">
              <w:rPr>
                <w:rFonts w:ascii="Arial" w:hAnsi="Arial" w:cs="Arial"/>
                <w:sz w:val="18"/>
                <w:szCs w:val="18"/>
                <w:lang w:val="es-CL"/>
              </w:rPr>
              <w:t>34</w:t>
            </w:r>
          </w:p>
        </w:tc>
      </w:tr>
      <w:tr w:rsidR="008841EF" w:rsidRPr="006539BA" w14:paraId="0B297489" w14:textId="77777777" w:rsidTr="00C7345B">
        <w:tc>
          <w:tcPr>
            <w:tcW w:w="2713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3E3A1A4" w14:textId="77777777"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proofErr w:type="gramStart"/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</w:t>
            </w:r>
            <w:proofErr w:type="gramEnd"/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6EBCE59F" w14:textId="22B38F40" w:rsidR="009E7668" w:rsidRPr="00F661C7" w:rsidRDefault="002568D7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661C7">
              <w:rPr>
                <w:rFonts w:ascii="Arial" w:hAnsi="Arial" w:cs="Arial"/>
                <w:sz w:val="18"/>
                <w:szCs w:val="18"/>
                <w:lang w:val="es-CL"/>
              </w:rPr>
              <w:t xml:space="preserve">  </w:t>
            </w:r>
            <w:r w:rsidR="00195E48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 w:rsidR="00F411F5">
              <w:rPr>
                <w:rFonts w:ascii="Arial" w:hAnsi="Arial" w:cs="Arial"/>
                <w:sz w:val="18"/>
                <w:szCs w:val="18"/>
                <w:lang w:val="es-CL"/>
              </w:rPr>
              <w:t>4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FC1E4D1" w14:textId="4064BE03" w:rsidR="009E7668" w:rsidRPr="008841EF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proofErr w:type="gramStart"/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</w:t>
            </w:r>
            <w:proofErr w:type="gramEnd"/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 </w:t>
            </w:r>
            <w:r w:rsidR="00F661C7"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HORAS TEÓRICAS</w:t>
            </w: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C742109" w14:textId="44F46117" w:rsidR="009E7668" w:rsidRPr="00F661C7" w:rsidRDefault="00F411F5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68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E241A73" w14:textId="19338B91" w:rsidR="009E7668" w:rsidRPr="008841EF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 xml:space="preserve">HORAS </w:t>
            </w:r>
            <w:r w:rsidR="00F661C7" w:rsidRPr="008841EF">
              <w:rPr>
                <w:rFonts w:ascii="Arial" w:hAnsi="Arial" w:cs="Arial"/>
                <w:sz w:val="16"/>
                <w:szCs w:val="16"/>
                <w:lang w:val="es-CL"/>
              </w:rPr>
              <w:t>SEMANALES TEÓRICAS</w:t>
            </w: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A17B938" w14:textId="44BE87F4" w:rsidR="009E7668" w:rsidRPr="00F661C7" w:rsidRDefault="00F661C7" w:rsidP="009E7668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661C7">
              <w:rPr>
                <w:rFonts w:ascii="Arial" w:hAnsi="Arial" w:cs="Arial"/>
                <w:sz w:val="18"/>
                <w:szCs w:val="18"/>
                <w:lang w:val="es-CL"/>
              </w:rPr>
              <w:t>0</w:t>
            </w:r>
            <w:r w:rsidR="00F411F5">
              <w:rPr>
                <w:rFonts w:ascii="Arial" w:hAnsi="Arial" w:cs="Arial"/>
                <w:sz w:val="18"/>
                <w:szCs w:val="18"/>
                <w:lang w:val="es-CL"/>
              </w:rPr>
              <w:t>4</w:t>
            </w:r>
          </w:p>
        </w:tc>
      </w:tr>
      <w:tr w:rsidR="008841EF" w:rsidRPr="006539BA" w14:paraId="747C49F3" w14:textId="77777777" w:rsidTr="00C7345B">
        <w:tc>
          <w:tcPr>
            <w:tcW w:w="2713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068616B" w14:textId="77777777"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proofErr w:type="gramStart"/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</w:t>
            </w:r>
            <w:proofErr w:type="gramEnd"/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4F6E21CF" w14:textId="67770DB4" w:rsidR="009E7668" w:rsidRPr="00F661C7" w:rsidRDefault="002568D7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661C7">
              <w:rPr>
                <w:rFonts w:ascii="Arial" w:hAnsi="Arial" w:cs="Arial"/>
                <w:sz w:val="18"/>
                <w:szCs w:val="18"/>
                <w:lang w:val="es-CL"/>
              </w:rPr>
              <w:t xml:space="preserve">  </w:t>
            </w:r>
            <w:r w:rsidR="00F411F5">
              <w:rPr>
                <w:rFonts w:ascii="Arial" w:hAnsi="Arial" w:cs="Arial"/>
                <w:sz w:val="18"/>
                <w:szCs w:val="18"/>
                <w:lang w:val="es-CL"/>
              </w:rPr>
              <w:t>08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F13D72B" w14:textId="77777777" w:rsidR="009E7668" w:rsidRPr="008841EF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proofErr w:type="gramStart"/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</w:t>
            </w:r>
            <w:proofErr w:type="gramEnd"/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73265B6" w14:textId="6E3D7E41" w:rsidR="009E7668" w:rsidRPr="00F661C7" w:rsidRDefault="00E45F36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661C7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F661C7">
              <w:rPr>
                <w:rFonts w:ascii="Arial" w:hAnsi="Arial" w:cs="Arial"/>
                <w:sz w:val="18"/>
                <w:szCs w:val="18"/>
                <w:lang w:val="es-CL"/>
              </w:rPr>
              <w:t>34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374CFD4" w14:textId="21DFA1BC" w:rsidR="009E7668" w:rsidRPr="008841EF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 xml:space="preserve">HORAS </w:t>
            </w:r>
            <w:r w:rsidR="00F661C7" w:rsidRPr="008841EF">
              <w:rPr>
                <w:rFonts w:ascii="Arial" w:hAnsi="Arial" w:cs="Arial"/>
                <w:sz w:val="16"/>
                <w:szCs w:val="16"/>
                <w:lang w:val="es-CL"/>
              </w:rPr>
              <w:t>SEMANALES PRÁCTICAS</w:t>
            </w: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355FA9D" w14:textId="2E623DBC" w:rsidR="009E7668" w:rsidRPr="00F661C7" w:rsidRDefault="00F661C7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661C7">
              <w:rPr>
                <w:rFonts w:ascii="Arial" w:hAnsi="Arial" w:cs="Arial"/>
                <w:sz w:val="18"/>
                <w:szCs w:val="18"/>
                <w:lang w:val="es-CL"/>
              </w:rPr>
              <w:t>0</w:t>
            </w:r>
            <w:r w:rsidR="00F411F5">
              <w:rPr>
                <w:rFonts w:ascii="Arial" w:hAnsi="Arial" w:cs="Arial"/>
                <w:sz w:val="18"/>
                <w:szCs w:val="18"/>
                <w:lang w:val="es-CL"/>
              </w:rPr>
              <w:t>2</w:t>
            </w:r>
          </w:p>
        </w:tc>
      </w:tr>
      <w:tr w:rsidR="008841EF" w:rsidRPr="006539BA" w14:paraId="7214AC63" w14:textId="77777777" w:rsidTr="00C7345B">
        <w:trPr>
          <w:trHeight w:val="315"/>
        </w:trPr>
        <w:tc>
          <w:tcPr>
            <w:tcW w:w="2713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F2DE537" w14:textId="5D55948C" w:rsidR="009E7668" w:rsidRPr="002568D7" w:rsidRDefault="008F7B92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proofErr w:type="gramStart"/>
            <w:r w:rsidRPr="002568D7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</w:t>
            </w:r>
            <w:proofErr w:type="gramEnd"/>
            <w:r w:rsidR="009E7668" w:rsidRPr="002568D7"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 HORAS ASIGNATURA</w:t>
            </w:r>
            <w:r w:rsidR="009E7668"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7EBF4538" w14:textId="47FB1E3E" w:rsidR="009E7668" w:rsidRPr="00F661C7" w:rsidRDefault="002568D7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661C7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F411F5">
              <w:rPr>
                <w:rFonts w:ascii="Arial" w:hAnsi="Arial" w:cs="Arial"/>
                <w:sz w:val="18"/>
                <w:szCs w:val="18"/>
                <w:lang w:val="es-CL"/>
              </w:rPr>
              <w:t>02</w:t>
            </w: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ACF782C" w14:textId="77777777" w:rsidR="009E7668" w:rsidRPr="008841EF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proofErr w:type="gramStart"/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</w:t>
            </w:r>
            <w:proofErr w:type="gramEnd"/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441E927" w14:textId="1B403BFA" w:rsidR="009E7668" w:rsidRPr="00F661C7" w:rsidRDefault="00F661C7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F411F5">
              <w:rPr>
                <w:rFonts w:ascii="Arial" w:hAnsi="Arial" w:cs="Arial"/>
                <w:sz w:val="18"/>
                <w:szCs w:val="18"/>
                <w:lang w:val="es-CL"/>
              </w:rPr>
              <w:t>02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F9A6DB5" w14:textId="5E5E8945" w:rsidR="009E7668" w:rsidRPr="008841EF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proofErr w:type="gramStart"/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TOTAL</w:t>
            </w:r>
            <w:proofErr w:type="gramEnd"/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 xml:space="preserve"> HORAS </w:t>
            </w:r>
            <w:r w:rsidR="00F661C7" w:rsidRPr="008841EF">
              <w:rPr>
                <w:rFonts w:ascii="Arial" w:hAnsi="Arial" w:cs="Arial"/>
                <w:sz w:val="16"/>
                <w:szCs w:val="16"/>
                <w:lang w:val="es-CL"/>
              </w:rPr>
              <w:t>SEMANALES: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26FB236" w14:textId="04EB64AF" w:rsidR="009E7668" w:rsidRPr="00F661C7" w:rsidRDefault="00F661C7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661C7">
              <w:rPr>
                <w:rFonts w:ascii="Arial" w:hAnsi="Arial" w:cs="Arial"/>
                <w:sz w:val="18"/>
                <w:szCs w:val="18"/>
                <w:lang w:val="es-CL"/>
              </w:rPr>
              <w:t>0</w:t>
            </w:r>
            <w:r w:rsidR="00F411F5">
              <w:rPr>
                <w:rFonts w:ascii="Arial" w:hAnsi="Arial" w:cs="Arial"/>
                <w:sz w:val="18"/>
                <w:szCs w:val="18"/>
                <w:lang w:val="es-CL"/>
              </w:rPr>
              <w:t>6</w:t>
            </w:r>
          </w:p>
        </w:tc>
      </w:tr>
      <w:tr w:rsidR="00E45F36" w:rsidRPr="006539BA" w14:paraId="08D16D9D" w14:textId="77777777" w:rsidTr="00C7345B">
        <w:tc>
          <w:tcPr>
            <w:tcW w:w="6357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E264BF3" w14:textId="77777777" w:rsidR="00E45F36" w:rsidRPr="00E45F36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10"/>
            <w:tcMar>
              <w:top w:w="57" w:type="dxa"/>
              <w:bottom w:w="57" w:type="dxa"/>
            </w:tcMar>
            <w:vAlign w:val="center"/>
          </w:tcPr>
          <w:p w14:paraId="3E3C7807" w14:textId="77777777" w:rsidR="00E45F36" w:rsidRPr="00E45F36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0D57AB6" w14:textId="77777777" w:rsidR="00E45F36" w:rsidRPr="00B24C94" w:rsidRDefault="003F51D6" w:rsidP="003F51D6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F411F5"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  <w:t>07</w:t>
            </w:r>
          </w:p>
        </w:tc>
      </w:tr>
      <w:tr w:rsidR="00C4791A" w:rsidRPr="006539BA" w14:paraId="363FE994" w14:textId="77777777" w:rsidTr="00C7345B">
        <w:tc>
          <w:tcPr>
            <w:tcW w:w="10743" w:type="dxa"/>
            <w:gridSpan w:val="25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566DD2D" w14:textId="2D028EEA" w:rsidR="00C4791A" w:rsidRPr="006539BA" w:rsidRDefault="00C4791A" w:rsidP="00B24C94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F83472" w:rsidRPr="00F83472">
              <w:rPr>
                <w:rFonts w:ascii="Arial" w:hAnsi="Arial" w:cs="Arial"/>
                <w:bCs/>
                <w:sz w:val="16"/>
                <w:szCs w:val="16"/>
                <w:lang w:val="es-CL"/>
              </w:rPr>
              <w:t>114</w:t>
            </w:r>
            <w:r w:rsidR="00F661C7" w:rsidRPr="00195E48">
              <w:rPr>
                <w:rFonts w:ascii="Arial" w:hAnsi="Arial" w:cs="Arial"/>
                <w:sz w:val="16"/>
                <w:szCs w:val="16"/>
                <w:lang w:val="es-CL"/>
              </w:rPr>
              <w:t xml:space="preserve"> </w:t>
            </w:r>
            <w:r w:rsidR="00F661C7">
              <w:rPr>
                <w:rFonts w:ascii="Arial" w:hAnsi="Arial" w:cs="Arial"/>
                <w:sz w:val="16"/>
                <w:szCs w:val="16"/>
                <w:lang w:val="es-CL"/>
              </w:rPr>
              <w:t>HORAS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DE TRABAJO </w:t>
            </w:r>
            <w:r w:rsidR="00F661C7">
              <w:rPr>
                <w:rFonts w:ascii="Arial" w:hAnsi="Arial" w:cs="Arial"/>
                <w:sz w:val="16"/>
                <w:szCs w:val="16"/>
                <w:lang w:val="es-CL"/>
              </w:rPr>
              <w:t>AUTÓNOMO: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</w:t>
            </w:r>
            <w:r w:rsidR="00F83472" w:rsidRPr="00F83472">
              <w:rPr>
                <w:rFonts w:ascii="Arial" w:hAnsi="Arial" w:cs="Arial"/>
                <w:bCs/>
                <w:sz w:val="16"/>
                <w:szCs w:val="16"/>
                <w:lang w:val="es-CL"/>
              </w:rPr>
              <w:t>37</w:t>
            </w:r>
            <w:r w:rsidRPr="00195E48">
              <w:rPr>
                <w:rFonts w:ascii="Arial" w:hAnsi="Arial" w:cs="Arial"/>
                <w:sz w:val="16"/>
                <w:szCs w:val="16"/>
                <w:lang w:val="es-CL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HORAS DE DOCENCIA </w:t>
            </w:r>
            <w:r w:rsidR="00F661C7">
              <w:rPr>
                <w:rFonts w:ascii="Arial" w:hAnsi="Arial" w:cs="Arial"/>
                <w:sz w:val="16"/>
                <w:szCs w:val="16"/>
                <w:lang w:val="es-CL"/>
              </w:rPr>
              <w:t>DIRECTA:</w:t>
            </w:r>
            <w:r w:rsidRPr="00F21A30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    </w:t>
            </w:r>
            <w:r w:rsidR="00F83472">
              <w:rPr>
                <w:rFonts w:ascii="Arial" w:hAnsi="Arial" w:cs="Arial"/>
                <w:b/>
                <w:sz w:val="16"/>
                <w:szCs w:val="16"/>
                <w:lang w:val="es-CL"/>
              </w:rPr>
              <w:t>77</w:t>
            </w:r>
          </w:p>
        </w:tc>
      </w:tr>
      <w:tr w:rsidR="00F5001D" w:rsidRPr="006539BA" w14:paraId="48DB1F51" w14:textId="77777777" w:rsidTr="00C7345B">
        <w:trPr>
          <w:trHeight w:val="406"/>
        </w:trPr>
        <w:tc>
          <w:tcPr>
            <w:tcW w:w="10743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4CF0B1A0" w14:textId="77777777" w:rsidR="00F5001D" w:rsidRPr="00D94CA4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14:paraId="7496AA77" w14:textId="77777777" w:rsidTr="00C7345B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94D3840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273B037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012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B3BF3F6" w14:textId="2E578C79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</w:t>
            </w:r>
            <w:r w:rsidR="00F661C7" w:rsidRPr="00D94CA4">
              <w:rPr>
                <w:rFonts w:ascii="Arial" w:hAnsi="Arial" w:cs="Arial"/>
                <w:sz w:val="16"/>
                <w:szCs w:val="16"/>
                <w:lang w:val="es-CL"/>
              </w:rPr>
              <w:t>EXIMICIÓN:</w:t>
            </w: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60B173B" w14:textId="77777777" w:rsidR="0099771F" w:rsidRPr="00195E48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5E48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2871DCF" w14:textId="77777777" w:rsidR="0099771F" w:rsidRPr="00195E48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5E48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48F4CEA" w14:textId="77777777" w:rsidR="0099771F" w:rsidRPr="00195E48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5E48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886881E" w14:textId="39732AB4" w:rsidR="0099771F" w:rsidRPr="00195E48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5E48">
              <w:rPr>
                <w:rFonts w:ascii="Arial" w:hAnsi="Arial" w:cs="Arial"/>
                <w:sz w:val="16"/>
                <w:szCs w:val="16"/>
                <w:lang w:val="es-CL"/>
              </w:rPr>
              <w:t xml:space="preserve">COEF. NOTA </w:t>
            </w:r>
            <w:r w:rsidR="00F661C7" w:rsidRPr="00195E48">
              <w:rPr>
                <w:rFonts w:ascii="Arial" w:hAnsi="Arial" w:cs="Arial"/>
                <w:sz w:val="16"/>
                <w:szCs w:val="16"/>
                <w:lang w:val="es-CL"/>
              </w:rPr>
              <w:t>EXAMEN:</w:t>
            </w:r>
          </w:p>
        </w:tc>
        <w:tc>
          <w:tcPr>
            <w:tcW w:w="857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C20E24E" w14:textId="77777777" w:rsidR="0099771F" w:rsidRPr="00195E48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5E48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6539BA" w14:paraId="6466CB73" w14:textId="77777777" w:rsidTr="00C7345B">
        <w:tc>
          <w:tcPr>
            <w:tcW w:w="3520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3169928" w14:textId="04ED5FA2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CANTIDAD DE EVALUACIONES </w:t>
            </w:r>
            <w:r w:rsidR="00F661C7" w:rsidRPr="00D94CA4">
              <w:rPr>
                <w:rFonts w:ascii="Arial" w:hAnsi="Arial" w:cs="Arial"/>
                <w:sz w:val="16"/>
                <w:szCs w:val="16"/>
                <w:lang w:val="es-CL"/>
              </w:rPr>
              <w:t>MÍNIMAS: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4FE6C2C" w14:textId="40055BF3" w:rsidR="005A2553" w:rsidRPr="00195E48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5E48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F411F5">
              <w:rPr>
                <w:rFonts w:ascii="Arial" w:hAnsi="Arial" w:cs="Arial"/>
                <w:sz w:val="16"/>
                <w:szCs w:val="16"/>
                <w:lang w:val="es-CL"/>
              </w:rPr>
              <w:t>4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F88A941" w14:textId="74B93F14" w:rsidR="005A2553" w:rsidRPr="00195E48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5E48">
              <w:rPr>
                <w:rFonts w:ascii="Arial" w:hAnsi="Arial" w:cs="Arial"/>
                <w:sz w:val="16"/>
                <w:szCs w:val="16"/>
                <w:lang w:val="es-CL"/>
              </w:rPr>
              <w:t xml:space="preserve">EVALUACIONES </w:t>
            </w:r>
            <w:r w:rsidR="00F661C7" w:rsidRPr="00195E48">
              <w:rPr>
                <w:rFonts w:ascii="Arial" w:hAnsi="Arial" w:cs="Arial"/>
                <w:sz w:val="16"/>
                <w:szCs w:val="16"/>
                <w:lang w:val="es-CL"/>
              </w:rPr>
              <w:t>TEÓRICAS:</w:t>
            </w:r>
          </w:p>
        </w:tc>
        <w:tc>
          <w:tcPr>
            <w:tcW w:w="630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8D1F136" w14:textId="677B6E33" w:rsidR="005A2553" w:rsidRPr="00195E48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5E48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F411F5">
              <w:rPr>
                <w:rFonts w:ascii="Arial" w:hAnsi="Arial" w:cs="Arial"/>
                <w:sz w:val="16"/>
                <w:szCs w:val="16"/>
                <w:lang w:val="es-CL"/>
              </w:rPr>
              <w:t>3</w:t>
            </w:r>
          </w:p>
        </w:tc>
        <w:tc>
          <w:tcPr>
            <w:tcW w:w="248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91F9336" w14:textId="77777777" w:rsidR="005A2553" w:rsidRPr="00195E48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5E48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B5F5C5B" w14:textId="77777777" w:rsidR="005A2553" w:rsidRPr="00195E48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5E48">
              <w:rPr>
                <w:rFonts w:ascii="Arial" w:hAnsi="Arial" w:cs="Arial"/>
                <w:sz w:val="16"/>
                <w:szCs w:val="16"/>
                <w:lang w:val="es-CL"/>
              </w:rPr>
              <w:t>01</w:t>
            </w:r>
          </w:p>
        </w:tc>
      </w:tr>
      <w:tr w:rsidR="005A2553" w:rsidRPr="006539BA" w14:paraId="1C14A86F" w14:textId="77777777" w:rsidTr="00C7345B">
        <w:trPr>
          <w:trHeight w:val="448"/>
        </w:trPr>
        <w:tc>
          <w:tcPr>
            <w:tcW w:w="10743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5697E40D" w14:textId="77777777" w:rsidR="005A2553" w:rsidRPr="00195E48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195E48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 w:rsidRPr="00195E48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6539BA" w14:paraId="6632AB70" w14:textId="77777777" w:rsidTr="00C7345B">
        <w:tc>
          <w:tcPr>
            <w:tcW w:w="3520" w:type="dxa"/>
            <w:gridSpan w:val="6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F8E5867" w14:textId="6D4A335C" w:rsidR="002B1F9A" w:rsidRPr="002568D7" w:rsidRDefault="00195E48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HUMANO: </w:t>
            </w:r>
            <w:r w:rsidRPr="00195E48">
              <w:rPr>
                <w:rFonts w:ascii="Arial" w:hAnsi="Arial" w:cs="Arial"/>
                <w:bCs/>
                <w:sz w:val="18"/>
                <w:szCs w:val="18"/>
                <w:lang w:val="es-CL"/>
              </w:rPr>
              <w:t>Profesor</w:t>
            </w:r>
            <w:r w:rsidR="007F0651" w:rsidRPr="00195E48">
              <w:rPr>
                <w:rFonts w:ascii="Arial" w:hAnsi="Arial" w:cs="Arial"/>
                <w:bCs/>
                <w:sz w:val="16"/>
                <w:szCs w:val="16"/>
                <w:lang w:val="es-CL"/>
              </w:rPr>
              <w:t xml:space="preserve"> Civil o Militar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101C3B3" w14:textId="1999A913" w:rsidR="002B1F9A" w:rsidRPr="002568D7" w:rsidRDefault="00195E48" w:rsidP="008841E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TÍTULO: </w:t>
            </w:r>
            <w:r w:rsidRPr="00195E48">
              <w:rPr>
                <w:rFonts w:ascii="Arial" w:hAnsi="Arial" w:cs="Arial"/>
                <w:bCs/>
                <w:sz w:val="18"/>
                <w:szCs w:val="18"/>
                <w:lang w:val="es-CL"/>
              </w:rPr>
              <w:t>Universitario</w:t>
            </w:r>
          </w:p>
        </w:tc>
        <w:tc>
          <w:tcPr>
            <w:tcW w:w="3686" w:type="dxa"/>
            <w:gridSpan w:val="9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BBDAA14" w14:textId="1CAD331A" w:rsidR="002B1F9A" w:rsidRPr="002568D7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GRADO </w:t>
            </w:r>
            <w:r w:rsidR="00195E48"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ACADÉMICO: </w:t>
            </w:r>
            <w:r w:rsidR="00195E48" w:rsidRPr="00195E48">
              <w:rPr>
                <w:rFonts w:ascii="Arial" w:hAnsi="Arial" w:cs="Arial"/>
                <w:bCs/>
                <w:sz w:val="16"/>
                <w:szCs w:val="16"/>
                <w:lang w:val="es-CL"/>
              </w:rPr>
              <w:t>N</w:t>
            </w:r>
            <w:r w:rsidR="007F0651" w:rsidRPr="00195E48">
              <w:rPr>
                <w:rFonts w:ascii="Arial" w:hAnsi="Arial" w:cs="Arial"/>
                <w:bCs/>
                <w:sz w:val="16"/>
                <w:szCs w:val="16"/>
                <w:lang w:val="es-CL"/>
              </w:rPr>
              <w:t>/R</w:t>
            </w:r>
            <w:r w:rsidR="007F0651" w:rsidRPr="00195E48">
              <w:rPr>
                <w:rFonts w:ascii="Arial" w:hAnsi="Arial" w:cs="Arial"/>
                <w:sz w:val="16"/>
                <w:szCs w:val="16"/>
                <w:lang w:val="es-CL"/>
              </w:rPr>
              <w:t xml:space="preserve"> </w:t>
            </w:r>
          </w:p>
        </w:tc>
      </w:tr>
      <w:tr w:rsidR="002B1F9A" w:rsidRPr="006539BA" w14:paraId="1831501C" w14:textId="77777777" w:rsidTr="00C7345B">
        <w:tc>
          <w:tcPr>
            <w:tcW w:w="10743" w:type="dxa"/>
            <w:gridSpan w:val="25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0E7D05D" w14:textId="27CFEFCD" w:rsidR="002B1F9A" w:rsidRPr="002B1F9A" w:rsidRDefault="002B1F9A" w:rsidP="002568D7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DOCENTE Y PROFESIONAL: </w:t>
            </w:r>
            <w:r w:rsidR="00F83472">
              <w:rPr>
                <w:rFonts w:ascii="Arial" w:hAnsi="Arial" w:cs="Arial"/>
                <w:sz w:val="16"/>
                <w:szCs w:val="16"/>
                <w:lang w:val="es-CL"/>
              </w:rPr>
              <w:t>Profesor civil o militar y e</w:t>
            </w:r>
            <w:r w:rsidR="00F411F5">
              <w:rPr>
                <w:rFonts w:ascii="Arial" w:hAnsi="Arial" w:cs="Arial"/>
                <w:sz w:val="16"/>
                <w:szCs w:val="16"/>
                <w:lang w:val="es-CL"/>
              </w:rPr>
              <w:t>xperiencia como Ingeniero de Cargo de un buque</w:t>
            </w:r>
          </w:p>
        </w:tc>
      </w:tr>
      <w:tr w:rsidR="002568D7" w:rsidRPr="006539BA" w14:paraId="0D308363" w14:textId="77777777" w:rsidTr="00C7345B">
        <w:trPr>
          <w:trHeight w:val="420"/>
        </w:trPr>
        <w:tc>
          <w:tcPr>
            <w:tcW w:w="10743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6DB1139" w14:textId="77777777" w:rsidR="002568D7" w:rsidRPr="00D94CA4" w:rsidRDefault="003F51D6" w:rsidP="002568D7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D94CA4" w:rsidRPr="006539BA" w14:paraId="20E23D04" w14:textId="77777777" w:rsidTr="00C7345B">
        <w:tc>
          <w:tcPr>
            <w:tcW w:w="2713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92D31FA" w14:textId="77777777"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1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5E30275" w14:textId="329B6873" w:rsidR="00D94CA4" w:rsidRPr="00935C4C" w:rsidRDefault="00D94CA4" w:rsidP="006539BA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195E48">
              <w:rPr>
                <w:rFonts w:ascii="Arial" w:hAnsi="Arial" w:cs="Arial"/>
                <w:sz w:val="20"/>
                <w:szCs w:val="20"/>
                <w:lang w:val="es-CL"/>
              </w:rPr>
              <w:t xml:space="preserve">PC </w:t>
            </w:r>
            <w:r w:rsidR="00195E48">
              <w:rPr>
                <w:rFonts w:ascii="Arial" w:hAnsi="Arial" w:cs="Arial"/>
                <w:sz w:val="20"/>
                <w:szCs w:val="20"/>
                <w:lang w:val="es-CL"/>
              </w:rPr>
              <w:t>Alberto García Covacevich</w:t>
            </w:r>
            <w:r w:rsidRPr="00195E48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</w:tc>
      </w:tr>
      <w:tr w:rsidR="00D94CA4" w:rsidRPr="006539BA" w14:paraId="29838B9E" w14:textId="77777777" w:rsidTr="00C7345B">
        <w:tc>
          <w:tcPr>
            <w:tcW w:w="2713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24B7555" w14:textId="77777777"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3E0FE2B" w14:textId="722659AE" w:rsidR="00D94CA4" w:rsidRPr="00935C4C" w:rsidRDefault="00D94CA4" w:rsidP="006F09F2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195E48">
              <w:rPr>
                <w:rFonts w:ascii="Arial" w:hAnsi="Arial" w:cs="Arial"/>
                <w:sz w:val="20"/>
                <w:szCs w:val="20"/>
                <w:lang w:val="es-CL"/>
              </w:rPr>
              <w:t xml:space="preserve">PC </w:t>
            </w:r>
            <w:r w:rsidR="00F411F5">
              <w:rPr>
                <w:rFonts w:ascii="Arial" w:hAnsi="Arial" w:cs="Arial"/>
                <w:sz w:val="20"/>
                <w:szCs w:val="20"/>
                <w:lang w:val="es-CL"/>
              </w:rPr>
              <w:t>Alberto García Covacevich</w:t>
            </w:r>
            <w:r w:rsidR="006F09F2" w:rsidRPr="00195E48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</w:tc>
      </w:tr>
      <w:tr w:rsidR="00D94CA4" w:rsidRPr="006539BA" w14:paraId="5A64D316" w14:textId="77777777" w:rsidTr="00C7345B">
        <w:tc>
          <w:tcPr>
            <w:tcW w:w="2713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68FF7A1" w14:textId="50DE10EF" w:rsidR="00D94CA4" w:rsidRPr="00D94CA4" w:rsidRDefault="001952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C1B9D0D" w14:textId="24F12D83" w:rsidR="00D94CA4" w:rsidRPr="00935C4C" w:rsidRDefault="006108AE" w:rsidP="006108AE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1952A4">
              <w:rPr>
                <w:rFonts w:ascii="Arial" w:hAnsi="Arial" w:cs="Arial"/>
                <w:sz w:val="20"/>
                <w:szCs w:val="20"/>
                <w:lang w:val="es-CL"/>
              </w:rPr>
              <w:t>01/</w:t>
            </w:r>
            <w:r w:rsidR="00580A82" w:rsidRPr="001952A4">
              <w:rPr>
                <w:rFonts w:ascii="Arial" w:hAnsi="Arial" w:cs="Arial"/>
                <w:sz w:val="20"/>
                <w:szCs w:val="20"/>
                <w:lang w:val="es-CL"/>
              </w:rPr>
              <w:t>Marzo</w:t>
            </w:r>
            <w:r w:rsidRPr="001952A4">
              <w:rPr>
                <w:rFonts w:ascii="Arial" w:hAnsi="Arial" w:cs="Arial"/>
                <w:sz w:val="20"/>
                <w:szCs w:val="20"/>
                <w:lang w:val="es-CL"/>
              </w:rPr>
              <w:t>/</w:t>
            </w:r>
            <w:r w:rsidR="00580A82" w:rsidRPr="001952A4">
              <w:rPr>
                <w:rFonts w:ascii="Arial" w:hAnsi="Arial" w:cs="Arial"/>
                <w:sz w:val="20"/>
                <w:szCs w:val="20"/>
                <w:lang w:val="es-CL"/>
              </w:rPr>
              <w:t>2023</w:t>
            </w:r>
          </w:p>
        </w:tc>
      </w:tr>
      <w:tr w:rsidR="00D94CA4" w:rsidRPr="006539BA" w14:paraId="39D790B9" w14:textId="77777777" w:rsidTr="00C7345B">
        <w:trPr>
          <w:trHeight w:val="1262"/>
        </w:trPr>
        <w:tc>
          <w:tcPr>
            <w:tcW w:w="5302" w:type="dxa"/>
            <w:gridSpan w:val="10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902EB40" w14:textId="77777777"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007E48C" w14:textId="77777777"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D94CA4" w:rsidRPr="00D94CA4" w14:paraId="43541E36" w14:textId="77777777" w:rsidTr="00C7345B">
        <w:tc>
          <w:tcPr>
            <w:tcW w:w="5302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1DD7D616" w14:textId="77777777" w:rsidR="00D94CA4" w:rsidRPr="006108AE" w:rsidRDefault="00101593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TAPPEN DE LA CARRERA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7C3CCB67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SEBASTIÁN GUTIÉRREZ CASAS</w:t>
            </w:r>
          </w:p>
        </w:tc>
      </w:tr>
      <w:tr w:rsidR="00D94CA4" w:rsidRPr="00D94CA4" w14:paraId="7A02C04C" w14:textId="77777777" w:rsidTr="00C7345B">
        <w:tc>
          <w:tcPr>
            <w:tcW w:w="5302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0D17D7C2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6BCF4A8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D94CA4" w:rsidRPr="00D94CA4" w14:paraId="46C763F2" w14:textId="77777777" w:rsidTr="00C7345B">
        <w:tc>
          <w:tcPr>
            <w:tcW w:w="5302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569819B2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241EA5B2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</w:tbl>
    <w:p w14:paraId="6C20A8B2" w14:textId="2001FBD9" w:rsidR="005755BE" w:rsidRDefault="002633C0" w:rsidP="00C26FFC">
      <w:pPr>
        <w:tabs>
          <w:tab w:val="center" w:pos="4961"/>
        </w:tabs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  <w:r w:rsidR="00460824">
        <w:rPr>
          <w:rFonts w:ascii="Arial" w:hAnsi="Arial" w:cs="Arial"/>
          <w:b/>
          <w:sz w:val="18"/>
          <w:szCs w:val="18"/>
          <w:lang w:val="es-CL"/>
        </w:rPr>
        <w:lastRenderedPageBreak/>
        <w:tab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5755BE" w14:paraId="30E632C8" w14:textId="77777777" w:rsidTr="005755BE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3BF49433" w14:textId="77777777" w:rsidR="005755BE" w:rsidRPr="005755BE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5755BE" w14:paraId="34795C95" w14:textId="77777777" w:rsidTr="005755BE">
        <w:tc>
          <w:tcPr>
            <w:tcW w:w="10173" w:type="dxa"/>
            <w:tcMar>
              <w:top w:w="57" w:type="dxa"/>
              <w:bottom w:w="57" w:type="dxa"/>
            </w:tcMar>
          </w:tcPr>
          <w:p w14:paraId="0A36FCB9" w14:textId="77777777" w:rsidR="005755BE" w:rsidRPr="00935C4C" w:rsidRDefault="005755BE" w:rsidP="008F7B92">
            <w:pPr>
              <w:spacing w:after="120"/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14:paraId="52D35954" w14:textId="0F784EBB" w:rsidR="001952A4" w:rsidRPr="001952A4" w:rsidRDefault="001952A4" w:rsidP="001952A4">
            <w:pPr>
              <w:spacing w:after="120"/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La </w:t>
            </w:r>
            <w:r w:rsidRPr="001952A4">
              <w:rPr>
                <w:rFonts w:ascii="Arial" w:hAnsi="Arial" w:cs="Arial"/>
                <w:bCs/>
                <w:sz w:val="20"/>
                <w:szCs w:val="20"/>
                <w:lang w:val="es-CL"/>
              </w:rPr>
              <w:t>Escuela Naval, en la formación inicial</w:t>
            </w: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de </w:t>
            </w:r>
            <w:r w:rsidRPr="001952A4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los Oficiales del Litoral, deberá proporcionar sólidos conocimientos en las áreas </w:t>
            </w: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d</w:t>
            </w:r>
            <w:r w:rsidRPr="001952A4">
              <w:rPr>
                <w:rFonts w:ascii="Arial" w:hAnsi="Arial" w:cs="Arial"/>
                <w:bCs/>
                <w:sz w:val="20"/>
                <w:szCs w:val="20"/>
                <w:lang w:val="es-CL"/>
              </w:rPr>
              <w:t>el ejercicio profesional del Oficial Naval</w:t>
            </w: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,</w:t>
            </w:r>
            <w:r w:rsidRPr="001952A4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dentro </w:t>
            </w: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de sus </w:t>
            </w:r>
            <w:r w:rsidRPr="001952A4">
              <w:rPr>
                <w:rFonts w:ascii="Arial" w:hAnsi="Arial" w:cs="Arial"/>
                <w:bCs/>
                <w:sz w:val="20"/>
                <w:szCs w:val="20"/>
                <w:lang w:val="es-CL"/>
              </w:rPr>
              <w:t>campo</w:t>
            </w: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s</w:t>
            </w:r>
            <w:r w:rsidRPr="001952A4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de desempeño </w:t>
            </w:r>
            <w:r w:rsidR="00C26FFC">
              <w:rPr>
                <w:rFonts w:ascii="Arial" w:hAnsi="Arial" w:cs="Arial"/>
                <w:bCs/>
                <w:sz w:val="20"/>
                <w:szCs w:val="20"/>
                <w:lang w:val="es-CL"/>
              </w:rPr>
              <w:t>a bordo</w:t>
            </w:r>
            <w:r w:rsidR="00AC572D" w:rsidRPr="001952A4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descrito en el documento de Perfiles Profesionales</w:t>
            </w:r>
            <w:r w:rsidR="00AC572D">
              <w:rPr>
                <w:rFonts w:ascii="Arial" w:hAnsi="Arial" w:cs="Arial"/>
                <w:bCs/>
                <w:sz w:val="20"/>
                <w:szCs w:val="20"/>
                <w:lang w:val="es-CL"/>
              </w:rPr>
              <w:t>.</w:t>
            </w:r>
            <w:r w:rsidRPr="001952A4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</w:p>
          <w:p w14:paraId="695C00E5" w14:textId="26D93501" w:rsidR="00C26FFC" w:rsidRPr="00C26FFC" w:rsidRDefault="00C26FFC" w:rsidP="00C26FFC">
            <w:pPr>
              <w:spacing w:after="120"/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C26FFC">
              <w:rPr>
                <w:rFonts w:ascii="Arial" w:hAnsi="Arial" w:cs="Arial"/>
                <w:bCs/>
                <w:sz w:val="20"/>
                <w:szCs w:val="20"/>
                <w:lang w:val="es-CL"/>
              </w:rPr>
              <w:t>El desarrollo de los contenidos de la asignatura está orientado a proporcionar una sólida base que le permita enfrentar el aprendizaje de otros tipos de contenidos en asignaturas de carácter técnicas o profesionales.</w:t>
            </w:r>
          </w:p>
          <w:p w14:paraId="33147FD8" w14:textId="3F1515F0" w:rsidR="005755BE" w:rsidRPr="00AC572D" w:rsidRDefault="00AC572D" w:rsidP="00AC572D">
            <w:pPr>
              <w:pStyle w:val="Encabezado"/>
              <w:tabs>
                <w:tab w:val="left" w:pos="567"/>
              </w:tabs>
              <w:spacing w:before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572D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EE0E2CD" wp14:editId="1E409B6C">
                  <wp:extent cx="6294120" cy="1584960"/>
                  <wp:effectExtent l="0" t="0" r="0" b="0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4120" cy="158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5BE" w14:paraId="7648E595" w14:textId="77777777" w:rsidTr="00935C4C">
        <w:tc>
          <w:tcPr>
            <w:tcW w:w="10173" w:type="dxa"/>
            <w:tcMar>
              <w:top w:w="85" w:type="dxa"/>
              <w:bottom w:w="57" w:type="dxa"/>
            </w:tcMar>
          </w:tcPr>
          <w:p w14:paraId="2EE1952D" w14:textId="77777777" w:rsidR="00640497" w:rsidRDefault="00580A82" w:rsidP="008F7B92">
            <w:pPr>
              <w:spacing w:after="120"/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Á</w:t>
            </w:r>
            <w:r w:rsidR="00935C4C">
              <w:rPr>
                <w:rFonts w:ascii="Arial" w:hAnsi="Arial" w:cs="Arial"/>
                <w:b/>
                <w:lang w:val="es-CL"/>
              </w:rPr>
              <w:t>rea</w:t>
            </w:r>
            <w:r w:rsidR="005755BE" w:rsidRPr="00935C4C">
              <w:rPr>
                <w:rFonts w:ascii="Arial" w:hAnsi="Arial" w:cs="Arial"/>
                <w:b/>
                <w:lang w:val="es-CL"/>
              </w:rPr>
              <w:t xml:space="preserve"> de Formación:</w:t>
            </w:r>
          </w:p>
          <w:p w14:paraId="1F24990B" w14:textId="1E2CA175" w:rsidR="005755BE" w:rsidRPr="00681EBA" w:rsidRDefault="00640497" w:rsidP="005357E3">
            <w:pPr>
              <w:ind w:left="3402" w:hanging="3402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681EBA">
              <w:rPr>
                <w:rFonts w:ascii="Arial" w:hAnsi="Arial" w:cs="Arial"/>
                <w:bCs/>
                <w:sz w:val="20"/>
                <w:szCs w:val="20"/>
                <w:lang w:val="es-CL"/>
              </w:rPr>
              <w:t>Área de Formación</w:t>
            </w:r>
            <w:r w:rsidRPr="00681EBA">
              <w:rPr>
                <w:rFonts w:ascii="Arial" w:hAnsi="Arial" w:cs="Arial"/>
                <w:bCs/>
                <w:lang w:val="es-CL"/>
              </w:rPr>
              <w:t xml:space="preserve"> </w:t>
            </w:r>
            <w:r w:rsidRPr="00681EBA">
              <w:rPr>
                <w:rFonts w:ascii="Arial" w:hAnsi="Arial" w:cs="Arial"/>
                <w:bCs/>
                <w:sz w:val="20"/>
                <w:szCs w:val="20"/>
                <w:lang w:val="es-CL"/>
              </w:rPr>
              <w:t>Transversal</w:t>
            </w:r>
          </w:p>
          <w:p w14:paraId="3532F078" w14:textId="3960929C" w:rsidR="00C01723" w:rsidRPr="00681EBA" w:rsidRDefault="009614FD" w:rsidP="009614FD">
            <w:pPr>
              <w:ind w:left="4253" w:hanging="4253"/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681EBA">
              <w:rPr>
                <w:rFonts w:ascii="Arial" w:hAnsi="Arial" w:cs="Arial"/>
                <w:bCs/>
                <w:sz w:val="20"/>
                <w:szCs w:val="20"/>
                <w:lang w:val="es-CL"/>
              </w:rPr>
              <w:t>Área de Formación Específica</w:t>
            </w:r>
          </w:p>
          <w:p w14:paraId="7E3FF28C" w14:textId="77BC7661" w:rsidR="005755BE" w:rsidRPr="00837117" w:rsidRDefault="004C47CD" w:rsidP="005357E3">
            <w:pPr>
              <w:ind w:left="4253" w:hanging="4253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81EBA">
              <w:rPr>
                <w:rFonts w:ascii="Arial" w:hAnsi="Arial" w:cs="Arial"/>
                <w:bCs/>
                <w:sz w:val="20"/>
                <w:szCs w:val="20"/>
                <w:lang w:val="es-CL"/>
              </w:rPr>
              <w:t>Área de Formación Práctica</w:t>
            </w:r>
          </w:p>
        </w:tc>
      </w:tr>
      <w:tr w:rsidR="005755BE" w14:paraId="2C1D151B" w14:textId="77777777" w:rsidTr="005755BE">
        <w:tc>
          <w:tcPr>
            <w:tcW w:w="10173" w:type="dxa"/>
            <w:tcMar>
              <w:top w:w="57" w:type="dxa"/>
              <w:bottom w:w="57" w:type="dxa"/>
            </w:tcMar>
          </w:tcPr>
          <w:p w14:paraId="659C87BA" w14:textId="47B6219C" w:rsidR="00C01723" w:rsidRDefault="00C01723" w:rsidP="008F7B92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ED7885">
              <w:rPr>
                <w:rFonts w:ascii="Arial" w:hAnsi="Arial" w:cs="Arial"/>
                <w:b/>
                <w:lang w:val="es-CL"/>
              </w:rPr>
              <w:t xml:space="preserve"> </w:t>
            </w:r>
            <w:proofErr w:type="spellStart"/>
            <w:r w:rsidR="007F0651">
              <w:rPr>
                <w:rFonts w:ascii="Arial" w:hAnsi="Arial" w:cs="Arial"/>
                <w:b/>
                <w:lang w:val="es-CL"/>
              </w:rPr>
              <w:t>RdA</w:t>
            </w:r>
            <w:proofErr w:type="spellEnd"/>
          </w:p>
          <w:p w14:paraId="3349981B" w14:textId="6B116B19" w:rsidR="00C96BCD" w:rsidRDefault="00C96BCD" w:rsidP="00681EBA">
            <w:pPr>
              <w:spacing w:after="120"/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Que el alumno:</w:t>
            </w:r>
          </w:p>
          <w:p w14:paraId="70986565" w14:textId="0A1F3210" w:rsidR="004C2883" w:rsidRPr="008F7B92" w:rsidRDefault="00AC572D">
            <w:pPr>
              <w:pStyle w:val="Prrafodelista"/>
              <w:numPr>
                <w:ilvl w:val="2"/>
                <w:numId w:val="9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D</w:t>
            </w:r>
            <w:r w:rsidRPr="00C26FFC">
              <w:rPr>
                <w:rFonts w:ascii="Arial" w:hAnsi="Arial" w:cs="Arial"/>
                <w:bCs/>
                <w:sz w:val="20"/>
                <w:szCs w:val="20"/>
                <w:lang w:val="es-CL"/>
              </w:rPr>
              <w:t>esempeñarse como Oficial de Cargo</w:t>
            </w:r>
            <w:r w:rsidR="004C2883" w:rsidRPr="008F7B92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2176B613" w14:textId="43BF97D3" w:rsidR="00C01723" w:rsidRPr="008F7B92" w:rsidRDefault="00AC572D">
            <w:pPr>
              <w:pStyle w:val="Prrafodelista"/>
              <w:numPr>
                <w:ilvl w:val="2"/>
                <w:numId w:val="9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E</w:t>
            </w:r>
            <w:r w:rsidRPr="00C26FFC">
              <w:rPr>
                <w:rFonts w:ascii="Arial" w:hAnsi="Arial" w:cs="Arial"/>
                <w:bCs/>
                <w:sz w:val="20"/>
                <w:szCs w:val="20"/>
                <w:lang w:val="es-CL"/>
              </w:rPr>
              <w:t>xponer formalmente temas técnicos y operativos propios de su futura especialidad</w:t>
            </w:r>
            <w:r w:rsidR="00681EBA" w:rsidRPr="008F7B92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6233BD68" w14:textId="0646F5F6" w:rsidR="00C01723" w:rsidRPr="008F7B92" w:rsidRDefault="00AC572D">
            <w:pPr>
              <w:pStyle w:val="Prrafodelista"/>
              <w:numPr>
                <w:ilvl w:val="2"/>
                <w:numId w:val="9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I</w:t>
            </w:r>
            <w:r w:rsidRPr="00C26FFC">
              <w:rPr>
                <w:rFonts w:ascii="Arial" w:hAnsi="Arial" w:cs="Arial"/>
                <w:bCs/>
                <w:sz w:val="20"/>
                <w:szCs w:val="20"/>
                <w:lang w:val="es-CL"/>
              </w:rPr>
              <w:t>nterpretar manuales y publicaciones técnicas</w:t>
            </w:r>
            <w:r w:rsidR="00ED7885" w:rsidRPr="008F7B92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75F63C0F" w14:textId="189FA1F6" w:rsidR="00F424E1" w:rsidRPr="008F7B92" w:rsidRDefault="00AC572D">
            <w:pPr>
              <w:pStyle w:val="Prrafodelista"/>
              <w:numPr>
                <w:ilvl w:val="2"/>
                <w:numId w:val="9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M</w:t>
            </w:r>
            <w:r w:rsidRPr="00C26FFC">
              <w:rPr>
                <w:rFonts w:ascii="Arial" w:hAnsi="Arial" w:cs="Arial"/>
                <w:bCs/>
                <w:sz w:val="20"/>
                <w:szCs w:val="20"/>
                <w:lang w:val="es-CL"/>
              </w:rPr>
              <w:t>antener una preocupación permanente por estar al día con los avances tecnológicos de área y en general del ámbito naval</w:t>
            </w:r>
            <w:r w:rsidR="00681EBA" w:rsidRPr="008F7B92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51E07CB5" w14:textId="5C6841D0" w:rsidR="00C01723" w:rsidRPr="001422EC" w:rsidRDefault="00681EBA">
            <w:pPr>
              <w:pStyle w:val="Prrafodelista"/>
              <w:numPr>
                <w:ilvl w:val="2"/>
                <w:numId w:val="9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8F7B92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Reforzar sus conceptos valóricos como </w:t>
            </w:r>
            <w:r w:rsidR="00AC572D" w:rsidRPr="00AC572D">
              <w:rPr>
                <w:rFonts w:ascii="Arial" w:hAnsi="Arial" w:cs="Arial"/>
                <w:b/>
                <w:sz w:val="20"/>
                <w:szCs w:val="20"/>
                <w:lang w:val="es-CL"/>
              </w:rPr>
              <w:t>disciplina</w:t>
            </w:r>
            <w:r w:rsidR="00AC572D" w:rsidRPr="00AC572D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(evidenciar rigurosidad en el cumplimiento de las obligaciones y tareas)</w:t>
            </w:r>
            <w:r w:rsidR="00AC572D">
              <w:rPr>
                <w:rFonts w:ascii="Arial" w:hAnsi="Arial" w:cs="Arial"/>
                <w:bCs/>
                <w:sz w:val="20"/>
                <w:szCs w:val="20"/>
                <w:lang w:val="es-CL"/>
              </w:rPr>
              <w:t>,</w:t>
            </w:r>
            <w:r w:rsidRPr="008F7B92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AC572D">
              <w:rPr>
                <w:rFonts w:ascii="Arial" w:hAnsi="Arial" w:cs="Arial"/>
                <w:b/>
                <w:sz w:val="20"/>
                <w:szCs w:val="20"/>
                <w:lang w:val="es-CL"/>
              </w:rPr>
              <w:t>perseverancia</w:t>
            </w:r>
            <w:r w:rsidR="00AC572D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(</w:t>
            </w:r>
            <w:r w:rsidR="00AC572D" w:rsidRPr="00AC572D">
              <w:rPr>
                <w:rFonts w:ascii="Arial" w:hAnsi="Arial" w:cs="Arial"/>
                <w:bCs/>
                <w:sz w:val="20"/>
                <w:szCs w:val="20"/>
                <w:lang w:val="es-CL"/>
              </w:rPr>
              <w:t>mantene</w:t>
            </w:r>
            <w:r w:rsidR="00AC572D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r </w:t>
            </w:r>
            <w:r w:rsidR="00AC572D" w:rsidRPr="00AC572D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un comportamiento </w:t>
            </w:r>
            <w:r w:rsidR="00AC572D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adecuado </w:t>
            </w:r>
            <w:r w:rsidR="00AC572D" w:rsidRPr="00AC572D">
              <w:rPr>
                <w:rFonts w:ascii="Arial" w:hAnsi="Arial" w:cs="Arial"/>
                <w:bCs/>
                <w:sz w:val="20"/>
                <w:szCs w:val="20"/>
                <w:lang w:val="es-CL"/>
              </w:rPr>
              <w:t>a pesar de la fatiga o la frustración</w:t>
            </w:r>
            <w:r w:rsidR="00AC572D">
              <w:rPr>
                <w:rFonts w:ascii="Arial" w:hAnsi="Arial" w:cs="Arial"/>
                <w:bCs/>
                <w:sz w:val="20"/>
                <w:szCs w:val="20"/>
                <w:lang w:val="es-CL"/>
              </w:rPr>
              <w:t>)</w:t>
            </w:r>
            <w:r w:rsidRPr="008F7B92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, </w:t>
            </w:r>
            <w:r w:rsidRPr="00AC572D">
              <w:rPr>
                <w:rFonts w:ascii="Arial" w:hAnsi="Arial" w:cs="Arial"/>
                <w:b/>
                <w:sz w:val="20"/>
                <w:szCs w:val="20"/>
                <w:lang w:val="es-CL"/>
              </w:rPr>
              <w:t>responsabilidad</w:t>
            </w:r>
            <w:r w:rsidRPr="008F7B92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="00AC572D">
              <w:rPr>
                <w:rFonts w:ascii="Arial" w:hAnsi="Arial" w:cs="Arial"/>
                <w:bCs/>
                <w:sz w:val="20"/>
                <w:szCs w:val="20"/>
                <w:lang w:val="es-CL"/>
              </w:rPr>
              <w:t>(</w:t>
            </w:r>
            <w:r w:rsidR="00AC572D" w:rsidRPr="002A3EE9">
              <w:rPr>
                <w:rFonts w:ascii="Arial" w:hAnsi="Arial" w:cs="Arial"/>
                <w:szCs w:val="24"/>
              </w:rPr>
              <w:t>asumir las consecuencias de sus propios actos y cumplir los compromisos</w:t>
            </w:r>
            <w:r w:rsidR="00AC572D" w:rsidRPr="008F7B92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8F7B92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y </w:t>
            </w:r>
            <w:r w:rsidRPr="00AC572D">
              <w:rPr>
                <w:rFonts w:ascii="Arial" w:hAnsi="Arial" w:cs="Arial"/>
                <w:b/>
                <w:sz w:val="20"/>
                <w:szCs w:val="20"/>
                <w:lang w:val="es-CL"/>
              </w:rPr>
              <w:t>respeto</w:t>
            </w:r>
            <w:r w:rsidR="00AC572D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="00AC572D">
              <w:rPr>
                <w:rFonts w:ascii="Arial" w:hAnsi="Arial" w:cs="Arial"/>
                <w:bCs/>
                <w:sz w:val="20"/>
                <w:szCs w:val="20"/>
                <w:lang w:val="es-CL"/>
              </w:rPr>
              <w:t>(</w:t>
            </w:r>
            <w:r w:rsidR="00AC572D">
              <w:rPr>
                <w:rFonts w:ascii="Arial" w:hAnsi="Arial" w:cs="Arial"/>
                <w:szCs w:val="24"/>
              </w:rPr>
              <w:t>c</w:t>
            </w:r>
            <w:r w:rsidR="00AC572D" w:rsidRPr="002A3EE9">
              <w:rPr>
                <w:rFonts w:ascii="Arial" w:hAnsi="Arial" w:cs="Arial"/>
                <w:szCs w:val="24"/>
              </w:rPr>
              <w:t xml:space="preserve">omprender </w:t>
            </w:r>
            <w:r w:rsidR="00AC572D">
              <w:rPr>
                <w:rFonts w:ascii="Arial" w:hAnsi="Arial" w:cs="Arial"/>
                <w:szCs w:val="24"/>
              </w:rPr>
              <w:t>p</w:t>
            </w:r>
            <w:r w:rsidR="00AC572D" w:rsidRPr="002A3EE9">
              <w:rPr>
                <w:rFonts w:ascii="Arial" w:hAnsi="Arial" w:cs="Arial"/>
                <w:szCs w:val="24"/>
              </w:rPr>
              <w:t xml:space="preserve">untos de </w:t>
            </w:r>
            <w:r w:rsidR="00AC572D">
              <w:rPr>
                <w:rFonts w:ascii="Arial" w:hAnsi="Arial" w:cs="Arial"/>
                <w:szCs w:val="24"/>
              </w:rPr>
              <w:t>v</w:t>
            </w:r>
            <w:r w:rsidR="00AC572D" w:rsidRPr="002A3EE9">
              <w:rPr>
                <w:rFonts w:ascii="Arial" w:hAnsi="Arial" w:cs="Arial"/>
                <w:szCs w:val="24"/>
              </w:rPr>
              <w:t>ista ajenos y ser receptivo</w:t>
            </w:r>
            <w:r w:rsidR="00AC572D">
              <w:rPr>
                <w:rFonts w:ascii="Arial" w:hAnsi="Arial" w:cs="Arial"/>
                <w:szCs w:val="24"/>
              </w:rPr>
              <w:t>)</w:t>
            </w:r>
            <w:r w:rsidRPr="008F7B92">
              <w:rPr>
                <w:rFonts w:ascii="Arial" w:hAnsi="Arial" w:cs="Arial"/>
                <w:bCs/>
                <w:sz w:val="20"/>
                <w:szCs w:val="20"/>
                <w:lang w:val="es-CL"/>
              </w:rPr>
              <w:t>.</w:t>
            </w:r>
          </w:p>
        </w:tc>
      </w:tr>
    </w:tbl>
    <w:p w14:paraId="3516C896" w14:textId="77777777"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p w14:paraId="4EED0CD6" w14:textId="77777777" w:rsidR="009437E9" w:rsidRDefault="009437E9">
      <w: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C01723" w14:paraId="6C542D2C" w14:textId="77777777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4619F18B" w14:textId="2DB9E0AD" w:rsidR="00C01723" w:rsidRPr="005755BE" w:rsidRDefault="00681EBA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lastRenderedPageBreak/>
              <w:br w:type="page"/>
            </w:r>
            <w:r w:rsidR="00C01723">
              <w:rPr>
                <w:rFonts w:ascii="Arial" w:hAnsi="Arial" w:cs="Arial"/>
                <w:b/>
                <w:sz w:val="24"/>
                <w:szCs w:val="24"/>
                <w:lang w:val="es-CL"/>
              </w:rPr>
              <w:t>DESARROLLO DE LAS UNIDADES DE APRENDIZAJE.</w:t>
            </w:r>
          </w:p>
        </w:tc>
      </w:tr>
    </w:tbl>
    <w:p w14:paraId="7455DC5B" w14:textId="77777777" w:rsidR="00837117" w:rsidRDefault="00837117" w:rsidP="00837117">
      <w:pPr>
        <w:spacing w:after="0" w:line="240" w:lineRule="auto"/>
      </w:pPr>
    </w:p>
    <w:tbl>
      <w:tblPr>
        <w:tblStyle w:val="Tablaconcuadrcula"/>
        <w:tblW w:w="10183" w:type="dxa"/>
        <w:tblInd w:w="-10" w:type="dxa"/>
        <w:tblLook w:val="04A0" w:firstRow="1" w:lastRow="0" w:firstColumn="1" w:lastColumn="0" w:noHBand="0" w:noVBand="1"/>
      </w:tblPr>
      <w:tblGrid>
        <w:gridCol w:w="10"/>
        <w:gridCol w:w="1248"/>
        <w:gridCol w:w="1043"/>
        <w:gridCol w:w="834"/>
        <w:gridCol w:w="200"/>
        <w:gridCol w:w="1167"/>
        <w:gridCol w:w="903"/>
        <w:gridCol w:w="1104"/>
        <w:gridCol w:w="262"/>
        <w:gridCol w:w="1569"/>
        <w:gridCol w:w="1621"/>
        <w:gridCol w:w="212"/>
        <w:gridCol w:w="10"/>
      </w:tblGrid>
      <w:tr w:rsidR="00C01723" w14:paraId="42BB3DE7" w14:textId="77777777" w:rsidTr="00F527DA">
        <w:trPr>
          <w:gridBefore w:val="1"/>
          <w:wBefore w:w="10" w:type="dxa"/>
          <w:trHeight w:val="330"/>
        </w:trPr>
        <w:tc>
          <w:tcPr>
            <w:tcW w:w="10173" w:type="dxa"/>
            <w:gridSpan w:val="12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1CF37424" w14:textId="14B7235B" w:rsidR="00C01723" w:rsidRDefault="00EE57BF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E57BF">
              <w:rPr>
                <w:rFonts w:ascii="Arial" w:hAnsi="Arial" w:cs="Arial"/>
                <w:b/>
                <w:sz w:val="24"/>
                <w:szCs w:val="24"/>
              </w:rPr>
              <w:t>SISTEMAS DE PROPULSIÓN</w:t>
            </w:r>
            <w:r w:rsidR="00681EBA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837117" w14:paraId="72E000C7" w14:textId="77777777" w:rsidTr="00F527DA">
        <w:trPr>
          <w:gridBefore w:val="1"/>
          <w:wBefore w:w="10" w:type="dxa"/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2442A2EF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5"/>
            <w:shd w:val="clear" w:color="auto" w:fill="BFBFBF" w:themeFill="background1" w:themeFillShade="BF"/>
          </w:tcPr>
          <w:p w14:paraId="2B716066" w14:textId="77777777"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4"/>
            <w:shd w:val="clear" w:color="auto" w:fill="BFBFBF" w:themeFill="background1" w:themeFillShade="BF"/>
          </w:tcPr>
          <w:p w14:paraId="378BFE06" w14:textId="77777777"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gridSpan w:val="2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09D0546" w14:textId="77777777"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9626B" w14:paraId="1B363FDE" w14:textId="77777777" w:rsidTr="00F527DA">
        <w:trPr>
          <w:gridBefore w:val="1"/>
          <w:wBefore w:w="10" w:type="dxa"/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68AD4E5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67161FBE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gridSpan w:val="2"/>
            <w:shd w:val="clear" w:color="auto" w:fill="BFBFBF" w:themeFill="background1" w:themeFillShade="BF"/>
            <w:vAlign w:val="center"/>
          </w:tcPr>
          <w:p w14:paraId="56CCB1F6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05D40077" w14:textId="6E855B16" w:rsidR="00837117" w:rsidRPr="006F09F2" w:rsidRDefault="00681EBA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31227D65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13314CF5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gridSpan w:val="2"/>
            <w:shd w:val="clear" w:color="auto" w:fill="BFBFBF" w:themeFill="background1" w:themeFillShade="BF"/>
            <w:vAlign w:val="center"/>
          </w:tcPr>
          <w:p w14:paraId="65620E7F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7DD30084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Horas Dedicación del alumno</w:t>
            </w:r>
          </w:p>
        </w:tc>
        <w:tc>
          <w:tcPr>
            <w:tcW w:w="222" w:type="dxa"/>
            <w:gridSpan w:val="2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22C7B4C0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26DF9B2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111A9A" w14:textId="77777777"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9626B" w14:paraId="75C242A9" w14:textId="77777777" w:rsidTr="00F527DA">
        <w:trPr>
          <w:gridBefore w:val="1"/>
          <w:wBefore w:w="10" w:type="dxa"/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B3CEACA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3B07F145" w14:textId="7411FBAD" w:rsidR="00837117" w:rsidRPr="001422EC" w:rsidRDefault="00681EBA" w:rsidP="00E07FE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1422EC">
              <w:rPr>
                <w:rFonts w:ascii="Arial" w:hAnsi="Arial" w:cs="Arial"/>
                <w:bCs/>
                <w:sz w:val="20"/>
                <w:szCs w:val="20"/>
                <w:lang w:val="es-CL"/>
              </w:rPr>
              <w:t>1</w:t>
            </w:r>
            <w:r w:rsidR="00EE57BF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</w:p>
        </w:tc>
        <w:tc>
          <w:tcPr>
            <w:tcW w:w="1034" w:type="dxa"/>
            <w:gridSpan w:val="2"/>
          </w:tcPr>
          <w:p w14:paraId="3ABFAC26" w14:textId="6D46AB09" w:rsidR="00837117" w:rsidRPr="001422EC" w:rsidRDefault="00681EBA" w:rsidP="00E07FE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1422EC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EE57BF">
              <w:rPr>
                <w:rFonts w:ascii="Arial" w:hAnsi="Arial" w:cs="Arial"/>
                <w:bCs/>
                <w:sz w:val="20"/>
                <w:szCs w:val="20"/>
                <w:lang w:val="es-CL"/>
              </w:rPr>
              <w:t>6</w:t>
            </w:r>
          </w:p>
        </w:tc>
        <w:tc>
          <w:tcPr>
            <w:tcW w:w="1167" w:type="dxa"/>
          </w:tcPr>
          <w:p w14:paraId="663BFD9A" w14:textId="1F8E5FC6" w:rsidR="00837117" w:rsidRPr="001422EC" w:rsidRDefault="00EE57BF" w:rsidP="00E07FE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14:paraId="267CE7F2" w14:textId="444837AF" w:rsidR="00837117" w:rsidRPr="001422EC" w:rsidRDefault="00681EBA" w:rsidP="00E07FE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1422EC">
              <w:rPr>
                <w:rFonts w:ascii="Arial" w:hAnsi="Arial" w:cs="Arial"/>
                <w:bCs/>
                <w:sz w:val="20"/>
                <w:szCs w:val="20"/>
                <w:lang w:val="es-CL"/>
              </w:rPr>
              <w:t>18</w:t>
            </w:r>
          </w:p>
        </w:tc>
        <w:tc>
          <w:tcPr>
            <w:tcW w:w="1104" w:type="dxa"/>
          </w:tcPr>
          <w:p w14:paraId="20DAF114" w14:textId="1E7F768B" w:rsidR="00837117" w:rsidRPr="001422EC" w:rsidRDefault="00D01E9D" w:rsidP="002E330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14</w:t>
            </w:r>
          </w:p>
        </w:tc>
        <w:tc>
          <w:tcPr>
            <w:tcW w:w="1831" w:type="dxa"/>
            <w:gridSpan w:val="2"/>
          </w:tcPr>
          <w:p w14:paraId="0A5F4EA8" w14:textId="3A1A59B8" w:rsidR="00837117" w:rsidRPr="00F83472" w:rsidRDefault="00F83472" w:rsidP="00E07FE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83472">
              <w:rPr>
                <w:rFonts w:ascii="Arial" w:hAnsi="Arial" w:cs="Arial"/>
                <w:bCs/>
                <w:sz w:val="20"/>
                <w:szCs w:val="20"/>
                <w:lang w:val="es-CL"/>
              </w:rPr>
              <w:t>07</w:t>
            </w:r>
          </w:p>
        </w:tc>
        <w:tc>
          <w:tcPr>
            <w:tcW w:w="1621" w:type="dxa"/>
          </w:tcPr>
          <w:p w14:paraId="055933F7" w14:textId="088E9514" w:rsidR="00837117" w:rsidRPr="00F83472" w:rsidRDefault="00F83472" w:rsidP="00E07FE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83472">
              <w:rPr>
                <w:rFonts w:ascii="Arial" w:hAnsi="Arial" w:cs="Arial"/>
                <w:bCs/>
                <w:sz w:val="20"/>
                <w:szCs w:val="20"/>
                <w:lang w:val="es-CL"/>
              </w:rPr>
              <w:t>21</w:t>
            </w:r>
          </w:p>
        </w:tc>
        <w:tc>
          <w:tcPr>
            <w:tcW w:w="222" w:type="dxa"/>
            <w:gridSpan w:val="2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4A2B2F4C" w14:textId="77777777" w:rsidR="00837117" w:rsidRPr="00E07FE0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14:paraId="42FB826F" w14:textId="77777777" w:rsidTr="00F527DA">
        <w:trPr>
          <w:gridBefore w:val="1"/>
          <w:wBefore w:w="10" w:type="dxa"/>
          <w:trHeight w:val="230"/>
        </w:trPr>
        <w:tc>
          <w:tcPr>
            <w:tcW w:w="10173" w:type="dxa"/>
            <w:gridSpan w:val="12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3884353F" w14:textId="57E67D5E" w:rsidR="00681EBA" w:rsidRPr="001422EC" w:rsidRDefault="00E07FE0" w:rsidP="00E07FE0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681EBA"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>La presente</w:t>
            </w:r>
            <w:r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U.A. contrib</w:t>
            </w:r>
            <w:r w:rsidR="00837117"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>u</w:t>
            </w:r>
            <w:r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>ye a</w:t>
            </w:r>
            <w:r w:rsidR="001422EC"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  <w:proofErr w:type="spellStart"/>
            <w:r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>RdA</w:t>
            </w:r>
            <w:proofErr w:type="spellEnd"/>
            <w:r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  <w:r w:rsidR="001422EC"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números 1, </w:t>
            </w:r>
            <w:r w:rsidR="0010629E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2, </w:t>
            </w:r>
            <w:r w:rsidR="001422EC"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>3, 4 y 5</w:t>
            </w:r>
          </w:p>
        </w:tc>
      </w:tr>
      <w:tr w:rsidR="0089626B" w14:paraId="2814E7B7" w14:textId="77777777" w:rsidTr="00F527DA">
        <w:trPr>
          <w:gridAfter w:val="1"/>
          <w:wAfter w:w="10" w:type="dxa"/>
          <w:trHeight w:val="495"/>
        </w:trPr>
        <w:tc>
          <w:tcPr>
            <w:tcW w:w="3135" w:type="dxa"/>
            <w:gridSpan w:val="4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617B8C0F" w14:textId="77777777" w:rsidR="0089626B" w:rsidRPr="00E07FE0" w:rsidRDefault="0089626B" w:rsidP="00CD0F7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gridSpan w:val="5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5BB8F836" w14:textId="77777777" w:rsidR="0089626B" w:rsidRPr="00E07FE0" w:rsidRDefault="0089626B" w:rsidP="00CD0F7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gridSpan w:val="3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62170482" w14:textId="77777777" w:rsidR="0089626B" w:rsidRPr="00E07FE0" w:rsidRDefault="0089626B" w:rsidP="00CD0F7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B729B6" w:rsidRPr="003E6810" w14:paraId="6484D2A4" w14:textId="77777777" w:rsidTr="00F527DA">
        <w:trPr>
          <w:gridAfter w:val="1"/>
          <w:wAfter w:w="10" w:type="dxa"/>
          <w:trHeight w:val="4125"/>
        </w:trPr>
        <w:tc>
          <w:tcPr>
            <w:tcW w:w="3135" w:type="dxa"/>
            <w:gridSpan w:val="4"/>
            <w:tcMar>
              <w:top w:w="57" w:type="dxa"/>
              <w:bottom w:w="57" w:type="dxa"/>
            </w:tcMar>
          </w:tcPr>
          <w:p w14:paraId="20F5A6EB" w14:textId="1F402288" w:rsidR="00EE57BF" w:rsidRPr="00EE57BF" w:rsidRDefault="00EE57BF" w:rsidP="00EE57BF">
            <w:pPr>
              <w:numPr>
                <w:ilvl w:val="2"/>
                <w:numId w:val="3"/>
              </w:numPr>
              <w:tabs>
                <w:tab w:val="left" w:pos="578"/>
              </w:tabs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EE57BF">
              <w:rPr>
                <w:rFonts w:ascii="Arial" w:hAnsi="Arial" w:cs="Arial"/>
                <w:sz w:val="18"/>
                <w:szCs w:val="18"/>
              </w:rPr>
              <w:t xml:space="preserve">Determinar relaciones </w:t>
            </w:r>
            <w:r>
              <w:rPr>
                <w:rFonts w:ascii="Arial" w:hAnsi="Arial" w:cs="Arial"/>
                <w:sz w:val="18"/>
                <w:szCs w:val="18"/>
              </w:rPr>
              <w:t xml:space="preserve">respecto </w:t>
            </w:r>
            <w:r w:rsidRPr="00EE57BF">
              <w:rPr>
                <w:rFonts w:ascii="Arial" w:hAnsi="Arial" w:cs="Arial"/>
                <w:sz w:val="18"/>
                <w:szCs w:val="18"/>
              </w:rPr>
              <w:t>a los factores que se oponen al avance del buque en el medio acuoso.</w:t>
            </w:r>
          </w:p>
          <w:p w14:paraId="029D4809" w14:textId="66E13D96" w:rsidR="00EE57BF" w:rsidRDefault="00EE57BF" w:rsidP="00EE57BF">
            <w:pPr>
              <w:numPr>
                <w:ilvl w:val="2"/>
                <w:numId w:val="3"/>
              </w:numPr>
              <w:tabs>
                <w:tab w:val="left" w:pos="578"/>
              </w:tabs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EE57BF">
              <w:rPr>
                <w:rFonts w:ascii="Arial" w:hAnsi="Arial" w:cs="Arial"/>
                <w:sz w:val="18"/>
                <w:szCs w:val="18"/>
              </w:rPr>
              <w:t xml:space="preserve">Interpretar información referida a Potencia versus Velocidad </w:t>
            </w:r>
          </w:p>
          <w:p w14:paraId="0B115985" w14:textId="369B65CD" w:rsidR="00EE57BF" w:rsidRPr="00EE57BF" w:rsidRDefault="00EE57BF" w:rsidP="00EE57BF">
            <w:pPr>
              <w:numPr>
                <w:ilvl w:val="2"/>
                <w:numId w:val="3"/>
              </w:numPr>
              <w:tabs>
                <w:tab w:val="left" w:pos="578"/>
              </w:tabs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EE57BF">
              <w:rPr>
                <w:rFonts w:ascii="Arial" w:hAnsi="Arial" w:cs="Arial"/>
                <w:sz w:val="18"/>
                <w:szCs w:val="18"/>
              </w:rPr>
              <w:t>Identificar componentes de las diferentes plantas propulsoras.</w:t>
            </w:r>
          </w:p>
          <w:p w14:paraId="33A3F61E" w14:textId="77777777" w:rsidR="00EE57BF" w:rsidRPr="00EE57BF" w:rsidRDefault="00EE57BF" w:rsidP="00EE57BF">
            <w:pPr>
              <w:numPr>
                <w:ilvl w:val="2"/>
                <w:numId w:val="3"/>
              </w:numPr>
              <w:tabs>
                <w:tab w:val="left" w:pos="578"/>
              </w:tabs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EE57BF">
              <w:rPr>
                <w:rFonts w:ascii="Arial" w:hAnsi="Arial" w:cs="Arial"/>
                <w:sz w:val="18"/>
                <w:szCs w:val="18"/>
              </w:rPr>
              <w:t>Evaluar comparativamente los tipos de Plantas Propulsoras y la función del tipo de buque.</w:t>
            </w:r>
          </w:p>
          <w:p w14:paraId="624DF057" w14:textId="77777777" w:rsidR="0089626B" w:rsidRPr="00EE57BF" w:rsidRDefault="0089626B" w:rsidP="00E904F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36" w:type="dxa"/>
            <w:gridSpan w:val="5"/>
            <w:tcBorders>
              <w:bottom w:val="single" w:sz="4" w:space="0" w:color="auto"/>
            </w:tcBorders>
          </w:tcPr>
          <w:p w14:paraId="15CC6040" w14:textId="77777777" w:rsidR="0089626B" w:rsidRPr="00F821ED" w:rsidRDefault="0089626B" w:rsidP="00E904F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21ED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14:paraId="08EA7F7E" w14:textId="77777777" w:rsidR="00245068" w:rsidRPr="00F527DA" w:rsidRDefault="00245068" w:rsidP="00245068">
            <w:pPr>
              <w:pStyle w:val="Prrafodelista"/>
              <w:numPr>
                <w:ilvl w:val="2"/>
                <w:numId w:val="7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527DA">
              <w:rPr>
                <w:rFonts w:ascii="Arial" w:hAnsi="Arial" w:cs="Arial"/>
                <w:bCs/>
                <w:sz w:val="18"/>
                <w:szCs w:val="18"/>
                <w:lang w:val="es-CL"/>
              </w:rPr>
              <w:t>Resistencia al avance.</w:t>
            </w:r>
          </w:p>
          <w:p w14:paraId="2729B554" w14:textId="77777777" w:rsidR="00245068" w:rsidRPr="00F527DA" w:rsidRDefault="00245068" w:rsidP="00245068">
            <w:pPr>
              <w:pStyle w:val="Prrafodelista"/>
              <w:numPr>
                <w:ilvl w:val="2"/>
                <w:numId w:val="7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527DA">
              <w:rPr>
                <w:rFonts w:ascii="Arial" w:hAnsi="Arial" w:cs="Arial"/>
                <w:bCs/>
                <w:sz w:val="18"/>
                <w:szCs w:val="18"/>
                <w:lang w:val="es-CL"/>
              </w:rPr>
              <w:t>Relación velocidad potencia.</w:t>
            </w:r>
          </w:p>
          <w:p w14:paraId="061E25F8" w14:textId="77777777" w:rsidR="00245068" w:rsidRPr="00F527DA" w:rsidRDefault="00245068" w:rsidP="00245068">
            <w:pPr>
              <w:pStyle w:val="Prrafodelista"/>
              <w:numPr>
                <w:ilvl w:val="2"/>
                <w:numId w:val="7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527DA">
              <w:rPr>
                <w:rFonts w:ascii="Arial" w:hAnsi="Arial" w:cs="Arial"/>
                <w:bCs/>
                <w:sz w:val="18"/>
                <w:szCs w:val="18"/>
                <w:lang w:val="es-CL"/>
              </w:rPr>
              <w:t>Sistemas de propulsión simples.</w:t>
            </w:r>
          </w:p>
          <w:p w14:paraId="2BEFBDA0" w14:textId="00F572B0" w:rsidR="00F527DA" w:rsidRPr="00F527DA" w:rsidRDefault="00245068" w:rsidP="00F527DA">
            <w:pPr>
              <w:pStyle w:val="Prrafodelista"/>
              <w:numPr>
                <w:ilvl w:val="2"/>
                <w:numId w:val="7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527DA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Sistemas </w:t>
            </w:r>
            <w:r w:rsidR="00F527DA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de propulsión </w:t>
            </w:r>
            <w:r w:rsidRPr="00F527DA">
              <w:rPr>
                <w:rFonts w:ascii="Arial" w:hAnsi="Arial" w:cs="Arial"/>
                <w:bCs/>
                <w:sz w:val="18"/>
                <w:szCs w:val="18"/>
                <w:lang w:val="es-CL"/>
              </w:rPr>
              <w:t>combinados.</w:t>
            </w:r>
          </w:p>
          <w:p w14:paraId="3925C47E" w14:textId="762CB384" w:rsidR="00F527DA" w:rsidRPr="00F527DA" w:rsidRDefault="00F527DA" w:rsidP="00F527DA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527DA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</w:t>
            </w:r>
          </w:p>
          <w:p w14:paraId="3BBFE0F4" w14:textId="3A788921" w:rsidR="00F527DA" w:rsidRPr="00F527DA" w:rsidRDefault="00F527DA" w:rsidP="00F527DA">
            <w:pPr>
              <w:pStyle w:val="Prrafodelista"/>
              <w:numPr>
                <w:ilvl w:val="2"/>
                <w:numId w:val="66"/>
              </w:numPr>
              <w:spacing w:before="12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C</w:t>
            </w:r>
            <w:r w:rsidRPr="00F527DA">
              <w:rPr>
                <w:rFonts w:ascii="Arial" w:hAnsi="Arial" w:cs="Arial"/>
                <w:bCs/>
                <w:sz w:val="18"/>
                <w:szCs w:val="18"/>
                <w:lang w:val="es-CL"/>
              </w:rPr>
              <w:t>ompara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ción </w:t>
            </w:r>
            <w:r w:rsidRPr="00F527DA">
              <w:rPr>
                <w:rFonts w:ascii="Arial" w:hAnsi="Arial" w:cs="Arial"/>
                <w:bCs/>
                <w:sz w:val="18"/>
                <w:szCs w:val="18"/>
                <w:lang w:val="es-CL"/>
              </w:rPr>
              <w:t>y resolución de problemas sobre causa y efecto, formulando hipótesis, en torno a las relaciones entre resistencia, velocidad y potencia, para el avance del buque.</w:t>
            </w:r>
          </w:p>
          <w:p w14:paraId="4B25CD7A" w14:textId="77777777" w:rsidR="00F527DA" w:rsidRPr="00F527DA" w:rsidRDefault="00F527DA" w:rsidP="00F527DA">
            <w:pPr>
              <w:pStyle w:val="Prrafodelista"/>
              <w:numPr>
                <w:ilvl w:val="2"/>
                <w:numId w:val="66"/>
              </w:numPr>
              <w:spacing w:before="12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527DA">
              <w:rPr>
                <w:rFonts w:ascii="Arial" w:hAnsi="Arial" w:cs="Arial"/>
                <w:bCs/>
                <w:sz w:val="18"/>
                <w:szCs w:val="18"/>
                <w:lang w:val="es-CL"/>
              </w:rPr>
              <w:t>Confección de tablas de comparación, y de organización de información sobre los tipos de plantas propulsoras.</w:t>
            </w:r>
          </w:p>
          <w:p w14:paraId="518E3BE8" w14:textId="77777777" w:rsidR="00A90DD4" w:rsidRPr="00A90DD4" w:rsidRDefault="00F527DA" w:rsidP="00A90DD4">
            <w:pPr>
              <w:pStyle w:val="Prrafodelista"/>
              <w:numPr>
                <w:ilvl w:val="2"/>
                <w:numId w:val="66"/>
              </w:numPr>
              <w:spacing w:before="12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527DA">
              <w:rPr>
                <w:rFonts w:ascii="Arial" w:hAnsi="Arial" w:cs="Arial"/>
                <w:bCs/>
                <w:sz w:val="18"/>
                <w:szCs w:val="18"/>
                <w:lang w:val="es-CL"/>
              </w:rPr>
              <w:t>Elaboración de esquemas sobre los componentes principales y la función de los diferentes tipos de plantas propulsoras de acuerdo al buque.</w:t>
            </w:r>
            <w:r w:rsidR="00A90DD4" w:rsidRPr="00A90DD4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</w:p>
          <w:p w14:paraId="7FB9FD83" w14:textId="36D62D22" w:rsidR="00A90DD4" w:rsidRPr="00F821ED" w:rsidRDefault="00A90DD4" w:rsidP="00A90DD4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21ED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1D3F8686" w14:textId="77777777" w:rsidR="00A90DD4" w:rsidRPr="00D12D91" w:rsidRDefault="00A90DD4" w:rsidP="00A90DD4">
            <w:pPr>
              <w:pStyle w:val="Prrafodelista"/>
              <w:numPr>
                <w:ilvl w:val="2"/>
                <w:numId w:val="8"/>
              </w:numPr>
              <w:spacing w:before="120"/>
              <w:contextualSpacing w:val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12D9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D12D91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291886F1" w14:textId="77777777" w:rsidR="00A90DD4" w:rsidRPr="00D12D91" w:rsidRDefault="00A90DD4" w:rsidP="00A90DD4">
            <w:pPr>
              <w:pStyle w:val="Prrafodelista"/>
              <w:numPr>
                <w:ilvl w:val="2"/>
                <w:numId w:val="8"/>
              </w:numPr>
              <w:ind w:left="283" w:hanging="113"/>
              <w:contextualSpacing w:val="0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12D9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Responsabilidad, </w:t>
            </w:r>
            <w:r w:rsidRPr="00D12D91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14:paraId="226F15FD" w14:textId="2CFD913C" w:rsidR="00F527DA" w:rsidRPr="00F527DA" w:rsidRDefault="00A90DD4" w:rsidP="00A90DD4">
            <w:pPr>
              <w:pStyle w:val="Prrafodelista"/>
              <w:numPr>
                <w:ilvl w:val="2"/>
                <w:numId w:val="66"/>
              </w:numPr>
              <w:spacing w:before="12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12D91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D12D91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 con los demás.</w:t>
            </w:r>
          </w:p>
        </w:tc>
        <w:tc>
          <w:tcPr>
            <w:tcW w:w="3402" w:type="dxa"/>
            <w:gridSpan w:val="3"/>
          </w:tcPr>
          <w:p w14:paraId="37C71F27" w14:textId="77777777" w:rsidR="0089626B" w:rsidRPr="00F821ED" w:rsidRDefault="0089626B" w:rsidP="00E904F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21ED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110B98C7" w14:textId="77777777" w:rsidR="00F527DA" w:rsidRPr="00F527DA" w:rsidRDefault="00F527DA" w:rsidP="00F527DA">
            <w:pPr>
              <w:numPr>
                <w:ilvl w:val="2"/>
                <w:numId w:val="14"/>
              </w:numPr>
              <w:tabs>
                <w:tab w:val="left" w:pos="578"/>
              </w:tabs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F527DA">
              <w:rPr>
                <w:rFonts w:ascii="Arial" w:hAnsi="Arial" w:cs="Arial"/>
                <w:sz w:val="18"/>
                <w:szCs w:val="18"/>
              </w:rPr>
              <w:t>Conocer y diferencia los tipos de plantas propulsoras a través de la recopilación sistemática de información en tablas.</w:t>
            </w:r>
          </w:p>
          <w:p w14:paraId="25843F85" w14:textId="77777777" w:rsidR="00F527DA" w:rsidRPr="00F527DA" w:rsidRDefault="00F527DA" w:rsidP="00F527DA">
            <w:pPr>
              <w:numPr>
                <w:ilvl w:val="2"/>
                <w:numId w:val="14"/>
              </w:numPr>
              <w:tabs>
                <w:tab w:val="left" w:pos="578"/>
              </w:tabs>
              <w:spacing w:before="120"/>
              <w:ind w:left="283" w:hanging="11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F527DA">
              <w:rPr>
                <w:rFonts w:ascii="Arial" w:hAnsi="Arial" w:cs="Arial"/>
                <w:sz w:val="18"/>
                <w:szCs w:val="18"/>
              </w:rPr>
              <w:t>Relacionar resistencia, velocidad y potencia de buques con diferentes tipos de propulsión.</w:t>
            </w:r>
          </w:p>
          <w:p w14:paraId="2ABB5ACA" w14:textId="57995972" w:rsidR="00D12D91" w:rsidRPr="00D12D91" w:rsidRDefault="00A90DD4" w:rsidP="00F527DA">
            <w:pPr>
              <w:numPr>
                <w:ilvl w:val="2"/>
                <w:numId w:val="14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Identificar </w:t>
            </w:r>
            <w:r w:rsidR="00F527DA" w:rsidRPr="00F527DA">
              <w:rPr>
                <w:rFonts w:ascii="Arial" w:hAnsi="Arial" w:cs="Arial"/>
                <w:sz w:val="18"/>
                <w:szCs w:val="18"/>
              </w:rPr>
              <w:t>los componentes</w:t>
            </w:r>
            <w:r>
              <w:rPr>
                <w:rFonts w:ascii="Arial" w:hAnsi="Arial" w:cs="Arial"/>
                <w:sz w:val="18"/>
                <w:szCs w:val="18"/>
              </w:rPr>
              <w:t xml:space="preserve"> generales</w:t>
            </w:r>
            <w:r w:rsidR="00F527DA" w:rsidRPr="00F527DA">
              <w:rPr>
                <w:rFonts w:ascii="Arial" w:hAnsi="Arial" w:cs="Arial"/>
                <w:sz w:val="18"/>
                <w:szCs w:val="18"/>
              </w:rPr>
              <w:t xml:space="preserve"> y función de las diferentes plantas propulsoras a través de cuadros comparativos.</w:t>
            </w:r>
          </w:p>
          <w:p w14:paraId="29F7A5CF" w14:textId="77777777" w:rsidR="00D12D91" w:rsidRDefault="00D12D91" w:rsidP="00E904F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0881A01" w14:textId="6C739A69" w:rsidR="0089626B" w:rsidRPr="00F821ED" w:rsidRDefault="0089626B" w:rsidP="00E904F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21ED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605A88D4" w14:textId="77777777" w:rsidR="0089626B" w:rsidRPr="00F821ED" w:rsidRDefault="0089626B" w:rsidP="00E904F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2B1A3BD" w14:textId="77777777" w:rsidR="00F527DA" w:rsidRPr="00F527DA" w:rsidRDefault="00F527DA" w:rsidP="00F527DA">
            <w:pPr>
              <w:numPr>
                <w:ilvl w:val="2"/>
                <w:numId w:val="15"/>
              </w:numPr>
              <w:tabs>
                <w:tab w:val="left" w:pos="578"/>
              </w:tabs>
              <w:rPr>
                <w:rFonts w:ascii="Arial" w:hAnsi="Arial" w:cs="Arial"/>
                <w:sz w:val="18"/>
                <w:szCs w:val="18"/>
              </w:rPr>
            </w:pPr>
            <w:r w:rsidRPr="00F527DA">
              <w:rPr>
                <w:rFonts w:ascii="Arial" w:hAnsi="Arial" w:cs="Arial"/>
                <w:sz w:val="18"/>
                <w:szCs w:val="18"/>
              </w:rPr>
              <w:t>Elaboración de cuadros comparativos que permitan relacionar resistencia, velocidad y potencia de buques con diferentes tipos de propulsión.</w:t>
            </w:r>
          </w:p>
          <w:p w14:paraId="40D6413F" w14:textId="5796DC21" w:rsidR="009437E9" w:rsidRPr="00F527DA" w:rsidRDefault="00F527DA" w:rsidP="00F527DA">
            <w:pPr>
              <w:numPr>
                <w:ilvl w:val="2"/>
                <w:numId w:val="15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527DA">
              <w:rPr>
                <w:rFonts w:ascii="Arial" w:hAnsi="Arial" w:cs="Arial"/>
                <w:sz w:val="18"/>
                <w:szCs w:val="18"/>
              </w:rPr>
              <w:t>Prueba de respuestas combinadas referida a la identificación de los componentes y función de las diferentes plantas propulsoras a través de cuadros comparativos.</w:t>
            </w:r>
          </w:p>
          <w:p w14:paraId="5187D4C0" w14:textId="5CA8D4C2" w:rsidR="00F527DA" w:rsidRDefault="00F527DA" w:rsidP="00F527DA">
            <w:pPr>
              <w:numPr>
                <w:ilvl w:val="2"/>
                <w:numId w:val="15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527DA">
              <w:rPr>
                <w:rFonts w:ascii="Arial" w:hAnsi="Arial" w:cs="Arial"/>
                <w:sz w:val="18"/>
                <w:szCs w:val="18"/>
                <w:lang w:val="es-CL"/>
              </w:rPr>
              <w:t>Elaboración de cuadros comparativos referidos a los tipos de plantas propulsoras a través de recopilación sistemática de información en tablas.</w:t>
            </w:r>
          </w:p>
          <w:p w14:paraId="49AF3705" w14:textId="360F6854" w:rsidR="0010629E" w:rsidRPr="0010629E" w:rsidRDefault="0010629E" w:rsidP="0010629E">
            <w:pPr>
              <w:numPr>
                <w:ilvl w:val="2"/>
                <w:numId w:val="15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sz w:val="18"/>
                <w:szCs w:val="18"/>
                <w:lang w:val="es-CL"/>
              </w:rPr>
              <w:t xml:space="preserve">Investigación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por</w:t>
            </w:r>
            <w:r w:rsidRPr="0010629E">
              <w:rPr>
                <w:rFonts w:ascii="Arial" w:hAnsi="Arial" w:cs="Arial"/>
                <w:sz w:val="18"/>
                <w:szCs w:val="18"/>
                <w:lang w:val="es-CL"/>
              </w:rPr>
              <w:t xml:space="preserve"> Internet.</w:t>
            </w:r>
          </w:p>
          <w:p w14:paraId="61DEA4D7" w14:textId="77777777" w:rsidR="0010629E" w:rsidRPr="0010629E" w:rsidRDefault="0010629E" w:rsidP="0010629E">
            <w:pPr>
              <w:numPr>
                <w:ilvl w:val="2"/>
                <w:numId w:val="15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sz w:val="18"/>
                <w:szCs w:val="18"/>
                <w:lang w:val="es-CL"/>
              </w:rPr>
              <w:t>Desarrollo de actividades en laboratorio.</w:t>
            </w:r>
          </w:p>
          <w:p w14:paraId="53F70871" w14:textId="3566A6C5" w:rsidR="0010629E" w:rsidRPr="00F527DA" w:rsidRDefault="0010629E" w:rsidP="0010629E">
            <w:pPr>
              <w:numPr>
                <w:ilvl w:val="2"/>
                <w:numId w:val="15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sz w:val="18"/>
                <w:szCs w:val="18"/>
                <w:lang w:val="es-CL"/>
              </w:rPr>
              <w:t>Visitas profesionales de acuerdo a la unidad temática</w:t>
            </w:r>
          </w:p>
          <w:p w14:paraId="5E9E2FA4" w14:textId="1B485449" w:rsidR="0089626B" w:rsidRPr="00F821ED" w:rsidRDefault="0089626B" w:rsidP="00F527DA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821ED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14:paraId="5F0BA43E" w14:textId="77777777" w:rsidR="0010629E" w:rsidRDefault="0010629E" w:rsidP="0010629E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Todas – Evaluación por CUC.</w:t>
            </w:r>
          </w:p>
          <w:p w14:paraId="7840AEF5" w14:textId="1CD804EC" w:rsidR="0089626B" w:rsidRPr="00F821ED" w:rsidRDefault="00A41B06" w:rsidP="009437E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3r</w:t>
            </w:r>
            <w:r w:rsidR="00F821ED" w:rsidRPr="00F821ED">
              <w:rPr>
                <w:rFonts w:ascii="Arial" w:hAnsi="Arial" w:cs="Arial"/>
                <w:bCs/>
                <w:sz w:val="18"/>
                <w:szCs w:val="18"/>
                <w:lang w:val="es-CL"/>
              </w:rPr>
              <w:t>a semana</w:t>
            </w:r>
            <w:r w:rsidR="0089626B" w:rsidRPr="00F821ED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  <w:r w:rsidR="00A42483">
              <w:rPr>
                <w:rFonts w:ascii="Arial" w:hAnsi="Arial" w:cs="Arial"/>
                <w:bCs/>
                <w:sz w:val="18"/>
                <w:szCs w:val="18"/>
                <w:lang w:val="es-CL"/>
              </w:rPr>
              <w:t>–</w:t>
            </w:r>
            <w:r w:rsidR="00F821ED" w:rsidRPr="00F821ED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  <w:r w:rsidR="00A42483">
              <w:rPr>
                <w:rFonts w:ascii="Arial" w:hAnsi="Arial" w:cs="Arial"/>
                <w:bCs/>
                <w:sz w:val="18"/>
                <w:szCs w:val="18"/>
                <w:lang w:val="es-CL"/>
              </w:rPr>
              <w:t>Evaluación UT 1</w:t>
            </w:r>
          </w:p>
        </w:tc>
      </w:tr>
    </w:tbl>
    <w:p w14:paraId="0F083DC4" w14:textId="77777777"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4A3645CB" w14:textId="77777777"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837117" w14:paraId="386CB5BB" w14:textId="7777777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1F20626D" w14:textId="67C03396" w:rsidR="00837117" w:rsidRPr="003E6810" w:rsidRDefault="0010629E">
            <w:pPr>
              <w:pStyle w:val="Prrafodelista"/>
              <w:numPr>
                <w:ilvl w:val="1"/>
                <w:numId w:val="14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b/>
                <w:sz w:val="24"/>
                <w:szCs w:val="24"/>
                <w:lang w:val="es-MX"/>
              </w:rPr>
              <w:t>MOTORES DE COMBUSTIÓN INTERNA.</w:t>
            </w:r>
          </w:p>
        </w:tc>
      </w:tr>
      <w:tr w:rsidR="00837117" w14:paraId="7711F54C" w14:textId="7777777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D84A15F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242F9C92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51964576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0CF39118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7E7E3B81" w14:textId="7777777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6FC4B91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17EB9CF8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44F19EC6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0464F31E" w14:textId="14261989" w:rsidR="00837117" w:rsidRPr="006F09F2" w:rsidRDefault="003E6810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2FCF6991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4311A4D6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16ED7252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2E477FB1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07FA8338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88AD9F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6798209" w14:textId="77777777"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0A744931" w14:textId="7777777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BBDB275" w14:textId="77777777"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4774103D" w14:textId="5D3DE669" w:rsidR="00837117" w:rsidRPr="00D01E9D" w:rsidRDefault="0010629E" w:rsidP="00CF6C1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24</w:t>
            </w:r>
          </w:p>
        </w:tc>
        <w:tc>
          <w:tcPr>
            <w:tcW w:w="1034" w:type="dxa"/>
          </w:tcPr>
          <w:p w14:paraId="4A9FD6EA" w14:textId="371CD512" w:rsidR="00837117" w:rsidRPr="00D01E9D" w:rsidRDefault="0010629E" w:rsidP="00CF6C1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1</w:t>
            </w:r>
            <w:r w:rsidR="003E6810" w:rsidRPr="00D01E9D">
              <w:rPr>
                <w:rFonts w:ascii="Arial" w:hAnsi="Arial" w:cs="Arial"/>
                <w:bCs/>
                <w:sz w:val="20"/>
                <w:szCs w:val="20"/>
                <w:lang w:val="es-CL"/>
              </w:rPr>
              <w:t>2</w:t>
            </w:r>
          </w:p>
        </w:tc>
        <w:tc>
          <w:tcPr>
            <w:tcW w:w="1167" w:type="dxa"/>
          </w:tcPr>
          <w:p w14:paraId="7104B848" w14:textId="676BD5BE" w:rsidR="00837117" w:rsidRPr="00D01E9D" w:rsidRDefault="00837117" w:rsidP="00CF6C1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D01E9D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3E6810" w:rsidRPr="00D01E9D">
              <w:rPr>
                <w:rFonts w:ascii="Arial" w:hAnsi="Arial" w:cs="Arial"/>
                <w:bCs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14:paraId="5D1E83DC" w14:textId="5E2FAA7B" w:rsidR="00837117" w:rsidRPr="00D01E9D" w:rsidRDefault="0010629E" w:rsidP="00CF6C1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38</w:t>
            </w:r>
          </w:p>
        </w:tc>
        <w:tc>
          <w:tcPr>
            <w:tcW w:w="1104" w:type="dxa"/>
          </w:tcPr>
          <w:p w14:paraId="76B589BA" w14:textId="0F84CE51" w:rsidR="00837117" w:rsidRPr="00D01E9D" w:rsidRDefault="0010629E" w:rsidP="00CF6C1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29</w:t>
            </w:r>
          </w:p>
        </w:tc>
        <w:tc>
          <w:tcPr>
            <w:tcW w:w="1831" w:type="dxa"/>
          </w:tcPr>
          <w:p w14:paraId="2D71999C" w14:textId="7B602C87" w:rsidR="00837117" w:rsidRPr="00F83472" w:rsidRDefault="00F83472" w:rsidP="00CF6C1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83472">
              <w:rPr>
                <w:rFonts w:ascii="Arial" w:hAnsi="Arial" w:cs="Arial"/>
                <w:bCs/>
                <w:sz w:val="20"/>
                <w:szCs w:val="20"/>
                <w:lang w:val="es-CL"/>
              </w:rPr>
              <w:t>14</w:t>
            </w:r>
          </w:p>
        </w:tc>
        <w:tc>
          <w:tcPr>
            <w:tcW w:w="1621" w:type="dxa"/>
          </w:tcPr>
          <w:p w14:paraId="7A1EC505" w14:textId="7BF61691" w:rsidR="00837117" w:rsidRPr="00F83472" w:rsidRDefault="00F83472" w:rsidP="00CF6C1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83472">
              <w:rPr>
                <w:rFonts w:ascii="Arial" w:hAnsi="Arial" w:cs="Arial"/>
                <w:bCs/>
                <w:sz w:val="20"/>
                <w:szCs w:val="20"/>
                <w:lang w:val="es-CL"/>
              </w:rPr>
              <w:t>43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0979385F" w14:textId="77777777"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D01E9D" w14:paraId="6F7079C4" w14:textId="77777777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2A288484" w14:textId="1A2CC38D" w:rsidR="00D01E9D" w:rsidRDefault="00D01E9D" w:rsidP="00D01E9D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La presente U.A. contribuye a </w:t>
            </w:r>
            <w:proofErr w:type="spellStart"/>
            <w:r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>RdA</w:t>
            </w:r>
            <w:proofErr w:type="spellEnd"/>
            <w:r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números 1, </w:t>
            </w:r>
            <w:r w:rsidR="0010629E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2, </w:t>
            </w:r>
            <w:r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>3, 4 y 5</w:t>
            </w:r>
          </w:p>
        </w:tc>
      </w:tr>
    </w:tbl>
    <w:p w14:paraId="48FC4EC9" w14:textId="77777777" w:rsidR="00837117" w:rsidRPr="00E07FE0" w:rsidRDefault="00837117" w:rsidP="0083711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837117" w14:paraId="4C2BF6EE" w14:textId="77777777" w:rsidTr="00D63A86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12675528" w14:textId="77777777"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13A94BC" w14:textId="77777777"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5F68A26C" w14:textId="77777777"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7117" w14:paraId="45A2F5AA" w14:textId="77777777" w:rsidTr="00D63A86">
        <w:tc>
          <w:tcPr>
            <w:tcW w:w="3510" w:type="dxa"/>
            <w:tcMar>
              <w:top w:w="57" w:type="dxa"/>
              <w:bottom w:w="57" w:type="dxa"/>
            </w:tcMar>
          </w:tcPr>
          <w:p w14:paraId="1EAE8C89" w14:textId="77777777" w:rsidR="0010629E" w:rsidRPr="0010629E" w:rsidRDefault="0010629E" w:rsidP="0010629E">
            <w:pPr>
              <w:pStyle w:val="Prrafodelista"/>
              <w:numPr>
                <w:ilvl w:val="2"/>
                <w:numId w:val="14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bCs/>
                <w:sz w:val="18"/>
                <w:szCs w:val="18"/>
                <w:lang w:val="es-CL"/>
              </w:rPr>
              <w:t>Determinar relaciones de causa y efecto en la transformación de la energía química del combustible en energía mecánica y movimiento.</w:t>
            </w:r>
          </w:p>
          <w:p w14:paraId="388743AC" w14:textId="0D78FF4D" w:rsidR="00837117" w:rsidRPr="002A0520" w:rsidRDefault="0010629E" w:rsidP="002A0520">
            <w:pPr>
              <w:pStyle w:val="Prrafodelista"/>
              <w:numPr>
                <w:ilvl w:val="2"/>
                <w:numId w:val="14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bCs/>
                <w:sz w:val="18"/>
                <w:szCs w:val="18"/>
                <w:lang w:val="es-CL"/>
              </w:rPr>
              <w:t>Identificar componentes y función de partes fijas y móviles de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motores de </w:t>
            </w:r>
            <w:r w:rsidRPr="0010629E">
              <w:rPr>
                <w:rFonts w:ascii="Arial" w:hAnsi="Arial" w:cs="Arial"/>
                <w:bCs/>
                <w:sz w:val="18"/>
                <w:szCs w:val="18"/>
                <w:lang w:val="es-CL"/>
              </w:rPr>
              <w:t>combustión interna.</w:t>
            </w:r>
          </w:p>
          <w:p w14:paraId="383BF7EC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FA2FBC9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AA2532A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05D69EC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AB53948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56361FC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0B2F0CA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BCC52F8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897C8E9" w14:textId="77777777"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2038428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14:paraId="5D0DDBA0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14:paraId="757B3B0D" w14:textId="77777777" w:rsidR="00982BCB" w:rsidRPr="00FF748A" w:rsidRDefault="00982BCB" w:rsidP="0010629E">
            <w:pPr>
              <w:pStyle w:val="Prrafodelista"/>
              <w:numPr>
                <w:ilvl w:val="0"/>
                <w:numId w:val="18"/>
              </w:numPr>
              <w:tabs>
                <w:tab w:val="left" w:pos="345"/>
              </w:tabs>
              <w:spacing w:before="120"/>
              <w:ind w:left="340" w:hanging="357"/>
              <w:contextualSpacing w:val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F748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Motores diésel </w:t>
            </w:r>
          </w:p>
          <w:p w14:paraId="05EBCE7B" w14:textId="310DB23A" w:rsidR="0010629E" w:rsidRPr="0010629E" w:rsidRDefault="0010629E" w:rsidP="00982BCB">
            <w:pPr>
              <w:pStyle w:val="Prrafodelista"/>
              <w:numPr>
                <w:ilvl w:val="1"/>
                <w:numId w:val="18"/>
              </w:numPr>
              <w:tabs>
                <w:tab w:val="left" w:pos="345"/>
              </w:tabs>
              <w:spacing w:before="120"/>
              <w:ind w:left="345" w:hanging="28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bCs/>
                <w:sz w:val="18"/>
                <w:szCs w:val="18"/>
                <w:lang w:val="es-CL"/>
              </w:rPr>
              <w:t>Componentes fijos y móviles del motor diésel.</w:t>
            </w:r>
          </w:p>
          <w:p w14:paraId="425CF157" w14:textId="77777777" w:rsidR="0010629E" w:rsidRPr="0010629E" w:rsidRDefault="0010629E" w:rsidP="00982BCB">
            <w:pPr>
              <w:pStyle w:val="Prrafodelista"/>
              <w:numPr>
                <w:ilvl w:val="1"/>
                <w:numId w:val="18"/>
              </w:numPr>
              <w:tabs>
                <w:tab w:val="left" w:pos="345"/>
              </w:tabs>
              <w:spacing w:before="120"/>
              <w:ind w:left="346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bCs/>
                <w:sz w:val="18"/>
                <w:szCs w:val="18"/>
                <w:lang w:val="es-CL"/>
              </w:rPr>
              <w:t>Ciclos de dos y cuatro tiempos.</w:t>
            </w:r>
          </w:p>
          <w:p w14:paraId="02A37A57" w14:textId="77777777" w:rsidR="0010629E" w:rsidRPr="0010629E" w:rsidRDefault="0010629E" w:rsidP="00982BCB">
            <w:pPr>
              <w:pStyle w:val="Prrafodelista"/>
              <w:numPr>
                <w:ilvl w:val="1"/>
                <w:numId w:val="18"/>
              </w:numPr>
              <w:tabs>
                <w:tab w:val="left" w:pos="345"/>
              </w:tabs>
              <w:spacing w:before="120"/>
              <w:ind w:left="346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bCs/>
                <w:sz w:val="18"/>
                <w:szCs w:val="18"/>
                <w:lang w:val="es-CL"/>
              </w:rPr>
              <w:t>Sistema de distribución e inyección.</w:t>
            </w:r>
          </w:p>
          <w:p w14:paraId="54990604" w14:textId="77777777" w:rsidR="0010629E" w:rsidRPr="0010629E" w:rsidRDefault="0010629E" w:rsidP="00982BCB">
            <w:pPr>
              <w:pStyle w:val="Prrafodelista"/>
              <w:numPr>
                <w:ilvl w:val="1"/>
                <w:numId w:val="18"/>
              </w:numPr>
              <w:tabs>
                <w:tab w:val="left" w:pos="345"/>
              </w:tabs>
              <w:spacing w:before="120"/>
              <w:ind w:left="346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bCs/>
                <w:sz w:val="18"/>
                <w:szCs w:val="18"/>
                <w:lang w:val="es-CL"/>
              </w:rPr>
              <w:t>Turbo cargador y bomba de barrido.</w:t>
            </w:r>
          </w:p>
          <w:p w14:paraId="0D8899F4" w14:textId="77777777" w:rsidR="0010629E" w:rsidRPr="0010629E" w:rsidRDefault="0010629E" w:rsidP="00982BCB">
            <w:pPr>
              <w:pStyle w:val="Prrafodelista"/>
              <w:numPr>
                <w:ilvl w:val="1"/>
                <w:numId w:val="18"/>
              </w:numPr>
              <w:tabs>
                <w:tab w:val="left" w:pos="345"/>
              </w:tabs>
              <w:spacing w:before="120"/>
              <w:ind w:left="346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bCs/>
                <w:sz w:val="18"/>
                <w:szCs w:val="18"/>
                <w:lang w:val="es-CL"/>
              </w:rPr>
              <w:t>Sistema de partida.</w:t>
            </w:r>
          </w:p>
          <w:p w14:paraId="4C86EF98" w14:textId="77777777" w:rsidR="0010629E" w:rsidRPr="0010629E" w:rsidRDefault="0010629E" w:rsidP="00982BCB">
            <w:pPr>
              <w:pStyle w:val="Prrafodelista"/>
              <w:numPr>
                <w:ilvl w:val="1"/>
                <w:numId w:val="18"/>
              </w:numPr>
              <w:tabs>
                <w:tab w:val="left" w:pos="345"/>
              </w:tabs>
              <w:spacing w:before="120"/>
              <w:ind w:left="346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bCs/>
                <w:sz w:val="18"/>
                <w:szCs w:val="18"/>
                <w:lang w:val="es-CL"/>
              </w:rPr>
              <w:t>Sistema de enfriamiento.</w:t>
            </w:r>
          </w:p>
          <w:p w14:paraId="62EE2C9E" w14:textId="77777777" w:rsidR="00982BCB" w:rsidRPr="00FF748A" w:rsidRDefault="00982BCB" w:rsidP="00982BCB">
            <w:pPr>
              <w:pStyle w:val="Prrafodelista"/>
              <w:numPr>
                <w:ilvl w:val="0"/>
                <w:numId w:val="18"/>
              </w:numPr>
              <w:tabs>
                <w:tab w:val="left" w:pos="345"/>
              </w:tabs>
              <w:spacing w:before="120"/>
              <w:ind w:left="340" w:hanging="357"/>
              <w:contextualSpacing w:val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F748A">
              <w:rPr>
                <w:rFonts w:ascii="Arial" w:hAnsi="Arial" w:cs="Arial"/>
                <w:b/>
                <w:sz w:val="18"/>
                <w:szCs w:val="18"/>
                <w:lang w:val="es-CL"/>
              </w:rPr>
              <w:t>Turbinas a gas</w:t>
            </w:r>
          </w:p>
          <w:p w14:paraId="254E57E3" w14:textId="77777777" w:rsidR="00982BCB" w:rsidRPr="0010629E" w:rsidRDefault="00982BCB" w:rsidP="00982BCB">
            <w:pPr>
              <w:pStyle w:val="Prrafodelista"/>
              <w:numPr>
                <w:ilvl w:val="1"/>
                <w:numId w:val="18"/>
              </w:numPr>
              <w:tabs>
                <w:tab w:val="left" w:pos="345"/>
              </w:tabs>
              <w:spacing w:before="120"/>
              <w:ind w:left="346" w:hanging="284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bCs/>
                <w:sz w:val="18"/>
                <w:szCs w:val="18"/>
                <w:lang w:val="es-CL"/>
              </w:rPr>
              <w:t>Generador de gases y turbina de potencia.</w:t>
            </w:r>
          </w:p>
          <w:p w14:paraId="6FA27EC5" w14:textId="66329A50" w:rsidR="0010629E" w:rsidRPr="0010629E" w:rsidRDefault="0010629E" w:rsidP="00982BCB">
            <w:pPr>
              <w:pStyle w:val="Prrafodelista"/>
              <w:numPr>
                <w:ilvl w:val="1"/>
                <w:numId w:val="18"/>
              </w:numPr>
              <w:tabs>
                <w:tab w:val="left" w:pos="345"/>
              </w:tabs>
              <w:spacing w:before="120"/>
              <w:ind w:left="346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bCs/>
                <w:sz w:val="18"/>
                <w:szCs w:val="18"/>
                <w:lang w:val="es-CL"/>
              </w:rPr>
              <w:t>Componentes fijos y móviles de una turbina a gas.</w:t>
            </w:r>
          </w:p>
          <w:p w14:paraId="62B6D26A" w14:textId="77777777" w:rsidR="0010629E" w:rsidRPr="0010629E" w:rsidRDefault="0010629E" w:rsidP="00982BCB">
            <w:pPr>
              <w:pStyle w:val="Prrafodelista"/>
              <w:numPr>
                <w:ilvl w:val="1"/>
                <w:numId w:val="18"/>
              </w:numPr>
              <w:tabs>
                <w:tab w:val="left" w:pos="345"/>
              </w:tabs>
              <w:spacing w:before="120"/>
              <w:ind w:left="345" w:hanging="283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bCs/>
                <w:sz w:val="18"/>
                <w:szCs w:val="18"/>
                <w:lang w:val="es-CL"/>
              </w:rPr>
              <w:t>Sistema de combustión, lubricación y combustible.</w:t>
            </w:r>
          </w:p>
          <w:p w14:paraId="09FD7848" w14:textId="6AC6ABB9" w:rsidR="00837117" w:rsidRPr="0010629E" w:rsidRDefault="00837117" w:rsidP="0010629E">
            <w:pPr>
              <w:tabs>
                <w:tab w:val="left" w:pos="345"/>
              </w:tabs>
              <w:spacing w:before="120"/>
              <w:ind w:left="-15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0629E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</w:t>
            </w:r>
          </w:p>
          <w:p w14:paraId="3139A06E" w14:textId="3963AF5F" w:rsidR="006A3515" w:rsidRPr="006A3515" w:rsidRDefault="006A3515" w:rsidP="006A3515">
            <w:pPr>
              <w:pStyle w:val="Prrafodelista"/>
              <w:numPr>
                <w:ilvl w:val="0"/>
                <w:numId w:val="24"/>
              </w:numPr>
              <w:spacing w:before="120"/>
              <w:ind w:left="345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6A3515">
              <w:rPr>
                <w:rFonts w:ascii="Arial" w:hAnsi="Arial" w:cs="Arial"/>
                <w:bCs/>
                <w:sz w:val="18"/>
                <w:szCs w:val="18"/>
                <w:lang w:val="es-MX"/>
              </w:rPr>
              <w:t>Establecer relaciones sobre los componentes y funciones entre las partes fijas y móviles de motores de combustión interna.</w:t>
            </w:r>
          </w:p>
          <w:p w14:paraId="0ACC7C8C" w14:textId="110697C7" w:rsidR="006A3515" w:rsidRPr="006A3515" w:rsidRDefault="006A3515" w:rsidP="006A3515">
            <w:pPr>
              <w:pStyle w:val="Prrafodelista"/>
              <w:numPr>
                <w:ilvl w:val="0"/>
                <w:numId w:val="24"/>
              </w:numPr>
              <w:spacing w:before="120"/>
              <w:ind w:left="345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6A3515">
              <w:rPr>
                <w:rFonts w:ascii="Arial" w:hAnsi="Arial" w:cs="Arial"/>
                <w:bCs/>
                <w:sz w:val="18"/>
                <w:szCs w:val="18"/>
                <w:lang w:val="es-MX"/>
              </w:rPr>
              <w:t>Comprender la diferencia respecto de ciclos de operación de los motores diésel y de las turbinas a gas.</w:t>
            </w:r>
          </w:p>
          <w:p w14:paraId="5BFC218B" w14:textId="5AC12F67" w:rsidR="00837117" w:rsidRPr="006A3515" w:rsidRDefault="006A3515" w:rsidP="006A3515">
            <w:pPr>
              <w:pStyle w:val="Prrafodelista"/>
              <w:numPr>
                <w:ilvl w:val="0"/>
                <w:numId w:val="24"/>
              </w:numPr>
              <w:ind w:left="34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6A3515">
              <w:rPr>
                <w:rFonts w:ascii="Arial" w:hAnsi="Arial" w:cs="Arial"/>
                <w:bCs/>
                <w:sz w:val="18"/>
                <w:szCs w:val="18"/>
                <w:lang w:val="es-MX"/>
              </w:rPr>
              <w:t>Análisis de casos en el ámbito de la propulsión naval bajo el punto de vista de la situación actual de los motores a combustión interna utilizados a bordo.</w:t>
            </w:r>
          </w:p>
          <w:p w14:paraId="0AF64204" w14:textId="77777777" w:rsidR="00AF1498" w:rsidRDefault="00AF1498" w:rsidP="00846AEC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04FAAE9" w14:textId="77777777" w:rsidR="00AF1498" w:rsidRDefault="00AF1498" w:rsidP="00846AEC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583AD09" w14:textId="77777777" w:rsidR="00AF1498" w:rsidRDefault="00AF1498" w:rsidP="00846AEC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435D5E7" w14:textId="77777777" w:rsidR="00AF1498" w:rsidRDefault="00AF1498" w:rsidP="00846AEC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20A542F" w14:textId="5597366A" w:rsidR="00837117" w:rsidRDefault="00837117" w:rsidP="00846AEC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t>Actitudinales:</w:t>
            </w:r>
          </w:p>
          <w:p w14:paraId="610EFE80" w14:textId="77777777" w:rsidR="00A41B06" w:rsidRPr="00D12D91" w:rsidRDefault="00A41B06">
            <w:pPr>
              <w:pStyle w:val="Prrafodelista"/>
              <w:numPr>
                <w:ilvl w:val="2"/>
                <w:numId w:val="27"/>
              </w:numPr>
              <w:spacing w:before="120"/>
              <w:contextualSpacing w:val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12D9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D12D91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1746517D" w14:textId="77777777" w:rsidR="00A41B06" w:rsidRPr="00D12D91" w:rsidRDefault="00A41B06">
            <w:pPr>
              <w:pStyle w:val="Prrafodelista"/>
              <w:numPr>
                <w:ilvl w:val="2"/>
                <w:numId w:val="27"/>
              </w:numPr>
              <w:ind w:left="283" w:hanging="113"/>
              <w:contextualSpacing w:val="0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12D9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Responsabilidad, </w:t>
            </w:r>
            <w:r w:rsidRPr="00D12D91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14:paraId="78863415" w14:textId="7B1B63E2" w:rsidR="00837117" w:rsidRPr="00A41B06" w:rsidRDefault="00A41B06">
            <w:pPr>
              <w:pStyle w:val="Prrafodelista"/>
              <w:numPr>
                <w:ilvl w:val="2"/>
                <w:numId w:val="27"/>
              </w:numPr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12D91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A41B06">
              <w:rPr>
                <w:rFonts w:ascii="Arial" w:hAnsi="Arial" w:cs="Arial"/>
                <w:bCs/>
                <w:sz w:val="18"/>
                <w:szCs w:val="18"/>
                <w:lang w:val="es-CL"/>
              </w:rPr>
              <w:t>reconociendo la autoridad, demostrando buenos modales, cortesía y deferencia en las relaciones con los demás.</w:t>
            </w:r>
          </w:p>
        </w:tc>
        <w:tc>
          <w:tcPr>
            <w:tcW w:w="3438" w:type="dxa"/>
          </w:tcPr>
          <w:p w14:paraId="5836B785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t>Indicador de Evaluación:</w:t>
            </w:r>
          </w:p>
          <w:p w14:paraId="5C3A5358" w14:textId="29184394" w:rsidR="006A3515" w:rsidRPr="006A3515" w:rsidRDefault="00680FDB" w:rsidP="006A3515">
            <w:pPr>
              <w:numPr>
                <w:ilvl w:val="2"/>
                <w:numId w:val="23"/>
              </w:numPr>
              <w:tabs>
                <w:tab w:val="left" w:pos="578"/>
              </w:tabs>
              <w:spacing w:before="120"/>
              <w:ind w:left="283" w:hanging="113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A3515" w:rsidRPr="006A3515">
              <w:rPr>
                <w:rFonts w:ascii="Arial" w:hAnsi="Arial" w:cs="Arial"/>
                <w:sz w:val="18"/>
                <w:szCs w:val="18"/>
              </w:rPr>
              <w:t>nálisis de casos referid</w:t>
            </w:r>
            <w:r w:rsidR="006A3515">
              <w:rPr>
                <w:rFonts w:ascii="Arial" w:hAnsi="Arial" w:cs="Arial"/>
                <w:sz w:val="18"/>
                <w:szCs w:val="18"/>
              </w:rPr>
              <w:t>os</w:t>
            </w:r>
            <w:r w:rsidR="006A3515" w:rsidRPr="006A3515">
              <w:rPr>
                <w:rFonts w:ascii="Arial" w:hAnsi="Arial" w:cs="Arial"/>
                <w:sz w:val="18"/>
                <w:szCs w:val="18"/>
              </w:rPr>
              <w:t xml:space="preserve"> a los motores de </w:t>
            </w:r>
            <w:r w:rsidR="006A3515">
              <w:rPr>
                <w:rFonts w:ascii="Arial" w:hAnsi="Arial" w:cs="Arial"/>
                <w:sz w:val="18"/>
                <w:szCs w:val="18"/>
              </w:rPr>
              <w:t>diésel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505C30">
              <w:rPr>
                <w:rFonts w:ascii="Arial" w:hAnsi="Arial" w:cs="Arial"/>
                <w:sz w:val="18"/>
                <w:szCs w:val="18"/>
              </w:rPr>
              <w:t>Otto y</w:t>
            </w:r>
            <w:r w:rsidR="006A3515" w:rsidRPr="006A3515">
              <w:rPr>
                <w:rFonts w:ascii="Arial" w:hAnsi="Arial" w:cs="Arial"/>
                <w:sz w:val="18"/>
                <w:szCs w:val="18"/>
              </w:rPr>
              <w:t xml:space="preserve"> turbinas a gas.</w:t>
            </w:r>
          </w:p>
          <w:p w14:paraId="5158B5D8" w14:textId="157906A1" w:rsidR="006A3515" w:rsidRPr="006A3515" w:rsidRDefault="006A3515" w:rsidP="006A3515">
            <w:pPr>
              <w:numPr>
                <w:ilvl w:val="2"/>
                <w:numId w:val="23"/>
              </w:numPr>
              <w:tabs>
                <w:tab w:val="left" w:pos="578"/>
              </w:tabs>
              <w:spacing w:before="120"/>
              <w:ind w:left="283" w:hanging="11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A3515">
              <w:rPr>
                <w:rFonts w:ascii="Arial" w:hAnsi="Arial" w:cs="Arial"/>
                <w:sz w:val="18"/>
                <w:szCs w:val="18"/>
              </w:rPr>
              <w:t>Elaboración de cuadros comparativos referidos a los elementos y funciones entre un motor de combustión</w:t>
            </w:r>
            <w:r w:rsidR="00680FDB">
              <w:rPr>
                <w:rFonts w:ascii="Arial" w:hAnsi="Arial" w:cs="Arial"/>
                <w:sz w:val="18"/>
                <w:szCs w:val="18"/>
              </w:rPr>
              <w:t xml:space="preserve"> diésel </w:t>
            </w:r>
            <w:r w:rsidRPr="006A3515">
              <w:rPr>
                <w:rFonts w:ascii="Arial" w:hAnsi="Arial" w:cs="Arial"/>
                <w:sz w:val="18"/>
                <w:szCs w:val="18"/>
              </w:rPr>
              <w:t>y una turbina a gas.</w:t>
            </w:r>
          </w:p>
          <w:p w14:paraId="4BA0086E" w14:textId="43423147" w:rsidR="006A3515" w:rsidRPr="006A3515" w:rsidRDefault="006A3515" w:rsidP="006A3515">
            <w:pPr>
              <w:numPr>
                <w:ilvl w:val="2"/>
                <w:numId w:val="23"/>
              </w:numPr>
              <w:tabs>
                <w:tab w:val="left" w:pos="578"/>
              </w:tabs>
              <w:spacing w:before="120"/>
              <w:ind w:left="283" w:hanging="11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A3515">
              <w:rPr>
                <w:rFonts w:ascii="Arial" w:hAnsi="Arial" w:cs="Arial"/>
                <w:sz w:val="18"/>
                <w:szCs w:val="18"/>
              </w:rPr>
              <w:t>Elaboración de diagramas de flujo de secuencia operacional de la puesta en marcha y detención de los motores a combustión interna.</w:t>
            </w:r>
          </w:p>
          <w:p w14:paraId="328763E0" w14:textId="26B9228B" w:rsidR="006A3515" w:rsidRPr="006A3515" w:rsidRDefault="006A3515" w:rsidP="006A3515">
            <w:pPr>
              <w:numPr>
                <w:ilvl w:val="2"/>
                <w:numId w:val="23"/>
              </w:numPr>
              <w:tabs>
                <w:tab w:val="left" w:pos="578"/>
              </w:tabs>
              <w:spacing w:before="120"/>
              <w:ind w:left="283" w:hanging="113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6A3515">
              <w:rPr>
                <w:rFonts w:ascii="Arial" w:hAnsi="Arial" w:cs="Arial"/>
                <w:sz w:val="18"/>
                <w:szCs w:val="18"/>
              </w:rPr>
              <w:t>Elaboración de tablas comparativas referidas a las consecuencias de fallas más comunes y soluciones en motores de combustión interna mediante una comparación de parámetros relevantes.</w:t>
            </w:r>
          </w:p>
          <w:p w14:paraId="6294A88C" w14:textId="77777777" w:rsidR="00837117" w:rsidRDefault="00837117" w:rsidP="006A3515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40D1AEF6" w14:textId="397EB436" w:rsidR="007834EC" w:rsidRDefault="007834EC">
            <w:pPr>
              <w:pStyle w:val="Prrafodelista"/>
              <w:numPr>
                <w:ilvl w:val="0"/>
                <w:numId w:val="21"/>
              </w:numPr>
              <w:spacing w:before="120"/>
              <w:ind w:left="374" w:hanging="357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08777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Certamen de resolución de </w:t>
            </w:r>
            <w:r w:rsidR="00846AEC">
              <w:rPr>
                <w:rFonts w:ascii="Arial" w:hAnsi="Arial" w:cs="Arial"/>
                <w:bCs/>
                <w:sz w:val="18"/>
                <w:szCs w:val="18"/>
                <w:lang w:val="es-CL"/>
              </w:rPr>
              <w:t>conceptual referido a clasificación componentes motores de combustión interna</w:t>
            </w:r>
            <w:r w:rsidRPr="0008777C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14:paraId="4731F4A0" w14:textId="22E5D433" w:rsidR="007834EC" w:rsidRPr="0008777C" w:rsidRDefault="00846AEC">
            <w:pPr>
              <w:pStyle w:val="Prrafodelista"/>
              <w:numPr>
                <w:ilvl w:val="0"/>
                <w:numId w:val="21"/>
              </w:numPr>
              <w:ind w:left="374" w:hanging="357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Evaluación comparativa </w:t>
            </w:r>
            <w:r w:rsidRPr="00846AE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entre un motor 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diésel </w:t>
            </w:r>
            <w:r w:rsidRPr="00846AEC">
              <w:rPr>
                <w:rFonts w:ascii="Arial" w:hAnsi="Arial" w:cs="Arial"/>
                <w:bCs/>
                <w:sz w:val="18"/>
                <w:szCs w:val="18"/>
                <w:lang w:val="es-CL"/>
              </w:rPr>
              <w:t>y una turbina a gas.</w:t>
            </w:r>
          </w:p>
          <w:p w14:paraId="62827A96" w14:textId="77777777" w:rsidR="007834EC" w:rsidRDefault="007834EC">
            <w:pPr>
              <w:pStyle w:val="Prrafodelista"/>
              <w:numPr>
                <w:ilvl w:val="0"/>
                <w:numId w:val="21"/>
              </w:numPr>
              <w:spacing w:before="120"/>
              <w:ind w:left="374" w:hanging="357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08777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Actividades 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grupales, </w:t>
            </w:r>
          </w:p>
          <w:p w14:paraId="03E8E92B" w14:textId="77777777" w:rsidR="00AF1498" w:rsidRPr="00AF1498" w:rsidRDefault="00AF1498" w:rsidP="00AF1498">
            <w:pPr>
              <w:pStyle w:val="Prrafodelista"/>
              <w:numPr>
                <w:ilvl w:val="0"/>
                <w:numId w:val="22"/>
              </w:numPr>
              <w:spacing w:before="120"/>
              <w:ind w:left="519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F1498">
              <w:rPr>
                <w:rFonts w:ascii="Arial" w:hAnsi="Arial" w:cs="Arial"/>
                <w:bCs/>
                <w:sz w:val="18"/>
                <w:szCs w:val="18"/>
                <w:lang w:val="es-CL"/>
              </w:rPr>
              <w:t>Investigación en Internet.</w:t>
            </w:r>
          </w:p>
          <w:p w14:paraId="1945D3D7" w14:textId="77777777" w:rsidR="00AF1498" w:rsidRPr="00AF1498" w:rsidRDefault="00AF1498" w:rsidP="00AF1498">
            <w:pPr>
              <w:pStyle w:val="Prrafodelista"/>
              <w:numPr>
                <w:ilvl w:val="0"/>
                <w:numId w:val="22"/>
              </w:numPr>
              <w:spacing w:before="120"/>
              <w:ind w:left="519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F1498">
              <w:rPr>
                <w:rFonts w:ascii="Arial" w:hAnsi="Arial" w:cs="Arial"/>
                <w:bCs/>
                <w:sz w:val="18"/>
                <w:szCs w:val="18"/>
                <w:lang w:val="es-CL"/>
              </w:rPr>
              <w:t>Desarrollo de actividades en laboratorio.</w:t>
            </w:r>
          </w:p>
          <w:p w14:paraId="26DCA1F2" w14:textId="77777777" w:rsidR="00AF1498" w:rsidRPr="00AF1498" w:rsidRDefault="00AF1498" w:rsidP="00AF1498">
            <w:pPr>
              <w:pStyle w:val="Prrafodelista"/>
              <w:numPr>
                <w:ilvl w:val="0"/>
                <w:numId w:val="22"/>
              </w:numPr>
              <w:spacing w:before="120"/>
              <w:ind w:left="519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F1498">
              <w:rPr>
                <w:rFonts w:ascii="Arial" w:hAnsi="Arial" w:cs="Arial"/>
                <w:bCs/>
                <w:sz w:val="18"/>
                <w:szCs w:val="18"/>
                <w:lang w:val="es-CL"/>
              </w:rPr>
              <w:t>Visitas profesionales de acuerdo a la unidad temática.</w:t>
            </w:r>
          </w:p>
          <w:p w14:paraId="66C66C63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BC6A496" w14:textId="023ACFDB" w:rsidR="00837117" w:rsidRDefault="00A41B06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r w:rsidR="00837117">
              <w:rPr>
                <w:rFonts w:ascii="Arial" w:hAnsi="Arial" w:cs="Arial"/>
                <w:b/>
                <w:sz w:val="18"/>
                <w:szCs w:val="18"/>
                <w:lang w:val="es-CL"/>
              </w:rPr>
              <w:t>emana:</w:t>
            </w:r>
          </w:p>
          <w:p w14:paraId="079F48D0" w14:textId="77777777" w:rsidR="00680FDB" w:rsidRDefault="00680FDB" w:rsidP="00832795">
            <w:pPr>
              <w:spacing w:before="12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680FD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Todas – Evaluación por CUC </w:t>
            </w:r>
          </w:p>
          <w:p w14:paraId="67DB8CE3" w14:textId="1A960089" w:rsidR="007803F5" w:rsidRPr="00A41B06" w:rsidRDefault="00680FDB" w:rsidP="00680FDB">
            <w:pPr>
              <w:spacing w:before="120"/>
              <w:contextualSpacing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9n</w:t>
            </w:r>
            <w:r w:rsidR="00A41B06" w:rsidRPr="00A41B06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 semana – Certamen </w:t>
            </w:r>
            <w:r w:rsidR="00A41B06">
              <w:rPr>
                <w:rFonts w:ascii="Arial" w:hAnsi="Arial" w:cs="Arial"/>
                <w:bCs/>
                <w:sz w:val="18"/>
                <w:szCs w:val="18"/>
                <w:lang w:val="es-CL"/>
              </w:rPr>
              <w:t>UT 2</w:t>
            </w:r>
          </w:p>
          <w:p w14:paraId="2EA4C1D2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1AC5907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BE01CD0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FBE250A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C9FDA6E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B8B9A15" w14:textId="77777777"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53F84A32" w14:textId="77777777" w:rsidR="00A41B06" w:rsidRDefault="00A41B06">
      <w:pPr>
        <w:rPr>
          <w:rFonts w:ascii="Arial" w:hAnsi="Arial" w:cs="Arial"/>
          <w:b/>
          <w:sz w:val="18"/>
          <w:szCs w:val="18"/>
          <w:lang w:val="es-CL"/>
        </w:rPr>
      </w:pPr>
    </w:p>
    <w:p w14:paraId="6A233DE0" w14:textId="77777777" w:rsidR="00A41B06" w:rsidRDefault="00A41B06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A41B06" w14:paraId="40A698AE" w14:textId="77777777" w:rsidTr="00CD0F7C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6509B661" w14:textId="5B66FE42" w:rsidR="00A41B06" w:rsidRPr="003E6810" w:rsidRDefault="00505C30">
            <w:pPr>
              <w:pStyle w:val="Prrafodelista"/>
              <w:numPr>
                <w:ilvl w:val="1"/>
                <w:numId w:val="14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05C30">
              <w:rPr>
                <w:rFonts w:ascii="Arial" w:hAnsi="Arial" w:cs="Arial"/>
                <w:b/>
                <w:sz w:val="24"/>
                <w:szCs w:val="24"/>
              </w:rPr>
              <w:lastRenderedPageBreak/>
              <w:t>SISTEMAS DE REDUCCIÓN, LÍNEAS DE EJES Y HÉLICES</w:t>
            </w:r>
          </w:p>
        </w:tc>
      </w:tr>
      <w:tr w:rsidR="00A41B06" w14:paraId="63B8780C" w14:textId="77777777" w:rsidTr="00CD0F7C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523C2533" w14:textId="77777777" w:rsidR="00A41B06" w:rsidRPr="006F09F2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686BF522" w14:textId="77777777" w:rsidR="00A41B06" w:rsidRPr="006F09F2" w:rsidRDefault="00A41B06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10A810DE" w14:textId="77777777" w:rsidR="00A41B06" w:rsidRPr="006F09F2" w:rsidRDefault="00A41B06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A9BBD43" w14:textId="77777777" w:rsidR="00A41B06" w:rsidRPr="006F09F2" w:rsidRDefault="00A41B06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41B06" w14:paraId="7C7F768F" w14:textId="77777777" w:rsidTr="00CD0F7C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6E253DB" w14:textId="77777777" w:rsidR="00A41B06" w:rsidRPr="006F09F2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23B7B6D3" w14:textId="77777777" w:rsidR="00A41B06" w:rsidRPr="006F09F2" w:rsidRDefault="00A41B06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59ED9451" w14:textId="77777777" w:rsidR="00A41B06" w:rsidRPr="006F09F2" w:rsidRDefault="00A41B06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0A5FD533" w14:textId="77777777" w:rsidR="00A41B06" w:rsidRPr="006F09F2" w:rsidRDefault="00A41B06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1982BCFA" w14:textId="77777777" w:rsidR="00A41B06" w:rsidRPr="006F09F2" w:rsidRDefault="00A41B06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4798862E" w14:textId="77777777" w:rsidR="00A41B06" w:rsidRPr="006F09F2" w:rsidRDefault="00A41B06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416077DD" w14:textId="77777777" w:rsidR="00A41B06" w:rsidRPr="006F09F2" w:rsidRDefault="00A41B06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2CE33B5E" w14:textId="77777777" w:rsidR="00A41B06" w:rsidRPr="006F09F2" w:rsidRDefault="00A41B06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24695613" w14:textId="77777777" w:rsidR="00A41B06" w:rsidRDefault="00A41B06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817D0F8" w14:textId="77777777" w:rsidR="00A41B06" w:rsidRDefault="00A41B06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4B8B188" w14:textId="77777777" w:rsidR="00A41B06" w:rsidRPr="006F09F2" w:rsidRDefault="00A41B06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41B06" w14:paraId="6D3B3821" w14:textId="77777777" w:rsidTr="00CD0F7C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0F44914" w14:textId="77777777" w:rsidR="00A41B06" w:rsidRPr="006F09F2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76A46B4A" w14:textId="6AD20C1B" w:rsidR="00A41B06" w:rsidRPr="00D01E9D" w:rsidRDefault="00505C30" w:rsidP="00CD0F7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10</w:t>
            </w:r>
          </w:p>
        </w:tc>
        <w:tc>
          <w:tcPr>
            <w:tcW w:w="1034" w:type="dxa"/>
          </w:tcPr>
          <w:p w14:paraId="1CB4ECB9" w14:textId="59A39CBE" w:rsidR="00A41B06" w:rsidRPr="00D01E9D" w:rsidRDefault="00A41B06" w:rsidP="00CD0F7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D01E9D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505C30">
              <w:rPr>
                <w:rFonts w:ascii="Arial" w:hAnsi="Arial" w:cs="Arial"/>
                <w:bCs/>
                <w:sz w:val="20"/>
                <w:szCs w:val="20"/>
                <w:lang w:val="es-CL"/>
              </w:rPr>
              <w:t>8</w:t>
            </w:r>
          </w:p>
        </w:tc>
        <w:tc>
          <w:tcPr>
            <w:tcW w:w="1167" w:type="dxa"/>
          </w:tcPr>
          <w:p w14:paraId="63EA2BFA" w14:textId="2A15606F" w:rsidR="00A41B06" w:rsidRPr="00D01E9D" w:rsidRDefault="00A41B06" w:rsidP="00CD0F7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D01E9D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505C30">
              <w:rPr>
                <w:rFonts w:ascii="Arial" w:hAnsi="Arial" w:cs="Arial"/>
                <w:bCs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14:paraId="29A60D8F" w14:textId="6FF1911F" w:rsidR="00A41B06" w:rsidRPr="00D01E9D" w:rsidRDefault="00505C30" w:rsidP="00CD0F7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20</w:t>
            </w:r>
          </w:p>
        </w:tc>
        <w:tc>
          <w:tcPr>
            <w:tcW w:w="1104" w:type="dxa"/>
          </w:tcPr>
          <w:p w14:paraId="6262E477" w14:textId="58619469" w:rsidR="00A41B06" w:rsidRPr="00D01E9D" w:rsidRDefault="00505C30" w:rsidP="00CD0F7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15</w:t>
            </w:r>
          </w:p>
        </w:tc>
        <w:tc>
          <w:tcPr>
            <w:tcW w:w="1831" w:type="dxa"/>
          </w:tcPr>
          <w:p w14:paraId="06E387F2" w14:textId="3781C061" w:rsidR="00A41B06" w:rsidRPr="00F83472" w:rsidRDefault="00F83472" w:rsidP="00CD0F7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83472">
              <w:rPr>
                <w:rFonts w:ascii="Arial" w:hAnsi="Arial" w:cs="Arial"/>
                <w:bCs/>
                <w:sz w:val="20"/>
                <w:szCs w:val="20"/>
                <w:lang w:val="es-CL"/>
              </w:rPr>
              <w:t>07</w:t>
            </w:r>
          </w:p>
        </w:tc>
        <w:tc>
          <w:tcPr>
            <w:tcW w:w="1621" w:type="dxa"/>
          </w:tcPr>
          <w:p w14:paraId="61E2F2CE" w14:textId="46ACB8B9" w:rsidR="00A41B06" w:rsidRPr="00F83472" w:rsidRDefault="00F83472" w:rsidP="00CD0F7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83472">
              <w:rPr>
                <w:rFonts w:ascii="Arial" w:hAnsi="Arial" w:cs="Arial"/>
                <w:bCs/>
                <w:sz w:val="20"/>
                <w:szCs w:val="20"/>
                <w:lang w:val="es-CL"/>
              </w:rPr>
              <w:t>22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5A89A2E6" w14:textId="77777777" w:rsidR="00A41B06" w:rsidRPr="00E07FE0" w:rsidRDefault="00A41B06" w:rsidP="00CD0F7C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A41B06" w14:paraId="5C708196" w14:textId="77777777" w:rsidTr="00CD0F7C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13E53D62" w14:textId="77777777" w:rsidR="00A41B06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La presente U.A. contribuye a </w:t>
            </w:r>
            <w:proofErr w:type="spellStart"/>
            <w:r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>RdA</w:t>
            </w:r>
            <w:proofErr w:type="spellEnd"/>
            <w:r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números 1, 3, 4 y 5</w:t>
            </w:r>
          </w:p>
        </w:tc>
      </w:tr>
    </w:tbl>
    <w:p w14:paraId="63283F0B" w14:textId="77777777" w:rsidR="00A41B06" w:rsidRPr="00E07FE0" w:rsidRDefault="00A41B06" w:rsidP="00A41B06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A41B06" w14:paraId="4A17BC9E" w14:textId="77777777" w:rsidTr="00CD0F7C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1A0763E3" w14:textId="77777777" w:rsidR="00A41B06" w:rsidRPr="00E07FE0" w:rsidRDefault="00A41B06" w:rsidP="00CD0F7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88FBB9B" w14:textId="77777777" w:rsidR="00A41B06" w:rsidRPr="00E07FE0" w:rsidRDefault="00A41B06" w:rsidP="00CD0F7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D1CEF5E" w14:textId="77777777" w:rsidR="00A41B06" w:rsidRPr="00E07FE0" w:rsidRDefault="00A41B06" w:rsidP="00CD0F7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A41B06" w14:paraId="0B12E262" w14:textId="77777777" w:rsidTr="00CD0F7C">
        <w:tc>
          <w:tcPr>
            <w:tcW w:w="3510" w:type="dxa"/>
            <w:tcMar>
              <w:top w:w="57" w:type="dxa"/>
              <w:bottom w:w="57" w:type="dxa"/>
            </w:tcMar>
          </w:tcPr>
          <w:p w14:paraId="5E1DCB95" w14:textId="26B32807" w:rsidR="00982BCB" w:rsidRPr="00982BCB" w:rsidRDefault="00982BCB" w:rsidP="002D37D5">
            <w:pPr>
              <w:pStyle w:val="Prrafodelista"/>
              <w:numPr>
                <w:ilvl w:val="2"/>
                <w:numId w:val="14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Establecer </w:t>
            </w:r>
            <w:r w:rsidRPr="00982BC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relaciones de 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reducción/amplificación </w:t>
            </w:r>
            <w:r w:rsidR="00F33AC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de </w:t>
            </w:r>
            <w:r w:rsidRPr="00982BCB">
              <w:rPr>
                <w:rFonts w:ascii="Arial" w:hAnsi="Arial" w:cs="Arial"/>
                <w:bCs/>
                <w:sz w:val="18"/>
                <w:szCs w:val="18"/>
                <w:lang w:val="es-CL"/>
              </w:rPr>
              <w:t>la velocidad de giro entre el elemento motriz y la hélice.</w:t>
            </w:r>
          </w:p>
          <w:p w14:paraId="3817EDA5" w14:textId="0ECFB5B9" w:rsidR="00982BCB" w:rsidRDefault="00982BCB" w:rsidP="002D37D5">
            <w:pPr>
              <w:pStyle w:val="Prrafodelista"/>
              <w:numPr>
                <w:ilvl w:val="2"/>
                <w:numId w:val="14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82BCB">
              <w:rPr>
                <w:rFonts w:ascii="Arial" w:hAnsi="Arial" w:cs="Arial"/>
                <w:bCs/>
                <w:sz w:val="18"/>
                <w:szCs w:val="18"/>
                <w:lang w:val="es-CL"/>
              </w:rPr>
              <w:t>Identificar componentes y función de engranajes de reducción, de línea de ejes y hélices.</w:t>
            </w:r>
          </w:p>
          <w:p w14:paraId="56F8507A" w14:textId="77777777" w:rsidR="00982BCB" w:rsidRPr="00982BCB" w:rsidRDefault="00982BCB" w:rsidP="002D37D5">
            <w:pPr>
              <w:pStyle w:val="Prrafodelista"/>
              <w:numPr>
                <w:ilvl w:val="2"/>
                <w:numId w:val="14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82BCB">
              <w:rPr>
                <w:rFonts w:ascii="Arial" w:hAnsi="Arial" w:cs="Arial"/>
                <w:bCs/>
                <w:sz w:val="18"/>
                <w:szCs w:val="18"/>
                <w:lang w:val="es-CL"/>
              </w:rPr>
              <w:t>Analizar los problemas que se presentan en las cajas de reducción, línea de ejes y hélices.</w:t>
            </w:r>
          </w:p>
          <w:p w14:paraId="517B36F9" w14:textId="593B5A63" w:rsidR="00982BCB" w:rsidRPr="00982BCB" w:rsidRDefault="00982BCB" w:rsidP="002D37D5">
            <w:pPr>
              <w:pStyle w:val="Prrafodelista"/>
              <w:numPr>
                <w:ilvl w:val="2"/>
                <w:numId w:val="14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82BCB">
              <w:rPr>
                <w:rFonts w:ascii="Arial" w:hAnsi="Arial" w:cs="Arial"/>
                <w:bCs/>
                <w:sz w:val="18"/>
                <w:szCs w:val="18"/>
                <w:lang w:val="es-CL"/>
              </w:rPr>
              <w:t>Analizar los conceptos y principios básicos que rigen la transmisión de velocidad y potencia.</w:t>
            </w:r>
          </w:p>
          <w:p w14:paraId="5A5AD4B2" w14:textId="77777777" w:rsidR="00A41B06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99E90B8" w14:textId="77777777" w:rsidR="00A41B06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322DDCE" w14:textId="77777777" w:rsidR="00A41B06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BA3DE15" w14:textId="77777777" w:rsidR="00A41B06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88BB8F5" w14:textId="77777777" w:rsidR="00A41B06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34333A4" w14:textId="77777777" w:rsidR="00A41B06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42113F6" w14:textId="77777777" w:rsidR="00A41B06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407A819" w14:textId="77777777" w:rsidR="00A41B06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4C897EF" w14:textId="77777777" w:rsidR="00A41B06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E795EED" w14:textId="77777777" w:rsidR="00A41B06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13B7F4A" w14:textId="77777777" w:rsidR="00A41B06" w:rsidRDefault="00A41B06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28F27E0" w14:textId="77777777" w:rsidR="00A41B06" w:rsidRDefault="00A41B06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14:paraId="78F9AF16" w14:textId="77777777" w:rsidR="00A41B06" w:rsidRDefault="00A41B06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14:paraId="23A59438" w14:textId="77777777" w:rsidR="00FF748A" w:rsidRPr="00FF748A" w:rsidRDefault="00982BCB" w:rsidP="00FF748A">
            <w:pPr>
              <w:pStyle w:val="Prrafodelista"/>
              <w:numPr>
                <w:ilvl w:val="0"/>
                <w:numId w:val="28"/>
              </w:numPr>
              <w:tabs>
                <w:tab w:val="left" w:pos="345"/>
              </w:tabs>
              <w:spacing w:before="120"/>
              <w:ind w:left="346" w:hanging="357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F748A">
              <w:rPr>
                <w:rFonts w:ascii="Arial" w:hAnsi="Arial" w:cs="Arial"/>
                <w:b/>
                <w:sz w:val="18"/>
                <w:szCs w:val="18"/>
                <w:lang w:val="es-CL"/>
              </w:rPr>
              <w:t>Caja de engranajes:</w:t>
            </w:r>
          </w:p>
          <w:p w14:paraId="6A7F1678" w14:textId="2DE775F9" w:rsidR="00982BCB" w:rsidRPr="00FF748A" w:rsidRDefault="00982BCB" w:rsidP="002D37D5">
            <w:pPr>
              <w:pStyle w:val="Prrafodelista"/>
              <w:tabs>
                <w:tab w:val="left" w:pos="345"/>
              </w:tabs>
              <w:spacing w:before="120"/>
              <w:ind w:left="346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F748A">
              <w:rPr>
                <w:rFonts w:ascii="Arial" w:hAnsi="Arial" w:cs="Arial"/>
                <w:bCs/>
                <w:sz w:val="18"/>
                <w:szCs w:val="18"/>
                <w:lang w:val="es-CL"/>
              </w:rPr>
              <w:t>Rueda y piñón, clasificación.</w:t>
            </w:r>
          </w:p>
          <w:p w14:paraId="288DFCA5" w14:textId="77777777" w:rsidR="00982BCB" w:rsidRPr="00982BCB" w:rsidRDefault="00982BCB" w:rsidP="002D37D5">
            <w:pPr>
              <w:pStyle w:val="Prrafodelista"/>
              <w:numPr>
                <w:ilvl w:val="0"/>
                <w:numId w:val="28"/>
              </w:numPr>
              <w:tabs>
                <w:tab w:val="left" w:pos="345"/>
              </w:tabs>
              <w:spacing w:before="120"/>
              <w:ind w:left="340" w:hanging="357"/>
              <w:contextualSpacing w:val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982BCB">
              <w:rPr>
                <w:rFonts w:ascii="Arial" w:hAnsi="Arial" w:cs="Arial"/>
                <w:b/>
                <w:sz w:val="18"/>
                <w:szCs w:val="18"/>
                <w:lang w:val="es-CL"/>
              </w:rPr>
              <w:t>Línea de ejes y su acoplamiento.</w:t>
            </w:r>
          </w:p>
          <w:p w14:paraId="6A2213DD" w14:textId="77777777" w:rsidR="00982BCB" w:rsidRPr="00982BCB" w:rsidRDefault="00982BCB" w:rsidP="002D37D5">
            <w:pPr>
              <w:pStyle w:val="Prrafodelista"/>
              <w:numPr>
                <w:ilvl w:val="1"/>
                <w:numId w:val="28"/>
              </w:numPr>
              <w:spacing w:before="120"/>
              <w:ind w:left="346" w:hanging="284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82BC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Descansos radiales, empuje, codaste y exterior.</w:t>
            </w:r>
          </w:p>
          <w:p w14:paraId="386101E4" w14:textId="77777777" w:rsidR="00982BCB" w:rsidRPr="00982BCB" w:rsidRDefault="00982BCB" w:rsidP="00FF748A">
            <w:pPr>
              <w:pStyle w:val="Prrafodelista"/>
              <w:numPr>
                <w:ilvl w:val="1"/>
                <w:numId w:val="28"/>
              </w:numPr>
              <w:spacing w:before="120"/>
              <w:ind w:left="345" w:hanging="283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82BCB">
              <w:rPr>
                <w:rFonts w:ascii="Arial" w:hAnsi="Arial" w:cs="Arial"/>
                <w:bCs/>
                <w:sz w:val="18"/>
                <w:szCs w:val="18"/>
                <w:lang w:val="es-CL"/>
              </w:rPr>
              <w:t>Lubricantes, cuña de lubricación.</w:t>
            </w:r>
          </w:p>
          <w:p w14:paraId="7C926449" w14:textId="77777777" w:rsidR="00982BCB" w:rsidRPr="00982BCB" w:rsidRDefault="00982BCB" w:rsidP="002D37D5">
            <w:pPr>
              <w:pStyle w:val="Prrafodelista"/>
              <w:numPr>
                <w:ilvl w:val="0"/>
                <w:numId w:val="28"/>
              </w:numPr>
              <w:tabs>
                <w:tab w:val="left" w:pos="345"/>
              </w:tabs>
              <w:spacing w:before="120"/>
              <w:ind w:left="340" w:hanging="357"/>
              <w:contextualSpacing w:val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982BCB">
              <w:rPr>
                <w:rFonts w:ascii="Arial" w:hAnsi="Arial" w:cs="Arial"/>
                <w:b/>
                <w:sz w:val="18"/>
                <w:szCs w:val="18"/>
                <w:lang w:val="es-CL"/>
              </w:rPr>
              <w:t>Hélices y su geometría.</w:t>
            </w:r>
          </w:p>
          <w:p w14:paraId="171E4A45" w14:textId="77777777" w:rsidR="00982BCB" w:rsidRPr="00982BCB" w:rsidRDefault="00982BCB" w:rsidP="002D37D5">
            <w:pPr>
              <w:pStyle w:val="Prrafodelista"/>
              <w:numPr>
                <w:ilvl w:val="1"/>
                <w:numId w:val="28"/>
              </w:numPr>
              <w:tabs>
                <w:tab w:val="left" w:pos="345"/>
              </w:tabs>
              <w:spacing w:before="120"/>
              <w:ind w:left="346" w:hanging="284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82BCB">
              <w:rPr>
                <w:rFonts w:ascii="Arial" w:hAnsi="Arial" w:cs="Arial"/>
                <w:bCs/>
                <w:sz w:val="18"/>
                <w:szCs w:val="18"/>
                <w:lang w:val="es-CL"/>
              </w:rPr>
              <w:t>Clasificación de las hélices.</w:t>
            </w:r>
          </w:p>
          <w:p w14:paraId="0013F563" w14:textId="77777777" w:rsidR="00982BCB" w:rsidRPr="00982BCB" w:rsidRDefault="00982BCB" w:rsidP="00FF748A">
            <w:pPr>
              <w:pStyle w:val="Prrafodelista"/>
              <w:numPr>
                <w:ilvl w:val="1"/>
                <w:numId w:val="28"/>
              </w:numPr>
              <w:tabs>
                <w:tab w:val="left" w:pos="345"/>
              </w:tabs>
              <w:spacing w:before="120"/>
              <w:ind w:left="345" w:hanging="283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82BCB">
              <w:rPr>
                <w:rFonts w:ascii="Arial" w:hAnsi="Arial" w:cs="Arial"/>
                <w:bCs/>
                <w:sz w:val="18"/>
                <w:szCs w:val="18"/>
                <w:lang w:val="es-CL"/>
              </w:rPr>
              <w:t>Cavitación en hélices.</w:t>
            </w:r>
          </w:p>
          <w:p w14:paraId="18B992E9" w14:textId="77777777" w:rsidR="00982BCB" w:rsidRPr="00982BCB" w:rsidRDefault="00982BCB" w:rsidP="00FF748A">
            <w:pPr>
              <w:pStyle w:val="Prrafodelista"/>
              <w:numPr>
                <w:ilvl w:val="1"/>
                <w:numId w:val="28"/>
              </w:numPr>
              <w:tabs>
                <w:tab w:val="left" w:pos="345"/>
              </w:tabs>
              <w:spacing w:before="120"/>
              <w:ind w:left="345" w:hanging="283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82BCB">
              <w:rPr>
                <w:rFonts w:ascii="Arial" w:hAnsi="Arial" w:cs="Arial"/>
                <w:bCs/>
                <w:sz w:val="18"/>
                <w:szCs w:val="18"/>
                <w:lang w:val="es-CL"/>
              </w:rPr>
              <w:t>Materiales de construcción.</w:t>
            </w:r>
          </w:p>
          <w:p w14:paraId="1B7EA895" w14:textId="77777777" w:rsidR="00FF748A" w:rsidRDefault="00A41B06" w:rsidP="00FF748A">
            <w:pPr>
              <w:spacing w:before="120"/>
              <w:contextualSpacing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</w:t>
            </w:r>
          </w:p>
          <w:p w14:paraId="3FE0DBCF" w14:textId="1507BBA3" w:rsidR="00FF748A" w:rsidRPr="00FF748A" w:rsidRDefault="00FF748A" w:rsidP="00FF748A">
            <w:pPr>
              <w:pStyle w:val="Prrafodelista"/>
              <w:numPr>
                <w:ilvl w:val="1"/>
                <w:numId w:val="67"/>
              </w:numPr>
              <w:tabs>
                <w:tab w:val="left" w:pos="345"/>
              </w:tabs>
              <w:spacing w:before="120"/>
              <w:ind w:left="340" w:hanging="357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FF748A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Análisis </w:t>
            </w:r>
            <w:r w:rsidR="003E4E5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del proceso de </w:t>
            </w:r>
            <w:r w:rsidRPr="00FF748A">
              <w:rPr>
                <w:rFonts w:ascii="Arial" w:hAnsi="Arial" w:cs="Arial"/>
                <w:bCs/>
                <w:sz w:val="18"/>
                <w:szCs w:val="18"/>
                <w:lang w:val="es-CL"/>
              </w:rPr>
              <w:t>reducción de velocidad y transmisión de potencia entre elementos motrices, caja de reducción y hélice.</w:t>
            </w:r>
          </w:p>
          <w:p w14:paraId="305D71C9" w14:textId="5A9F3135" w:rsidR="00FF748A" w:rsidRPr="00FF748A" w:rsidRDefault="003E4E58" w:rsidP="00FF748A">
            <w:pPr>
              <w:pStyle w:val="Prrafodelista"/>
              <w:numPr>
                <w:ilvl w:val="1"/>
                <w:numId w:val="67"/>
              </w:numPr>
              <w:tabs>
                <w:tab w:val="left" w:pos="345"/>
              </w:tabs>
              <w:spacing w:before="120"/>
              <w:ind w:left="340" w:hanging="357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Identificación de </w:t>
            </w:r>
            <w:r w:rsidR="00FF748A" w:rsidRPr="00FF748A">
              <w:rPr>
                <w:rFonts w:ascii="Arial" w:hAnsi="Arial" w:cs="Arial"/>
                <w:bCs/>
                <w:sz w:val="18"/>
                <w:szCs w:val="18"/>
                <w:lang w:val="es-CL"/>
              </w:rPr>
              <w:t>los componentes y función de cajas reductoras, líneas de ejes y hélice.</w:t>
            </w:r>
          </w:p>
          <w:p w14:paraId="0BE300D8" w14:textId="717920AE" w:rsidR="00FF748A" w:rsidRPr="00FF748A" w:rsidRDefault="003E4E58" w:rsidP="00FF748A">
            <w:pPr>
              <w:pStyle w:val="Prrafodelista"/>
              <w:numPr>
                <w:ilvl w:val="1"/>
                <w:numId w:val="67"/>
              </w:numPr>
              <w:tabs>
                <w:tab w:val="left" w:pos="345"/>
              </w:tabs>
              <w:spacing w:before="120"/>
              <w:ind w:left="340" w:hanging="357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Reconocer </w:t>
            </w:r>
            <w:r w:rsidR="00FF748A" w:rsidRPr="00FF748A">
              <w:rPr>
                <w:rFonts w:ascii="Arial" w:hAnsi="Arial" w:cs="Arial"/>
                <w:bCs/>
                <w:sz w:val="18"/>
                <w:szCs w:val="18"/>
                <w:lang w:val="es-CL"/>
              </w:rPr>
              <w:t>la función que cumplen los descansos radiales, de empuje, exteriores, el lubricante y el metal antifricción.</w:t>
            </w:r>
          </w:p>
          <w:p w14:paraId="2A4290A2" w14:textId="77777777" w:rsidR="002D37D5" w:rsidRDefault="002D37D5" w:rsidP="00FF748A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8201FB6" w14:textId="77777777" w:rsidR="002D37D5" w:rsidRDefault="002D37D5" w:rsidP="00FF748A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820AFAA" w14:textId="77777777" w:rsidR="002D37D5" w:rsidRDefault="002D37D5" w:rsidP="00FF748A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D60A032" w14:textId="77777777" w:rsidR="002D37D5" w:rsidRDefault="002D37D5" w:rsidP="00FF748A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88DC8F1" w14:textId="77777777" w:rsidR="002D37D5" w:rsidRDefault="002D37D5" w:rsidP="00FF748A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83F8266" w14:textId="77777777" w:rsidR="002D37D5" w:rsidRDefault="002D37D5" w:rsidP="00FF748A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22CCB2B" w14:textId="77777777" w:rsidR="002D37D5" w:rsidRDefault="002D37D5" w:rsidP="00FF748A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F5D885C" w14:textId="77777777" w:rsidR="002D37D5" w:rsidRDefault="002D37D5" w:rsidP="00FF748A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300BF48" w14:textId="77777777" w:rsidR="002D37D5" w:rsidRDefault="002D37D5" w:rsidP="00FF748A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6F037E9" w14:textId="42452DF4" w:rsidR="00A41B06" w:rsidRDefault="00A41B06" w:rsidP="00FF748A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t>Actitudinales:</w:t>
            </w:r>
          </w:p>
          <w:p w14:paraId="089DC2EF" w14:textId="77777777" w:rsidR="00A41B06" w:rsidRPr="00D12D91" w:rsidRDefault="00A41B06" w:rsidP="002D37D5">
            <w:pPr>
              <w:pStyle w:val="Prrafodelista"/>
              <w:numPr>
                <w:ilvl w:val="2"/>
                <w:numId w:val="34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12D9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D12D91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274C03C6" w14:textId="77777777" w:rsidR="00A41B06" w:rsidRPr="00D12D91" w:rsidRDefault="00A41B06" w:rsidP="002D37D5">
            <w:pPr>
              <w:pStyle w:val="Prrafodelista"/>
              <w:numPr>
                <w:ilvl w:val="2"/>
                <w:numId w:val="34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12D9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Responsabilidad, </w:t>
            </w:r>
            <w:r w:rsidRPr="00D12D91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14:paraId="2A397835" w14:textId="77777777" w:rsidR="00A41B06" w:rsidRPr="00A41B06" w:rsidRDefault="00A41B06" w:rsidP="002D37D5">
            <w:pPr>
              <w:pStyle w:val="Prrafodelista"/>
              <w:numPr>
                <w:ilvl w:val="2"/>
                <w:numId w:val="34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12D91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A41B06">
              <w:rPr>
                <w:rFonts w:ascii="Arial" w:hAnsi="Arial" w:cs="Arial"/>
                <w:bCs/>
                <w:sz w:val="18"/>
                <w:szCs w:val="18"/>
                <w:lang w:val="es-CL"/>
              </w:rPr>
              <w:t>reconociendo la autoridad, demostrando buenos modales, cortesía y deferencia en las relaciones con los demás.</w:t>
            </w:r>
          </w:p>
        </w:tc>
        <w:tc>
          <w:tcPr>
            <w:tcW w:w="3438" w:type="dxa"/>
          </w:tcPr>
          <w:p w14:paraId="79C54259" w14:textId="77777777" w:rsidR="00A41B06" w:rsidRDefault="00A41B06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t>Indicador de Evaluación:</w:t>
            </w:r>
          </w:p>
          <w:p w14:paraId="178B28EE" w14:textId="492F58B2" w:rsidR="008C1EA7" w:rsidRPr="008C1EA7" w:rsidRDefault="008C1EA7">
            <w:pPr>
              <w:numPr>
                <w:ilvl w:val="2"/>
                <w:numId w:val="30"/>
              </w:numPr>
              <w:tabs>
                <w:tab w:val="left" w:pos="578"/>
              </w:tabs>
              <w:spacing w:before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</w:t>
            </w:r>
            <w:r w:rsidRPr="008C1EA7">
              <w:rPr>
                <w:rFonts w:ascii="Arial" w:hAnsi="Arial" w:cs="Arial"/>
                <w:b/>
                <w:bCs/>
                <w:sz w:val="18"/>
                <w:szCs w:val="18"/>
              </w:rPr>
              <w:t>apacidad de Resolución de Problemas.</w:t>
            </w:r>
          </w:p>
          <w:p w14:paraId="50AE0255" w14:textId="48241305" w:rsidR="008C1EA7" w:rsidRPr="008C1EA7" w:rsidRDefault="00F10542" w:rsidP="008C1EA7">
            <w:pPr>
              <w:tabs>
                <w:tab w:val="left" w:pos="578"/>
              </w:tabs>
              <w:spacing w:before="120"/>
              <w:ind w:left="27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8C1EA7" w:rsidRPr="008C1EA7">
              <w:rPr>
                <w:rFonts w:ascii="Arial" w:hAnsi="Arial" w:cs="Arial"/>
                <w:sz w:val="18"/>
                <w:szCs w:val="18"/>
              </w:rPr>
              <w:t xml:space="preserve">esolución de problemas </w:t>
            </w:r>
            <w:r w:rsidR="00FF748A">
              <w:rPr>
                <w:rFonts w:ascii="Arial" w:hAnsi="Arial" w:cs="Arial"/>
                <w:sz w:val="18"/>
                <w:szCs w:val="18"/>
              </w:rPr>
              <w:t xml:space="preserve">en base a </w:t>
            </w:r>
            <w:r w:rsidR="00FF748A" w:rsidRPr="00FF748A">
              <w:rPr>
                <w:rFonts w:ascii="Arial" w:hAnsi="Arial" w:cs="Arial"/>
                <w:sz w:val="18"/>
                <w:szCs w:val="18"/>
              </w:rPr>
              <w:t>análisis de casos y resolución de problemas referidos a los sistemas de reducción, líneas de ejes y hélices</w:t>
            </w:r>
            <w:r w:rsidR="008C1EA7" w:rsidRPr="008C1EA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E9C68D8" w14:textId="69C5DE0C" w:rsidR="008C1EA7" w:rsidRPr="008C1EA7" w:rsidRDefault="008C1EA7">
            <w:pPr>
              <w:numPr>
                <w:ilvl w:val="2"/>
                <w:numId w:val="30"/>
              </w:numPr>
              <w:tabs>
                <w:tab w:val="left" w:pos="578"/>
              </w:tabs>
              <w:spacing w:before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</w:t>
            </w:r>
            <w:r w:rsidRPr="008C1EA7">
              <w:rPr>
                <w:rFonts w:ascii="Arial" w:hAnsi="Arial" w:cs="Arial"/>
                <w:b/>
                <w:bCs/>
                <w:sz w:val="18"/>
                <w:szCs w:val="18"/>
              </w:rPr>
              <w:t>apacidad de Razonamiento Lógico</w:t>
            </w:r>
          </w:p>
          <w:p w14:paraId="116F0AE0" w14:textId="571587C4" w:rsidR="008C1EA7" w:rsidRPr="008C1EA7" w:rsidRDefault="00F10542" w:rsidP="008C1EA7">
            <w:pPr>
              <w:tabs>
                <w:tab w:val="left" w:pos="578"/>
              </w:tabs>
              <w:spacing w:before="120"/>
              <w:ind w:left="25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8C1EA7" w:rsidRPr="008C1EA7">
              <w:rPr>
                <w:rFonts w:ascii="Arial" w:hAnsi="Arial" w:cs="Arial"/>
                <w:sz w:val="18"/>
                <w:szCs w:val="18"/>
              </w:rPr>
              <w:t xml:space="preserve">nálisis </w:t>
            </w:r>
            <w:r w:rsidR="00FF748A">
              <w:rPr>
                <w:rFonts w:ascii="Arial" w:hAnsi="Arial" w:cs="Arial"/>
                <w:sz w:val="18"/>
                <w:szCs w:val="18"/>
              </w:rPr>
              <w:t xml:space="preserve">y </w:t>
            </w:r>
            <w:r w:rsidR="00FF748A" w:rsidRPr="00FF748A">
              <w:rPr>
                <w:rFonts w:ascii="Arial" w:hAnsi="Arial" w:cs="Arial"/>
                <w:sz w:val="18"/>
                <w:szCs w:val="18"/>
              </w:rPr>
              <w:t>resolución de problemas relacionados con reducción de velocidad entre planta motriz y hélice.</w:t>
            </w:r>
            <w:r w:rsidR="008C1EA7" w:rsidRPr="008C1EA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20FA2EE" w14:textId="77777777" w:rsidR="00A41B06" w:rsidRPr="008C1EA7" w:rsidRDefault="00A41B06" w:rsidP="00CD0F7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CEA6C4F" w14:textId="77777777" w:rsidR="00A41B06" w:rsidRDefault="00A41B06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340534EF" w14:textId="55752F32" w:rsidR="008E2912" w:rsidRPr="008E2912" w:rsidRDefault="008E2912">
            <w:pPr>
              <w:pStyle w:val="Prrafodelista"/>
              <w:numPr>
                <w:ilvl w:val="0"/>
                <w:numId w:val="31"/>
              </w:numPr>
              <w:spacing w:before="120"/>
              <w:ind w:left="378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Ejercicios prácticos </w:t>
            </w:r>
            <w:r w:rsidR="00FF748A">
              <w:rPr>
                <w:rFonts w:ascii="Arial" w:hAnsi="Arial" w:cs="Arial"/>
                <w:bCs/>
                <w:sz w:val="18"/>
                <w:szCs w:val="18"/>
                <w:lang w:val="es-CL"/>
              </w:rPr>
              <w:t>desarrollados en aula</w:t>
            </w:r>
            <w:r w:rsidRPr="008E2912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14:paraId="4EA5B0F7" w14:textId="7577CA63" w:rsidR="00A41B06" w:rsidRDefault="00A41B06">
            <w:pPr>
              <w:pStyle w:val="Prrafodelista"/>
              <w:numPr>
                <w:ilvl w:val="0"/>
                <w:numId w:val="31"/>
              </w:numPr>
              <w:ind w:left="374" w:hanging="357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08777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Actividades </w:t>
            </w:r>
            <w:r w:rsidR="008E2912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investigación grupal.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</w:p>
          <w:p w14:paraId="581CEA1B" w14:textId="77777777" w:rsidR="00A41B06" w:rsidRDefault="00A41B06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84DE240" w14:textId="77777777" w:rsidR="00A41B06" w:rsidRDefault="00A41B06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14:paraId="4637D732" w14:textId="77777777" w:rsidR="007C59E0" w:rsidRDefault="007C59E0" w:rsidP="002D37D5">
            <w:pPr>
              <w:spacing w:before="12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7C59E0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Todas – Evaluación por CUC </w:t>
            </w:r>
          </w:p>
          <w:p w14:paraId="0EEDA64B" w14:textId="7FFDC9E8" w:rsidR="00A41B06" w:rsidRPr="00A41B06" w:rsidRDefault="008E2912" w:rsidP="002D37D5">
            <w:pPr>
              <w:spacing w:before="12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1</w:t>
            </w:r>
            <w:r w:rsidR="003E4E58">
              <w:rPr>
                <w:rFonts w:ascii="Arial" w:hAnsi="Arial" w:cs="Arial"/>
                <w:bCs/>
                <w:sz w:val="18"/>
                <w:szCs w:val="18"/>
                <w:lang w:val="es-CL"/>
              </w:rPr>
              <w:t>6t</w:t>
            </w:r>
            <w:r w:rsidR="00A41B06" w:rsidRPr="00A41B06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 semana – </w:t>
            </w:r>
            <w:r w:rsidR="00FF748A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Certamen UT </w:t>
            </w:r>
            <w:r w:rsidR="003E4E58">
              <w:rPr>
                <w:rFonts w:ascii="Arial" w:hAnsi="Arial" w:cs="Arial"/>
                <w:bCs/>
                <w:sz w:val="18"/>
                <w:szCs w:val="18"/>
                <w:lang w:val="es-CL"/>
              </w:rPr>
              <w:t>4</w:t>
            </w:r>
          </w:p>
          <w:p w14:paraId="4E113415" w14:textId="77777777" w:rsidR="00A41B06" w:rsidRDefault="00A41B06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507E33F" w14:textId="77777777" w:rsidR="00A41B06" w:rsidRDefault="00A41B06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AA5A4A8" w14:textId="77777777" w:rsidR="00A41B06" w:rsidRDefault="00A41B06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FAA806B" w14:textId="77777777" w:rsidR="00A41B06" w:rsidRDefault="00A41B06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B0D7C56" w14:textId="77777777" w:rsidR="00A41B06" w:rsidRDefault="00A41B06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F67C58F" w14:textId="77777777" w:rsidR="00A41B06" w:rsidRDefault="00A41B06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0800A1B3" w14:textId="77777777" w:rsidR="004B7084" w:rsidRDefault="004B7084">
      <w:pPr>
        <w:rPr>
          <w:rFonts w:ascii="Arial" w:hAnsi="Arial" w:cs="Arial"/>
          <w:b/>
          <w:sz w:val="18"/>
          <w:szCs w:val="18"/>
          <w:lang w:val="es-CL"/>
        </w:rPr>
      </w:pPr>
    </w:p>
    <w:p w14:paraId="660DD99D" w14:textId="77777777" w:rsidR="004B7084" w:rsidRDefault="004B7084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B7084" w14:paraId="574E7448" w14:textId="77777777" w:rsidTr="00CD0F7C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5775A52C" w14:textId="74C246F9" w:rsidR="004B7084" w:rsidRPr="003E6810" w:rsidRDefault="002D37D5">
            <w:pPr>
              <w:pStyle w:val="Prrafodelista"/>
              <w:numPr>
                <w:ilvl w:val="1"/>
                <w:numId w:val="14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D37D5">
              <w:rPr>
                <w:rFonts w:ascii="Arial" w:hAnsi="Arial" w:cs="Arial"/>
                <w:b/>
                <w:sz w:val="24"/>
                <w:szCs w:val="24"/>
              </w:rPr>
              <w:lastRenderedPageBreak/>
              <w:t>MAQUINARIA Y SISTEMAS AUXILIARES.</w:t>
            </w:r>
          </w:p>
        </w:tc>
      </w:tr>
      <w:tr w:rsidR="004B7084" w14:paraId="418CFF33" w14:textId="77777777" w:rsidTr="00CD0F7C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77CFCC30" w14:textId="77777777" w:rsidR="004B7084" w:rsidRPr="006F09F2" w:rsidRDefault="004B7084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79D94C10" w14:textId="77777777" w:rsidR="004B7084" w:rsidRPr="006F09F2" w:rsidRDefault="004B7084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2048011E" w14:textId="77777777" w:rsidR="004B7084" w:rsidRPr="006F09F2" w:rsidRDefault="004B7084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055FA6C1" w14:textId="77777777" w:rsidR="004B7084" w:rsidRPr="006F09F2" w:rsidRDefault="004B7084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B7084" w14:paraId="0D337C47" w14:textId="77777777" w:rsidTr="00CD0F7C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59270D22" w14:textId="77777777" w:rsidR="004B7084" w:rsidRPr="006F09F2" w:rsidRDefault="004B7084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4A2FC7BD" w14:textId="77777777" w:rsidR="004B7084" w:rsidRPr="006F09F2" w:rsidRDefault="004B7084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260E7734" w14:textId="77777777" w:rsidR="004B7084" w:rsidRPr="006F09F2" w:rsidRDefault="004B7084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13FFBBB1" w14:textId="77777777" w:rsidR="004B7084" w:rsidRPr="006F09F2" w:rsidRDefault="004B7084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54D038CF" w14:textId="77777777" w:rsidR="004B7084" w:rsidRPr="006F09F2" w:rsidRDefault="004B7084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5320504A" w14:textId="77777777" w:rsidR="004B7084" w:rsidRPr="006F09F2" w:rsidRDefault="004B7084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19B500B9" w14:textId="77777777" w:rsidR="004B7084" w:rsidRPr="006F09F2" w:rsidRDefault="004B7084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4FE98AE1" w14:textId="77777777" w:rsidR="004B7084" w:rsidRPr="006F09F2" w:rsidRDefault="004B7084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4D81B321" w14:textId="77777777" w:rsidR="004B7084" w:rsidRDefault="004B7084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3C1C738" w14:textId="77777777" w:rsidR="004B7084" w:rsidRDefault="004B7084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C0454BC" w14:textId="77777777" w:rsidR="004B7084" w:rsidRPr="006F09F2" w:rsidRDefault="004B7084" w:rsidP="00CD0F7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B7084" w14:paraId="0000373E" w14:textId="77777777" w:rsidTr="00CD0F7C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B336A51" w14:textId="77777777" w:rsidR="004B7084" w:rsidRPr="006F09F2" w:rsidRDefault="004B7084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4E825395" w14:textId="60B47BC5" w:rsidR="004B7084" w:rsidRPr="00D01E9D" w:rsidRDefault="002D37D5" w:rsidP="00CD0F7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16</w:t>
            </w:r>
          </w:p>
        </w:tc>
        <w:tc>
          <w:tcPr>
            <w:tcW w:w="1034" w:type="dxa"/>
          </w:tcPr>
          <w:p w14:paraId="78CD50C5" w14:textId="35F8F3A0" w:rsidR="004B7084" w:rsidRPr="00D01E9D" w:rsidRDefault="004B7084" w:rsidP="00CD0F7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D01E9D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2D37D5">
              <w:rPr>
                <w:rFonts w:ascii="Arial" w:hAnsi="Arial" w:cs="Arial"/>
                <w:bCs/>
                <w:sz w:val="20"/>
                <w:szCs w:val="20"/>
                <w:lang w:val="es-CL"/>
              </w:rPr>
              <w:t>8</w:t>
            </w:r>
          </w:p>
        </w:tc>
        <w:tc>
          <w:tcPr>
            <w:tcW w:w="1167" w:type="dxa"/>
          </w:tcPr>
          <w:p w14:paraId="77A08701" w14:textId="6C1544A2" w:rsidR="004B7084" w:rsidRPr="00D01E9D" w:rsidRDefault="004B7084" w:rsidP="00CD0F7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D01E9D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FD0C75">
              <w:rPr>
                <w:rFonts w:ascii="Arial" w:hAnsi="Arial" w:cs="Arial"/>
                <w:bCs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14:paraId="646831DD" w14:textId="66BF930A" w:rsidR="004B7084" w:rsidRPr="00D01E9D" w:rsidRDefault="002D37D5" w:rsidP="00CD0F7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2</w:t>
            </w:r>
            <w:r w:rsidR="00FD0C75">
              <w:rPr>
                <w:rFonts w:ascii="Arial" w:hAnsi="Arial" w:cs="Arial"/>
                <w:bCs/>
                <w:sz w:val="20"/>
                <w:szCs w:val="20"/>
                <w:lang w:val="es-CL"/>
              </w:rPr>
              <w:t>6</w:t>
            </w:r>
          </w:p>
        </w:tc>
        <w:tc>
          <w:tcPr>
            <w:tcW w:w="1104" w:type="dxa"/>
          </w:tcPr>
          <w:p w14:paraId="0C4DD8E9" w14:textId="4C4B5452" w:rsidR="00FD0C75" w:rsidRPr="00D01E9D" w:rsidRDefault="002D37D5" w:rsidP="00F83472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20</w:t>
            </w:r>
          </w:p>
        </w:tc>
        <w:tc>
          <w:tcPr>
            <w:tcW w:w="1831" w:type="dxa"/>
          </w:tcPr>
          <w:p w14:paraId="21870C28" w14:textId="43B77C67" w:rsidR="004B7084" w:rsidRPr="00F83472" w:rsidRDefault="00F83472" w:rsidP="00CD0F7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83472">
              <w:rPr>
                <w:rFonts w:ascii="Arial" w:hAnsi="Arial" w:cs="Arial"/>
                <w:bCs/>
                <w:sz w:val="20"/>
                <w:szCs w:val="20"/>
                <w:lang w:val="es-CL"/>
              </w:rPr>
              <w:t>09</w:t>
            </w:r>
          </w:p>
        </w:tc>
        <w:tc>
          <w:tcPr>
            <w:tcW w:w="1621" w:type="dxa"/>
          </w:tcPr>
          <w:p w14:paraId="54EA2622" w14:textId="791E3E34" w:rsidR="004B7084" w:rsidRPr="00F83472" w:rsidRDefault="00F83472" w:rsidP="00CD0F7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83472">
              <w:rPr>
                <w:rFonts w:ascii="Arial" w:hAnsi="Arial" w:cs="Arial"/>
                <w:bCs/>
                <w:sz w:val="20"/>
                <w:szCs w:val="20"/>
                <w:lang w:val="es-CL"/>
              </w:rPr>
              <w:t>29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35C5CAC2" w14:textId="77777777" w:rsidR="004B7084" w:rsidRPr="00F83472" w:rsidRDefault="004B7084" w:rsidP="00CD0F7C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</w:tc>
      </w:tr>
      <w:tr w:rsidR="004B7084" w14:paraId="669B7126" w14:textId="77777777" w:rsidTr="00CD0F7C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2353F2EF" w14:textId="77777777" w:rsidR="004B7084" w:rsidRDefault="004B7084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La presente U.A. contribuye a </w:t>
            </w:r>
            <w:proofErr w:type="spellStart"/>
            <w:r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>RdA</w:t>
            </w:r>
            <w:proofErr w:type="spellEnd"/>
            <w:r w:rsidRPr="001422EC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números 1, 3, 4 y 5</w:t>
            </w:r>
          </w:p>
        </w:tc>
      </w:tr>
    </w:tbl>
    <w:p w14:paraId="74509A84" w14:textId="77777777" w:rsidR="004B7084" w:rsidRPr="00E07FE0" w:rsidRDefault="004B7084" w:rsidP="004B7084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4B7084" w14:paraId="76A6C284" w14:textId="77777777" w:rsidTr="00CD0F7C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5344A061" w14:textId="77777777" w:rsidR="004B7084" w:rsidRPr="00E07FE0" w:rsidRDefault="004B7084" w:rsidP="00CD0F7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0AC98EC5" w14:textId="77777777" w:rsidR="004B7084" w:rsidRPr="00E07FE0" w:rsidRDefault="004B7084" w:rsidP="00CD0F7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176D3C3" w14:textId="77777777" w:rsidR="004B7084" w:rsidRPr="00E07FE0" w:rsidRDefault="004B7084" w:rsidP="00CD0F7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4B7084" w14:paraId="3C337C2F" w14:textId="77777777" w:rsidTr="00CD0F7C">
        <w:tc>
          <w:tcPr>
            <w:tcW w:w="3510" w:type="dxa"/>
            <w:tcMar>
              <w:top w:w="57" w:type="dxa"/>
              <w:bottom w:w="57" w:type="dxa"/>
            </w:tcMar>
          </w:tcPr>
          <w:p w14:paraId="74C389E4" w14:textId="77777777" w:rsidR="002D37D5" w:rsidRPr="002D37D5" w:rsidRDefault="002D37D5" w:rsidP="002D37D5">
            <w:pPr>
              <w:pStyle w:val="Prrafodelista"/>
              <w:numPr>
                <w:ilvl w:val="2"/>
                <w:numId w:val="14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2D37D5">
              <w:rPr>
                <w:rFonts w:ascii="Arial" w:hAnsi="Arial" w:cs="Arial"/>
                <w:bCs/>
                <w:sz w:val="18"/>
                <w:szCs w:val="18"/>
                <w:lang w:val="es-CL"/>
              </w:rPr>
              <w:t>Identificar componentes y función de la maquinaria auxiliar.</w:t>
            </w:r>
          </w:p>
          <w:p w14:paraId="0C8DF0DC" w14:textId="768037B1" w:rsidR="002D37D5" w:rsidRPr="002D37D5" w:rsidRDefault="002D37D5" w:rsidP="002D37D5">
            <w:pPr>
              <w:pStyle w:val="Prrafodelista"/>
              <w:numPr>
                <w:ilvl w:val="2"/>
                <w:numId w:val="14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2D37D5">
              <w:rPr>
                <w:rFonts w:ascii="Arial" w:hAnsi="Arial" w:cs="Arial"/>
                <w:bCs/>
                <w:sz w:val="18"/>
                <w:szCs w:val="18"/>
                <w:lang w:val="es-CL"/>
              </w:rPr>
              <w:t>Identificar función de los sistemas auxiliar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es</w:t>
            </w:r>
            <w:r w:rsidRPr="002D37D5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14:paraId="6F9FC741" w14:textId="2A533283" w:rsidR="004B7084" w:rsidRPr="002D37D5" w:rsidRDefault="002D37D5" w:rsidP="002D37D5">
            <w:pPr>
              <w:pStyle w:val="Prrafodelista"/>
              <w:numPr>
                <w:ilvl w:val="2"/>
                <w:numId w:val="14"/>
              </w:numPr>
              <w:spacing w:before="120"/>
              <w:ind w:left="283" w:hanging="113"/>
              <w:contextualSpacing w:val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2D37D5">
              <w:rPr>
                <w:rFonts w:ascii="Arial" w:hAnsi="Arial" w:cs="Arial"/>
                <w:bCs/>
                <w:sz w:val="18"/>
                <w:szCs w:val="18"/>
                <w:lang w:val="es-CL"/>
              </w:rPr>
              <w:t>Establecer relaciones entre los sistemas auxiliares de maquinaria y cubierta.</w:t>
            </w:r>
          </w:p>
          <w:p w14:paraId="5FAC0B83" w14:textId="77777777" w:rsidR="004B7084" w:rsidRDefault="004B7084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6428704" w14:textId="77777777" w:rsidR="004B7084" w:rsidRDefault="004B7084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14289E9" w14:textId="77777777" w:rsidR="004B7084" w:rsidRDefault="004B7084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0B160E0" w14:textId="77777777" w:rsidR="004B7084" w:rsidRDefault="004B7084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FDE31CF" w14:textId="77777777" w:rsidR="004B7084" w:rsidRDefault="004B7084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A29DA7F" w14:textId="77777777" w:rsidR="004B7084" w:rsidRDefault="004B7084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2AFFD34" w14:textId="77777777" w:rsidR="004B7084" w:rsidRDefault="004B7084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49156CF" w14:textId="77777777" w:rsidR="004B7084" w:rsidRDefault="004B7084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6BC0F67" w14:textId="77777777" w:rsidR="004B7084" w:rsidRDefault="004B7084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7A7C8D9" w14:textId="77777777" w:rsidR="004B7084" w:rsidRDefault="004B7084" w:rsidP="00CD0F7C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AD0EBEC" w14:textId="77777777" w:rsidR="004B7084" w:rsidRDefault="004B7084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14:paraId="7BF79452" w14:textId="77777777" w:rsidR="004B7084" w:rsidRDefault="004B7084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14:paraId="54BAEA87" w14:textId="77777777" w:rsidR="003E4E58" w:rsidRPr="003E4E58" w:rsidRDefault="003E4E58" w:rsidP="003E4E58">
            <w:pPr>
              <w:pStyle w:val="Prrafodelista"/>
              <w:numPr>
                <w:ilvl w:val="0"/>
                <w:numId w:val="37"/>
              </w:numPr>
              <w:tabs>
                <w:tab w:val="left" w:pos="345"/>
              </w:tabs>
              <w:spacing w:before="120"/>
              <w:ind w:left="345"/>
              <w:contextualSpacing w:val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E4E58">
              <w:rPr>
                <w:rFonts w:ascii="Arial" w:hAnsi="Arial" w:cs="Arial"/>
                <w:b/>
                <w:sz w:val="18"/>
                <w:szCs w:val="18"/>
                <w:lang w:val="es-CL"/>
              </w:rPr>
              <w:t>Bombas.</w:t>
            </w:r>
          </w:p>
          <w:p w14:paraId="21C40DF8" w14:textId="77777777" w:rsidR="003E4E58" w:rsidRPr="003E4E58" w:rsidRDefault="003E4E58" w:rsidP="003E4E58">
            <w:pPr>
              <w:pStyle w:val="Prrafodelista"/>
              <w:numPr>
                <w:ilvl w:val="0"/>
                <w:numId w:val="37"/>
              </w:numPr>
              <w:tabs>
                <w:tab w:val="left" w:pos="345"/>
              </w:tabs>
              <w:spacing w:before="120"/>
              <w:ind w:left="345"/>
              <w:contextualSpacing w:val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E4E58">
              <w:rPr>
                <w:rFonts w:ascii="Arial" w:hAnsi="Arial" w:cs="Arial"/>
                <w:b/>
                <w:sz w:val="18"/>
                <w:szCs w:val="18"/>
                <w:lang w:val="es-CL"/>
              </w:rPr>
              <w:t>Sistema de aire comprimido.</w:t>
            </w:r>
          </w:p>
          <w:p w14:paraId="79589D29" w14:textId="77777777" w:rsidR="003E4E58" w:rsidRPr="003E4E58" w:rsidRDefault="003E4E58" w:rsidP="003E4E58">
            <w:pPr>
              <w:pStyle w:val="Prrafodelista"/>
              <w:numPr>
                <w:ilvl w:val="0"/>
                <w:numId w:val="37"/>
              </w:numPr>
              <w:tabs>
                <w:tab w:val="left" w:pos="345"/>
              </w:tabs>
              <w:spacing w:before="120"/>
              <w:ind w:left="345"/>
              <w:contextualSpacing w:val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E4E58">
              <w:rPr>
                <w:rFonts w:ascii="Arial" w:hAnsi="Arial" w:cs="Arial"/>
                <w:b/>
                <w:sz w:val="18"/>
                <w:szCs w:val="18"/>
                <w:lang w:val="es-CL"/>
              </w:rPr>
              <w:t>Refrigeración.</w:t>
            </w:r>
          </w:p>
          <w:p w14:paraId="57922554" w14:textId="77777777" w:rsidR="003E4E58" w:rsidRPr="003E4E58" w:rsidRDefault="003E4E58" w:rsidP="003E4E58">
            <w:pPr>
              <w:pStyle w:val="Prrafodelista"/>
              <w:numPr>
                <w:ilvl w:val="0"/>
                <w:numId w:val="37"/>
              </w:numPr>
              <w:tabs>
                <w:tab w:val="left" w:pos="345"/>
              </w:tabs>
              <w:spacing w:before="120"/>
              <w:ind w:left="345"/>
              <w:contextualSpacing w:val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E4E58">
              <w:rPr>
                <w:rFonts w:ascii="Arial" w:hAnsi="Arial" w:cs="Arial"/>
                <w:b/>
                <w:sz w:val="18"/>
                <w:szCs w:val="18"/>
                <w:lang w:val="es-CL"/>
              </w:rPr>
              <w:t>Sistema de gobierno.</w:t>
            </w:r>
          </w:p>
          <w:p w14:paraId="1CAEF60A" w14:textId="77777777" w:rsidR="003E4E58" w:rsidRPr="003E4E58" w:rsidRDefault="003E4E58" w:rsidP="003E4E58">
            <w:pPr>
              <w:pStyle w:val="Prrafodelista"/>
              <w:numPr>
                <w:ilvl w:val="0"/>
                <w:numId w:val="37"/>
              </w:numPr>
              <w:tabs>
                <w:tab w:val="left" w:pos="345"/>
              </w:tabs>
              <w:spacing w:before="120"/>
              <w:ind w:left="345"/>
              <w:contextualSpacing w:val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E4E58">
              <w:rPr>
                <w:rFonts w:ascii="Arial" w:hAnsi="Arial" w:cs="Arial"/>
                <w:b/>
                <w:sz w:val="18"/>
                <w:szCs w:val="18"/>
                <w:lang w:val="es-CL"/>
              </w:rPr>
              <w:t>Winches.</w:t>
            </w:r>
          </w:p>
          <w:p w14:paraId="7F218E08" w14:textId="77777777" w:rsidR="003E4E58" w:rsidRPr="003E4E58" w:rsidRDefault="003E4E58" w:rsidP="003E4E58">
            <w:pPr>
              <w:pStyle w:val="Prrafodelista"/>
              <w:numPr>
                <w:ilvl w:val="0"/>
                <w:numId w:val="37"/>
              </w:numPr>
              <w:tabs>
                <w:tab w:val="left" w:pos="345"/>
              </w:tabs>
              <w:spacing w:before="120"/>
              <w:ind w:left="345"/>
              <w:contextualSpacing w:val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E4E58">
              <w:rPr>
                <w:rFonts w:ascii="Arial" w:hAnsi="Arial" w:cs="Arial"/>
                <w:b/>
                <w:sz w:val="18"/>
                <w:szCs w:val="18"/>
                <w:lang w:val="es-CL"/>
              </w:rPr>
              <w:t>Cabrestante.</w:t>
            </w:r>
          </w:p>
          <w:p w14:paraId="205893AE" w14:textId="4552D625" w:rsidR="00B729B6" w:rsidRDefault="003E4E58" w:rsidP="003E4E58">
            <w:pPr>
              <w:numPr>
                <w:ilvl w:val="0"/>
                <w:numId w:val="37"/>
              </w:numPr>
              <w:spacing w:before="120"/>
              <w:ind w:left="340" w:hanging="357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E4E58">
              <w:rPr>
                <w:rFonts w:ascii="Arial" w:hAnsi="Arial" w:cs="Arial"/>
                <w:b/>
                <w:sz w:val="18"/>
                <w:szCs w:val="18"/>
                <w:lang w:val="es-CL"/>
              </w:rPr>
              <w:t>Plantas desalinizadoras.</w:t>
            </w:r>
          </w:p>
          <w:p w14:paraId="26805E86" w14:textId="0E4FA423" w:rsidR="004B7084" w:rsidRDefault="004B7084" w:rsidP="00CD0F7C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</w:t>
            </w:r>
          </w:p>
          <w:p w14:paraId="3C2AD6A8" w14:textId="77777777" w:rsidR="003E4E58" w:rsidRPr="003E4E58" w:rsidRDefault="003E4E58" w:rsidP="003E4E58">
            <w:pPr>
              <w:pStyle w:val="Prrafodelista"/>
              <w:numPr>
                <w:ilvl w:val="0"/>
                <w:numId w:val="41"/>
              </w:numPr>
              <w:spacing w:before="120"/>
              <w:ind w:left="346" w:hanging="357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3E4E58">
              <w:rPr>
                <w:rFonts w:ascii="Arial" w:hAnsi="Arial" w:cs="Arial"/>
                <w:bCs/>
                <w:sz w:val="18"/>
                <w:szCs w:val="18"/>
                <w:lang w:val="es-MX"/>
              </w:rPr>
              <w:t>Elaboración de esquemas de causa y efecto en torno a la incidencia del funcionamiento de la maquinaria y sistemas auxiliares en la propulsión de buque.</w:t>
            </w:r>
          </w:p>
          <w:p w14:paraId="37039CA9" w14:textId="77777777" w:rsidR="003E4E58" w:rsidRPr="003E4E58" w:rsidRDefault="003E4E58" w:rsidP="003E4E58">
            <w:pPr>
              <w:pStyle w:val="Prrafodelista"/>
              <w:numPr>
                <w:ilvl w:val="0"/>
                <w:numId w:val="41"/>
              </w:numPr>
              <w:spacing w:before="120"/>
              <w:ind w:left="346" w:hanging="357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3E4E58">
              <w:rPr>
                <w:rFonts w:ascii="Arial" w:hAnsi="Arial" w:cs="Arial"/>
                <w:bCs/>
                <w:sz w:val="18"/>
                <w:szCs w:val="18"/>
                <w:lang w:val="es-MX"/>
              </w:rPr>
              <w:t>Cuadro de doble entrada sobre componentes y función de la maquinaria auxiliar.</w:t>
            </w:r>
          </w:p>
          <w:p w14:paraId="2F0374BA" w14:textId="595F45BF" w:rsidR="003E4E58" w:rsidRPr="003E4E58" w:rsidRDefault="003E4E58" w:rsidP="003E4E58">
            <w:pPr>
              <w:pStyle w:val="Prrafodelista"/>
              <w:numPr>
                <w:ilvl w:val="0"/>
                <w:numId w:val="41"/>
              </w:numPr>
              <w:spacing w:before="120"/>
              <w:ind w:left="346" w:hanging="357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3E4E58">
              <w:rPr>
                <w:rFonts w:ascii="Arial" w:hAnsi="Arial" w:cs="Arial"/>
                <w:bCs/>
                <w:sz w:val="18"/>
                <w:szCs w:val="18"/>
                <w:lang w:val="es-MX"/>
              </w:rPr>
              <w:t>Estudio de casos de operación entre maquinaria auxiliar de máquina y de cubierta.</w:t>
            </w:r>
          </w:p>
          <w:p w14:paraId="302FC301" w14:textId="363F21E1" w:rsidR="004B7084" w:rsidRDefault="004B7084" w:rsidP="003E4E58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3358C91E" w14:textId="77777777" w:rsidR="004B7084" w:rsidRPr="00D12D91" w:rsidRDefault="004B7084">
            <w:pPr>
              <w:pStyle w:val="Prrafodelista"/>
              <w:numPr>
                <w:ilvl w:val="2"/>
                <w:numId w:val="37"/>
              </w:numPr>
              <w:spacing w:before="120"/>
              <w:ind w:left="345"/>
              <w:contextualSpacing w:val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12D9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D12D91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70284FE0" w14:textId="77777777" w:rsidR="004B7084" w:rsidRPr="00E955E4" w:rsidRDefault="004B7084">
            <w:pPr>
              <w:pStyle w:val="Prrafodelista"/>
              <w:numPr>
                <w:ilvl w:val="2"/>
                <w:numId w:val="37"/>
              </w:numPr>
              <w:spacing w:before="120"/>
              <w:ind w:left="345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12D9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Responsabilidad, </w:t>
            </w:r>
            <w:r w:rsidRPr="00E955E4">
              <w:rPr>
                <w:rFonts w:ascii="Arial" w:hAnsi="Arial" w:cs="Arial"/>
                <w:bCs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14:paraId="558D2542" w14:textId="77777777" w:rsidR="004B7084" w:rsidRPr="00A41B06" w:rsidRDefault="004B7084">
            <w:pPr>
              <w:pStyle w:val="Prrafodelista"/>
              <w:numPr>
                <w:ilvl w:val="2"/>
                <w:numId w:val="37"/>
              </w:numPr>
              <w:spacing w:before="120"/>
              <w:ind w:left="34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12D91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E955E4">
              <w:rPr>
                <w:rFonts w:ascii="Arial" w:hAnsi="Arial" w:cs="Arial"/>
                <w:bCs/>
                <w:sz w:val="18"/>
                <w:szCs w:val="18"/>
                <w:lang w:val="es-CL"/>
              </w:rPr>
              <w:t>reconociendo la autoridad, demostrando buenos modales, cortesía y deferencia en las relaciones con los demás.</w:t>
            </w:r>
          </w:p>
        </w:tc>
        <w:tc>
          <w:tcPr>
            <w:tcW w:w="3438" w:type="dxa"/>
          </w:tcPr>
          <w:p w14:paraId="22DB2993" w14:textId="77777777" w:rsidR="004B7084" w:rsidRPr="003E4E58" w:rsidRDefault="004B7084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E4E58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098B3254" w14:textId="2024E243" w:rsidR="00095040" w:rsidRPr="003E4E58" w:rsidRDefault="00F10542" w:rsidP="003E4E58">
            <w:pPr>
              <w:pStyle w:val="Prrafodelista"/>
              <w:numPr>
                <w:ilvl w:val="0"/>
                <w:numId w:val="68"/>
              </w:numPr>
              <w:spacing w:before="120"/>
              <w:ind w:left="374" w:hanging="35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3E4E58">
              <w:rPr>
                <w:rFonts w:ascii="Arial" w:hAnsi="Arial" w:cs="Arial"/>
                <w:sz w:val="18"/>
                <w:szCs w:val="18"/>
              </w:rPr>
              <w:t>R</w:t>
            </w:r>
            <w:r w:rsidR="00095040" w:rsidRPr="003E4E58">
              <w:rPr>
                <w:rFonts w:ascii="Arial" w:hAnsi="Arial" w:cs="Arial"/>
                <w:sz w:val="18"/>
                <w:szCs w:val="18"/>
              </w:rPr>
              <w:t xml:space="preserve">esolución de problemas </w:t>
            </w:r>
            <w:r w:rsidR="003E4E58" w:rsidRPr="003E4E58">
              <w:rPr>
                <w:rFonts w:ascii="Arial" w:hAnsi="Arial" w:cs="Arial"/>
                <w:sz w:val="18"/>
                <w:szCs w:val="18"/>
              </w:rPr>
              <w:t>referidos a los sistemas auxiliares de la maquinaria naval.</w:t>
            </w:r>
          </w:p>
          <w:p w14:paraId="4208ED05" w14:textId="2B496F39" w:rsidR="003E4E58" w:rsidRDefault="003E4E58" w:rsidP="003E4E58">
            <w:pPr>
              <w:pStyle w:val="Prrafodelista"/>
              <w:numPr>
                <w:ilvl w:val="0"/>
                <w:numId w:val="68"/>
              </w:numPr>
              <w:spacing w:before="120"/>
              <w:ind w:left="374" w:hanging="357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3E4E58">
              <w:rPr>
                <w:rFonts w:ascii="Arial" w:hAnsi="Arial" w:cs="Arial"/>
                <w:sz w:val="18"/>
                <w:szCs w:val="18"/>
              </w:rPr>
              <w:t>Evaluación de las ventajas y desventajas de los elementos motrices de la maquinaria y sistemas auxiliares.</w:t>
            </w:r>
          </w:p>
          <w:p w14:paraId="3B3CB227" w14:textId="20C35E3A" w:rsidR="003E4E58" w:rsidRPr="003E4E58" w:rsidRDefault="003E4E58" w:rsidP="003E4E58">
            <w:pPr>
              <w:pStyle w:val="Prrafodelista"/>
              <w:numPr>
                <w:ilvl w:val="0"/>
                <w:numId w:val="68"/>
              </w:numPr>
              <w:spacing w:before="120"/>
              <w:ind w:left="374" w:hanging="357"/>
              <w:contextualSpacing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Identificar las capacidades y las precauciones en el uso de distintos tipos de maquinaria auxiliar.</w:t>
            </w:r>
          </w:p>
          <w:p w14:paraId="602CDFD8" w14:textId="77777777" w:rsidR="004B7084" w:rsidRPr="003E4E58" w:rsidRDefault="004B7084" w:rsidP="00F10542">
            <w:pPr>
              <w:spacing w:before="12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E4E58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6B8C5841" w14:textId="37E7020B" w:rsidR="00F10542" w:rsidRPr="003E4E58" w:rsidRDefault="00F10542" w:rsidP="003E4E58">
            <w:pPr>
              <w:pStyle w:val="Prrafodelista"/>
              <w:numPr>
                <w:ilvl w:val="0"/>
                <w:numId w:val="69"/>
              </w:numPr>
              <w:spacing w:before="120"/>
              <w:ind w:left="37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3E4E58">
              <w:rPr>
                <w:rFonts w:ascii="Arial" w:hAnsi="Arial" w:cs="Arial"/>
                <w:sz w:val="18"/>
                <w:szCs w:val="18"/>
              </w:rPr>
              <w:t xml:space="preserve">Evaluación mediante </w:t>
            </w:r>
            <w:r w:rsidR="003E4E58" w:rsidRPr="003E4E58">
              <w:rPr>
                <w:rFonts w:ascii="Arial" w:hAnsi="Arial" w:cs="Arial"/>
                <w:sz w:val="18"/>
                <w:szCs w:val="18"/>
              </w:rPr>
              <w:t>preguntas de desarrollo referidos a la maquinaria auxiliar tratada en la Unidad Temática.</w:t>
            </w:r>
          </w:p>
          <w:p w14:paraId="35A5B805" w14:textId="0475C6F7" w:rsidR="004B7084" w:rsidRPr="003E4E58" w:rsidRDefault="00F10542" w:rsidP="003E4E58">
            <w:pPr>
              <w:pStyle w:val="Prrafodelista"/>
              <w:numPr>
                <w:ilvl w:val="0"/>
                <w:numId w:val="69"/>
              </w:numPr>
              <w:spacing w:before="120"/>
              <w:ind w:left="378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3E4E58">
              <w:rPr>
                <w:rFonts w:ascii="Arial" w:hAnsi="Arial" w:cs="Arial"/>
                <w:sz w:val="18"/>
                <w:szCs w:val="18"/>
              </w:rPr>
              <w:t>Evaluación de situaciones relacionadas con exigencias o variaciones de calado por movimiento de pesos, aplicación de normas y criterios operacionales.</w:t>
            </w:r>
            <w:r w:rsidR="004B7084" w:rsidRPr="003E4E5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1915F73" w14:textId="77777777" w:rsidR="004B7084" w:rsidRPr="003E4E58" w:rsidRDefault="004B7084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1078B21" w14:textId="77777777" w:rsidR="004B7084" w:rsidRPr="003E4E58" w:rsidRDefault="004B7084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E4E58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14:paraId="30D1DBC6" w14:textId="56201B6B" w:rsidR="007C59E0" w:rsidRDefault="007C59E0" w:rsidP="007C59E0">
            <w:pPr>
              <w:spacing w:before="12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7C59E0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Todas 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-</w:t>
            </w:r>
            <w:r w:rsidRPr="007C59E0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Evaluación por CUC </w:t>
            </w:r>
          </w:p>
          <w:p w14:paraId="09714E5A" w14:textId="35D50A9C" w:rsidR="004B7084" w:rsidRDefault="004B7084" w:rsidP="007C59E0">
            <w:pPr>
              <w:spacing w:before="12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3E4E58">
              <w:rPr>
                <w:rFonts w:ascii="Arial" w:hAnsi="Arial" w:cs="Arial"/>
                <w:bCs/>
                <w:sz w:val="18"/>
                <w:szCs w:val="18"/>
                <w:lang w:val="es-CL"/>
              </w:rPr>
              <w:t>1</w:t>
            </w:r>
            <w:r w:rsidR="007C59E0">
              <w:rPr>
                <w:rFonts w:ascii="Arial" w:hAnsi="Arial" w:cs="Arial"/>
                <w:bCs/>
                <w:sz w:val="18"/>
                <w:szCs w:val="18"/>
                <w:lang w:val="es-CL"/>
              </w:rPr>
              <w:t>6t</w:t>
            </w:r>
            <w:r w:rsidRPr="003E4E5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 semana </w:t>
            </w:r>
            <w:r w:rsidR="007C59E0">
              <w:rPr>
                <w:rFonts w:ascii="Arial" w:hAnsi="Arial" w:cs="Arial"/>
                <w:bCs/>
                <w:sz w:val="18"/>
                <w:szCs w:val="18"/>
                <w:lang w:val="es-CL"/>
              </w:rPr>
              <w:t>-</w:t>
            </w:r>
            <w:r w:rsidRPr="003E4E5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  <w:r w:rsidR="00F10542" w:rsidRPr="003E4E58">
              <w:rPr>
                <w:rFonts w:ascii="Arial" w:hAnsi="Arial" w:cs="Arial"/>
                <w:bCs/>
                <w:sz w:val="18"/>
                <w:szCs w:val="18"/>
                <w:lang w:val="es-CL"/>
              </w:rPr>
              <w:t>Evaluación UT 4</w:t>
            </w:r>
          </w:p>
          <w:p w14:paraId="4AE9EF9E" w14:textId="74C7286F" w:rsidR="007C59E0" w:rsidRDefault="007C59E0" w:rsidP="007C59E0">
            <w:pPr>
              <w:spacing w:before="12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17ma semana – Ingreso de notas CUC</w:t>
            </w:r>
          </w:p>
          <w:p w14:paraId="0CB83023" w14:textId="77777777" w:rsidR="007C59E0" w:rsidRPr="003E4E58" w:rsidRDefault="007C59E0" w:rsidP="00CD0F7C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AD7929C" w14:textId="77777777" w:rsidR="004B7084" w:rsidRPr="003E4E58" w:rsidRDefault="004B7084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B204231" w14:textId="77777777" w:rsidR="004B7084" w:rsidRPr="003E4E58" w:rsidRDefault="004B7084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F980B45" w14:textId="77777777" w:rsidR="004B7084" w:rsidRPr="003E4E58" w:rsidRDefault="004B7084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6F53C1E" w14:textId="77777777" w:rsidR="004B7084" w:rsidRPr="003E4E58" w:rsidRDefault="004B7084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91033DF" w14:textId="77777777" w:rsidR="004B7084" w:rsidRPr="003E4E58" w:rsidRDefault="004B7084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DA2DE36" w14:textId="77777777" w:rsidR="004B7084" w:rsidRPr="003E4E58" w:rsidRDefault="004B7084" w:rsidP="00CD0F7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7C8DAA10" w14:textId="77777777" w:rsidR="00B33948" w:rsidRPr="00E07FE0" w:rsidRDefault="00B33948" w:rsidP="00B33948">
      <w:pPr>
        <w:rPr>
          <w:sz w:val="4"/>
          <w:szCs w:val="4"/>
        </w:rPr>
      </w:pP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837117" w:rsidRPr="00837117" w14:paraId="5D9B3E4C" w14:textId="77777777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6EF8E5F8" w14:textId="77777777" w:rsidR="00837117" w:rsidRPr="00837117" w:rsidRDefault="00837117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RECURSOS DE APRENDIZAJE</w:t>
            </w:r>
          </w:p>
        </w:tc>
      </w:tr>
      <w:tr w:rsidR="00837117" w:rsidRPr="00837117" w14:paraId="6690A0C8" w14:textId="77777777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27B1D655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6C7843DB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5CD0259D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383FD805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044F0572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837117" w:rsidRPr="00837117" w14:paraId="2D287438" w14:textId="77777777" w:rsidTr="00690527">
        <w:tc>
          <w:tcPr>
            <w:tcW w:w="3085" w:type="dxa"/>
            <w:tcMar>
              <w:top w:w="57" w:type="dxa"/>
              <w:bottom w:w="57" w:type="dxa"/>
            </w:tcMar>
          </w:tcPr>
          <w:p w14:paraId="79EC7F55" w14:textId="77777777" w:rsidR="007C59E0" w:rsidRPr="007C59E0" w:rsidRDefault="007C59E0" w:rsidP="007C59E0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C59E0">
              <w:rPr>
                <w:rFonts w:ascii="Arial" w:hAnsi="Arial" w:cs="Arial"/>
                <w:sz w:val="20"/>
                <w:szCs w:val="20"/>
              </w:rPr>
              <w:t>Stagno</w:t>
            </w:r>
            <w:proofErr w:type="spellEnd"/>
            <w:r w:rsidRPr="007C59E0">
              <w:rPr>
                <w:rFonts w:ascii="Arial" w:hAnsi="Arial" w:cs="Arial"/>
                <w:sz w:val="20"/>
                <w:szCs w:val="20"/>
              </w:rPr>
              <w:t xml:space="preserve">, G. </w:t>
            </w:r>
          </w:p>
          <w:p w14:paraId="00DDEC26" w14:textId="77777777" w:rsidR="007C59E0" w:rsidRPr="007C59E0" w:rsidRDefault="007C59E0" w:rsidP="007C59E0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 w:rsidRPr="007C59E0">
              <w:rPr>
                <w:rFonts w:ascii="Arial" w:hAnsi="Arial" w:cs="Arial"/>
                <w:sz w:val="20"/>
                <w:szCs w:val="20"/>
              </w:rPr>
              <w:t>Manual de Sistemas de Ingeniería</w:t>
            </w:r>
          </w:p>
          <w:p w14:paraId="5CB9227A" w14:textId="77777777" w:rsidR="007C59E0" w:rsidRPr="007C59E0" w:rsidRDefault="007C59E0" w:rsidP="007C59E0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 w:rsidRPr="007C59E0">
              <w:rPr>
                <w:rFonts w:ascii="Arial" w:hAnsi="Arial" w:cs="Arial"/>
                <w:sz w:val="20"/>
                <w:szCs w:val="20"/>
              </w:rPr>
              <w:t>Escuela Naval Arturo Prat</w:t>
            </w:r>
          </w:p>
          <w:p w14:paraId="2B075600" w14:textId="3BCA3BF8" w:rsidR="00837117" w:rsidRDefault="007C59E0" w:rsidP="007C59E0">
            <w:pPr>
              <w:rPr>
                <w:rFonts w:ascii="Arial" w:hAnsi="Arial" w:cs="Arial"/>
                <w:sz w:val="20"/>
                <w:szCs w:val="20"/>
              </w:rPr>
            </w:pPr>
            <w:r w:rsidRPr="007C59E0">
              <w:rPr>
                <w:rFonts w:ascii="Arial" w:hAnsi="Arial" w:cs="Arial"/>
                <w:sz w:val="20"/>
                <w:szCs w:val="20"/>
              </w:rPr>
              <w:t>1995</w:t>
            </w:r>
            <w:r w:rsidR="00E22DB3" w:rsidRPr="00E22DB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98A14BD" w14:textId="77777777" w:rsidR="007C59E0" w:rsidRPr="007C59E0" w:rsidRDefault="007C59E0" w:rsidP="007C59E0">
            <w:p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C59E0">
              <w:rPr>
                <w:rFonts w:ascii="Arial" w:hAnsi="Arial" w:cs="Arial"/>
                <w:sz w:val="20"/>
                <w:szCs w:val="20"/>
                <w:lang w:val="en-GB"/>
              </w:rPr>
              <w:t>David Blank, Arthur E. Block</w:t>
            </w:r>
          </w:p>
          <w:p w14:paraId="614A47E3" w14:textId="77777777" w:rsidR="007C59E0" w:rsidRPr="007C59E0" w:rsidRDefault="007C59E0" w:rsidP="007C59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7C59E0">
              <w:rPr>
                <w:rFonts w:ascii="Arial" w:hAnsi="Arial" w:cs="Arial"/>
                <w:sz w:val="20"/>
                <w:szCs w:val="20"/>
                <w:lang w:val="en-GB"/>
              </w:rPr>
              <w:t>Introducction</w:t>
            </w:r>
            <w:proofErr w:type="spellEnd"/>
            <w:r w:rsidRPr="007C59E0">
              <w:rPr>
                <w:rFonts w:ascii="Arial" w:hAnsi="Arial" w:cs="Arial"/>
                <w:sz w:val="20"/>
                <w:szCs w:val="20"/>
                <w:lang w:val="en-GB"/>
              </w:rPr>
              <w:t xml:space="preserve"> to Naval Engineering, </w:t>
            </w:r>
          </w:p>
          <w:p w14:paraId="79B4B643" w14:textId="77777777" w:rsidR="007C59E0" w:rsidRPr="007C59E0" w:rsidRDefault="007C59E0" w:rsidP="007C59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C59E0">
              <w:rPr>
                <w:rFonts w:ascii="Arial" w:hAnsi="Arial" w:cs="Arial"/>
                <w:sz w:val="20"/>
                <w:szCs w:val="20"/>
                <w:lang w:val="en-GB"/>
              </w:rPr>
              <w:t xml:space="preserve">2nd edition, </w:t>
            </w:r>
            <w:proofErr w:type="spellStart"/>
            <w:r w:rsidRPr="007C59E0">
              <w:rPr>
                <w:rFonts w:ascii="Arial" w:hAnsi="Arial" w:cs="Arial"/>
                <w:sz w:val="20"/>
                <w:szCs w:val="20"/>
                <w:lang w:val="en-GB"/>
              </w:rPr>
              <w:t>Anápolis</w:t>
            </w:r>
            <w:proofErr w:type="spellEnd"/>
            <w:r w:rsidRPr="007C59E0">
              <w:rPr>
                <w:rFonts w:ascii="Arial" w:hAnsi="Arial" w:cs="Arial"/>
                <w:sz w:val="20"/>
                <w:szCs w:val="20"/>
                <w:lang w:val="en-GB"/>
              </w:rPr>
              <w:t xml:space="preserve"> U.S.A. </w:t>
            </w:r>
          </w:p>
          <w:p w14:paraId="586B7E78" w14:textId="3CFFE10F" w:rsidR="007C59E0" w:rsidRPr="00F44FF2" w:rsidRDefault="007C59E0" w:rsidP="007C59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F44FF2">
              <w:rPr>
                <w:rFonts w:ascii="Arial" w:hAnsi="Arial" w:cs="Arial"/>
                <w:sz w:val="20"/>
                <w:szCs w:val="20"/>
                <w:lang w:val="en-GB"/>
              </w:rPr>
              <w:t>2005</w:t>
            </w:r>
          </w:p>
          <w:p w14:paraId="74CCCB85" w14:textId="5EB0C0BE" w:rsidR="007C59E0" w:rsidRPr="007C59E0" w:rsidRDefault="007C59E0" w:rsidP="007C59E0">
            <w:p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proofErr w:type="spellStart"/>
            <w:r w:rsidRPr="007C59E0">
              <w:rPr>
                <w:rFonts w:ascii="Arial" w:hAnsi="Arial" w:cs="Arial"/>
                <w:sz w:val="20"/>
                <w:szCs w:val="20"/>
                <w:lang w:val="en-GB"/>
              </w:rPr>
              <w:t>Principl</w:t>
            </w:r>
            <w:proofErr w:type="spellEnd"/>
            <w:r w:rsidR="006B1F21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7C59E0">
              <w:rPr>
                <w:rFonts w:ascii="Arial" w:hAnsi="Arial" w:cs="Arial"/>
                <w:sz w:val="20"/>
                <w:szCs w:val="20"/>
                <w:lang w:val="en-GB"/>
              </w:rPr>
              <w:t>es of Naval Engineering – Propulsion and Auxiliary Systems</w:t>
            </w:r>
          </w:p>
          <w:p w14:paraId="6FA8A6B3" w14:textId="77777777" w:rsidR="007C59E0" w:rsidRPr="007C59E0" w:rsidRDefault="007C59E0" w:rsidP="007C59E0">
            <w:pPr>
              <w:rPr>
                <w:rFonts w:ascii="Arial" w:hAnsi="Arial" w:cs="Arial"/>
                <w:sz w:val="20"/>
                <w:szCs w:val="20"/>
              </w:rPr>
            </w:pPr>
            <w:r w:rsidRPr="007C59E0">
              <w:rPr>
                <w:rFonts w:ascii="Arial" w:hAnsi="Arial" w:cs="Arial"/>
                <w:sz w:val="20"/>
                <w:szCs w:val="20"/>
              </w:rPr>
              <w:t xml:space="preserve">Matthew A. </w:t>
            </w:r>
            <w:proofErr w:type="spellStart"/>
            <w:r w:rsidRPr="007C59E0">
              <w:rPr>
                <w:rFonts w:ascii="Arial" w:hAnsi="Arial" w:cs="Arial"/>
                <w:sz w:val="20"/>
                <w:szCs w:val="20"/>
              </w:rPr>
              <w:t>Carr</w:t>
            </w:r>
            <w:proofErr w:type="spellEnd"/>
          </w:p>
          <w:p w14:paraId="3F69E3A0" w14:textId="341004C2" w:rsidR="007C59E0" w:rsidRDefault="007C59E0" w:rsidP="007C59E0">
            <w:pPr>
              <w:rPr>
                <w:rFonts w:ascii="Arial" w:hAnsi="Arial" w:cs="Arial"/>
                <w:sz w:val="20"/>
                <w:szCs w:val="20"/>
              </w:rPr>
            </w:pPr>
            <w:r w:rsidRPr="007C59E0">
              <w:rPr>
                <w:rFonts w:ascii="Arial" w:hAnsi="Arial" w:cs="Arial"/>
                <w:sz w:val="20"/>
                <w:szCs w:val="20"/>
              </w:rPr>
              <w:t>Agosto 2012</w:t>
            </w:r>
          </w:p>
          <w:p w14:paraId="537AF525" w14:textId="70916D78" w:rsidR="00837117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162196BF" w14:textId="21A0E47F" w:rsidR="002F061C" w:rsidRPr="00604FE3" w:rsidRDefault="002F061C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 xml:space="preserve"> </w:t>
            </w:r>
          </w:p>
          <w:p w14:paraId="2F1B80A8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4D237C4E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65649CEB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5FE4C261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6601E95D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726284BA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488ABBA5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0D4D8E53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7359B069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52D19711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14:paraId="4D9D48CF" w14:textId="77777777"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25FEFAAD" w14:textId="77777777" w:rsidR="0086539E" w:rsidRPr="00377D8B" w:rsidRDefault="0086539E" w:rsidP="00604FE3">
            <w:pPr>
              <w:pStyle w:val="Prrafodelista"/>
              <w:ind w:left="0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77D8B">
              <w:rPr>
                <w:rFonts w:ascii="Arial" w:hAnsi="Arial" w:cs="Arial"/>
                <w:bCs/>
                <w:sz w:val="20"/>
                <w:szCs w:val="20"/>
                <w:lang w:val="es-CL"/>
              </w:rPr>
              <w:t>Cuaderno</w:t>
            </w:r>
          </w:p>
          <w:p w14:paraId="41E391A5" w14:textId="77777777" w:rsidR="0086539E" w:rsidRPr="00377D8B" w:rsidRDefault="0086539E" w:rsidP="00604FE3">
            <w:pPr>
              <w:pStyle w:val="Prrafodelista"/>
              <w:ind w:left="0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77D8B">
              <w:rPr>
                <w:rFonts w:ascii="Arial" w:hAnsi="Arial" w:cs="Arial"/>
                <w:bCs/>
                <w:sz w:val="20"/>
                <w:szCs w:val="20"/>
                <w:lang w:val="es-CL"/>
              </w:rPr>
              <w:t>Carpeta</w:t>
            </w:r>
          </w:p>
          <w:p w14:paraId="525735C4" w14:textId="77777777" w:rsidR="00837117" w:rsidRPr="00604FE3" w:rsidRDefault="0086539E" w:rsidP="00604FE3">
            <w:pPr>
              <w:pStyle w:val="Prrafodelista"/>
              <w:ind w:left="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377D8B">
              <w:rPr>
                <w:rFonts w:ascii="Arial" w:hAnsi="Arial" w:cs="Arial"/>
                <w:bCs/>
                <w:sz w:val="20"/>
                <w:szCs w:val="20"/>
                <w:lang w:val="es-CL"/>
              </w:rPr>
              <w:t>Artículos de escritorio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76B67D56" w14:textId="77777777" w:rsidR="00837117" w:rsidRPr="00377D8B" w:rsidRDefault="00604FE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77D8B">
              <w:rPr>
                <w:rFonts w:ascii="Arial" w:hAnsi="Arial" w:cs="Arial"/>
                <w:bCs/>
                <w:sz w:val="20"/>
                <w:szCs w:val="20"/>
                <w:lang w:val="es-CL"/>
              </w:rPr>
              <w:t>Sala de clases.</w:t>
            </w:r>
          </w:p>
          <w:p w14:paraId="51F343FA" w14:textId="77777777" w:rsidR="00604FE3" w:rsidRPr="00377D8B" w:rsidRDefault="00604FE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7C83B1D9" w14:textId="1F58B056" w:rsidR="00604FE3" w:rsidRPr="00604FE3" w:rsidRDefault="00377D8B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Sala de Ingeniería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634ABE7A" w14:textId="2C8CE2E1" w:rsidR="00837117" w:rsidRPr="00377D8B" w:rsidRDefault="00377D8B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Computadores personales con herramientas informáticas básicas para procesamientos de texto y planillas de cálculo tipo </w:t>
            </w:r>
            <w:r w:rsidR="00A020DA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Word y </w:t>
            </w: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Excel </w:t>
            </w:r>
          </w:p>
          <w:p w14:paraId="457A36D8" w14:textId="740EE469" w:rsidR="00604FE3" w:rsidRPr="00377D8B" w:rsidRDefault="00761D1E" w:rsidP="00761D1E">
            <w:pPr>
              <w:spacing w:before="120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761D1E">
              <w:rPr>
                <w:rFonts w:ascii="Arial" w:hAnsi="Arial" w:cs="Arial"/>
                <w:bCs/>
                <w:sz w:val="20"/>
                <w:szCs w:val="20"/>
                <w:lang w:val="es-CL"/>
              </w:rPr>
              <w:t>Acceso a Aula Virtual (Moodle)</w:t>
            </w:r>
          </w:p>
          <w:p w14:paraId="7C96E537" w14:textId="77777777" w:rsidR="00604FE3" w:rsidRPr="00604FE3" w:rsidRDefault="00604FE3" w:rsidP="00761D1E">
            <w:pPr>
              <w:spacing w:before="12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377D8B">
              <w:rPr>
                <w:rFonts w:ascii="Arial" w:hAnsi="Arial" w:cs="Arial"/>
                <w:bCs/>
                <w:sz w:val="20"/>
                <w:szCs w:val="20"/>
                <w:lang w:val="es-CL"/>
              </w:rPr>
              <w:t>Calculadora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6038FDA8" w14:textId="77777777" w:rsidR="002F061C" w:rsidRDefault="002F061C" w:rsidP="002F061C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Apuntes bibliográficos, y de ejercicios entregados en clases.</w:t>
            </w:r>
          </w:p>
          <w:p w14:paraId="43E46CA3" w14:textId="1DD43211" w:rsidR="00837117" w:rsidRPr="002F061C" w:rsidRDefault="002F061C" w:rsidP="002F061C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Presentaciones digitales realizadas en clases.</w:t>
            </w:r>
          </w:p>
        </w:tc>
      </w:tr>
    </w:tbl>
    <w:p w14:paraId="03FF5B5E" w14:textId="77777777" w:rsidR="00C01723" w:rsidRPr="00D94CA4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837117">
      <w:headerReference w:type="default" r:id="rId10"/>
      <w:footerReference w:type="default" r:id="rId11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7AA9C" w14:textId="77777777" w:rsidR="00B620EE" w:rsidRDefault="00B620EE" w:rsidP="002633C0">
      <w:pPr>
        <w:spacing w:after="0" w:line="240" w:lineRule="auto"/>
      </w:pPr>
      <w:r>
        <w:separator/>
      </w:r>
    </w:p>
  </w:endnote>
  <w:endnote w:type="continuationSeparator" w:id="0">
    <w:p w14:paraId="75DEF5D6" w14:textId="77777777" w:rsidR="00B620EE" w:rsidRDefault="00B620EE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A5045" w14:textId="77777777" w:rsidR="00E37C41" w:rsidRDefault="00E37C41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14:paraId="751653C9" w14:textId="3DD4E319" w:rsidR="00E37C41" w:rsidRPr="00E37C41" w:rsidRDefault="003E46A8" w:rsidP="00E37C41">
    <w:pPr>
      <w:pStyle w:val="Piedepgina"/>
      <w:jc w:val="right"/>
      <w:rPr>
        <w:lang w:val="es-CL"/>
      </w:rPr>
    </w:pPr>
    <w:r>
      <w:rPr>
        <w:lang w:val="es-CL"/>
      </w:rPr>
      <w:t>Marzo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6D965" w14:textId="77777777" w:rsidR="00B620EE" w:rsidRDefault="00B620EE" w:rsidP="002633C0">
      <w:pPr>
        <w:spacing w:after="0" w:line="240" w:lineRule="auto"/>
      </w:pPr>
      <w:r>
        <w:separator/>
      </w:r>
    </w:p>
  </w:footnote>
  <w:footnote w:type="continuationSeparator" w:id="0">
    <w:p w14:paraId="02A32EC1" w14:textId="77777777" w:rsidR="00B620EE" w:rsidRDefault="00B620EE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FFE0F" w14:textId="6B8BCD80" w:rsidR="002633C0" w:rsidRPr="00C01723" w:rsidRDefault="00C26FFC" w:rsidP="00DB6738">
    <w:pPr>
      <w:pStyle w:val="Piedepgina"/>
      <w:jc w:val="center"/>
      <w:rPr>
        <w:rFonts w:ascii="Arial" w:hAnsi="Arial" w:cs="Arial"/>
        <w:color w:val="00B05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4E32316" wp14:editId="208CF206">
          <wp:simplePos x="0" y="0"/>
          <wp:positionH relativeFrom="column">
            <wp:posOffset>2505075</wp:posOffset>
          </wp:positionH>
          <wp:positionV relativeFrom="paragraph">
            <wp:posOffset>-236220</wp:posOffset>
          </wp:positionV>
          <wp:extent cx="572770" cy="57277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633C0" w:rsidRPr="00C01723">
      <w:rPr>
        <w:rFonts w:ascii="Arial" w:hAnsi="Arial" w:cs="Arial"/>
      </w:rPr>
      <w:t>Escuela Naval Arturo Prat</w:t>
    </w:r>
    <w:r w:rsidR="005755BE">
      <w:tab/>
    </w:r>
    <w:r w:rsidR="005755BE">
      <w:tab/>
    </w:r>
    <w:r w:rsidR="005755BE" w:rsidRPr="00C01723">
      <w:rPr>
        <w:rFonts w:ascii="Arial" w:hAnsi="Arial" w:cs="Arial"/>
      </w:rPr>
      <w:t>Ejemplar</w:t>
    </w:r>
    <w:r w:rsidR="00DB6738">
      <w:rPr>
        <w:rFonts w:ascii="Arial" w:hAnsi="Arial" w:cs="Arial"/>
      </w:rPr>
      <w:t xml:space="preserve"> </w:t>
    </w:r>
    <w:r w:rsidR="005755BE" w:rsidRPr="00C01723">
      <w:rPr>
        <w:rFonts w:ascii="Arial" w:hAnsi="Arial" w:cs="Arial"/>
      </w:rPr>
      <w:t>N°1</w:t>
    </w:r>
    <w:r w:rsidR="00DB6738">
      <w:rPr>
        <w:rFonts w:ascii="Arial" w:hAnsi="Arial" w:cs="Arial"/>
      </w:rPr>
      <w:t xml:space="preserve"> </w:t>
    </w:r>
    <w:r w:rsidR="00DB6738" w:rsidRPr="00DB6738">
      <w:rPr>
        <w:rFonts w:ascii="Arial" w:hAnsi="Arial" w:cs="Arial"/>
      </w:rPr>
      <w:t xml:space="preserve">Página </w:t>
    </w:r>
    <w:r w:rsidR="00DB6738" w:rsidRPr="00DB6738">
      <w:rPr>
        <w:rFonts w:ascii="Arial" w:hAnsi="Arial" w:cs="Arial"/>
      </w:rPr>
      <w:fldChar w:fldCharType="begin"/>
    </w:r>
    <w:r w:rsidR="00DB6738" w:rsidRPr="00DB6738">
      <w:rPr>
        <w:rFonts w:ascii="Arial" w:hAnsi="Arial" w:cs="Arial"/>
      </w:rPr>
      <w:instrText>PAGE  \* Arabic  \* MERGEFORMAT</w:instrText>
    </w:r>
    <w:r w:rsidR="00DB6738" w:rsidRPr="00DB6738">
      <w:rPr>
        <w:rFonts w:ascii="Arial" w:hAnsi="Arial" w:cs="Arial"/>
      </w:rPr>
      <w:fldChar w:fldCharType="separate"/>
    </w:r>
    <w:r w:rsidR="00DB6738" w:rsidRPr="00DB6738">
      <w:rPr>
        <w:rFonts w:ascii="Arial" w:hAnsi="Arial" w:cs="Arial"/>
      </w:rPr>
      <w:t>1</w:t>
    </w:r>
    <w:r w:rsidR="00DB6738" w:rsidRPr="00DB6738">
      <w:rPr>
        <w:rFonts w:ascii="Arial" w:hAnsi="Arial" w:cs="Arial"/>
      </w:rPr>
      <w:fldChar w:fldCharType="end"/>
    </w:r>
    <w:r w:rsidR="00DB6738" w:rsidRPr="00DB6738">
      <w:rPr>
        <w:rFonts w:ascii="Arial" w:hAnsi="Arial" w:cs="Arial"/>
      </w:rPr>
      <w:t xml:space="preserve"> de </w:t>
    </w:r>
    <w:r w:rsidR="00DB6738" w:rsidRPr="00DB6738">
      <w:rPr>
        <w:rFonts w:ascii="Arial" w:hAnsi="Arial" w:cs="Arial"/>
      </w:rPr>
      <w:fldChar w:fldCharType="begin"/>
    </w:r>
    <w:r w:rsidR="00DB6738" w:rsidRPr="00DB6738">
      <w:rPr>
        <w:rFonts w:ascii="Arial" w:hAnsi="Arial" w:cs="Arial"/>
      </w:rPr>
      <w:instrText>NUMPAGES  \* Arabic  \* MERGEFORMAT</w:instrText>
    </w:r>
    <w:r w:rsidR="00DB6738" w:rsidRPr="00DB6738">
      <w:rPr>
        <w:rFonts w:ascii="Arial" w:hAnsi="Arial" w:cs="Arial"/>
      </w:rPr>
      <w:fldChar w:fldCharType="separate"/>
    </w:r>
    <w:r w:rsidR="00DB6738" w:rsidRPr="00DB6738">
      <w:rPr>
        <w:rFonts w:ascii="Arial" w:hAnsi="Arial" w:cs="Arial"/>
      </w:rPr>
      <w:t>20</w:t>
    </w:r>
    <w:r w:rsidR="00DB6738" w:rsidRPr="00DB6738">
      <w:rPr>
        <w:rFonts w:ascii="Arial" w:hAnsi="Arial" w:cs="Arial"/>
      </w:rPr>
      <w:fldChar w:fldCharType="end"/>
    </w:r>
  </w:p>
  <w:p w14:paraId="67F25DB6" w14:textId="77777777" w:rsidR="005755BE" w:rsidRDefault="005755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F217D"/>
    <w:multiLevelType w:val="multilevel"/>
    <w:tmpl w:val="661005DA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5B651B1"/>
    <w:multiLevelType w:val="multilevel"/>
    <w:tmpl w:val="8EA25E9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6232886"/>
    <w:multiLevelType w:val="multilevel"/>
    <w:tmpl w:val="378A1C60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 w15:restartNumberingAfterBreak="0">
    <w:nsid w:val="0695408D"/>
    <w:multiLevelType w:val="multilevel"/>
    <w:tmpl w:val="661005DA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093B5BC5"/>
    <w:multiLevelType w:val="multilevel"/>
    <w:tmpl w:val="729C3998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 w15:restartNumberingAfterBreak="0">
    <w:nsid w:val="11FA5DFA"/>
    <w:multiLevelType w:val="hybridMultilevel"/>
    <w:tmpl w:val="1A36D6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F48A0"/>
    <w:multiLevelType w:val="hybridMultilevel"/>
    <w:tmpl w:val="6DBC483E"/>
    <w:lvl w:ilvl="0" w:tplc="7F369F2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06E32"/>
    <w:multiLevelType w:val="hybridMultilevel"/>
    <w:tmpl w:val="1A36D6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2270FA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0" w15:restartNumberingAfterBreak="0">
    <w:nsid w:val="1A641C8C"/>
    <w:multiLevelType w:val="hybridMultilevel"/>
    <w:tmpl w:val="D7B4B542"/>
    <w:lvl w:ilvl="0" w:tplc="17FEDE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4A142E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1C8D0E75"/>
    <w:multiLevelType w:val="multilevel"/>
    <w:tmpl w:val="BBDA1AB6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21154961"/>
    <w:multiLevelType w:val="multilevel"/>
    <w:tmpl w:val="83B2BAC4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 w15:restartNumberingAfterBreak="0">
    <w:nsid w:val="248F4258"/>
    <w:multiLevelType w:val="multilevel"/>
    <w:tmpl w:val="78D271D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24D94551"/>
    <w:multiLevelType w:val="hybridMultilevel"/>
    <w:tmpl w:val="FC8667D4"/>
    <w:lvl w:ilvl="0" w:tplc="4C748C7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5532BE"/>
    <w:multiLevelType w:val="hybridMultilevel"/>
    <w:tmpl w:val="AA58760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F6CC8"/>
    <w:multiLevelType w:val="hybridMultilevel"/>
    <w:tmpl w:val="1A36D6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14230A"/>
    <w:multiLevelType w:val="hybridMultilevel"/>
    <w:tmpl w:val="DBA60FBA"/>
    <w:lvl w:ilvl="0" w:tplc="54C2F0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E55834"/>
    <w:multiLevelType w:val="multilevel"/>
    <w:tmpl w:val="D27A41FA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0" w15:restartNumberingAfterBreak="0">
    <w:nsid w:val="33E640FF"/>
    <w:multiLevelType w:val="hybridMultilevel"/>
    <w:tmpl w:val="40AA3D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1B563C1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7E2D07"/>
    <w:multiLevelType w:val="hybridMultilevel"/>
    <w:tmpl w:val="43FED4BE"/>
    <w:lvl w:ilvl="0" w:tplc="7026EE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502451"/>
    <w:multiLevelType w:val="multilevel"/>
    <w:tmpl w:val="D682BAF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23" w15:restartNumberingAfterBreak="0">
    <w:nsid w:val="37BD131A"/>
    <w:multiLevelType w:val="multilevel"/>
    <w:tmpl w:val="729C3998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38252BB7"/>
    <w:multiLevelType w:val="hybridMultilevel"/>
    <w:tmpl w:val="8308374E"/>
    <w:lvl w:ilvl="0" w:tplc="340A000F">
      <w:start w:val="1"/>
      <w:numFmt w:val="decimal"/>
      <w:lvlText w:val="%1."/>
      <w:lvlJc w:val="left"/>
      <w:pPr>
        <w:ind w:left="958" w:hanging="360"/>
      </w:pPr>
    </w:lvl>
    <w:lvl w:ilvl="1" w:tplc="340A0019" w:tentative="1">
      <w:start w:val="1"/>
      <w:numFmt w:val="lowerLetter"/>
      <w:lvlText w:val="%2."/>
      <w:lvlJc w:val="left"/>
      <w:pPr>
        <w:ind w:left="1678" w:hanging="360"/>
      </w:pPr>
    </w:lvl>
    <w:lvl w:ilvl="2" w:tplc="340A001B" w:tentative="1">
      <w:start w:val="1"/>
      <w:numFmt w:val="lowerRoman"/>
      <w:lvlText w:val="%3."/>
      <w:lvlJc w:val="right"/>
      <w:pPr>
        <w:ind w:left="2398" w:hanging="180"/>
      </w:pPr>
    </w:lvl>
    <w:lvl w:ilvl="3" w:tplc="340A000F" w:tentative="1">
      <w:start w:val="1"/>
      <w:numFmt w:val="decimal"/>
      <w:lvlText w:val="%4."/>
      <w:lvlJc w:val="left"/>
      <w:pPr>
        <w:ind w:left="3118" w:hanging="360"/>
      </w:pPr>
    </w:lvl>
    <w:lvl w:ilvl="4" w:tplc="340A0019" w:tentative="1">
      <w:start w:val="1"/>
      <w:numFmt w:val="lowerLetter"/>
      <w:lvlText w:val="%5."/>
      <w:lvlJc w:val="left"/>
      <w:pPr>
        <w:ind w:left="3838" w:hanging="360"/>
      </w:pPr>
    </w:lvl>
    <w:lvl w:ilvl="5" w:tplc="340A001B" w:tentative="1">
      <w:start w:val="1"/>
      <w:numFmt w:val="lowerRoman"/>
      <w:lvlText w:val="%6."/>
      <w:lvlJc w:val="right"/>
      <w:pPr>
        <w:ind w:left="4558" w:hanging="180"/>
      </w:pPr>
    </w:lvl>
    <w:lvl w:ilvl="6" w:tplc="340A000F" w:tentative="1">
      <w:start w:val="1"/>
      <w:numFmt w:val="decimal"/>
      <w:lvlText w:val="%7."/>
      <w:lvlJc w:val="left"/>
      <w:pPr>
        <w:ind w:left="5278" w:hanging="360"/>
      </w:pPr>
    </w:lvl>
    <w:lvl w:ilvl="7" w:tplc="340A0019" w:tentative="1">
      <w:start w:val="1"/>
      <w:numFmt w:val="lowerLetter"/>
      <w:lvlText w:val="%8."/>
      <w:lvlJc w:val="left"/>
      <w:pPr>
        <w:ind w:left="5998" w:hanging="360"/>
      </w:pPr>
    </w:lvl>
    <w:lvl w:ilvl="8" w:tplc="340A001B" w:tentative="1">
      <w:start w:val="1"/>
      <w:numFmt w:val="lowerRoman"/>
      <w:lvlText w:val="%9."/>
      <w:lvlJc w:val="right"/>
      <w:pPr>
        <w:ind w:left="6718" w:hanging="180"/>
      </w:pPr>
    </w:lvl>
  </w:abstractNum>
  <w:abstractNum w:abstractNumId="25" w15:restartNumberingAfterBreak="0">
    <w:nsid w:val="3871780D"/>
    <w:multiLevelType w:val="hybridMultilevel"/>
    <w:tmpl w:val="FD0AFECE"/>
    <w:lvl w:ilvl="0" w:tplc="FE2EF250">
      <w:start w:val="1"/>
      <w:numFmt w:val="lowerLetter"/>
      <w:lvlText w:val="%1."/>
      <w:lvlJc w:val="left"/>
      <w:pPr>
        <w:ind w:left="92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344D99"/>
    <w:multiLevelType w:val="hybridMultilevel"/>
    <w:tmpl w:val="70C22A38"/>
    <w:lvl w:ilvl="0" w:tplc="50EE2A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633976"/>
    <w:multiLevelType w:val="hybridMultilevel"/>
    <w:tmpl w:val="2014EED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46E9A44">
      <w:start w:val="1"/>
      <w:numFmt w:val="decimal"/>
      <w:lvlText w:val="%2."/>
      <w:lvlJc w:val="left"/>
      <w:pPr>
        <w:ind w:left="1440" w:hanging="360"/>
      </w:pPr>
      <w:rPr>
        <w:rFonts w:ascii="Arial" w:hAnsi="Arial" w:hint="default"/>
        <w:sz w:val="18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A993A10"/>
    <w:multiLevelType w:val="hybridMultilevel"/>
    <w:tmpl w:val="50705EDA"/>
    <w:lvl w:ilvl="0" w:tplc="13AC353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DE2570"/>
    <w:multiLevelType w:val="hybridMultilevel"/>
    <w:tmpl w:val="D068D31A"/>
    <w:lvl w:ilvl="0" w:tplc="76226B1E">
      <w:start w:val="1"/>
      <w:numFmt w:val="lowerLetter"/>
      <w:lvlText w:val="%1."/>
      <w:lvlJc w:val="left"/>
      <w:pPr>
        <w:ind w:left="92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960A0F"/>
    <w:multiLevelType w:val="multilevel"/>
    <w:tmpl w:val="FC68AC38"/>
    <w:styleLink w:val="PROGRAMASCOMPETENCIA1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 w15:restartNumberingAfterBreak="0">
    <w:nsid w:val="3D8F59FE"/>
    <w:multiLevelType w:val="multilevel"/>
    <w:tmpl w:val="D6A886B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2" w15:restartNumberingAfterBreak="0">
    <w:nsid w:val="40802BCC"/>
    <w:multiLevelType w:val="hybridMultilevel"/>
    <w:tmpl w:val="C41A95AC"/>
    <w:lvl w:ilvl="0" w:tplc="FD0430BA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42EB7230"/>
    <w:multiLevelType w:val="hybridMultilevel"/>
    <w:tmpl w:val="D63C4DBE"/>
    <w:lvl w:ilvl="0" w:tplc="7F369F2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B6185C"/>
    <w:multiLevelType w:val="multilevel"/>
    <w:tmpl w:val="CA8ACCB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5" w15:restartNumberingAfterBreak="0">
    <w:nsid w:val="468356B9"/>
    <w:multiLevelType w:val="hybridMultilevel"/>
    <w:tmpl w:val="772064CC"/>
    <w:lvl w:ilvl="0" w:tplc="7F369F22">
      <w:start w:val="1"/>
      <w:numFmt w:val="lowerLetter"/>
      <w:lvlText w:val="%1."/>
      <w:lvlJc w:val="left"/>
      <w:pPr>
        <w:ind w:left="92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644" w:hanging="360"/>
      </w:pPr>
    </w:lvl>
    <w:lvl w:ilvl="2" w:tplc="340A001B" w:tentative="1">
      <w:start w:val="1"/>
      <w:numFmt w:val="lowerRoman"/>
      <w:lvlText w:val="%3."/>
      <w:lvlJc w:val="right"/>
      <w:pPr>
        <w:ind w:left="2364" w:hanging="180"/>
      </w:pPr>
    </w:lvl>
    <w:lvl w:ilvl="3" w:tplc="340A000F" w:tentative="1">
      <w:start w:val="1"/>
      <w:numFmt w:val="decimal"/>
      <w:lvlText w:val="%4."/>
      <w:lvlJc w:val="left"/>
      <w:pPr>
        <w:ind w:left="3084" w:hanging="360"/>
      </w:pPr>
    </w:lvl>
    <w:lvl w:ilvl="4" w:tplc="340A0019" w:tentative="1">
      <w:start w:val="1"/>
      <w:numFmt w:val="lowerLetter"/>
      <w:lvlText w:val="%5."/>
      <w:lvlJc w:val="left"/>
      <w:pPr>
        <w:ind w:left="3804" w:hanging="360"/>
      </w:pPr>
    </w:lvl>
    <w:lvl w:ilvl="5" w:tplc="340A001B" w:tentative="1">
      <w:start w:val="1"/>
      <w:numFmt w:val="lowerRoman"/>
      <w:lvlText w:val="%6."/>
      <w:lvlJc w:val="right"/>
      <w:pPr>
        <w:ind w:left="4524" w:hanging="180"/>
      </w:pPr>
    </w:lvl>
    <w:lvl w:ilvl="6" w:tplc="340A000F" w:tentative="1">
      <w:start w:val="1"/>
      <w:numFmt w:val="decimal"/>
      <w:lvlText w:val="%7."/>
      <w:lvlJc w:val="left"/>
      <w:pPr>
        <w:ind w:left="5244" w:hanging="360"/>
      </w:pPr>
    </w:lvl>
    <w:lvl w:ilvl="7" w:tplc="340A0019" w:tentative="1">
      <w:start w:val="1"/>
      <w:numFmt w:val="lowerLetter"/>
      <w:lvlText w:val="%8."/>
      <w:lvlJc w:val="left"/>
      <w:pPr>
        <w:ind w:left="5964" w:hanging="360"/>
      </w:pPr>
    </w:lvl>
    <w:lvl w:ilvl="8" w:tplc="340A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36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7" w15:restartNumberingAfterBreak="0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8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9" w15:restartNumberingAfterBreak="0">
    <w:nsid w:val="4F292AA0"/>
    <w:multiLevelType w:val="multilevel"/>
    <w:tmpl w:val="557860DA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4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0" w15:restartNumberingAfterBreak="0">
    <w:nsid w:val="4FB76F7A"/>
    <w:multiLevelType w:val="hybridMultilevel"/>
    <w:tmpl w:val="F33833B2"/>
    <w:lvl w:ilvl="0" w:tplc="7F369F22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5" w:hanging="360"/>
      </w:pPr>
    </w:lvl>
    <w:lvl w:ilvl="2" w:tplc="340A001B" w:tentative="1">
      <w:start w:val="1"/>
      <w:numFmt w:val="lowerRoman"/>
      <w:lvlText w:val="%3."/>
      <w:lvlJc w:val="right"/>
      <w:pPr>
        <w:ind w:left="2505" w:hanging="180"/>
      </w:pPr>
    </w:lvl>
    <w:lvl w:ilvl="3" w:tplc="340A000F" w:tentative="1">
      <w:start w:val="1"/>
      <w:numFmt w:val="decimal"/>
      <w:lvlText w:val="%4."/>
      <w:lvlJc w:val="left"/>
      <w:pPr>
        <w:ind w:left="3225" w:hanging="360"/>
      </w:pPr>
    </w:lvl>
    <w:lvl w:ilvl="4" w:tplc="340A0019" w:tentative="1">
      <w:start w:val="1"/>
      <w:numFmt w:val="lowerLetter"/>
      <w:lvlText w:val="%5."/>
      <w:lvlJc w:val="left"/>
      <w:pPr>
        <w:ind w:left="3945" w:hanging="360"/>
      </w:pPr>
    </w:lvl>
    <w:lvl w:ilvl="5" w:tplc="340A001B" w:tentative="1">
      <w:start w:val="1"/>
      <w:numFmt w:val="lowerRoman"/>
      <w:lvlText w:val="%6."/>
      <w:lvlJc w:val="right"/>
      <w:pPr>
        <w:ind w:left="4665" w:hanging="180"/>
      </w:pPr>
    </w:lvl>
    <w:lvl w:ilvl="6" w:tplc="340A000F" w:tentative="1">
      <w:start w:val="1"/>
      <w:numFmt w:val="decimal"/>
      <w:lvlText w:val="%7."/>
      <w:lvlJc w:val="left"/>
      <w:pPr>
        <w:ind w:left="5385" w:hanging="360"/>
      </w:pPr>
    </w:lvl>
    <w:lvl w:ilvl="7" w:tplc="340A0019" w:tentative="1">
      <w:start w:val="1"/>
      <w:numFmt w:val="lowerLetter"/>
      <w:lvlText w:val="%8."/>
      <w:lvlJc w:val="left"/>
      <w:pPr>
        <w:ind w:left="6105" w:hanging="360"/>
      </w:pPr>
    </w:lvl>
    <w:lvl w:ilvl="8" w:tplc="34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1" w15:restartNumberingAfterBreak="0">
    <w:nsid w:val="4FF4168D"/>
    <w:multiLevelType w:val="hybridMultilevel"/>
    <w:tmpl w:val="A0EE4DC4"/>
    <w:lvl w:ilvl="0" w:tplc="1BF4BB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04942E4"/>
    <w:multiLevelType w:val="hybridMultilevel"/>
    <w:tmpl w:val="353C8554"/>
    <w:lvl w:ilvl="0" w:tplc="340A000F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35D6A91"/>
    <w:multiLevelType w:val="hybridMultilevel"/>
    <w:tmpl w:val="353C8554"/>
    <w:lvl w:ilvl="0" w:tplc="FFFFFFFF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74F3036"/>
    <w:multiLevelType w:val="hybridMultilevel"/>
    <w:tmpl w:val="7FF07D18"/>
    <w:lvl w:ilvl="0" w:tplc="56C8BA4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8A67CF"/>
    <w:multiLevelType w:val="multilevel"/>
    <w:tmpl w:val="729C3998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6" w15:restartNumberingAfterBreak="0">
    <w:nsid w:val="5D9731AC"/>
    <w:multiLevelType w:val="hybridMultilevel"/>
    <w:tmpl w:val="A76694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404859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40A000F">
      <w:start w:val="1"/>
      <w:numFmt w:val="decimal"/>
      <w:lvlText w:val="%3."/>
      <w:lvlJc w:val="left"/>
      <w:pPr>
        <w:ind w:left="924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DCC131D"/>
    <w:multiLevelType w:val="hybridMultilevel"/>
    <w:tmpl w:val="43FED4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FA46184"/>
    <w:multiLevelType w:val="multilevel"/>
    <w:tmpl w:val="DCE4C3D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9" w15:restartNumberingAfterBreak="0">
    <w:nsid w:val="604B6D87"/>
    <w:multiLevelType w:val="hybridMultilevel"/>
    <w:tmpl w:val="6596BE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1D5A553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12B0AE4"/>
    <w:multiLevelType w:val="multilevel"/>
    <w:tmpl w:val="0CF44106"/>
    <w:numStyleLink w:val="PROGRAMASCOMPETENCIA"/>
  </w:abstractNum>
  <w:abstractNum w:abstractNumId="51" w15:restartNumberingAfterBreak="0">
    <w:nsid w:val="61B06EDD"/>
    <w:multiLevelType w:val="multilevel"/>
    <w:tmpl w:val="EA9276B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2" w15:restartNumberingAfterBreak="0">
    <w:nsid w:val="67B314CE"/>
    <w:multiLevelType w:val="hybridMultilevel"/>
    <w:tmpl w:val="CEEE184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981092"/>
    <w:multiLevelType w:val="multilevel"/>
    <w:tmpl w:val="F4A876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4" w15:restartNumberingAfterBreak="0">
    <w:nsid w:val="6C3751FD"/>
    <w:multiLevelType w:val="multilevel"/>
    <w:tmpl w:val="3BFA401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55" w15:restartNumberingAfterBreak="0">
    <w:nsid w:val="6D6878CE"/>
    <w:multiLevelType w:val="multilevel"/>
    <w:tmpl w:val="0CF44106"/>
    <w:numStyleLink w:val="PROGRAMASCOMPETENCIA"/>
  </w:abstractNum>
  <w:abstractNum w:abstractNumId="56" w15:restartNumberingAfterBreak="0">
    <w:nsid w:val="6DB46455"/>
    <w:multiLevelType w:val="hybridMultilevel"/>
    <w:tmpl w:val="26480CD8"/>
    <w:lvl w:ilvl="0" w:tplc="8974A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FA321F0"/>
    <w:multiLevelType w:val="hybridMultilevel"/>
    <w:tmpl w:val="751E9B1E"/>
    <w:lvl w:ilvl="0" w:tplc="0C8CD610">
      <w:start w:val="1"/>
      <w:numFmt w:val="decimal"/>
      <w:lvlText w:val="%1."/>
      <w:lvlJc w:val="left"/>
      <w:pPr>
        <w:ind w:left="956" w:hanging="360"/>
      </w:pPr>
      <w:rPr>
        <w:rFonts w:ascii="Arial" w:hAnsi="Arial" w:hint="default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676" w:hanging="360"/>
      </w:pPr>
    </w:lvl>
    <w:lvl w:ilvl="2" w:tplc="FFFFFFFF" w:tentative="1">
      <w:start w:val="1"/>
      <w:numFmt w:val="lowerRoman"/>
      <w:lvlText w:val="%3."/>
      <w:lvlJc w:val="right"/>
      <w:pPr>
        <w:ind w:left="2396" w:hanging="180"/>
      </w:pPr>
    </w:lvl>
    <w:lvl w:ilvl="3" w:tplc="FFFFFFFF" w:tentative="1">
      <w:start w:val="1"/>
      <w:numFmt w:val="decimal"/>
      <w:lvlText w:val="%4."/>
      <w:lvlJc w:val="left"/>
      <w:pPr>
        <w:ind w:left="3116" w:hanging="360"/>
      </w:pPr>
    </w:lvl>
    <w:lvl w:ilvl="4" w:tplc="FFFFFFFF" w:tentative="1">
      <w:start w:val="1"/>
      <w:numFmt w:val="lowerLetter"/>
      <w:lvlText w:val="%5."/>
      <w:lvlJc w:val="left"/>
      <w:pPr>
        <w:ind w:left="3836" w:hanging="360"/>
      </w:pPr>
    </w:lvl>
    <w:lvl w:ilvl="5" w:tplc="FFFFFFFF" w:tentative="1">
      <w:start w:val="1"/>
      <w:numFmt w:val="lowerRoman"/>
      <w:lvlText w:val="%6."/>
      <w:lvlJc w:val="right"/>
      <w:pPr>
        <w:ind w:left="4556" w:hanging="180"/>
      </w:pPr>
    </w:lvl>
    <w:lvl w:ilvl="6" w:tplc="FFFFFFFF" w:tentative="1">
      <w:start w:val="1"/>
      <w:numFmt w:val="decimal"/>
      <w:lvlText w:val="%7."/>
      <w:lvlJc w:val="left"/>
      <w:pPr>
        <w:ind w:left="5276" w:hanging="360"/>
      </w:pPr>
    </w:lvl>
    <w:lvl w:ilvl="7" w:tplc="FFFFFFFF" w:tentative="1">
      <w:start w:val="1"/>
      <w:numFmt w:val="lowerLetter"/>
      <w:lvlText w:val="%8."/>
      <w:lvlJc w:val="left"/>
      <w:pPr>
        <w:ind w:left="5996" w:hanging="360"/>
      </w:pPr>
    </w:lvl>
    <w:lvl w:ilvl="8" w:tplc="FFFFFFFF" w:tentative="1">
      <w:start w:val="1"/>
      <w:numFmt w:val="lowerRoman"/>
      <w:lvlText w:val="%9."/>
      <w:lvlJc w:val="right"/>
      <w:pPr>
        <w:ind w:left="6716" w:hanging="180"/>
      </w:pPr>
    </w:lvl>
  </w:abstractNum>
  <w:abstractNum w:abstractNumId="58" w15:restartNumberingAfterBreak="0">
    <w:nsid w:val="708A2851"/>
    <w:multiLevelType w:val="hybridMultilevel"/>
    <w:tmpl w:val="AFD65524"/>
    <w:lvl w:ilvl="0" w:tplc="CE0C2E7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0983569"/>
    <w:multiLevelType w:val="hybridMultilevel"/>
    <w:tmpl w:val="7B24804E"/>
    <w:lvl w:ilvl="0" w:tplc="E5FA637C">
      <w:start w:val="1"/>
      <w:numFmt w:val="lowerLetter"/>
      <w:lvlText w:val="%1."/>
      <w:lvlJc w:val="left"/>
      <w:pPr>
        <w:ind w:left="92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0B75CCE"/>
    <w:multiLevelType w:val="hybridMultilevel"/>
    <w:tmpl w:val="4CB63840"/>
    <w:lvl w:ilvl="0" w:tplc="446E9A44">
      <w:start w:val="1"/>
      <w:numFmt w:val="decimal"/>
      <w:lvlText w:val="%1."/>
      <w:lvlJc w:val="left"/>
      <w:pPr>
        <w:ind w:left="956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676" w:hanging="360"/>
      </w:pPr>
    </w:lvl>
    <w:lvl w:ilvl="2" w:tplc="340A001B" w:tentative="1">
      <w:start w:val="1"/>
      <w:numFmt w:val="lowerRoman"/>
      <w:lvlText w:val="%3."/>
      <w:lvlJc w:val="right"/>
      <w:pPr>
        <w:ind w:left="2396" w:hanging="180"/>
      </w:pPr>
    </w:lvl>
    <w:lvl w:ilvl="3" w:tplc="340A000F" w:tentative="1">
      <w:start w:val="1"/>
      <w:numFmt w:val="decimal"/>
      <w:lvlText w:val="%4."/>
      <w:lvlJc w:val="left"/>
      <w:pPr>
        <w:ind w:left="3116" w:hanging="360"/>
      </w:pPr>
    </w:lvl>
    <w:lvl w:ilvl="4" w:tplc="340A0019" w:tentative="1">
      <w:start w:val="1"/>
      <w:numFmt w:val="lowerLetter"/>
      <w:lvlText w:val="%5."/>
      <w:lvlJc w:val="left"/>
      <w:pPr>
        <w:ind w:left="3836" w:hanging="360"/>
      </w:pPr>
    </w:lvl>
    <w:lvl w:ilvl="5" w:tplc="340A001B" w:tentative="1">
      <w:start w:val="1"/>
      <w:numFmt w:val="lowerRoman"/>
      <w:lvlText w:val="%6."/>
      <w:lvlJc w:val="right"/>
      <w:pPr>
        <w:ind w:left="4556" w:hanging="180"/>
      </w:pPr>
    </w:lvl>
    <w:lvl w:ilvl="6" w:tplc="340A000F" w:tentative="1">
      <w:start w:val="1"/>
      <w:numFmt w:val="decimal"/>
      <w:lvlText w:val="%7."/>
      <w:lvlJc w:val="left"/>
      <w:pPr>
        <w:ind w:left="5276" w:hanging="360"/>
      </w:pPr>
    </w:lvl>
    <w:lvl w:ilvl="7" w:tplc="340A0019" w:tentative="1">
      <w:start w:val="1"/>
      <w:numFmt w:val="lowerLetter"/>
      <w:lvlText w:val="%8."/>
      <w:lvlJc w:val="left"/>
      <w:pPr>
        <w:ind w:left="5996" w:hanging="360"/>
      </w:pPr>
    </w:lvl>
    <w:lvl w:ilvl="8" w:tplc="340A001B" w:tentative="1">
      <w:start w:val="1"/>
      <w:numFmt w:val="lowerRoman"/>
      <w:lvlText w:val="%9."/>
      <w:lvlJc w:val="right"/>
      <w:pPr>
        <w:ind w:left="6716" w:hanging="180"/>
      </w:pPr>
    </w:lvl>
  </w:abstractNum>
  <w:abstractNum w:abstractNumId="61" w15:restartNumberingAfterBreak="0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2" w15:restartNumberingAfterBreak="0">
    <w:nsid w:val="72614DA8"/>
    <w:multiLevelType w:val="hybridMultilevel"/>
    <w:tmpl w:val="1A36D6B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3D1732E"/>
    <w:multiLevelType w:val="hybridMultilevel"/>
    <w:tmpl w:val="A6C08EF6"/>
    <w:lvl w:ilvl="0" w:tplc="1A2443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45503C"/>
    <w:multiLevelType w:val="multilevel"/>
    <w:tmpl w:val="B046EC0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5" w15:restartNumberingAfterBreak="0">
    <w:nsid w:val="7B280BA1"/>
    <w:multiLevelType w:val="multilevel"/>
    <w:tmpl w:val="51EAF632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6" w15:restartNumberingAfterBreak="0">
    <w:nsid w:val="7E1C41DE"/>
    <w:multiLevelType w:val="hybridMultilevel"/>
    <w:tmpl w:val="3154EF80"/>
    <w:lvl w:ilvl="0" w:tplc="43C44C52">
      <w:start w:val="1"/>
      <w:numFmt w:val="lowerLetter"/>
      <w:lvlText w:val="%1."/>
      <w:lvlJc w:val="left"/>
      <w:pPr>
        <w:ind w:left="92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F0E01ED"/>
    <w:multiLevelType w:val="hybridMultilevel"/>
    <w:tmpl w:val="228C9D02"/>
    <w:lvl w:ilvl="0" w:tplc="7C80C1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F813A0D"/>
    <w:multiLevelType w:val="multilevel"/>
    <w:tmpl w:val="4FB425D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num w:numId="1" w16cid:durableId="747925297">
    <w:abstractNumId w:val="5"/>
  </w:num>
  <w:num w:numId="2" w16cid:durableId="536504913">
    <w:abstractNumId w:val="30"/>
  </w:num>
  <w:num w:numId="3" w16cid:durableId="1833597675">
    <w:abstractNumId w:val="50"/>
  </w:num>
  <w:num w:numId="4" w16cid:durableId="1470316648">
    <w:abstractNumId w:val="36"/>
  </w:num>
  <w:num w:numId="5" w16cid:durableId="1548957519">
    <w:abstractNumId w:val="61"/>
  </w:num>
  <w:num w:numId="6" w16cid:durableId="137647034">
    <w:abstractNumId w:val="38"/>
  </w:num>
  <w:num w:numId="7" w16cid:durableId="1846892928">
    <w:abstractNumId w:val="11"/>
  </w:num>
  <w:num w:numId="8" w16cid:durableId="1546331435">
    <w:abstractNumId w:val="37"/>
  </w:num>
  <w:num w:numId="9" w16cid:durableId="1108740499">
    <w:abstractNumId w:val="55"/>
  </w:num>
  <w:num w:numId="10" w16cid:durableId="2077314854">
    <w:abstractNumId w:val="9"/>
  </w:num>
  <w:num w:numId="11" w16cid:durableId="550000993">
    <w:abstractNumId w:val="22"/>
  </w:num>
  <w:num w:numId="12" w16cid:durableId="841314107">
    <w:abstractNumId w:val="68"/>
  </w:num>
  <w:num w:numId="13" w16cid:durableId="678654729">
    <w:abstractNumId w:val="54"/>
  </w:num>
  <w:num w:numId="14" w16cid:durableId="1835140791">
    <w:abstractNumId w:val="23"/>
  </w:num>
  <w:num w:numId="15" w16cid:durableId="2079161052">
    <w:abstractNumId w:val="12"/>
  </w:num>
  <w:num w:numId="16" w16cid:durableId="1638532297">
    <w:abstractNumId w:val="35"/>
  </w:num>
  <w:num w:numId="17" w16cid:durableId="432364276">
    <w:abstractNumId w:val="66"/>
  </w:num>
  <w:num w:numId="18" w16cid:durableId="624655587">
    <w:abstractNumId w:val="62"/>
  </w:num>
  <w:num w:numId="19" w16cid:durableId="1830750032">
    <w:abstractNumId w:val="29"/>
  </w:num>
  <w:num w:numId="20" w16cid:durableId="1094784456">
    <w:abstractNumId w:val="59"/>
  </w:num>
  <w:num w:numId="21" w16cid:durableId="870653972">
    <w:abstractNumId w:val="42"/>
  </w:num>
  <w:num w:numId="22" w16cid:durableId="1815029815">
    <w:abstractNumId w:val="25"/>
  </w:num>
  <w:num w:numId="23" w16cid:durableId="2088571594">
    <w:abstractNumId w:val="3"/>
  </w:num>
  <w:num w:numId="24" w16cid:durableId="1427582322">
    <w:abstractNumId w:val="21"/>
  </w:num>
  <w:num w:numId="25" w16cid:durableId="788860666">
    <w:abstractNumId w:val="33"/>
  </w:num>
  <w:num w:numId="26" w16cid:durableId="1507745235">
    <w:abstractNumId w:val="28"/>
  </w:num>
  <w:num w:numId="27" w16cid:durableId="957642929">
    <w:abstractNumId w:val="51"/>
  </w:num>
  <w:num w:numId="28" w16cid:durableId="1085033957">
    <w:abstractNumId w:val="8"/>
  </w:num>
  <w:num w:numId="29" w16cid:durableId="1827278953">
    <w:abstractNumId w:val="7"/>
  </w:num>
  <w:num w:numId="30" w16cid:durableId="1853910536">
    <w:abstractNumId w:val="0"/>
  </w:num>
  <w:num w:numId="31" w16cid:durableId="204024392">
    <w:abstractNumId w:val="43"/>
  </w:num>
  <w:num w:numId="32" w16cid:durableId="1632902612">
    <w:abstractNumId w:val="47"/>
  </w:num>
  <w:num w:numId="33" w16cid:durableId="1529223558">
    <w:abstractNumId w:val="58"/>
  </w:num>
  <w:num w:numId="34" w16cid:durableId="223102452">
    <w:abstractNumId w:val="48"/>
  </w:num>
  <w:num w:numId="35" w16cid:durableId="1110705728">
    <w:abstractNumId w:val="45"/>
  </w:num>
  <w:num w:numId="36" w16cid:durableId="1950507007">
    <w:abstractNumId w:val="17"/>
  </w:num>
  <w:num w:numId="37" w16cid:durableId="1301112719">
    <w:abstractNumId w:val="46"/>
  </w:num>
  <w:num w:numId="38" w16cid:durableId="215624828">
    <w:abstractNumId w:val="39"/>
  </w:num>
  <w:num w:numId="39" w16cid:durableId="1169710061">
    <w:abstractNumId w:val="40"/>
  </w:num>
  <w:num w:numId="40" w16cid:durableId="872614916">
    <w:abstractNumId w:val="15"/>
  </w:num>
  <w:num w:numId="41" w16cid:durableId="2033336979">
    <w:abstractNumId w:val="63"/>
  </w:num>
  <w:num w:numId="42" w16cid:durableId="1025134287">
    <w:abstractNumId w:val="20"/>
  </w:num>
  <w:num w:numId="43" w16cid:durableId="1102189941">
    <w:abstractNumId w:val="44"/>
  </w:num>
  <w:num w:numId="44" w16cid:durableId="1875339760">
    <w:abstractNumId w:val="32"/>
  </w:num>
  <w:num w:numId="45" w16cid:durableId="1566456654">
    <w:abstractNumId w:val="53"/>
  </w:num>
  <w:num w:numId="46" w16cid:durableId="318733478">
    <w:abstractNumId w:val="49"/>
  </w:num>
  <w:num w:numId="47" w16cid:durableId="917517701">
    <w:abstractNumId w:val="65"/>
  </w:num>
  <w:num w:numId="48" w16cid:durableId="1553690400">
    <w:abstractNumId w:val="4"/>
  </w:num>
  <w:num w:numId="49" w16cid:durableId="56174511">
    <w:abstractNumId w:val="6"/>
  </w:num>
  <w:num w:numId="50" w16cid:durableId="824932124">
    <w:abstractNumId w:val="34"/>
  </w:num>
  <w:num w:numId="51" w16cid:durableId="1144004133">
    <w:abstractNumId w:val="13"/>
  </w:num>
  <w:num w:numId="52" w16cid:durableId="430905240">
    <w:abstractNumId w:val="26"/>
  </w:num>
  <w:num w:numId="53" w16cid:durableId="1906647012">
    <w:abstractNumId w:val="16"/>
  </w:num>
  <w:num w:numId="54" w16cid:durableId="1318920684">
    <w:abstractNumId w:val="14"/>
  </w:num>
  <w:num w:numId="55" w16cid:durableId="1060438945">
    <w:abstractNumId w:val="52"/>
  </w:num>
  <w:num w:numId="56" w16cid:durableId="900555953">
    <w:abstractNumId w:val="19"/>
  </w:num>
  <w:num w:numId="57" w16cid:durableId="2132698259">
    <w:abstractNumId w:val="10"/>
  </w:num>
  <w:num w:numId="58" w16cid:durableId="30037410">
    <w:abstractNumId w:val="67"/>
  </w:num>
  <w:num w:numId="59" w16cid:durableId="108743601">
    <w:abstractNumId w:val="1"/>
  </w:num>
  <w:num w:numId="60" w16cid:durableId="38404288">
    <w:abstractNumId w:val="2"/>
  </w:num>
  <w:num w:numId="61" w16cid:durableId="2137677805">
    <w:abstractNumId w:val="41"/>
  </w:num>
  <w:num w:numId="62" w16cid:durableId="1810248146">
    <w:abstractNumId w:val="56"/>
  </w:num>
  <w:num w:numId="63" w16cid:durableId="1367100652">
    <w:abstractNumId w:val="31"/>
  </w:num>
  <w:num w:numId="64" w16cid:durableId="2022319579">
    <w:abstractNumId w:val="18"/>
  </w:num>
  <w:num w:numId="65" w16cid:durableId="1504510219">
    <w:abstractNumId w:val="24"/>
  </w:num>
  <w:num w:numId="66" w16cid:durableId="2143308434">
    <w:abstractNumId w:val="64"/>
  </w:num>
  <w:num w:numId="67" w16cid:durableId="456342788">
    <w:abstractNumId w:val="27"/>
  </w:num>
  <w:num w:numId="68" w16cid:durableId="630063833">
    <w:abstractNumId w:val="60"/>
  </w:num>
  <w:num w:numId="69" w16cid:durableId="543521501">
    <w:abstractNumId w:val="57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BD8"/>
    <w:rsid w:val="00030320"/>
    <w:rsid w:val="00055100"/>
    <w:rsid w:val="00067031"/>
    <w:rsid w:val="00076F17"/>
    <w:rsid w:val="0008777C"/>
    <w:rsid w:val="00095040"/>
    <w:rsid w:val="000A5BE9"/>
    <w:rsid w:val="00101593"/>
    <w:rsid w:val="0010629E"/>
    <w:rsid w:val="001422EC"/>
    <w:rsid w:val="00182DB4"/>
    <w:rsid w:val="001855D0"/>
    <w:rsid w:val="001952A4"/>
    <w:rsid w:val="00195E48"/>
    <w:rsid w:val="001C6AE2"/>
    <w:rsid w:val="001C7E26"/>
    <w:rsid w:val="001F4768"/>
    <w:rsid w:val="00235AB0"/>
    <w:rsid w:val="00245068"/>
    <w:rsid w:val="002568D7"/>
    <w:rsid w:val="002633C0"/>
    <w:rsid w:val="00284C46"/>
    <w:rsid w:val="002A0520"/>
    <w:rsid w:val="002B1F9A"/>
    <w:rsid w:val="002D37D5"/>
    <w:rsid w:val="002E3300"/>
    <w:rsid w:val="002F061C"/>
    <w:rsid w:val="00316BD8"/>
    <w:rsid w:val="00377D8B"/>
    <w:rsid w:val="003C0F95"/>
    <w:rsid w:val="003E46A8"/>
    <w:rsid w:val="003E4E58"/>
    <w:rsid w:val="003E6810"/>
    <w:rsid w:val="003F51D6"/>
    <w:rsid w:val="00414B2E"/>
    <w:rsid w:val="00426069"/>
    <w:rsid w:val="00460824"/>
    <w:rsid w:val="00476217"/>
    <w:rsid w:val="004959A4"/>
    <w:rsid w:val="004B7084"/>
    <w:rsid w:val="004C2883"/>
    <w:rsid w:val="004C47CD"/>
    <w:rsid w:val="00505C30"/>
    <w:rsid w:val="00522BA8"/>
    <w:rsid w:val="005357E3"/>
    <w:rsid w:val="00537EB1"/>
    <w:rsid w:val="005755BE"/>
    <w:rsid w:val="00580A82"/>
    <w:rsid w:val="005A2553"/>
    <w:rsid w:val="005D4270"/>
    <w:rsid w:val="00604FE3"/>
    <w:rsid w:val="006108AE"/>
    <w:rsid w:val="00640497"/>
    <w:rsid w:val="006539BA"/>
    <w:rsid w:val="00680FDB"/>
    <w:rsid w:val="00681EBA"/>
    <w:rsid w:val="006832EB"/>
    <w:rsid w:val="00690527"/>
    <w:rsid w:val="006951A6"/>
    <w:rsid w:val="006A3515"/>
    <w:rsid w:val="006B1F21"/>
    <w:rsid w:val="006E5001"/>
    <w:rsid w:val="006F09F2"/>
    <w:rsid w:val="00737077"/>
    <w:rsid w:val="00761D1E"/>
    <w:rsid w:val="007803F5"/>
    <w:rsid w:val="007834EC"/>
    <w:rsid w:val="00792A37"/>
    <w:rsid w:val="007B53F2"/>
    <w:rsid w:val="007C59E0"/>
    <w:rsid w:val="007D5D30"/>
    <w:rsid w:val="007F0651"/>
    <w:rsid w:val="0080471F"/>
    <w:rsid w:val="00825E77"/>
    <w:rsid w:val="00832795"/>
    <w:rsid w:val="00837117"/>
    <w:rsid w:val="00846AEC"/>
    <w:rsid w:val="0086539E"/>
    <w:rsid w:val="008841EF"/>
    <w:rsid w:val="008957CB"/>
    <w:rsid w:val="0089626B"/>
    <w:rsid w:val="008C1EA7"/>
    <w:rsid w:val="008E2912"/>
    <w:rsid w:val="008E38D3"/>
    <w:rsid w:val="008F7B92"/>
    <w:rsid w:val="009160EB"/>
    <w:rsid w:val="009222D9"/>
    <w:rsid w:val="00935C4C"/>
    <w:rsid w:val="009437E9"/>
    <w:rsid w:val="00946CC2"/>
    <w:rsid w:val="009614FD"/>
    <w:rsid w:val="00982BCB"/>
    <w:rsid w:val="009866B6"/>
    <w:rsid w:val="0099485B"/>
    <w:rsid w:val="0099771F"/>
    <w:rsid w:val="009C543F"/>
    <w:rsid w:val="009E13FD"/>
    <w:rsid w:val="009E7668"/>
    <w:rsid w:val="00A020DA"/>
    <w:rsid w:val="00A117F5"/>
    <w:rsid w:val="00A24B95"/>
    <w:rsid w:val="00A41B06"/>
    <w:rsid w:val="00A42483"/>
    <w:rsid w:val="00A430AE"/>
    <w:rsid w:val="00A82B9F"/>
    <w:rsid w:val="00A85B8F"/>
    <w:rsid w:val="00A860BC"/>
    <w:rsid w:val="00A90DD4"/>
    <w:rsid w:val="00AA52A0"/>
    <w:rsid w:val="00AC572D"/>
    <w:rsid w:val="00AD546D"/>
    <w:rsid w:val="00AF1498"/>
    <w:rsid w:val="00AF5EA9"/>
    <w:rsid w:val="00B24C94"/>
    <w:rsid w:val="00B33948"/>
    <w:rsid w:val="00B620EE"/>
    <w:rsid w:val="00B729B6"/>
    <w:rsid w:val="00B733A8"/>
    <w:rsid w:val="00C01723"/>
    <w:rsid w:val="00C26FFC"/>
    <w:rsid w:val="00C4791A"/>
    <w:rsid w:val="00C7345B"/>
    <w:rsid w:val="00C766DB"/>
    <w:rsid w:val="00C96BCD"/>
    <w:rsid w:val="00CD26ED"/>
    <w:rsid w:val="00D01E9D"/>
    <w:rsid w:val="00D12D91"/>
    <w:rsid w:val="00D63A86"/>
    <w:rsid w:val="00D70A58"/>
    <w:rsid w:val="00D94CA4"/>
    <w:rsid w:val="00DA5DC8"/>
    <w:rsid w:val="00DB095D"/>
    <w:rsid w:val="00DB6738"/>
    <w:rsid w:val="00DC2734"/>
    <w:rsid w:val="00DE3770"/>
    <w:rsid w:val="00DE44F2"/>
    <w:rsid w:val="00DE5812"/>
    <w:rsid w:val="00E07FE0"/>
    <w:rsid w:val="00E22DB3"/>
    <w:rsid w:val="00E37C41"/>
    <w:rsid w:val="00E45F36"/>
    <w:rsid w:val="00E56A60"/>
    <w:rsid w:val="00E71F14"/>
    <w:rsid w:val="00E904F0"/>
    <w:rsid w:val="00E93DFE"/>
    <w:rsid w:val="00E955E4"/>
    <w:rsid w:val="00EB1330"/>
    <w:rsid w:val="00EB4018"/>
    <w:rsid w:val="00EB651E"/>
    <w:rsid w:val="00ED5983"/>
    <w:rsid w:val="00ED7885"/>
    <w:rsid w:val="00EE57BF"/>
    <w:rsid w:val="00F00756"/>
    <w:rsid w:val="00F10542"/>
    <w:rsid w:val="00F21A30"/>
    <w:rsid w:val="00F33ACB"/>
    <w:rsid w:val="00F36607"/>
    <w:rsid w:val="00F411F5"/>
    <w:rsid w:val="00F424E1"/>
    <w:rsid w:val="00F44481"/>
    <w:rsid w:val="00F44FF2"/>
    <w:rsid w:val="00F5001D"/>
    <w:rsid w:val="00F527DA"/>
    <w:rsid w:val="00F60F1B"/>
    <w:rsid w:val="00F661C7"/>
    <w:rsid w:val="00F821ED"/>
    <w:rsid w:val="00F83472"/>
    <w:rsid w:val="00FA2615"/>
    <w:rsid w:val="00FD0C75"/>
    <w:rsid w:val="00FE76D3"/>
    <w:rsid w:val="00FF7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05E81"/>
  <w15:docId w15:val="{BBEF35DE-C302-42C5-B62D-29348AA2F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B2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Revisin">
    <w:name w:val="Revision"/>
    <w:hidden/>
    <w:uiPriority w:val="99"/>
    <w:semiHidden/>
    <w:rsid w:val="001952A4"/>
    <w:pPr>
      <w:spacing w:after="0" w:line="240" w:lineRule="auto"/>
    </w:pPr>
  </w:style>
  <w:style w:type="numbering" w:customStyle="1" w:styleId="PROGRAMASCOMPETENCIA1">
    <w:name w:val="PROGRAMAS COMPETENCIA1"/>
    <w:uiPriority w:val="99"/>
    <w:rsid w:val="0089626B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AA718-C2BC-4F23-B62A-0343528F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9</Pages>
  <Words>2153</Words>
  <Characters>11842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I21;Jefe de Cátedra Ingeniería PC;Alberto García Covacevich</dc:creator>
  <cp:lastModifiedBy>ALberto Garcia</cp:lastModifiedBy>
  <cp:revision>3</cp:revision>
  <dcterms:created xsi:type="dcterms:W3CDTF">2023-02-09T14:39:00Z</dcterms:created>
  <dcterms:modified xsi:type="dcterms:W3CDTF">2023-02-11T16:39:00Z</dcterms:modified>
</cp:coreProperties>
</file>