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A4C34" w:rsidRPr="00923621" w:rsidRDefault="00923621">
      <w:pPr>
        <w:spacing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Señor director de la Escuela Naval “Arturo Prat”, C.N. Sr Raúl Silva </w:t>
      </w:r>
      <w:proofErr w:type="spellStart"/>
      <w:r w:rsidRPr="00923621">
        <w:rPr>
          <w:rFonts w:ascii="Arial" w:eastAsia="Arial" w:hAnsi="Arial" w:cs="Arial"/>
          <w:sz w:val="24"/>
          <w:szCs w:val="24"/>
        </w:rPr>
        <w:t>Haack</w:t>
      </w:r>
      <w:proofErr w:type="spellEnd"/>
      <w:r w:rsidRPr="00923621">
        <w:rPr>
          <w:rFonts w:ascii="Arial" w:eastAsia="Arial" w:hAnsi="Arial" w:cs="Arial"/>
          <w:sz w:val="24"/>
          <w:szCs w:val="24"/>
        </w:rPr>
        <w:t>, Sr. Oficiales y profesores, estimados cadetes.</w:t>
      </w:r>
    </w:p>
    <w:p w14:paraId="00000002" w14:textId="77777777" w:rsidR="004A4C34" w:rsidRPr="00923621" w:rsidRDefault="00923621">
      <w:pPr>
        <w:spacing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03 de febrero de 1820, 200 años han pasado desde esta gran hazaña. Aquella operación en donde se logró la incorporación a nuestro territorio patrio el fuerte de Niebla, Corral y Valdivia. </w:t>
      </w:r>
    </w:p>
    <w:p w14:paraId="00000003" w14:textId="77777777" w:rsidR="004A4C34" w:rsidRPr="00923621" w:rsidRDefault="00923621">
      <w:pPr>
        <w:spacing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Estrategia vivaz, en donde con tan solo un par de nuestros buques, </w:t>
      </w:r>
      <w:r w:rsidRPr="00923621">
        <w:rPr>
          <w:rFonts w:ascii="Arial" w:eastAsia="Arial" w:hAnsi="Arial" w:cs="Arial"/>
          <w:sz w:val="24"/>
          <w:szCs w:val="24"/>
        </w:rPr>
        <w:t>se logró lo imposible, una conquista valerosa y osada, únicamente hacedera gracias a la astucia y gallardía marinera de quienes apoyaban a nuestro chile naciente. Fueron esos marinos quienes alcanzaron la victoria, penetrando en ese entonces, a la inexpugn</w:t>
      </w:r>
      <w:r w:rsidRPr="00923621">
        <w:rPr>
          <w:rFonts w:ascii="Arial" w:eastAsia="Arial" w:hAnsi="Arial" w:cs="Arial"/>
          <w:sz w:val="24"/>
          <w:szCs w:val="24"/>
        </w:rPr>
        <w:t>able guarnición de Valdivia.</w:t>
      </w:r>
    </w:p>
    <w:p w14:paraId="00000004" w14:textId="77777777" w:rsidR="004A4C34" w:rsidRPr="00923621" w:rsidRDefault="00923621">
      <w:pPr>
        <w:spacing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Gracias a la gloriosa hazaña de los patriotas se consolido </w:t>
      </w:r>
      <w:proofErr w:type="spellStart"/>
      <w:r w:rsidRPr="00923621">
        <w:rPr>
          <w:rFonts w:ascii="Arial" w:eastAsia="Arial" w:hAnsi="Arial" w:cs="Arial"/>
          <w:sz w:val="24"/>
          <w:szCs w:val="24"/>
        </w:rPr>
        <w:t>aun</w:t>
      </w:r>
      <w:proofErr w:type="spellEnd"/>
      <w:r w:rsidRPr="00923621">
        <w:rPr>
          <w:rFonts w:ascii="Arial" w:eastAsia="Arial" w:hAnsi="Arial" w:cs="Arial"/>
          <w:sz w:val="24"/>
          <w:szCs w:val="24"/>
        </w:rPr>
        <w:t xml:space="preserve"> más el dominio del mar para nuestro país, marcando la historia de la memorable y venidera independencia de la nación.  </w:t>
      </w:r>
    </w:p>
    <w:p w14:paraId="00000005" w14:textId="77777777" w:rsidR="004A4C34" w:rsidRPr="00923621" w:rsidRDefault="00923621">
      <w:pPr>
        <w:spacing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>El fortificado poderío español en Chile esta</w:t>
      </w:r>
      <w:r w:rsidRPr="00923621">
        <w:rPr>
          <w:rFonts w:ascii="Arial" w:eastAsia="Arial" w:hAnsi="Arial" w:cs="Arial"/>
          <w:sz w:val="24"/>
          <w:szCs w:val="24"/>
        </w:rPr>
        <w:t>ba concentrado en Valdivia, allí se habían reunido las formidables tropas realistas vencidas, e inevitablemente, era el único punto estratégico por donde podía iniciarse una nueva reconquista, era considerado el puerto mejor fortificado de las costas ameri</w:t>
      </w:r>
      <w:r w:rsidRPr="00923621">
        <w:rPr>
          <w:rFonts w:ascii="Arial" w:eastAsia="Arial" w:hAnsi="Arial" w:cs="Arial"/>
          <w:sz w:val="24"/>
          <w:szCs w:val="24"/>
        </w:rPr>
        <w:t xml:space="preserve">canas, poseía inigualables baterías a ambos lados del río y estaban resguardadas bajo castillos y fuertes que dominaban por completo el fondeadero. </w:t>
      </w:r>
    </w:p>
    <w:p w14:paraId="00000006" w14:textId="77777777" w:rsidR="004A4C34" w:rsidRPr="00923621" w:rsidRDefault="00923621">
      <w:pPr>
        <w:spacing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La costa casi inaccesible del </w:t>
      </w:r>
      <w:r w:rsidRPr="00923621">
        <w:rPr>
          <w:rFonts w:ascii="Arial" w:eastAsia="Arial" w:hAnsi="Arial" w:cs="Arial"/>
          <w:sz w:val="24"/>
          <w:szCs w:val="24"/>
        </w:rPr>
        <w:t>río</w:t>
      </w:r>
      <w:r w:rsidRPr="00923621">
        <w:rPr>
          <w:rFonts w:ascii="Arial" w:eastAsia="Arial" w:hAnsi="Arial" w:cs="Arial"/>
          <w:sz w:val="24"/>
          <w:szCs w:val="24"/>
        </w:rPr>
        <w:t xml:space="preserve"> significaba una derrota segura para las tropas patriotas, sin embargo, co</w:t>
      </w:r>
      <w:r w:rsidRPr="00923621">
        <w:rPr>
          <w:rFonts w:ascii="Arial" w:eastAsia="Arial" w:hAnsi="Arial" w:cs="Arial"/>
          <w:sz w:val="24"/>
          <w:szCs w:val="24"/>
        </w:rPr>
        <w:t xml:space="preserve">n una audacia inverosímil, liderados por el Almirante sr. Thomas Cochrane a bordo de la fragata O’Higgins, la goleta Moctezuma y el bergantín intrépido, realizaron </w:t>
      </w:r>
      <w:r w:rsidRPr="00923621">
        <w:rPr>
          <w:rFonts w:ascii="Arial" w:eastAsia="Arial" w:hAnsi="Arial" w:cs="Arial"/>
          <w:sz w:val="24"/>
          <w:szCs w:val="24"/>
        </w:rPr>
        <w:t>una ocupación rápida y estratégica, donde nuestros marinos fueron vívidos.</w:t>
      </w:r>
    </w:p>
    <w:p w14:paraId="00000007" w14:textId="77777777" w:rsidR="004A4C34" w:rsidRPr="00923621" w:rsidRDefault="00923621">
      <w:pPr>
        <w:spacing w:line="24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 </w:t>
      </w:r>
      <w:r w:rsidRPr="00923621">
        <w:rPr>
          <w:rFonts w:ascii="Arial" w:eastAsia="Arial" w:hAnsi="Arial" w:cs="Arial"/>
          <w:sz w:val="24"/>
          <w:szCs w:val="24"/>
        </w:rPr>
        <w:t>Se ordenó entonc</w:t>
      </w:r>
      <w:r w:rsidRPr="00923621">
        <w:rPr>
          <w:rFonts w:ascii="Arial" w:eastAsia="Arial" w:hAnsi="Arial" w:cs="Arial"/>
          <w:sz w:val="24"/>
          <w:szCs w:val="24"/>
        </w:rPr>
        <w:t xml:space="preserve">es cambiar el glorioso pabellón chileno a uno español, internándose así fácilmente por las calmadas aguas del estuario, desde tierra, los realistas sospechaban de quienes acababan de arribar, es así como a la primera señal de peligro, se armó fuego frente </w:t>
      </w:r>
      <w:r w:rsidRPr="00923621">
        <w:rPr>
          <w:rFonts w:ascii="Arial" w:eastAsia="Arial" w:hAnsi="Arial" w:cs="Arial"/>
          <w:sz w:val="24"/>
          <w:szCs w:val="24"/>
        </w:rPr>
        <w:t>a los patriotas.</w:t>
      </w:r>
    </w:p>
    <w:p w14:paraId="00000008" w14:textId="77777777" w:rsidR="004A4C34" w:rsidRPr="00923621" w:rsidRDefault="00923621">
      <w:pPr>
        <w:spacing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Bajo una lluvia de balas y durante un poco más de una hora desembarcaron las tropas de aproximadamente 250 hombres, apoderándose de la playa a bayoneta armada, las imponentes unidades navales </w:t>
      </w:r>
      <w:r w:rsidRPr="00923621">
        <w:rPr>
          <w:rFonts w:ascii="Arial" w:eastAsia="Arial" w:hAnsi="Arial" w:cs="Arial"/>
          <w:sz w:val="24"/>
          <w:szCs w:val="24"/>
        </w:rPr>
        <w:t>patriotas</w:t>
      </w:r>
      <w:r w:rsidRPr="00923621">
        <w:rPr>
          <w:rFonts w:ascii="Arial" w:eastAsia="Arial" w:hAnsi="Arial" w:cs="Arial"/>
          <w:sz w:val="24"/>
          <w:szCs w:val="24"/>
        </w:rPr>
        <w:t xml:space="preserve"> apoyaban con un efectivo fuego de art</w:t>
      </w:r>
      <w:r w:rsidRPr="00923621">
        <w:rPr>
          <w:rFonts w:ascii="Arial" w:eastAsia="Arial" w:hAnsi="Arial" w:cs="Arial"/>
          <w:sz w:val="24"/>
          <w:szCs w:val="24"/>
        </w:rPr>
        <w:t xml:space="preserve">illería embarcado, medida que obligó al enemigo a retirarse de la playa para guarecerse mejor, la victoria era inminente. </w:t>
      </w:r>
    </w:p>
    <w:p w14:paraId="00000009" w14:textId="77777777" w:rsidR="004A4C34" w:rsidRPr="00923621" w:rsidRDefault="00923621">
      <w:pPr>
        <w:spacing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>Uno a uno, los osados marinos fueron derrocando los fuertes y castillos, hasta que, finalmente, no quedó ningún realista en la guarni</w:t>
      </w:r>
      <w:r w:rsidRPr="00923621">
        <w:rPr>
          <w:rFonts w:ascii="Arial" w:eastAsia="Arial" w:hAnsi="Arial" w:cs="Arial"/>
          <w:sz w:val="24"/>
          <w:szCs w:val="24"/>
        </w:rPr>
        <w:t xml:space="preserve">ción, una considerable </w:t>
      </w:r>
      <w:proofErr w:type="gramStart"/>
      <w:r w:rsidRPr="00923621">
        <w:rPr>
          <w:rFonts w:ascii="Arial" w:eastAsia="Arial" w:hAnsi="Arial" w:cs="Arial"/>
          <w:sz w:val="24"/>
          <w:szCs w:val="24"/>
        </w:rPr>
        <w:t>cantidad  de</w:t>
      </w:r>
      <w:proofErr w:type="gramEnd"/>
      <w:r w:rsidRPr="00923621">
        <w:rPr>
          <w:rFonts w:ascii="Arial" w:eastAsia="Arial" w:hAnsi="Arial" w:cs="Arial"/>
          <w:sz w:val="24"/>
          <w:szCs w:val="24"/>
        </w:rPr>
        <w:t xml:space="preserve"> estos había huido al bosque para resguardarse, sin embargo, Valdivia, Niebla y corral ya estaban en manos de los chilenos, la gloria había sido alcanzada con un rotundo éxito.  </w:t>
      </w:r>
    </w:p>
    <w:p w14:paraId="0000000A" w14:textId="77777777" w:rsidR="004A4C34" w:rsidRPr="00923621" w:rsidRDefault="00923621">
      <w:pPr>
        <w:spacing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>El asalto imparable de las curtidas tripul</w:t>
      </w:r>
      <w:r w:rsidRPr="00923621">
        <w:rPr>
          <w:rFonts w:ascii="Arial" w:eastAsia="Arial" w:hAnsi="Arial" w:cs="Arial"/>
          <w:sz w:val="24"/>
          <w:szCs w:val="24"/>
        </w:rPr>
        <w:t>aciones chilenas que cargaron contra la fortaleza enemiga, es sin duda un ejemplo de cómo la gallardía y valentía de los marinos se ve reflejada desde los inicios de nuestra historia.</w:t>
      </w:r>
    </w:p>
    <w:p w14:paraId="0000000B" w14:textId="77777777" w:rsidR="004A4C34" w:rsidRPr="00923621" w:rsidRDefault="00923621">
      <w:pPr>
        <w:spacing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lastRenderedPageBreak/>
        <w:t xml:space="preserve"> Ninguna potencia, ni holandeses, ni británicos habían intentado antes s</w:t>
      </w:r>
      <w:r w:rsidRPr="00923621">
        <w:rPr>
          <w:rFonts w:ascii="Arial" w:eastAsia="Arial" w:hAnsi="Arial" w:cs="Arial"/>
          <w:sz w:val="24"/>
          <w:szCs w:val="24"/>
        </w:rPr>
        <w:t xml:space="preserve">ortear esa defensa, puesto era una de las más imponentes del pacífico, sin embargo, </w:t>
      </w:r>
      <w:r w:rsidRPr="00923621">
        <w:rPr>
          <w:rFonts w:ascii="Arial" w:eastAsia="Arial" w:hAnsi="Arial" w:cs="Arial"/>
          <w:sz w:val="24"/>
          <w:szCs w:val="24"/>
        </w:rPr>
        <w:t>un grupo de valientes marinos</w:t>
      </w:r>
      <w:r w:rsidRPr="00923621">
        <w:rPr>
          <w:rFonts w:ascii="Arial" w:eastAsia="Arial" w:hAnsi="Arial" w:cs="Arial"/>
          <w:sz w:val="24"/>
          <w:szCs w:val="24"/>
        </w:rPr>
        <w:t xml:space="preserve"> del bando chileno hizo posible dicha hazaña, nos superaban más de 4 veces en cantidad y eso no fue impedimento para lograr el objetivo.</w:t>
      </w:r>
    </w:p>
    <w:p w14:paraId="0000000C" w14:textId="77777777" w:rsidR="004A4C34" w:rsidRPr="00923621" w:rsidRDefault="00923621">
      <w:pPr>
        <w:spacing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>Actual</w:t>
      </w:r>
      <w:r w:rsidRPr="00923621">
        <w:rPr>
          <w:rFonts w:ascii="Arial" w:eastAsia="Arial" w:hAnsi="Arial" w:cs="Arial"/>
          <w:sz w:val="24"/>
          <w:szCs w:val="24"/>
        </w:rPr>
        <w:t>mente los fuertes de niebla y corral son monumentos nacionales históricos en donde se muestran los vestigios de una guerra que logró venidera la independencia de chile, en ella se hayan muros y cañones que cuentan silenciosas historias que no serán olvidad</w:t>
      </w:r>
      <w:r w:rsidRPr="00923621">
        <w:rPr>
          <w:rFonts w:ascii="Arial" w:eastAsia="Arial" w:hAnsi="Arial" w:cs="Arial"/>
          <w:sz w:val="24"/>
          <w:szCs w:val="24"/>
        </w:rPr>
        <w:t xml:space="preserve">as. </w:t>
      </w:r>
    </w:p>
    <w:p w14:paraId="0000000D" w14:textId="77777777" w:rsidR="004A4C34" w:rsidRPr="00923621" w:rsidRDefault="00923621">
      <w:pPr>
        <w:spacing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923621">
        <w:rPr>
          <w:rFonts w:ascii="Arial" w:eastAsia="Arial" w:hAnsi="Arial" w:cs="Arial"/>
          <w:sz w:val="24"/>
          <w:szCs w:val="24"/>
        </w:rPr>
        <w:t xml:space="preserve">Cadetes, </w:t>
      </w:r>
      <w:r w:rsidRPr="00923621">
        <w:rPr>
          <w:rFonts w:ascii="Arial" w:eastAsia="Arial" w:hAnsi="Arial" w:cs="Arial"/>
          <w:sz w:val="24"/>
          <w:szCs w:val="24"/>
        </w:rPr>
        <w:t>sintámonos</w:t>
      </w:r>
      <w:r w:rsidRPr="00923621">
        <w:rPr>
          <w:rFonts w:ascii="Arial" w:eastAsia="Arial" w:hAnsi="Arial" w:cs="Arial"/>
          <w:sz w:val="24"/>
          <w:szCs w:val="24"/>
        </w:rPr>
        <w:t xml:space="preserve"> orgullosos de nuestra historia, los invito a revivamos el incondicional patriotismo que corría por la sangre de nuestros compatriotas y que nos ha demostrado que con honor y resiliencia todo es posible, estemos orgullosos de nuestr</w:t>
      </w:r>
      <w:r w:rsidRPr="00923621">
        <w:rPr>
          <w:rFonts w:ascii="Arial" w:eastAsia="Arial" w:hAnsi="Arial" w:cs="Arial"/>
          <w:sz w:val="24"/>
          <w:szCs w:val="24"/>
        </w:rPr>
        <w:t xml:space="preserve">a institución y toda la historia que la sigue, no es en vano toda la sangre derramada y todas las vidas perdidas, el Chile que tenemos y conocemos no se formó de un día para otro, fue producto de una larga travesía que llevó consigo vidas, anhelos, sueños </w:t>
      </w:r>
      <w:r w:rsidRPr="00923621">
        <w:rPr>
          <w:rFonts w:ascii="Arial" w:eastAsia="Arial" w:hAnsi="Arial" w:cs="Arial"/>
          <w:sz w:val="24"/>
          <w:szCs w:val="24"/>
        </w:rPr>
        <w:t xml:space="preserve">y especialmente esperanzas de una patria cercana y futura, independiente y nuestra. </w:t>
      </w:r>
    </w:p>
    <w:p w14:paraId="0000000E" w14:textId="77777777" w:rsidR="004A4C34" w:rsidRDefault="00923621">
      <w:pPr>
        <w:spacing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 w:rsidRPr="00923621">
        <w:rPr>
          <w:rFonts w:ascii="Arial" w:eastAsia="Arial" w:hAnsi="Arial" w:cs="Arial"/>
          <w:sz w:val="24"/>
          <w:szCs w:val="24"/>
        </w:rPr>
        <w:t>Muchas gracias.</w:t>
      </w:r>
    </w:p>
    <w:p w14:paraId="0000000F" w14:textId="77777777" w:rsidR="004A4C34" w:rsidRDefault="004A4C34">
      <w:pPr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sectPr w:rsidR="004A4C34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C34"/>
    <w:rsid w:val="004A4C34"/>
    <w:rsid w:val="0092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15C9C-B7B9-4C9D-87BE-E16EF087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3960JcFwGuaTXvQNCHfk1NpEpg==">AMUW2mVaSDfxtHsLz7g8e3QiOxAWsfwV8FfbXdYIVQPLxStqtJ337F/K+SlA5mra/0DGDCS3EARr/ywroVzOBca8ZI1crXStQximIV9HsrUN0PwVV2luhd5mSxser6j9Ts24Q3elFXUS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625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Becker</dc:creator>
  <cp:lastModifiedBy>vcamp</cp:lastModifiedBy>
  <cp:revision>2</cp:revision>
  <dcterms:created xsi:type="dcterms:W3CDTF">2021-05-13T00:21:00Z</dcterms:created>
  <dcterms:modified xsi:type="dcterms:W3CDTF">2021-05-13T00:21:00Z</dcterms:modified>
</cp:coreProperties>
</file>