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ind w:left="720" w:hanging="360"/>
        <w:rPr>
          <w:u w:val="none"/>
        </w:rPr>
      </w:pPr>
      <w:r w:rsidDel="00000000" w:rsidR="00000000" w:rsidRPr="00000000">
        <w:rPr>
          <w:rtl w:val="0"/>
        </w:rPr>
        <w:t xml:space="preserve">Esto pasa por la diferencia de densidad entre la coca cola normal y la coca cola light.</w:t>
      </w:r>
    </w:p>
    <w:p w:rsidR="00000000" w:rsidDel="00000000" w:rsidP="00000000" w:rsidRDefault="00000000" w:rsidRPr="00000000" w14:paraId="00000002">
      <w:pPr>
        <w:ind w:left="720" w:firstLine="0"/>
        <w:rPr/>
      </w:pPr>
      <w:r w:rsidDel="00000000" w:rsidR="00000000" w:rsidRPr="00000000">
        <w:rPr>
          <w:rtl w:val="0"/>
        </w:rPr>
        <w:t xml:space="preserve">-La coca cola normal tiene un montón de azúcar, unos 39 gr aproximadamente por lata, lo que hace que el líquido sea más denso y pesado. Cómo es más denso que el agua se hunde.</w:t>
      </w:r>
    </w:p>
    <w:p w:rsidR="00000000" w:rsidDel="00000000" w:rsidP="00000000" w:rsidRDefault="00000000" w:rsidRPr="00000000" w14:paraId="00000003">
      <w:pPr>
        <w:ind w:left="720" w:firstLine="0"/>
        <w:rPr/>
      </w:pPr>
      <w:r w:rsidDel="00000000" w:rsidR="00000000" w:rsidRPr="00000000">
        <w:rPr>
          <w:rtl w:val="0"/>
        </w:rPr>
        <w:t xml:space="preserve">-La coca cola light, en cambio usa endulzantes sin aportar peso. Cómo el líquido dentro es menos denso que el agua, la lata flota.</w:t>
      </w:r>
    </w:p>
    <w:p w:rsidR="00000000" w:rsidDel="00000000" w:rsidP="00000000" w:rsidRDefault="00000000" w:rsidRPr="00000000" w14:paraId="00000004">
      <w:pPr>
        <w:ind w:left="720" w:firstLine="0"/>
        <w:rPr/>
      </w:pPr>
      <w:r w:rsidDel="00000000" w:rsidR="00000000" w:rsidRPr="00000000">
        <w:rPr>
          <w:rtl w:val="0"/>
        </w:rPr>
        <w:t xml:space="preserve">En resumen, es como tener dos cajas del mismo tamaño pero una rellena de piedras y la otra de esponjas, la de piedras de hunde y la otra flota.</w:t>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Al realizar el experimento, el resultado fue que flotaron todas, esto se puede deber a distintos elementos, como el azúcar, entre menos azúcar tenga la coca cola normal menos densa es. Latas más livianas, con aire o burbujas de gas dentro de la lata facilitando la flotación.</w:t>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Para que cambie la situación del experimento sin afectar las latas, es cambiando el medio es el agua con alcohol, el alcohol es menos denso que el agua, así que si mezclas lo suficiente, la lata perderá flotabilidad y se hundirá.</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