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7E1D0398" w14:textId="77777777" w:rsidR="008B3208" w:rsidRDefault="008B320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2.4</w:t>
            </w:r>
          </w:p>
          <w:p w14:paraId="0E764486" w14:textId="3CED7E8F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Desarrollo línea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68D87CA5" w14:textId="77777777" w:rsidR="002733B5" w:rsidRDefault="002733B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3.5</w:t>
            </w:r>
          </w:p>
          <w:p w14:paraId="7D31126A" w14:textId="582A4651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2561D541" w14:textId="77777777" w:rsidR="002733B5" w:rsidRDefault="002733B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BFF37" w14:textId="386F6AD2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602C9772" w14:textId="77777777" w:rsidR="002733B5" w:rsidRDefault="002733B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0.7</w:t>
            </w:r>
          </w:p>
          <w:p w14:paraId="49436A5A" w14:textId="117C1489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346B2B5A" w14:textId="77777777">
        <w:trPr>
          <w:trHeight w:val="551"/>
        </w:trPr>
        <w:tc>
          <w:tcPr>
            <w:tcW w:w="3600" w:type="dxa"/>
            <w:gridSpan w:val="2"/>
          </w:tcPr>
          <w:p w14:paraId="5943F20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1E217F28" w14:textId="5AD7E4F5" w:rsidR="002733B5" w:rsidRDefault="002733B5" w:rsidP="002733B5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8.6</w:t>
            </w:r>
          </w:p>
          <w:p w14:paraId="1EA9A721" w14:textId="05D33F51" w:rsidR="001E545E" w:rsidRPr="001E545E" w:rsidRDefault="008B320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</w:t>
            </w:r>
            <w:r w:rsidR="00B96CE5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160" w:type="dxa"/>
          </w:tcPr>
          <w:p w14:paraId="6D7D5E9F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7DA3FE75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1765C2B8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35EBDC3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6AF696" w14:textId="400932A9" w:rsidR="00593B46" w:rsidRDefault="002F43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403B5A6F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58921163" w:rsidR="006667B3" w:rsidRPr="00F2620A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2620A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F2620A" w:rsidRPr="00F2620A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8.6 </w:t>
                            </w:r>
                          </w:p>
                          <w:bookmarkEnd w:id="0"/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58921163" w:rsidR="006667B3" w:rsidRPr="00F2620A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F2620A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F2620A" w:rsidRPr="00F2620A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 xml:space="preserve">8.6 </w:t>
                      </w:r>
                    </w:p>
                    <w:bookmarkEnd w:id="1"/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21A39662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8B3208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8B3208">
        <w:rPr>
          <w:rFonts w:ascii="Arial" w:hAnsi="Arial" w:cs="Arial"/>
          <w:b/>
          <w:bCs/>
        </w:rPr>
        <w:t>ACEVEDO DE LA FUENTE GÓMEZ</w:t>
      </w:r>
      <w:r w:rsidR="00B96CE5">
        <w:rPr>
          <w:rFonts w:ascii="Arial" w:hAnsi="Arial" w:cs="Arial"/>
          <w:b/>
          <w:bCs/>
        </w:rPr>
        <w:t xml:space="preserve">  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8B3208">
        <w:rPr>
          <w:rFonts w:ascii="Arial" w:hAnsi="Arial" w:cs="Arial"/>
          <w:b/>
          <w:bCs/>
        </w:rPr>
        <w:t>GOBIERNO MILTAR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B00FA" w14:textId="77777777" w:rsidR="00C073CF" w:rsidRDefault="00C073CF" w:rsidP="001E545E">
      <w:pPr>
        <w:pStyle w:val="Default"/>
      </w:pPr>
      <w:r>
        <w:separator/>
      </w:r>
    </w:p>
  </w:endnote>
  <w:endnote w:type="continuationSeparator" w:id="0">
    <w:p w14:paraId="3A3A6919" w14:textId="77777777" w:rsidR="00C073CF" w:rsidRDefault="00C073CF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D18AC" w14:textId="77777777" w:rsidR="00C073CF" w:rsidRDefault="00C073CF" w:rsidP="001E545E">
      <w:pPr>
        <w:pStyle w:val="Default"/>
      </w:pPr>
      <w:r>
        <w:separator/>
      </w:r>
    </w:p>
  </w:footnote>
  <w:footnote w:type="continuationSeparator" w:id="0">
    <w:p w14:paraId="29086A74" w14:textId="77777777" w:rsidR="00C073CF" w:rsidRDefault="00C073CF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733B5"/>
    <w:rsid w:val="00283108"/>
    <w:rsid w:val="002A1ADD"/>
    <w:rsid w:val="002D2027"/>
    <w:rsid w:val="002E174F"/>
    <w:rsid w:val="002E41A7"/>
    <w:rsid w:val="002E51B7"/>
    <w:rsid w:val="002F43ED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3208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27B0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073CF"/>
    <w:rsid w:val="00C37462"/>
    <w:rsid w:val="00C43A7C"/>
    <w:rsid w:val="00C50E19"/>
    <w:rsid w:val="00C51569"/>
    <w:rsid w:val="00C520C4"/>
    <w:rsid w:val="00C56BFD"/>
    <w:rsid w:val="00C867F8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2620A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2020-06-15T08:51:00Z</dcterms:created>
  <dcterms:modified xsi:type="dcterms:W3CDTF">2020-06-15T12:08:00Z</dcterms:modified>
</cp:coreProperties>
</file>