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7785" w:rsidRPr="00426F52" w:rsidRDefault="00107785" w:rsidP="00CE60AF">
      <w:pPr>
        <w:rPr>
          <w:rFonts w:ascii="Arial" w:hAnsi="Arial" w:cs="Arial"/>
          <w:lang w:val="es-ES_tradnl"/>
        </w:rPr>
      </w:pPr>
    </w:p>
    <w:p w:rsidR="00107785" w:rsidRPr="00426F52" w:rsidRDefault="00107785" w:rsidP="00CE60AF">
      <w:pPr>
        <w:rPr>
          <w:rFonts w:ascii="Arial" w:hAnsi="Arial" w:cs="Arial"/>
          <w:lang w:val="es-ES_tradnl"/>
        </w:rPr>
      </w:pPr>
    </w:p>
    <w:p w:rsidR="00107785" w:rsidRPr="00426F52" w:rsidRDefault="00107785" w:rsidP="00CE60AF">
      <w:pPr>
        <w:rPr>
          <w:rFonts w:ascii="Arial" w:hAnsi="Arial" w:cs="Arial"/>
          <w:lang w:val="es-ES_tradnl"/>
        </w:rPr>
      </w:pPr>
    </w:p>
    <w:p w:rsidR="00107785" w:rsidRPr="00426F52" w:rsidRDefault="00BB30D7" w:rsidP="00CE60AF">
      <w:pPr>
        <w:rPr>
          <w:rFonts w:ascii="Arial" w:hAnsi="Arial" w:cs="Arial"/>
          <w:lang w:val="es-ES_tradnl"/>
        </w:rPr>
      </w:pPr>
      <w:r>
        <w:rPr>
          <w:rFonts w:ascii="Arial" w:hAnsi="Arial" w:cs="Arial"/>
          <w:noProof/>
          <w:lang w:eastAsia="es-CL"/>
        </w:rPr>
        <w:drawing>
          <wp:anchor distT="0" distB="0" distL="114300" distR="114300" simplePos="0" relativeHeight="251661312" behindDoc="0" locked="0" layoutInCell="1" allowOverlap="1">
            <wp:simplePos x="0" y="0"/>
            <wp:positionH relativeFrom="column">
              <wp:posOffset>1937488</wp:posOffset>
            </wp:positionH>
            <wp:positionV relativeFrom="paragraph">
              <wp:posOffset>158167</wp:posOffset>
            </wp:positionV>
            <wp:extent cx="1994775" cy="2512540"/>
            <wp:effectExtent l="19050" t="0" r="5475" b="0"/>
            <wp:wrapNone/>
            <wp:docPr id="201" name="Imagen 201" descr="http://portal.armada.cl/publico/heraldica_imagen/13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descr="http://portal.armada.cl/publico/heraldica_imagen/1302.jpg"/>
                    <pic:cNvPicPr>
                      <a:picLocks noChangeAspect="1" noChangeArrowheads="1"/>
                    </pic:cNvPicPr>
                  </pic:nvPicPr>
                  <pic:blipFill>
                    <a:blip r:link="rId8"/>
                    <a:srcRect/>
                    <a:stretch>
                      <a:fillRect/>
                    </a:stretch>
                  </pic:blipFill>
                  <pic:spPr bwMode="auto">
                    <a:xfrm>
                      <a:off x="0" y="0"/>
                      <a:ext cx="1994775" cy="2512540"/>
                    </a:xfrm>
                    <a:prstGeom prst="rect">
                      <a:avLst/>
                    </a:prstGeom>
                    <a:noFill/>
                    <a:ln w="9525">
                      <a:noFill/>
                      <a:miter lim="800000"/>
                      <a:headEnd/>
                      <a:tailEnd/>
                    </a:ln>
                  </pic:spPr>
                </pic:pic>
              </a:graphicData>
            </a:graphic>
          </wp:anchor>
        </w:drawing>
      </w:r>
    </w:p>
    <w:p w:rsidR="00107785" w:rsidRPr="00426F52" w:rsidRDefault="00107785" w:rsidP="00CE60AF">
      <w:pPr>
        <w:rPr>
          <w:rFonts w:ascii="Arial" w:hAnsi="Arial" w:cs="Arial"/>
          <w:lang w:val="es-ES_tradnl"/>
        </w:rPr>
      </w:pPr>
    </w:p>
    <w:p w:rsidR="00107785" w:rsidRPr="00426F52" w:rsidRDefault="00107785" w:rsidP="00CE60AF">
      <w:pPr>
        <w:rPr>
          <w:rFonts w:ascii="Arial" w:hAnsi="Arial" w:cs="Arial"/>
          <w:lang w:val="es-ES_tradnl"/>
        </w:rPr>
      </w:pPr>
    </w:p>
    <w:p w:rsidR="00107785" w:rsidRPr="00426F52" w:rsidRDefault="00107785" w:rsidP="00CE60AF">
      <w:pPr>
        <w:rPr>
          <w:rFonts w:ascii="Arial" w:hAnsi="Arial" w:cs="Arial"/>
          <w:lang w:val="es-ES_tradnl"/>
        </w:rPr>
      </w:pPr>
    </w:p>
    <w:p w:rsidR="00107785" w:rsidRPr="00426F52" w:rsidRDefault="00107785" w:rsidP="00CE60AF">
      <w:pPr>
        <w:rPr>
          <w:rFonts w:ascii="Arial" w:hAnsi="Arial" w:cs="Arial"/>
          <w:lang w:val="es-ES_tradnl"/>
        </w:rPr>
      </w:pPr>
    </w:p>
    <w:p w:rsidR="00107785" w:rsidRPr="00426F52" w:rsidRDefault="00107785" w:rsidP="00CE60AF">
      <w:pPr>
        <w:rPr>
          <w:rFonts w:ascii="Arial" w:hAnsi="Arial" w:cs="Arial"/>
          <w:lang w:val="es-ES_tradnl"/>
        </w:rPr>
      </w:pPr>
    </w:p>
    <w:p w:rsidR="00107785" w:rsidRPr="00426F52" w:rsidRDefault="00107785" w:rsidP="00CE60AF">
      <w:pPr>
        <w:rPr>
          <w:rFonts w:ascii="Arial" w:hAnsi="Arial" w:cs="Arial"/>
          <w:lang w:val="es-ES_tradnl"/>
        </w:rPr>
      </w:pPr>
    </w:p>
    <w:p w:rsidR="00107785" w:rsidRPr="00426F52" w:rsidRDefault="00107785" w:rsidP="00CE60AF">
      <w:pPr>
        <w:rPr>
          <w:rFonts w:ascii="Arial" w:hAnsi="Arial" w:cs="Arial"/>
          <w:lang w:val="es-ES_tradnl"/>
        </w:rPr>
      </w:pPr>
    </w:p>
    <w:p w:rsidR="00107785" w:rsidRPr="00426F52" w:rsidRDefault="00107785" w:rsidP="00CE60AF">
      <w:pPr>
        <w:rPr>
          <w:rFonts w:ascii="Arial" w:hAnsi="Arial" w:cs="Arial"/>
          <w:lang w:val="es-ES_tradnl"/>
        </w:rPr>
      </w:pPr>
    </w:p>
    <w:p w:rsidR="00107785" w:rsidRPr="00426F52" w:rsidRDefault="00107785" w:rsidP="00CE60AF">
      <w:pPr>
        <w:rPr>
          <w:rFonts w:ascii="Arial" w:hAnsi="Arial" w:cs="Arial"/>
          <w:lang w:val="es-ES_tradnl"/>
        </w:rPr>
      </w:pPr>
    </w:p>
    <w:p w:rsidR="00107785" w:rsidRPr="00426F52" w:rsidRDefault="00107785" w:rsidP="00CE60AF">
      <w:pPr>
        <w:rPr>
          <w:rFonts w:ascii="Arial" w:hAnsi="Arial" w:cs="Arial"/>
          <w:lang w:val="es-ES_tradnl"/>
        </w:rPr>
      </w:pPr>
    </w:p>
    <w:p w:rsidR="00107785" w:rsidRPr="00426F52" w:rsidRDefault="00107785" w:rsidP="00CE60AF">
      <w:pPr>
        <w:rPr>
          <w:rFonts w:ascii="Arial" w:hAnsi="Arial" w:cs="Arial"/>
          <w:lang w:val="es-ES_tradnl"/>
        </w:rPr>
      </w:pPr>
    </w:p>
    <w:p w:rsidR="00107785" w:rsidRPr="00426F52" w:rsidRDefault="00107785" w:rsidP="00CE60AF">
      <w:pPr>
        <w:rPr>
          <w:rFonts w:ascii="Arial" w:hAnsi="Arial" w:cs="Arial"/>
          <w:lang w:val="es-ES_tradnl"/>
        </w:rPr>
      </w:pPr>
    </w:p>
    <w:p w:rsidR="00107785" w:rsidRPr="00426F52" w:rsidRDefault="00107785" w:rsidP="00CE60AF">
      <w:pPr>
        <w:rPr>
          <w:rFonts w:ascii="Arial" w:hAnsi="Arial" w:cs="Arial"/>
          <w:lang w:val="es-ES_tradnl"/>
        </w:rPr>
      </w:pPr>
    </w:p>
    <w:p w:rsidR="00107785" w:rsidRPr="00426F52" w:rsidRDefault="00107785" w:rsidP="00CE60AF">
      <w:pPr>
        <w:rPr>
          <w:rFonts w:ascii="Arial" w:hAnsi="Arial" w:cs="Arial"/>
          <w:lang w:val="es-ES_tradnl"/>
        </w:rPr>
      </w:pPr>
    </w:p>
    <w:p w:rsidR="00107785" w:rsidRPr="00426F52" w:rsidRDefault="00107785" w:rsidP="00CE60AF">
      <w:pPr>
        <w:rPr>
          <w:rFonts w:ascii="Arial" w:hAnsi="Arial" w:cs="Arial"/>
          <w:lang w:val="es-ES_tradnl"/>
        </w:rPr>
      </w:pPr>
    </w:p>
    <w:p w:rsidR="006678B9" w:rsidRPr="006608BD" w:rsidRDefault="00AE7254" w:rsidP="006678B9">
      <w:pPr>
        <w:spacing w:before="120"/>
        <w:jc w:val="center"/>
        <w:rPr>
          <w:rFonts w:ascii="Arial" w:hAnsi="Arial" w:cs="Arial"/>
          <w:b/>
          <w:sz w:val="56"/>
          <w:szCs w:val="56"/>
          <w:lang w:val="es-ES_tradnl"/>
        </w:rPr>
      </w:pPr>
      <w:r w:rsidRPr="006608BD">
        <w:rPr>
          <w:rFonts w:ascii="Arial" w:hAnsi="Arial" w:cs="Arial"/>
          <w:b/>
          <w:sz w:val="56"/>
          <w:szCs w:val="56"/>
          <w:lang w:val="es-ES_tradnl"/>
        </w:rPr>
        <w:t>ESCUELA NAVAL</w:t>
      </w:r>
    </w:p>
    <w:p w:rsidR="00107785" w:rsidRPr="006608BD" w:rsidRDefault="00AE7254" w:rsidP="006678B9">
      <w:pPr>
        <w:spacing w:before="120"/>
        <w:jc w:val="center"/>
        <w:rPr>
          <w:rFonts w:ascii="Arial" w:hAnsi="Arial" w:cs="Arial"/>
          <w:lang w:val="es-ES_tradnl"/>
        </w:rPr>
      </w:pPr>
      <w:r w:rsidRPr="006608BD">
        <w:rPr>
          <w:rFonts w:ascii="Arial" w:hAnsi="Arial" w:cs="Arial"/>
          <w:b/>
          <w:sz w:val="56"/>
          <w:szCs w:val="56"/>
          <w:lang w:val="es-ES_tradnl"/>
        </w:rPr>
        <w:t>“ARTURO PRAT”</w:t>
      </w:r>
    </w:p>
    <w:p w:rsidR="00681EAA" w:rsidRPr="006608BD" w:rsidRDefault="00107785" w:rsidP="006678B9">
      <w:pPr>
        <w:spacing w:before="120"/>
        <w:jc w:val="center"/>
        <w:rPr>
          <w:rFonts w:ascii="Arial" w:hAnsi="Arial" w:cs="Arial"/>
          <w:b/>
          <w:sz w:val="56"/>
          <w:szCs w:val="56"/>
          <w:lang w:val="es-ES_tradnl"/>
        </w:rPr>
      </w:pPr>
      <w:r w:rsidRPr="006608BD">
        <w:rPr>
          <w:rFonts w:ascii="Arial" w:hAnsi="Arial" w:cs="Arial"/>
          <w:b/>
          <w:sz w:val="56"/>
          <w:szCs w:val="56"/>
          <w:lang w:val="es-ES_tradnl"/>
        </w:rPr>
        <w:t xml:space="preserve">PROYECTO EDUCATIVO </w:t>
      </w:r>
      <w:r w:rsidR="00CE60AF" w:rsidRPr="006608BD">
        <w:rPr>
          <w:rFonts w:ascii="Arial" w:hAnsi="Arial" w:cs="Arial"/>
          <w:b/>
          <w:sz w:val="56"/>
          <w:szCs w:val="56"/>
          <w:lang w:val="es-ES_tradnl"/>
        </w:rPr>
        <w:t xml:space="preserve">INSTITUCIONAL </w:t>
      </w:r>
    </w:p>
    <w:p w:rsidR="006A4F7A" w:rsidRPr="00426F52" w:rsidRDefault="006A4F7A" w:rsidP="00681EAA">
      <w:pPr>
        <w:jc w:val="center"/>
        <w:rPr>
          <w:rFonts w:ascii="Arial" w:hAnsi="Arial" w:cs="Arial"/>
          <w:b/>
          <w:sz w:val="56"/>
          <w:szCs w:val="56"/>
          <w:lang w:val="es-ES_tradnl"/>
        </w:rPr>
      </w:pPr>
    </w:p>
    <w:p w:rsidR="006A4F7A" w:rsidRPr="00426F52" w:rsidRDefault="006A4F7A" w:rsidP="00681EAA">
      <w:pPr>
        <w:jc w:val="center"/>
        <w:rPr>
          <w:rFonts w:ascii="Arial" w:hAnsi="Arial" w:cs="Arial"/>
          <w:b/>
          <w:sz w:val="56"/>
          <w:szCs w:val="56"/>
          <w:lang w:val="es-ES_tradnl"/>
        </w:rPr>
      </w:pPr>
    </w:p>
    <w:p w:rsidR="001A0BCE" w:rsidRPr="006608BD" w:rsidRDefault="001A0BCE" w:rsidP="00681EAA">
      <w:pPr>
        <w:jc w:val="center"/>
        <w:rPr>
          <w:rFonts w:ascii="Arial" w:hAnsi="Arial" w:cs="Arial"/>
          <w:b/>
          <w:sz w:val="56"/>
          <w:szCs w:val="56"/>
          <w:lang w:val="es-ES_tradnl"/>
        </w:rPr>
      </w:pPr>
    </w:p>
    <w:p w:rsidR="001A0BCE" w:rsidRPr="006608BD" w:rsidRDefault="001A0BCE" w:rsidP="00681EAA">
      <w:pPr>
        <w:jc w:val="center"/>
        <w:rPr>
          <w:rFonts w:ascii="Arial" w:hAnsi="Arial" w:cs="Arial"/>
          <w:b/>
          <w:sz w:val="56"/>
          <w:szCs w:val="56"/>
          <w:lang w:val="es-ES_tradnl"/>
        </w:rPr>
      </w:pPr>
    </w:p>
    <w:p w:rsidR="008258B8" w:rsidRPr="006608BD" w:rsidRDefault="00F9734A" w:rsidP="00681EAA">
      <w:pPr>
        <w:jc w:val="center"/>
        <w:rPr>
          <w:rFonts w:ascii="Arial" w:hAnsi="Arial" w:cs="Arial"/>
          <w:b/>
          <w:sz w:val="56"/>
          <w:szCs w:val="56"/>
          <w:lang w:val="es-ES_tradnl"/>
        </w:rPr>
      </w:pPr>
      <w:r>
        <w:rPr>
          <w:rFonts w:ascii="Arial" w:hAnsi="Arial" w:cs="Arial"/>
          <w:b/>
          <w:sz w:val="56"/>
          <w:szCs w:val="56"/>
          <w:lang w:val="es-ES_tradnl"/>
        </w:rPr>
        <w:t>2 0 2 3</w:t>
      </w:r>
    </w:p>
    <w:p w:rsidR="004B45FC" w:rsidRDefault="004B45FC">
      <w:pPr>
        <w:rPr>
          <w:rFonts w:ascii="Arial" w:hAnsi="Arial" w:cs="Arial"/>
          <w:b/>
          <w:spacing w:val="20"/>
          <w:sz w:val="44"/>
          <w:szCs w:val="44"/>
          <w:lang w:val="es-ES_tradnl"/>
        </w:rPr>
      </w:pPr>
      <w:r>
        <w:rPr>
          <w:rFonts w:ascii="Arial" w:hAnsi="Arial" w:cs="Arial"/>
          <w:b/>
          <w:spacing w:val="20"/>
          <w:sz w:val="44"/>
          <w:szCs w:val="44"/>
          <w:lang w:val="es-ES_tradnl"/>
        </w:rPr>
        <w:br w:type="page"/>
      </w:r>
    </w:p>
    <w:p w:rsidR="00681EAA" w:rsidRDefault="00681EAA" w:rsidP="00D017A2">
      <w:pPr>
        <w:jc w:val="center"/>
        <w:rPr>
          <w:rFonts w:ascii="Arial" w:hAnsi="Arial" w:cs="Arial"/>
          <w:b/>
          <w:spacing w:val="20"/>
          <w:sz w:val="40"/>
          <w:szCs w:val="40"/>
          <w:lang w:val="es-ES_tradnl"/>
        </w:rPr>
      </w:pPr>
      <w:r w:rsidRPr="00794337">
        <w:rPr>
          <w:rFonts w:ascii="Arial" w:hAnsi="Arial" w:cs="Arial"/>
          <w:b/>
          <w:spacing w:val="20"/>
          <w:sz w:val="40"/>
          <w:szCs w:val="40"/>
          <w:lang w:val="es-ES_tradnl"/>
        </w:rPr>
        <w:lastRenderedPageBreak/>
        <w:t>ÍNDICE</w:t>
      </w:r>
    </w:p>
    <w:p w:rsidR="00794337" w:rsidRPr="00794337" w:rsidRDefault="00794337" w:rsidP="00D017A2">
      <w:pPr>
        <w:jc w:val="center"/>
        <w:rPr>
          <w:rFonts w:ascii="Arial" w:hAnsi="Arial" w:cs="Arial"/>
          <w:b/>
          <w:spacing w:val="20"/>
          <w:sz w:val="40"/>
          <w:szCs w:val="40"/>
          <w:lang w:val="es-ES_tradnl"/>
        </w:rPr>
      </w:pPr>
    </w:p>
    <w:p w:rsidR="00681EAA" w:rsidRPr="00426F52" w:rsidRDefault="00504C7D" w:rsidP="00504C7D">
      <w:pPr>
        <w:jc w:val="right"/>
        <w:rPr>
          <w:rFonts w:ascii="Arial" w:hAnsi="Arial" w:cs="Arial"/>
          <w:szCs w:val="32"/>
          <w:lang w:val="es-ES_tradnl"/>
        </w:rPr>
      </w:pPr>
      <w:r>
        <w:rPr>
          <w:rFonts w:ascii="Arial" w:hAnsi="Arial" w:cs="Arial"/>
          <w:szCs w:val="32"/>
          <w:lang w:val="es-ES_tradnl"/>
        </w:rPr>
        <w:tab/>
      </w:r>
      <w:r>
        <w:rPr>
          <w:rFonts w:ascii="Arial" w:hAnsi="Arial" w:cs="Arial"/>
          <w:szCs w:val="32"/>
          <w:lang w:val="es-ES_tradnl"/>
        </w:rPr>
        <w:tab/>
      </w:r>
      <w:r>
        <w:rPr>
          <w:rFonts w:ascii="Arial" w:hAnsi="Arial" w:cs="Arial"/>
          <w:szCs w:val="32"/>
          <w:lang w:val="es-ES_tradnl"/>
        </w:rPr>
        <w:tab/>
      </w:r>
      <w:r>
        <w:rPr>
          <w:rFonts w:ascii="Arial" w:hAnsi="Arial" w:cs="Arial"/>
          <w:szCs w:val="32"/>
          <w:lang w:val="es-ES_tradnl"/>
        </w:rPr>
        <w:tab/>
      </w:r>
      <w:r>
        <w:rPr>
          <w:rFonts w:ascii="Arial" w:hAnsi="Arial" w:cs="Arial"/>
          <w:szCs w:val="32"/>
          <w:lang w:val="es-ES_tradnl"/>
        </w:rPr>
        <w:tab/>
      </w:r>
      <w:r>
        <w:rPr>
          <w:rFonts w:ascii="Arial" w:hAnsi="Arial" w:cs="Arial"/>
          <w:szCs w:val="32"/>
          <w:lang w:val="es-ES_tradnl"/>
        </w:rPr>
        <w:tab/>
      </w:r>
      <w:r>
        <w:rPr>
          <w:rFonts w:ascii="Arial" w:hAnsi="Arial" w:cs="Arial"/>
          <w:szCs w:val="32"/>
          <w:lang w:val="es-ES_tradnl"/>
        </w:rPr>
        <w:tab/>
      </w:r>
      <w:r>
        <w:rPr>
          <w:rFonts w:ascii="Arial" w:hAnsi="Arial" w:cs="Arial"/>
          <w:szCs w:val="32"/>
          <w:lang w:val="es-ES_tradnl"/>
        </w:rPr>
        <w:tab/>
        <w:t>Páginas</w:t>
      </w:r>
    </w:p>
    <w:tbl>
      <w:tblPr>
        <w:tblStyle w:val="Tablaconcuadrcula"/>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70"/>
        <w:gridCol w:w="456"/>
        <w:gridCol w:w="7859"/>
        <w:gridCol w:w="621"/>
      </w:tblGrid>
      <w:tr w:rsidR="00B71D19" w:rsidTr="00E65817">
        <w:tc>
          <w:tcPr>
            <w:tcW w:w="670" w:type="dxa"/>
          </w:tcPr>
          <w:p w:rsidR="00B71D19" w:rsidRDefault="00B71D19" w:rsidP="00280D13">
            <w:pPr>
              <w:tabs>
                <w:tab w:val="left" w:pos="8931"/>
              </w:tabs>
              <w:spacing w:before="120"/>
              <w:jc w:val="both"/>
              <w:rPr>
                <w:rFonts w:ascii="Arial" w:hAnsi="Arial" w:cs="Arial"/>
                <w:b/>
                <w:lang w:val="es-ES_tradnl"/>
              </w:rPr>
            </w:pPr>
            <w:r>
              <w:rPr>
                <w:rFonts w:ascii="Arial" w:hAnsi="Arial" w:cs="Arial"/>
                <w:b/>
                <w:lang w:val="es-ES_tradnl"/>
              </w:rPr>
              <w:t>I.</w:t>
            </w:r>
          </w:p>
        </w:tc>
        <w:tc>
          <w:tcPr>
            <w:tcW w:w="8315" w:type="dxa"/>
            <w:gridSpan w:val="2"/>
          </w:tcPr>
          <w:p w:rsidR="00B71D19" w:rsidRDefault="00B71D19" w:rsidP="00280D13">
            <w:pPr>
              <w:tabs>
                <w:tab w:val="left" w:pos="8931"/>
              </w:tabs>
              <w:spacing w:before="120"/>
              <w:jc w:val="both"/>
              <w:rPr>
                <w:rFonts w:ascii="Arial" w:hAnsi="Arial" w:cs="Arial"/>
                <w:b/>
                <w:lang w:val="es-ES_tradnl"/>
              </w:rPr>
            </w:pPr>
            <w:r>
              <w:rPr>
                <w:rFonts w:ascii="Arial" w:hAnsi="Arial" w:cs="Arial"/>
                <w:b/>
                <w:lang w:val="es-ES_tradnl"/>
              </w:rPr>
              <w:t>ANTECEDENTES GENERALES</w:t>
            </w:r>
          </w:p>
        </w:tc>
        <w:tc>
          <w:tcPr>
            <w:tcW w:w="621" w:type="dxa"/>
          </w:tcPr>
          <w:p w:rsidR="00B71D19" w:rsidRDefault="00BB30D7" w:rsidP="00BB30D7">
            <w:pPr>
              <w:tabs>
                <w:tab w:val="left" w:pos="8931"/>
              </w:tabs>
              <w:spacing w:before="120"/>
              <w:jc w:val="right"/>
              <w:rPr>
                <w:rFonts w:ascii="Arial" w:hAnsi="Arial" w:cs="Arial"/>
                <w:b/>
                <w:lang w:val="es-ES_tradnl"/>
              </w:rPr>
            </w:pPr>
            <w:r>
              <w:rPr>
                <w:rFonts w:ascii="Arial" w:hAnsi="Arial" w:cs="Arial"/>
                <w:b/>
                <w:lang w:val="es-ES_tradnl"/>
              </w:rPr>
              <w:t>4</w:t>
            </w:r>
          </w:p>
        </w:tc>
      </w:tr>
      <w:tr w:rsidR="00280D13" w:rsidTr="00B132EC">
        <w:tc>
          <w:tcPr>
            <w:tcW w:w="670" w:type="dxa"/>
          </w:tcPr>
          <w:p w:rsidR="00280D13" w:rsidRPr="00B132EC" w:rsidRDefault="00280D13" w:rsidP="00280D13">
            <w:pPr>
              <w:tabs>
                <w:tab w:val="left" w:pos="8931"/>
              </w:tabs>
              <w:spacing w:before="120"/>
              <w:jc w:val="both"/>
              <w:rPr>
                <w:rFonts w:ascii="Arial" w:hAnsi="Arial" w:cs="Arial"/>
                <w:b/>
                <w:sz w:val="6"/>
                <w:lang w:val="es-ES_tradnl"/>
              </w:rPr>
            </w:pPr>
          </w:p>
        </w:tc>
        <w:tc>
          <w:tcPr>
            <w:tcW w:w="456" w:type="dxa"/>
          </w:tcPr>
          <w:p w:rsidR="00280D13" w:rsidRPr="00B132EC" w:rsidRDefault="00280D13" w:rsidP="00280D13">
            <w:pPr>
              <w:tabs>
                <w:tab w:val="left" w:pos="8931"/>
              </w:tabs>
              <w:spacing w:before="120"/>
              <w:jc w:val="both"/>
              <w:rPr>
                <w:rFonts w:ascii="Arial" w:hAnsi="Arial" w:cs="Arial"/>
                <w:b/>
                <w:sz w:val="6"/>
                <w:lang w:val="es-ES_tradnl"/>
              </w:rPr>
            </w:pPr>
          </w:p>
        </w:tc>
        <w:tc>
          <w:tcPr>
            <w:tcW w:w="7859" w:type="dxa"/>
          </w:tcPr>
          <w:p w:rsidR="00280D13" w:rsidRPr="00B132EC" w:rsidRDefault="00280D13" w:rsidP="00280D13">
            <w:pPr>
              <w:tabs>
                <w:tab w:val="left" w:pos="8931"/>
              </w:tabs>
              <w:spacing w:before="120"/>
              <w:jc w:val="both"/>
              <w:rPr>
                <w:rFonts w:ascii="Arial" w:hAnsi="Arial" w:cs="Arial"/>
                <w:b/>
                <w:sz w:val="6"/>
                <w:lang w:val="es-ES_tradnl"/>
              </w:rPr>
            </w:pPr>
          </w:p>
        </w:tc>
        <w:tc>
          <w:tcPr>
            <w:tcW w:w="621" w:type="dxa"/>
          </w:tcPr>
          <w:p w:rsidR="00280D13" w:rsidRPr="00B132EC" w:rsidRDefault="00280D13" w:rsidP="00280D13">
            <w:pPr>
              <w:tabs>
                <w:tab w:val="left" w:pos="8931"/>
              </w:tabs>
              <w:spacing w:before="120"/>
              <w:jc w:val="right"/>
              <w:rPr>
                <w:rFonts w:ascii="Arial" w:hAnsi="Arial" w:cs="Arial"/>
                <w:b/>
                <w:sz w:val="6"/>
                <w:lang w:val="es-ES_tradnl"/>
              </w:rPr>
            </w:pPr>
          </w:p>
        </w:tc>
      </w:tr>
      <w:tr w:rsidR="00280D13" w:rsidTr="00B132EC">
        <w:tc>
          <w:tcPr>
            <w:tcW w:w="670" w:type="dxa"/>
          </w:tcPr>
          <w:p w:rsidR="00280D13" w:rsidRDefault="00280D13" w:rsidP="00280D13">
            <w:pPr>
              <w:tabs>
                <w:tab w:val="left" w:pos="8931"/>
              </w:tabs>
              <w:spacing w:before="120"/>
              <w:jc w:val="both"/>
              <w:rPr>
                <w:rFonts w:ascii="Arial" w:hAnsi="Arial" w:cs="Arial"/>
                <w:b/>
                <w:lang w:val="es-ES_tradnl"/>
              </w:rPr>
            </w:pPr>
          </w:p>
        </w:tc>
        <w:tc>
          <w:tcPr>
            <w:tcW w:w="456" w:type="dxa"/>
          </w:tcPr>
          <w:p w:rsidR="00280D13" w:rsidRDefault="00280D13" w:rsidP="00280D13">
            <w:pPr>
              <w:tabs>
                <w:tab w:val="left" w:pos="8931"/>
              </w:tabs>
              <w:spacing w:before="120"/>
              <w:jc w:val="both"/>
              <w:rPr>
                <w:rFonts w:ascii="Arial" w:hAnsi="Arial" w:cs="Arial"/>
                <w:b/>
                <w:lang w:val="es-ES_tradnl"/>
              </w:rPr>
            </w:pPr>
            <w:r>
              <w:rPr>
                <w:rFonts w:ascii="Arial" w:hAnsi="Arial" w:cs="Arial"/>
                <w:b/>
                <w:lang w:val="es-ES_tradnl"/>
              </w:rPr>
              <w:t>A.</w:t>
            </w:r>
          </w:p>
        </w:tc>
        <w:tc>
          <w:tcPr>
            <w:tcW w:w="7859" w:type="dxa"/>
          </w:tcPr>
          <w:p w:rsidR="00280D13" w:rsidRDefault="00280D13" w:rsidP="00280D13">
            <w:pPr>
              <w:tabs>
                <w:tab w:val="left" w:pos="8931"/>
              </w:tabs>
              <w:spacing w:before="120"/>
              <w:jc w:val="both"/>
              <w:rPr>
                <w:rFonts w:ascii="Arial" w:hAnsi="Arial" w:cs="Arial"/>
                <w:b/>
                <w:lang w:val="es-ES_tradnl"/>
              </w:rPr>
            </w:pPr>
            <w:r w:rsidRPr="00F51F69">
              <w:rPr>
                <w:rFonts w:ascii="Arial" w:hAnsi="Arial" w:cs="Arial"/>
                <w:spacing w:val="10"/>
                <w:lang w:val="es-ES_tradnl"/>
              </w:rPr>
              <w:t>DOCTRINA EDUCACIONAL DE LA ARMADA.</w:t>
            </w:r>
          </w:p>
        </w:tc>
        <w:tc>
          <w:tcPr>
            <w:tcW w:w="621" w:type="dxa"/>
          </w:tcPr>
          <w:p w:rsidR="00280D13" w:rsidRDefault="00BB30D7" w:rsidP="00BB30D7">
            <w:pPr>
              <w:tabs>
                <w:tab w:val="left" w:pos="8931"/>
              </w:tabs>
              <w:spacing w:before="120"/>
              <w:jc w:val="right"/>
              <w:rPr>
                <w:rFonts w:ascii="Arial" w:hAnsi="Arial" w:cs="Arial"/>
                <w:b/>
                <w:lang w:val="es-ES_tradnl"/>
              </w:rPr>
            </w:pPr>
            <w:r>
              <w:rPr>
                <w:rFonts w:ascii="Arial" w:hAnsi="Arial" w:cs="Arial"/>
                <w:b/>
                <w:lang w:val="es-ES_tradnl"/>
              </w:rPr>
              <w:t>4</w:t>
            </w:r>
          </w:p>
        </w:tc>
      </w:tr>
      <w:tr w:rsidR="00280D13" w:rsidTr="00B132EC">
        <w:tc>
          <w:tcPr>
            <w:tcW w:w="670" w:type="dxa"/>
          </w:tcPr>
          <w:p w:rsidR="00280D13" w:rsidRDefault="00280D13" w:rsidP="00280D13">
            <w:pPr>
              <w:tabs>
                <w:tab w:val="left" w:pos="8931"/>
              </w:tabs>
              <w:spacing w:before="120"/>
              <w:jc w:val="both"/>
              <w:rPr>
                <w:rFonts w:ascii="Arial" w:hAnsi="Arial" w:cs="Arial"/>
                <w:b/>
                <w:lang w:val="es-ES_tradnl"/>
              </w:rPr>
            </w:pPr>
          </w:p>
        </w:tc>
        <w:tc>
          <w:tcPr>
            <w:tcW w:w="456" w:type="dxa"/>
          </w:tcPr>
          <w:p w:rsidR="00280D13" w:rsidRDefault="00280D13" w:rsidP="00280D13">
            <w:pPr>
              <w:tabs>
                <w:tab w:val="left" w:pos="8931"/>
              </w:tabs>
              <w:spacing w:before="120"/>
              <w:jc w:val="both"/>
              <w:rPr>
                <w:rFonts w:ascii="Arial" w:hAnsi="Arial" w:cs="Arial"/>
                <w:b/>
                <w:lang w:val="es-ES_tradnl"/>
              </w:rPr>
            </w:pPr>
            <w:r>
              <w:rPr>
                <w:rFonts w:ascii="Arial" w:hAnsi="Arial" w:cs="Arial"/>
                <w:b/>
                <w:lang w:val="es-ES_tradnl"/>
              </w:rPr>
              <w:t>B.</w:t>
            </w:r>
          </w:p>
        </w:tc>
        <w:tc>
          <w:tcPr>
            <w:tcW w:w="7859" w:type="dxa"/>
          </w:tcPr>
          <w:p w:rsidR="00280D13" w:rsidRPr="00F51F69" w:rsidRDefault="00280D13" w:rsidP="00280D13">
            <w:pPr>
              <w:tabs>
                <w:tab w:val="left" w:pos="8931"/>
              </w:tabs>
              <w:spacing w:before="120"/>
              <w:jc w:val="both"/>
              <w:rPr>
                <w:rFonts w:ascii="Arial" w:hAnsi="Arial" w:cs="Arial"/>
                <w:spacing w:val="10"/>
                <w:lang w:val="es-ES_tradnl"/>
              </w:rPr>
            </w:pPr>
            <w:r w:rsidRPr="00F51F69">
              <w:rPr>
                <w:rFonts w:ascii="Arial" w:hAnsi="Arial" w:cs="Arial"/>
                <w:spacing w:val="10"/>
                <w:lang w:val="es-ES_tradnl"/>
              </w:rPr>
              <w:t>POLÍTICA EDUCACIONAL</w:t>
            </w:r>
            <w:r>
              <w:rPr>
                <w:rFonts w:ascii="Arial" w:hAnsi="Arial" w:cs="Arial"/>
                <w:spacing w:val="10"/>
                <w:lang w:val="es-ES_tradnl"/>
              </w:rPr>
              <w:t xml:space="preserve"> DE LA ARMADA</w:t>
            </w:r>
            <w:r w:rsidRPr="00F51F69">
              <w:rPr>
                <w:rFonts w:ascii="Arial" w:hAnsi="Arial" w:cs="Arial"/>
                <w:lang w:val="es-ES_tradnl"/>
              </w:rPr>
              <w:t>.</w:t>
            </w:r>
          </w:p>
        </w:tc>
        <w:tc>
          <w:tcPr>
            <w:tcW w:w="621" w:type="dxa"/>
          </w:tcPr>
          <w:p w:rsidR="00280D13" w:rsidRDefault="00BB30D7" w:rsidP="00BB30D7">
            <w:pPr>
              <w:tabs>
                <w:tab w:val="left" w:pos="8931"/>
              </w:tabs>
              <w:spacing w:before="120"/>
              <w:jc w:val="right"/>
              <w:rPr>
                <w:rFonts w:ascii="Arial" w:hAnsi="Arial" w:cs="Arial"/>
                <w:b/>
                <w:lang w:val="es-ES_tradnl"/>
              </w:rPr>
            </w:pPr>
            <w:r>
              <w:rPr>
                <w:rFonts w:ascii="Arial" w:hAnsi="Arial" w:cs="Arial"/>
                <w:b/>
                <w:lang w:val="es-ES_tradnl"/>
              </w:rPr>
              <w:t>5</w:t>
            </w:r>
          </w:p>
        </w:tc>
      </w:tr>
      <w:tr w:rsidR="00280D13" w:rsidTr="00B132EC">
        <w:tc>
          <w:tcPr>
            <w:tcW w:w="670" w:type="dxa"/>
          </w:tcPr>
          <w:p w:rsidR="00280D13" w:rsidRDefault="00280D13" w:rsidP="00280D13">
            <w:pPr>
              <w:tabs>
                <w:tab w:val="left" w:pos="8931"/>
              </w:tabs>
              <w:spacing w:before="120"/>
              <w:jc w:val="both"/>
              <w:rPr>
                <w:rFonts w:ascii="Arial" w:hAnsi="Arial" w:cs="Arial"/>
                <w:b/>
                <w:lang w:val="es-ES_tradnl"/>
              </w:rPr>
            </w:pPr>
          </w:p>
        </w:tc>
        <w:tc>
          <w:tcPr>
            <w:tcW w:w="456" w:type="dxa"/>
          </w:tcPr>
          <w:p w:rsidR="00280D13" w:rsidRDefault="00280D13" w:rsidP="00280D13">
            <w:pPr>
              <w:tabs>
                <w:tab w:val="left" w:pos="8931"/>
              </w:tabs>
              <w:spacing w:before="120"/>
              <w:jc w:val="both"/>
              <w:rPr>
                <w:rFonts w:ascii="Arial" w:hAnsi="Arial" w:cs="Arial"/>
                <w:b/>
                <w:lang w:val="es-ES_tradnl"/>
              </w:rPr>
            </w:pPr>
            <w:r>
              <w:rPr>
                <w:rFonts w:ascii="Arial" w:hAnsi="Arial" w:cs="Arial"/>
                <w:b/>
                <w:lang w:val="es-ES_tradnl"/>
              </w:rPr>
              <w:t>C.</w:t>
            </w:r>
          </w:p>
        </w:tc>
        <w:tc>
          <w:tcPr>
            <w:tcW w:w="7859" w:type="dxa"/>
          </w:tcPr>
          <w:p w:rsidR="00280D13" w:rsidRPr="00F51F69" w:rsidRDefault="00280D13" w:rsidP="00280D13">
            <w:pPr>
              <w:tabs>
                <w:tab w:val="left" w:pos="8931"/>
              </w:tabs>
              <w:spacing w:before="120"/>
              <w:jc w:val="both"/>
              <w:rPr>
                <w:rFonts w:ascii="Arial" w:hAnsi="Arial" w:cs="Arial"/>
                <w:spacing w:val="10"/>
                <w:lang w:val="es-ES_tradnl"/>
              </w:rPr>
            </w:pPr>
            <w:r w:rsidRPr="00831C6D">
              <w:rPr>
                <w:rFonts w:ascii="Arial" w:hAnsi="Arial" w:cs="Arial"/>
                <w:spacing w:val="10"/>
                <w:lang w:val="es-ES_tradnl"/>
              </w:rPr>
              <w:t>PROYECTO EDUCACIONAL DE LA ARMADA DE CHILE.</w:t>
            </w:r>
          </w:p>
        </w:tc>
        <w:tc>
          <w:tcPr>
            <w:tcW w:w="621" w:type="dxa"/>
          </w:tcPr>
          <w:p w:rsidR="00280D13" w:rsidRDefault="00BB30D7" w:rsidP="00BB30D7">
            <w:pPr>
              <w:tabs>
                <w:tab w:val="left" w:pos="8931"/>
              </w:tabs>
              <w:spacing w:before="120"/>
              <w:jc w:val="right"/>
              <w:rPr>
                <w:rFonts w:ascii="Arial" w:hAnsi="Arial" w:cs="Arial"/>
                <w:b/>
                <w:lang w:val="es-ES_tradnl"/>
              </w:rPr>
            </w:pPr>
            <w:r>
              <w:rPr>
                <w:rFonts w:ascii="Arial" w:hAnsi="Arial" w:cs="Arial"/>
                <w:b/>
                <w:lang w:val="es-ES_tradnl"/>
              </w:rPr>
              <w:t>6</w:t>
            </w:r>
          </w:p>
        </w:tc>
      </w:tr>
      <w:tr w:rsidR="00280D13" w:rsidTr="00B132EC">
        <w:tc>
          <w:tcPr>
            <w:tcW w:w="670" w:type="dxa"/>
          </w:tcPr>
          <w:p w:rsidR="00280D13" w:rsidRPr="00B132EC" w:rsidRDefault="00280D13" w:rsidP="00280D13">
            <w:pPr>
              <w:tabs>
                <w:tab w:val="left" w:pos="8931"/>
              </w:tabs>
              <w:spacing w:before="120"/>
              <w:jc w:val="both"/>
              <w:rPr>
                <w:rFonts w:ascii="Arial" w:hAnsi="Arial" w:cs="Arial"/>
                <w:b/>
                <w:sz w:val="8"/>
                <w:szCs w:val="8"/>
                <w:lang w:val="es-ES_tradnl"/>
              </w:rPr>
            </w:pPr>
          </w:p>
        </w:tc>
        <w:tc>
          <w:tcPr>
            <w:tcW w:w="456" w:type="dxa"/>
          </w:tcPr>
          <w:p w:rsidR="00280D13" w:rsidRPr="00B132EC" w:rsidRDefault="00280D13" w:rsidP="00280D13">
            <w:pPr>
              <w:tabs>
                <w:tab w:val="left" w:pos="8931"/>
              </w:tabs>
              <w:spacing w:before="120"/>
              <w:jc w:val="both"/>
              <w:rPr>
                <w:rFonts w:ascii="Arial" w:hAnsi="Arial" w:cs="Arial"/>
                <w:b/>
                <w:sz w:val="8"/>
                <w:szCs w:val="8"/>
                <w:lang w:val="es-ES_tradnl"/>
              </w:rPr>
            </w:pPr>
          </w:p>
        </w:tc>
        <w:tc>
          <w:tcPr>
            <w:tcW w:w="7859" w:type="dxa"/>
          </w:tcPr>
          <w:p w:rsidR="00280D13" w:rsidRPr="00B132EC" w:rsidRDefault="00280D13" w:rsidP="00280D13">
            <w:pPr>
              <w:tabs>
                <w:tab w:val="left" w:pos="8931"/>
              </w:tabs>
              <w:spacing w:before="120"/>
              <w:jc w:val="both"/>
              <w:rPr>
                <w:rFonts w:ascii="Arial" w:hAnsi="Arial" w:cs="Arial"/>
                <w:spacing w:val="10"/>
                <w:sz w:val="8"/>
                <w:szCs w:val="8"/>
                <w:lang w:val="es-ES_tradnl"/>
              </w:rPr>
            </w:pPr>
          </w:p>
        </w:tc>
        <w:tc>
          <w:tcPr>
            <w:tcW w:w="621" w:type="dxa"/>
          </w:tcPr>
          <w:p w:rsidR="00280D13" w:rsidRPr="00B132EC" w:rsidRDefault="00280D13" w:rsidP="00280D13">
            <w:pPr>
              <w:tabs>
                <w:tab w:val="left" w:pos="8931"/>
              </w:tabs>
              <w:spacing w:before="120"/>
              <w:jc w:val="right"/>
              <w:rPr>
                <w:rFonts w:ascii="Arial" w:hAnsi="Arial" w:cs="Arial"/>
                <w:b/>
                <w:sz w:val="8"/>
                <w:szCs w:val="8"/>
                <w:lang w:val="es-ES_tradnl"/>
              </w:rPr>
            </w:pPr>
          </w:p>
        </w:tc>
      </w:tr>
      <w:tr w:rsidR="00B71D19" w:rsidTr="008215D5">
        <w:tc>
          <w:tcPr>
            <w:tcW w:w="670" w:type="dxa"/>
          </w:tcPr>
          <w:p w:rsidR="00B71D19" w:rsidRDefault="00B71D19" w:rsidP="00E3432F">
            <w:pPr>
              <w:tabs>
                <w:tab w:val="left" w:pos="8931"/>
              </w:tabs>
              <w:spacing w:before="120"/>
              <w:jc w:val="both"/>
              <w:rPr>
                <w:rFonts w:ascii="Arial" w:hAnsi="Arial" w:cs="Arial"/>
                <w:b/>
                <w:lang w:val="es-ES_tradnl"/>
              </w:rPr>
            </w:pPr>
            <w:r>
              <w:rPr>
                <w:rFonts w:ascii="Arial" w:hAnsi="Arial" w:cs="Arial"/>
                <w:b/>
                <w:lang w:val="es-ES_tradnl"/>
              </w:rPr>
              <w:t>I</w:t>
            </w:r>
            <w:r>
              <w:rPr>
                <w:rFonts w:ascii="Arial" w:hAnsi="Arial" w:cs="Arial"/>
                <w:b/>
                <w:lang w:val="es-ES_tradnl"/>
              </w:rPr>
              <w:t>I.</w:t>
            </w:r>
          </w:p>
        </w:tc>
        <w:tc>
          <w:tcPr>
            <w:tcW w:w="8315" w:type="dxa"/>
            <w:gridSpan w:val="2"/>
          </w:tcPr>
          <w:p w:rsidR="00B71D19" w:rsidRDefault="00B71D19" w:rsidP="00E3432F">
            <w:pPr>
              <w:tabs>
                <w:tab w:val="left" w:pos="8931"/>
              </w:tabs>
              <w:spacing w:before="120"/>
              <w:jc w:val="both"/>
              <w:rPr>
                <w:rFonts w:ascii="Arial" w:hAnsi="Arial" w:cs="Arial"/>
                <w:b/>
                <w:lang w:val="es-ES_tradnl"/>
              </w:rPr>
            </w:pPr>
            <w:r>
              <w:rPr>
                <w:rFonts w:ascii="Arial" w:hAnsi="Arial" w:cs="Arial"/>
                <w:b/>
                <w:lang w:val="es-ES_tradnl"/>
              </w:rPr>
              <w:t>FUNDAMENTOS DEL PROYECTO EDUCATIVO</w:t>
            </w:r>
            <w:r w:rsidRPr="00F51F69">
              <w:rPr>
                <w:rFonts w:ascii="Arial" w:hAnsi="Arial" w:cs="Arial"/>
                <w:b/>
                <w:lang w:val="es-ES_tradnl"/>
              </w:rPr>
              <w:t>.</w:t>
            </w:r>
          </w:p>
        </w:tc>
        <w:tc>
          <w:tcPr>
            <w:tcW w:w="621" w:type="dxa"/>
          </w:tcPr>
          <w:p w:rsidR="00B71D19" w:rsidRDefault="00BB30D7" w:rsidP="00BB30D7">
            <w:pPr>
              <w:tabs>
                <w:tab w:val="left" w:pos="8931"/>
              </w:tabs>
              <w:spacing w:before="120"/>
              <w:jc w:val="right"/>
              <w:rPr>
                <w:rFonts w:ascii="Arial" w:hAnsi="Arial" w:cs="Arial"/>
                <w:b/>
                <w:lang w:val="es-ES_tradnl"/>
              </w:rPr>
            </w:pPr>
            <w:r>
              <w:rPr>
                <w:rFonts w:ascii="Arial" w:hAnsi="Arial" w:cs="Arial"/>
                <w:b/>
                <w:lang w:val="es-ES_tradnl"/>
              </w:rPr>
              <w:t>7</w:t>
            </w:r>
          </w:p>
        </w:tc>
      </w:tr>
      <w:tr w:rsidR="00280D13" w:rsidTr="00B132EC">
        <w:tc>
          <w:tcPr>
            <w:tcW w:w="670" w:type="dxa"/>
          </w:tcPr>
          <w:p w:rsidR="00280D13" w:rsidRPr="00B132EC" w:rsidRDefault="00280D13" w:rsidP="00E3432F">
            <w:pPr>
              <w:tabs>
                <w:tab w:val="left" w:pos="8931"/>
              </w:tabs>
              <w:spacing w:before="120"/>
              <w:jc w:val="both"/>
              <w:rPr>
                <w:rFonts w:ascii="Arial" w:hAnsi="Arial" w:cs="Arial"/>
                <w:b/>
                <w:sz w:val="6"/>
                <w:szCs w:val="6"/>
                <w:lang w:val="es-ES_tradnl"/>
              </w:rPr>
            </w:pPr>
          </w:p>
        </w:tc>
        <w:tc>
          <w:tcPr>
            <w:tcW w:w="456" w:type="dxa"/>
          </w:tcPr>
          <w:p w:rsidR="00280D13" w:rsidRPr="00B132EC" w:rsidRDefault="00280D13" w:rsidP="00E3432F">
            <w:pPr>
              <w:tabs>
                <w:tab w:val="left" w:pos="8931"/>
              </w:tabs>
              <w:spacing w:before="120"/>
              <w:jc w:val="both"/>
              <w:rPr>
                <w:rFonts w:ascii="Arial" w:hAnsi="Arial" w:cs="Arial"/>
                <w:b/>
                <w:sz w:val="6"/>
                <w:szCs w:val="6"/>
                <w:lang w:val="es-ES_tradnl"/>
              </w:rPr>
            </w:pPr>
          </w:p>
        </w:tc>
        <w:tc>
          <w:tcPr>
            <w:tcW w:w="7859" w:type="dxa"/>
          </w:tcPr>
          <w:p w:rsidR="00280D13" w:rsidRPr="00B132EC" w:rsidRDefault="00280D13" w:rsidP="00E3432F">
            <w:pPr>
              <w:tabs>
                <w:tab w:val="left" w:pos="8931"/>
              </w:tabs>
              <w:spacing w:before="120"/>
              <w:jc w:val="both"/>
              <w:rPr>
                <w:rFonts w:ascii="Arial" w:hAnsi="Arial" w:cs="Arial"/>
                <w:b/>
                <w:sz w:val="6"/>
                <w:szCs w:val="6"/>
                <w:lang w:val="es-ES_tradnl"/>
              </w:rPr>
            </w:pPr>
          </w:p>
        </w:tc>
        <w:tc>
          <w:tcPr>
            <w:tcW w:w="621" w:type="dxa"/>
          </w:tcPr>
          <w:p w:rsidR="00280D13" w:rsidRPr="00B132EC" w:rsidRDefault="00280D13" w:rsidP="00280D13">
            <w:pPr>
              <w:tabs>
                <w:tab w:val="left" w:pos="8931"/>
              </w:tabs>
              <w:spacing w:before="120"/>
              <w:jc w:val="right"/>
              <w:rPr>
                <w:rFonts w:ascii="Arial" w:hAnsi="Arial" w:cs="Arial"/>
                <w:b/>
                <w:sz w:val="6"/>
                <w:szCs w:val="6"/>
                <w:lang w:val="es-ES_tradnl"/>
              </w:rPr>
            </w:pPr>
          </w:p>
        </w:tc>
      </w:tr>
      <w:tr w:rsidR="00280D13" w:rsidTr="00B132EC">
        <w:tc>
          <w:tcPr>
            <w:tcW w:w="670" w:type="dxa"/>
          </w:tcPr>
          <w:p w:rsidR="00280D13" w:rsidRDefault="00280D13" w:rsidP="00E3432F">
            <w:pPr>
              <w:tabs>
                <w:tab w:val="left" w:pos="8931"/>
              </w:tabs>
              <w:spacing w:before="120"/>
              <w:jc w:val="both"/>
              <w:rPr>
                <w:rFonts w:ascii="Arial" w:hAnsi="Arial" w:cs="Arial"/>
                <w:b/>
                <w:lang w:val="es-ES_tradnl"/>
              </w:rPr>
            </w:pPr>
          </w:p>
        </w:tc>
        <w:tc>
          <w:tcPr>
            <w:tcW w:w="456" w:type="dxa"/>
          </w:tcPr>
          <w:p w:rsidR="00280D13" w:rsidRDefault="00280D13" w:rsidP="00E3432F">
            <w:pPr>
              <w:tabs>
                <w:tab w:val="left" w:pos="8931"/>
              </w:tabs>
              <w:spacing w:before="120"/>
              <w:jc w:val="both"/>
              <w:rPr>
                <w:rFonts w:ascii="Arial" w:hAnsi="Arial" w:cs="Arial"/>
                <w:b/>
                <w:lang w:val="es-ES_tradnl"/>
              </w:rPr>
            </w:pPr>
            <w:r>
              <w:rPr>
                <w:rFonts w:ascii="Arial" w:hAnsi="Arial" w:cs="Arial"/>
                <w:b/>
                <w:lang w:val="es-ES_tradnl"/>
              </w:rPr>
              <w:t>A.</w:t>
            </w:r>
          </w:p>
        </w:tc>
        <w:tc>
          <w:tcPr>
            <w:tcW w:w="7859" w:type="dxa"/>
          </w:tcPr>
          <w:p w:rsidR="00280D13" w:rsidRDefault="00280D13" w:rsidP="00E3432F">
            <w:pPr>
              <w:tabs>
                <w:tab w:val="left" w:pos="8931"/>
              </w:tabs>
              <w:spacing w:before="120"/>
              <w:jc w:val="both"/>
              <w:rPr>
                <w:rFonts w:ascii="Arial" w:hAnsi="Arial" w:cs="Arial"/>
                <w:b/>
                <w:lang w:val="es-ES_tradnl"/>
              </w:rPr>
            </w:pPr>
            <w:r w:rsidRPr="00831C6D">
              <w:rPr>
                <w:rFonts w:ascii="Arial" w:hAnsi="Arial" w:cs="Arial"/>
                <w:spacing w:val="10"/>
                <w:lang w:val="es-ES_tradnl"/>
              </w:rPr>
              <w:t>POLÍTICAEDUCACIONALDE LA ESCUELA NAVAL.</w:t>
            </w:r>
          </w:p>
        </w:tc>
        <w:tc>
          <w:tcPr>
            <w:tcW w:w="621" w:type="dxa"/>
          </w:tcPr>
          <w:p w:rsidR="00280D13" w:rsidRDefault="00BB30D7" w:rsidP="00BB30D7">
            <w:pPr>
              <w:tabs>
                <w:tab w:val="left" w:pos="8931"/>
              </w:tabs>
              <w:spacing w:before="120"/>
              <w:jc w:val="right"/>
              <w:rPr>
                <w:rFonts w:ascii="Arial" w:hAnsi="Arial" w:cs="Arial"/>
                <w:b/>
                <w:lang w:val="es-ES_tradnl"/>
              </w:rPr>
            </w:pPr>
            <w:r>
              <w:rPr>
                <w:rFonts w:ascii="Arial" w:hAnsi="Arial" w:cs="Arial"/>
                <w:b/>
                <w:lang w:val="es-ES_tradnl"/>
              </w:rPr>
              <w:t>7</w:t>
            </w:r>
          </w:p>
        </w:tc>
      </w:tr>
      <w:tr w:rsidR="00280D13" w:rsidTr="00B132EC">
        <w:tc>
          <w:tcPr>
            <w:tcW w:w="670" w:type="dxa"/>
          </w:tcPr>
          <w:p w:rsidR="00280D13" w:rsidRDefault="00280D13" w:rsidP="00E3432F">
            <w:pPr>
              <w:tabs>
                <w:tab w:val="left" w:pos="8931"/>
              </w:tabs>
              <w:spacing w:before="120"/>
              <w:jc w:val="both"/>
              <w:rPr>
                <w:rFonts w:ascii="Arial" w:hAnsi="Arial" w:cs="Arial"/>
                <w:b/>
                <w:lang w:val="es-ES_tradnl"/>
              </w:rPr>
            </w:pPr>
          </w:p>
        </w:tc>
        <w:tc>
          <w:tcPr>
            <w:tcW w:w="456" w:type="dxa"/>
          </w:tcPr>
          <w:p w:rsidR="00280D13" w:rsidRDefault="00280D13" w:rsidP="00E3432F">
            <w:pPr>
              <w:tabs>
                <w:tab w:val="left" w:pos="8931"/>
              </w:tabs>
              <w:spacing w:before="120"/>
              <w:jc w:val="both"/>
              <w:rPr>
                <w:rFonts w:ascii="Arial" w:hAnsi="Arial" w:cs="Arial"/>
                <w:b/>
                <w:lang w:val="es-ES_tradnl"/>
              </w:rPr>
            </w:pPr>
            <w:r>
              <w:rPr>
                <w:rFonts w:ascii="Arial" w:hAnsi="Arial" w:cs="Arial"/>
                <w:b/>
                <w:lang w:val="es-ES_tradnl"/>
              </w:rPr>
              <w:t>B.</w:t>
            </w:r>
          </w:p>
        </w:tc>
        <w:tc>
          <w:tcPr>
            <w:tcW w:w="7859" w:type="dxa"/>
          </w:tcPr>
          <w:p w:rsidR="00280D13" w:rsidRPr="00F51F69" w:rsidRDefault="00280D13" w:rsidP="00E3432F">
            <w:pPr>
              <w:tabs>
                <w:tab w:val="left" w:pos="8931"/>
              </w:tabs>
              <w:spacing w:before="120"/>
              <w:jc w:val="both"/>
              <w:rPr>
                <w:rFonts w:ascii="Arial" w:hAnsi="Arial" w:cs="Arial"/>
                <w:spacing w:val="10"/>
                <w:lang w:val="es-ES_tradnl"/>
              </w:rPr>
            </w:pPr>
            <w:r w:rsidRPr="00831C6D">
              <w:rPr>
                <w:rFonts w:ascii="Arial" w:hAnsi="Arial" w:cs="Arial"/>
                <w:spacing w:val="10"/>
                <w:lang w:val="es-ES_tradnl"/>
              </w:rPr>
              <w:t>MISIÓN Y VISIÓN DE LA ESCUELA NAVAL.</w:t>
            </w:r>
          </w:p>
        </w:tc>
        <w:tc>
          <w:tcPr>
            <w:tcW w:w="621" w:type="dxa"/>
          </w:tcPr>
          <w:p w:rsidR="00280D13" w:rsidRDefault="00BB30D7" w:rsidP="00280D13">
            <w:pPr>
              <w:tabs>
                <w:tab w:val="left" w:pos="8931"/>
              </w:tabs>
              <w:spacing w:before="120"/>
              <w:jc w:val="right"/>
              <w:rPr>
                <w:rFonts w:ascii="Arial" w:hAnsi="Arial" w:cs="Arial"/>
                <w:b/>
                <w:lang w:val="es-ES_tradnl"/>
              </w:rPr>
            </w:pPr>
            <w:r>
              <w:rPr>
                <w:rFonts w:ascii="Arial" w:hAnsi="Arial" w:cs="Arial"/>
                <w:b/>
                <w:lang w:val="es-ES_tradnl"/>
              </w:rPr>
              <w:t>8</w:t>
            </w:r>
          </w:p>
        </w:tc>
      </w:tr>
      <w:tr w:rsidR="00280D13" w:rsidTr="00B132EC">
        <w:tc>
          <w:tcPr>
            <w:tcW w:w="670" w:type="dxa"/>
          </w:tcPr>
          <w:p w:rsidR="00280D13" w:rsidRDefault="00280D13" w:rsidP="00E3432F">
            <w:pPr>
              <w:tabs>
                <w:tab w:val="left" w:pos="8931"/>
              </w:tabs>
              <w:spacing w:before="120"/>
              <w:jc w:val="both"/>
              <w:rPr>
                <w:rFonts w:ascii="Arial" w:hAnsi="Arial" w:cs="Arial"/>
                <w:b/>
                <w:lang w:val="es-ES_tradnl"/>
              </w:rPr>
            </w:pPr>
          </w:p>
        </w:tc>
        <w:tc>
          <w:tcPr>
            <w:tcW w:w="456" w:type="dxa"/>
          </w:tcPr>
          <w:p w:rsidR="00280D13" w:rsidRDefault="00280D13" w:rsidP="00E3432F">
            <w:pPr>
              <w:tabs>
                <w:tab w:val="left" w:pos="8931"/>
              </w:tabs>
              <w:spacing w:before="120"/>
              <w:jc w:val="both"/>
              <w:rPr>
                <w:rFonts w:ascii="Arial" w:hAnsi="Arial" w:cs="Arial"/>
                <w:b/>
                <w:lang w:val="es-ES_tradnl"/>
              </w:rPr>
            </w:pPr>
            <w:r>
              <w:rPr>
                <w:rFonts w:ascii="Arial" w:hAnsi="Arial" w:cs="Arial"/>
                <w:b/>
                <w:lang w:val="es-ES_tradnl"/>
              </w:rPr>
              <w:t>C.</w:t>
            </w:r>
          </w:p>
        </w:tc>
        <w:tc>
          <w:tcPr>
            <w:tcW w:w="7859" w:type="dxa"/>
          </w:tcPr>
          <w:p w:rsidR="00280D13" w:rsidRPr="00F51F69" w:rsidRDefault="00280D13" w:rsidP="00E3432F">
            <w:pPr>
              <w:tabs>
                <w:tab w:val="left" w:pos="8931"/>
              </w:tabs>
              <w:spacing w:before="120"/>
              <w:jc w:val="both"/>
              <w:rPr>
                <w:rFonts w:ascii="Arial" w:hAnsi="Arial" w:cs="Arial"/>
                <w:spacing w:val="10"/>
                <w:lang w:val="es-ES_tradnl"/>
              </w:rPr>
            </w:pPr>
            <w:r>
              <w:rPr>
                <w:rFonts w:ascii="Arial" w:hAnsi="Arial" w:cs="Arial"/>
                <w:spacing w:val="10"/>
                <w:lang w:val="es-ES_tradnl"/>
              </w:rPr>
              <w:t>PROPÓSITOS.</w:t>
            </w:r>
          </w:p>
        </w:tc>
        <w:tc>
          <w:tcPr>
            <w:tcW w:w="621" w:type="dxa"/>
          </w:tcPr>
          <w:p w:rsidR="00280D13" w:rsidRDefault="00BB30D7" w:rsidP="00280D13">
            <w:pPr>
              <w:tabs>
                <w:tab w:val="left" w:pos="8931"/>
              </w:tabs>
              <w:spacing w:before="120"/>
              <w:jc w:val="right"/>
              <w:rPr>
                <w:rFonts w:ascii="Arial" w:hAnsi="Arial" w:cs="Arial"/>
                <w:b/>
                <w:lang w:val="es-ES_tradnl"/>
              </w:rPr>
            </w:pPr>
            <w:r>
              <w:rPr>
                <w:rFonts w:ascii="Arial" w:hAnsi="Arial" w:cs="Arial"/>
                <w:b/>
                <w:lang w:val="es-ES_tradnl"/>
              </w:rPr>
              <w:t>9</w:t>
            </w:r>
          </w:p>
        </w:tc>
      </w:tr>
      <w:tr w:rsidR="00280D13" w:rsidTr="00B132EC">
        <w:tc>
          <w:tcPr>
            <w:tcW w:w="670" w:type="dxa"/>
          </w:tcPr>
          <w:p w:rsidR="00280D13" w:rsidRPr="00B132EC" w:rsidRDefault="00280D13" w:rsidP="00E3432F">
            <w:pPr>
              <w:tabs>
                <w:tab w:val="left" w:pos="8931"/>
              </w:tabs>
              <w:spacing w:before="120"/>
              <w:jc w:val="both"/>
              <w:rPr>
                <w:rFonts w:ascii="Arial" w:hAnsi="Arial" w:cs="Arial"/>
                <w:b/>
                <w:sz w:val="8"/>
                <w:szCs w:val="8"/>
                <w:lang w:val="es-ES_tradnl"/>
              </w:rPr>
            </w:pPr>
          </w:p>
        </w:tc>
        <w:tc>
          <w:tcPr>
            <w:tcW w:w="456" w:type="dxa"/>
          </w:tcPr>
          <w:p w:rsidR="00280D13" w:rsidRPr="00B132EC" w:rsidRDefault="00280D13" w:rsidP="00E3432F">
            <w:pPr>
              <w:tabs>
                <w:tab w:val="left" w:pos="8931"/>
              </w:tabs>
              <w:spacing w:before="120"/>
              <w:jc w:val="both"/>
              <w:rPr>
                <w:rFonts w:ascii="Arial" w:hAnsi="Arial" w:cs="Arial"/>
                <w:b/>
                <w:sz w:val="8"/>
                <w:szCs w:val="8"/>
                <w:lang w:val="es-ES_tradnl"/>
              </w:rPr>
            </w:pPr>
          </w:p>
        </w:tc>
        <w:tc>
          <w:tcPr>
            <w:tcW w:w="7859" w:type="dxa"/>
          </w:tcPr>
          <w:p w:rsidR="00280D13" w:rsidRPr="00B132EC" w:rsidRDefault="00280D13" w:rsidP="00E3432F">
            <w:pPr>
              <w:tabs>
                <w:tab w:val="left" w:pos="8931"/>
              </w:tabs>
              <w:spacing w:before="120"/>
              <w:jc w:val="both"/>
              <w:rPr>
                <w:rFonts w:ascii="Arial" w:hAnsi="Arial" w:cs="Arial"/>
                <w:spacing w:val="10"/>
                <w:sz w:val="8"/>
                <w:szCs w:val="8"/>
                <w:lang w:val="es-ES_tradnl"/>
              </w:rPr>
            </w:pPr>
          </w:p>
        </w:tc>
        <w:tc>
          <w:tcPr>
            <w:tcW w:w="621" w:type="dxa"/>
          </w:tcPr>
          <w:p w:rsidR="00280D13" w:rsidRPr="00B132EC" w:rsidRDefault="00280D13" w:rsidP="00280D13">
            <w:pPr>
              <w:tabs>
                <w:tab w:val="left" w:pos="8931"/>
              </w:tabs>
              <w:spacing w:before="120"/>
              <w:jc w:val="right"/>
              <w:rPr>
                <w:rFonts w:ascii="Arial" w:hAnsi="Arial" w:cs="Arial"/>
                <w:b/>
                <w:sz w:val="8"/>
                <w:szCs w:val="8"/>
                <w:lang w:val="es-ES_tradnl"/>
              </w:rPr>
            </w:pPr>
          </w:p>
        </w:tc>
      </w:tr>
      <w:tr w:rsidR="00B71D19" w:rsidTr="00BC72D4">
        <w:tc>
          <w:tcPr>
            <w:tcW w:w="670" w:type="dxa"/>
          </w:tcPr>
          <w:p w:rsidR="00B71D19" w:rsidRDefault="00B71D19" w:rsidP="00E3432F">
            <w:pPr>
              <w:tabs>
                <w:tab w:val="left" w:pos="8931"/>
              </w:tabs>
              <w:spacing w:before="120"/>
              <w:jc w:val="both"/>
              <w:rPr>
                <w:rFonts w:ascii="Arial" w:hAnsi="Arial" w:cs="Arial"/>
                <w:b/>
                <w:lang w:val="es-ES_tradnl"/>
              </w:rPr>
            </w:pPr>
            <w:r>
              <w:rPr>
                <w:rFonts w:ascii="Arial" w:hAnsi="Arial" w:cs="Arial"/>
                <w:b/>
                <w:lang w:val="es-ES_tradnl"/>
              </w:rPr>
              <w:t>I</w:t>
            </w:r>
            <w:r>
              <w:rPr>
                <w:rFonts w:ascii="Arial" w:hAnsi="Arial" w:cs="Arial"/>
                <w:b/>
                <w:lang w:val="es-ES_tradnl"/>
              </w:rPr>
              <w:t>II.</w:t>
            </w:r>
          </w:p>
        </w:tc>
        <w:tc>
          <w:tcPr>
            <w:tcW w:w="8315" w:type="dxa"/>
            <w:gridSpan w:val="2"/>
          </w:tcPr>
          <w:p w:rsidR="00B71D19" w:rsidRDefault="00B71D19" w:rsidP="00E3432F">
            <w:pPr>
              <w:tabs>
                <w:tab w:val="left" w:pos="8931"/>
              </w:tabs>
              <w:spacing w:before="120"/>
              <w:jc w:val="both"/>
              <w:rPr>
                <w:rFonts w:ascii="Arial" w:hAnsi="Arial" w:cs="Arial"/>
                <w:b/>
                <w:lang w:val="es-ES_tradnl"/>
              </w:rPr>
            </w:pPr>
            <w:r>
              <w:rPr>
                <w:rFonts w:ascii="Arial" w:hAnsi="Arial" w:cs="Arial"/>
                <w:b/>
                <w:lang w:val="es-ES_tradnl"/>
              </w:rPr>
              <w:t>FORMACIÓN ORIENTADA A COMPETENCIAS</w:t>
            </w:r>
            <w:r w:rsidRPr="00F51F69">
              <w:rPr>
                <w:rFonts w:ascii="Arial" w:hAnsi="Arial" w:cs="Arial"/>
                <w:b/>
                <w:lang w:val="es-ES_tradnl"/>
              </w:rPr>
              <w:t>.</w:t>
            </w:r>
          </w:p>
        </w:tc>
        <w:tc>
          <w:tcPr>
            <w:tcW w:w="621" w:type="dxa"/>
          </w:tcPr>
          <w:p w:rsidR="00B71D19" w:rsidRDefault="00B71D19" w:rsidP="00BB30D7">
            <w:pPr>
              <w:tabs>
                <w:tab w:val="left" w:pos="8931"/>
              </w:tabs>
              <w:spacing w:before="120"/>
              <w:jc w:val="right"/>
              <w:rPr>
                <w:rFonts w:ascii="Arial" w:hAnsi="Arial" w:cs="Arial"/>
                <w:b/>
                <w:lang w:val="es-ES_tradnl"/>
              </w:rPr>
            </w:pPr>
            <w:r>
              <w:rPr>
                <w:rFonts w:ascii="Arial" w:hAnsi="Arial" w:cs="Arial"/>
                <w:b/>
                <w:lang w:val="es-ES_tradnl"/>
              </w:rPr>
              <w:t>1</w:t>
            </w:r>
            <w:r w:rsidR="00BB30D7">
              <w:rPr>
                <w:rFonts w:ascii="Arial" w:hAnsi="Arial" w:cs="Arial"/>
                <w:b/>
                <w:lang w:val="es-ES_tradnl"/>
              </w:rPr>
              <w:t>0</w:t>
            </w:r>
          </w:p>
        </w:tc>
      </w:tr>
      <w:tr w:rsidR="00280D13" w:rsidTr="00B132EC">
        <w:tc>
          <w:tcPr>
            <w:tcW w:w="670" w:type="dxa"/>
          </w:tcPr>
          <w:p w:rsidR="00280D13" w:rsidRPr="00B132EC" w:rsidRDefault="00280D13" w:rsidP="00E3432F">
            <w:pPr>
              <w:tabs>
                <w:tab w:val="left" w:pos="8931"/>
              </w:tabs>
              <w:spacing w:before="120"/>
              <w:jc w:val="both"/>
              <w:rPr>
                <w:rFonts w:ascii="Arial" w:hAnsi="Arial" w:cs="Arial"/>
                <w:b/>
                <w:sz w:val="6"/>
                <w:szCs w:val="6"/>
                <w:lang w:val="es-ES_tradnl"/>
              </w:rPr>
            </w:pPr>
          </w:p>
        </w:tc>
        <w:tc>
          <w:tcPr>
            <w:tcW w:w="456" w:type="dxa"/>
          </w:tcPr>
          <w:p w:rsidR="00280D13" w:rsidRPr="00B132EC" w:rsidRDefault="00280D13" w:rsidP="00E3432F">
            <w:pPr>
              <w:tabs>
                <w:tab w:val="left" w:pos="8931"/>
              </w:tabs>
              <w:spacing w:before="120"/>
              <w:jc w:val="both"/>
              <w:rPr>
                <w:rFonts w:ascii="Arial" w:hAnsi="Arial" w:cs="Arial"/>
                <w:b/>
                <w:sz w:val="6"/>
                <w:szCs w:val="6"/>
                <w:lang w:val="es-ES_tradnl"/>
              </w:rPr>
            </w:pPr>
          </w:p>
        </w:tc>
        <w:tc>
          <w:tcPr>
            <w:tcW w:w="7859" w:type="dxa"/>
          </w:tcPr>
          <w:p w:rsidR="00280D13" w:rsidRPr="00B132EC" w:rsidRDefault="00280D13" w:rsidP="00E3432F">
            <w:pPr>
              <w:tabs>
                <w:tab w:val="left" w:pos="8931"/>
              </w:tabs>
              <w:spacing w:before="120"/>
              <w:jc w:val="both"/>
              <w:rPr>
                <w:rFonts w:ascii="Arial" w:hAnsi="Arial" w:cs="Arial"/>
                <w:b/>
                <w:sz w:val="6"/>
                <w:szCs w:val="6"/>
                <w:lang w:val="es-ES_tradnl"/>
              </w:rPr>
            </w:pPr>
          </w:p>
        </w:tc>
        <w:tc>
          <w:tcPr>
            <w:tcW w:w="621" w:type="dxa"/>
          </w:tcPr>
          <w:p w:rsidR="00280D13" w:rsidRPr="00B132EC" w:rsidRDefault="00280D13" w:rsidP="00E3432F">
            <w:pPr>
              <w:tabs>
                <w:tab w:val="left" w:pos="8931"/>
              </w:tabs>
              <w:spacing w:before="120"/>
              <w:jc w:val="right"/>
              <w:rPr>
                <w:rFonts w:ascii="Arial" w:hAnsi="Arial" w:cs="Arial"/>
                <w:b/>
                <w:sz w:val="6"/>
                <w:szCs w:val="6"/>
                <w:lang w:val="es-ES_tradnl"/>
              </w:rPr>
            </w:pPr>
          </w:p>
        </w:tc>
      </w:tr>
      <w:tr w:rsidR="00280D13" w:rsidTr="00B132EC">
        <w:tc>
          <w:tcPr>
            <w:tcW w:w="670" w:type="dxa"/>
          </w:tcPr>
          <w:p w:rsidR="00280D13" w:rsidRDefault="00280D13" w:rsidP="00E3432F">
            <w:pPr>
              <w:tabs>
                <w:tab w:val="left" w:pos="8931"/>
              </w:tabs>
              <w:spacing w:before="120"/>
              <w:jc w:val="both"/>
              <w:rPr>
                <w:rFonts w:ascii="Arial" w:hAnsi="Arial" w:cs="Arial"/>
                <w:b/>
                <w:lang w:val="es-ES_tradnl"/>
              </w:rPr>
            </w:pPr>
          </w:p>
        </w:tc>
        <w:tc>
          <w:tcPr>
            <w:tcW w:w="456" w:type="dxa"/>
          </w:tcPr>
          <w:p w:rsidR="00280D13" w:rsidRDefault="00280D13" w:rsidP="00E3432F">
            <w:pPr>
              <w:tabs>
                <w:tab w:val="left" w:pos="8931"/>
              </w:tabs>
              <w:spacing w:before="120"/>
              <w:jc w:val="both"/>
              <w:rPr>
                <w:rFonts w:ascii="Arial" w:hAnsi="Arial" w:cs="Arial"/>
                <w:b/>
                <w:lang w:val="es-ES_tradnl"/>
              </w:rPr>
            </w:pPr>
            <w:r>
              <w:rPr>
                <w:rFonts w:ascii="Arial" w:hAnsi="Arial" w:cs="Arial"/>
                <w:b/>
                <w:lang w:val="es-ES_tradnl"/>
              </w:rPr>
              <w:t>A.</w:t>
            </w:r>
          </w:p>
        </w:tc>
        <w:tc>
          <w:tcPr>
            <w:tcW w:w="7859" w:type="dxa"/>
          </w:tcPr>
          <w:p w:rsidR="00280D13" w:rsidRDefault="00280D13" w:rsidP="00E3432F">
            <w:pPr>
              <w:tabs>
                <w:tab w:val="left" w:pos="8931"/>
              </w:tabs>
              <w:spacing w:before="120"/>
              <w:jc w:val="both"/>
              <w:rPr>
                <w:rFonts w:ascii="Arial" w:hAnsi="Arial" w:cs="Arial"/>
                <w:b/>
                <w:lang w:val="es-ES_tradnl"/>
              </w:rPr>
            </w:pPr>
            <w:r>
              <w:rPr>
                <w:rFonts w:ascii="Arial" w:hAnsi="Arial" w:cs="Arial"/>
                <w:spacing w:val="10"/>
                <w:lang w:val="es-ES_tradnl"/>
              </w:rPr>
              <w:t>MODELO EDUCATIVO.</w:t>
            </w:r>
          </w:p>
        </w:tc>
        <w:tc>
          <w:tcPr>
            <w:tcW w:w="621" w:type="dxa"/>
          </w:tcPr>
          <w:p w:rsidR="00280D13" w:rsidRDefault="00280D13" w:rsidP="00BB30D7">
            <w:pPr>
              <w:tabs>
                <w:tab w:val="left" w:pos="8931"/>
              </w:tabs>
              <w:spacing w:before="120"/>
              <w:jc w:val="right"/>
              <w:rPr>
                <w:rFonts w:ascii="Arial" w:hAnsi="Arial" w:cs="Arial"/>
                <w:b/>
                <w:lang w:val="es-ES_tradnl"/>
              </w:rPr>
            </w:pPr>
            <w:r>
              <w:rPr>
                <w:rFonts w:ascii="Arial" w:hAnsi="Arial" w:cs="Arial"/>
                <w:b/>
                <w:lang w:val="es-ES_tradnl"/>
              </w:rPr>
              <w:t>1</w:t>
            </w:r>
            <w:r w:rsidR="00BB30D7">
              <w:rPr>
                <w:rFonts w:ascii="Arial" w:hAnsi="Arial" w:cs="Arial"/>
                <w:b/>
                <w:lang w:val="es-ES_tradnl"/>
              </w:rPr>
              <w:t>0</w:t>
            </w:r>
          </w:p>
        </w:tc>
      </w:tr>
      <w:tr w:rsidR="00280D13" w:rsidTr="00B132EC">
        <w:tc>
          <w:tcPr>
            <w:tcW w:w="670" w:type="dxa"/>
          </w:tcPr>
          <w:p w:rsidR="00280D13" w:rsidRDefault="00280D13" w:rsidP="00E3432F">
            <w:pPr>
              <w:tabs>
                <w:tab w:val="left" w:pos="8931"/>
              </w:tabs>
              <w:spacing w:before="120"/>
              <w:jc w:val="both"/>
              <w:rPr>
                <w:rFonts w:ascii="Arial" w:hAnsi="Arial" w:cs="Arial"/>
                <w:b/>
                <w:lang w:val="es-ES_tradnl"/>
              </w:rPr>
            </w:pPr>
          </w:p>
        </w:tc>
        <w:tc>
          <w:tcPr>
            <w:tcW w:w="456" w:type="dxa"/>
          </w:tcPr>
          <w:p w:rsidR="00280D13" w:rsidRDefault="00280D13" w:rsidP="00E3432F">
            <w:pPr>
              <w:tabs>
                <w:tab w:val="left" w:pos="8931"/>
              </w:tabs>
              <w:spacing w:before="120"/>
              <w:jc w:val="both"/>
              <w:rPr>
                <w:rFonts w:ascii="Arial" w:hAnsi="Arial" w:cs="Arial"/>
                <w:b/>
                <w:lang w:val="es-ES_tradnl"/>
              </w:rPr>
            </w:pPr>
            <w:r>
              <w:rPr>
                <w:rFonts w:ascii="Arial" w:hAnsi="Arial" w:cs="Arial"/>
                <w:b/>
                <w:lang w:val="es-ES_tradnl"/>
              </w:rPr>
              <w:t>B.</w:t>
            </w:r>
          </w:p>
        </w:tc>
        <w:tc>
          <w:tcPr>
            <w:tcW w:w="7859" w:type="dxa"/>
          </w:tcPr>
          <w:p w:rsidR="00280D13" w:rsidRPr="00F51F69" w:rsidRDefault="00280D13" w:rsidP="00E3432F">
            <w:pPr>
              <w:tabs>
                <w:tab w:val="left" w:pos="8931"/>
              </w:tabs>
              <w:spacing w:before="120"/>
              <w:jc w:val="both"/>
              <w:rPr>
                <w:rFonts w:ascii="Arial" w:hAnsi="Arial" w:cs="Arial"/>
                <w:spacing w:val="10"/>
                <w:lang w:val="es-ES_tradnl"/>
              </w:rPr>
            </w:pPr>
            <w:r>
              <w:rPr>
                <w:rFonts w:ascii="Arial" w:hAnsi="Arial" w:cs="Arial"/>
                <w:spacing w:val="10"/>
                <w:lang w:val="es-ES_tradnl"/>
              </w:rPr>
              <w:t>MODELOS DE FORMACIÓN.</w:t>
            </w:r>
          </w:p>
        </w:tc>
        <w:tc>
          <w:tcPr>
            <w:tcW w:w="621" w:type="dxa"/>
          </w:tcPr>
          <w:p w:rsidR="00280D13" w:rsidRDefault="00280D13" w:rsidP="009972E0">
            <w:pPr>
              <w:tabs>
                <w:tab w:val="left" w:pos="8931"/>
              </w:tabs>
              <w:spacing w:before="120"/>
              <w:jc w:val="right"/>
              <w:rPr>
                <w:rFonts w:ascii="Arial" w:hAnsi="Arial" w:cs="Arial"/>
                <w:b/>
                <w:lang w:val="es-ES_tradnl"/>
              </w:rPr>
            </w:pPr>
            <w:r>
              <w:rPr>
                <w:rFonts w:ascii="Arial" w:hAnsi="Arial" w:cs="Arial"/>
                <w:b/>
                <w:lang w:val="es-ES_tradnl"/>
              </w:rPr>
              <w:t>1</w:t>
            </w:r>
            <w:r w:rsidR="009972E0">
              <w:rPr>
                <w:rFonts w:ascii="Arial" w:hAnsi="Arial" w:cs="Arial"/>
                <w:b/>
                <w:lang w:val="es-ES_tradnl"/>
              </w:rPr>
              <w:t>2</w:t>
            </w:r>
          </w:p>
        </w:tc>
      </w:tr>
      <w:tr w:rsidR="00280D13" w:rsidTr="00B132EC">
        <w:tc>
          <w:tcPr>
            <w:tcW w:w="670" w:type="dxa"/>
          </w:tcPr>
          <w:p w:rsidR="00280D13" w:rsidRDefault="00280D13" w:rsidP="00E3432F">
            <w:pPr>
              <w:tabs>
                <w:tab w:val="left" w:pos="8931"/>
              </w:tabs>
              <w:spacing w:before="120"/>
              <w:jc w:val="both"/>
              <w:rPr>
                <w:rFonts w:ascii="Arial" w:hAnsi="Arial" w:cs="Arial"/>
                <w:b/>
                <w:lang w:val="es-ES_tradnl"/>
              </w:rPr>
            </w:pPr>
          </w:p>
        </w:tc>
        <w:tc>
          <w:tcPr>
            <w:tcW w:w="456" w:type="dxa"/>
          </w:tcPr>
          <w:p w:rsidR="00280D13" w:rsidRDefault="00280D13" w:rsidP="00E3432F">
            <w:pPr>
              <w:tabs>
                <w:tab w:val="left" w:pos="8931"/>
              </w:tabs>
              <w:spacing w:before="120"/>
              <w:jc w:val="both"/>
              <w:rPr>
                <w:rFonts w:ascii="Arial" w:hAnsi="Arial" w:cs="Arial"/>
                <w:b/>
                <w:lang w:val="es-ES_tradnl"/>
              </w:rPr>
            </w:pPr>
            <w:r>
              <w:rPr>
                <w:rFonts w:ascii="Arial" w:hAnsi="Arial" w:cs="Arial"/>
                <w:b/>
                <w:lang w:val="es-ES_tradnl"/>
              </w:rPr>
              <w:t>C.</w:t>
            </w:r>
          </w:p>
        </w:tc>
        <w:tc>
          <w:tcPr>
            <w:tcW w:w="7859" w:type="dxa"/>
          </w:tcPr>
          <w:p w:rsidR="00280D13" w:rsidRPr="00F51F69" w:rsidRDefault="00280D13" w:rsidP="00E3432F">
            <w:pPr>
              <w:tabs>
                <w:tab w:val="left" w:pos="8931"/>
              </w:tabs>
              <w:spacing w:before="120"/>
              <w:jc w:val="both"/>
              <w:rPr>
                <w:rFonts w:ascii="Arial" w:hAnsi="Arial" w:cs="Arial"/>
                <w:spacing w:val="10"/>
                <w:lang w:val="es-ES_tradnl"/>
              </w:rPr>
            </w:pPr>
            <w:r>
              <w:rPr>
                <w:rFonts w:ascii="Arial" w:hAnsi="Arial" w:cs="Arial"/>
                <w:spacing w:val="10"/>
                <w:lang w:val="es-ES_tradnl"/>
              </w:rPr>
              <w:t>GESTIÓN PEDAGÓGICA.</w:t>
            </w:r>
          </w:p>
        </w:tc>
        <w:tc>
          <w:tcPr>
            <w:tcW w:w="621" w:type="dxa"/>
          </w:tcPr>
          <w:p w:rsidR="00280D13" w:rsidRDefault="00280D13" w:rsidP="00BB30D7">
            <w:pPr>
              <w:tabs>
                <w:tab w:val="left" w:pos="8931"/>
              </w:tabs>
              <w:spacing w:before="120"/>
              <w:jc w:val="right"/>
              <w:rPr>
                <w:rFonts w:ascii="Arial" w:hAnsi="Arial" w:cs="Arial"/>
                <w:b/>
                <w:lang w:val="es-ES_tradnl"/>
              </w:rPr>
            </w:pPr>
            <w:r>
              <w:rPr>
                <w:rFonts w:ascii="Arial" w:hAnsi="Arial" w:cs="Arial"/>
                <w:b/>
                <w:lang w:val="es-ES_tradnl"/>
              </w:rPr>
              <w:t>1</w:t>
            </w:r>
            <w:r w:rsidR="00BB30D7">
              <w:rPr>
                <w:rFonts w:ascii="Arial" w:hAnsi="Arial" w:cs="Arial"/>
                <w:b/>
                <w:lang w:val="es-ES_tradnl"/>
              </w:rPr>
              <w:t>3</w:t>
            </w:r>
          </w:p>
        </w:tc>
      </w:tr>
      <w:tr w:rsidR="00280D13" w:rsidTr="00B132EC">
        <w:tc>
          <w:tcPr>
            <w:tcW w:w="670" w:type="dxa"/>
          </w:tcPr>
          <w:p w:rsidR="00280D13" w:rsidRPr="00B132EC" w:rsidRDefault="00280D13" w:rsidP="00E3432F">
            <w:pPr>
              <w:tabs>
                <w:tab w:val="left" w:pos="8931"/>
              </w:tabs>
              <w:spacing w:before="120"/>
              <w:jc w:val="both"/>
              <w:rPr>
                <w:rFonts w:ascii="Arial" w:hAnsi="Arial" w:cs="Arial"/>
                <w:b/>
                <w:sz w:val="8"/>
                <w:szCs w:val="8"/>
                <w:lang w:val="es-ES_tradnl"/>
              </w:rPr>
            </w:pPr>
          </w:p>
        </w:tc>
        <w:tc>
          <w:tcPr>
            <w:tcW w:w="456" w:type="dxa"/>
          </w:tcPr>
          <w:p w:rsidR="00280D13" w:rsidRPr="00B132EC" w:rsidRDefault="00280D13" w:rsidP="00E3432F">
            <w:pPr>
              <w:tabs>
                <w:tab w:val="left" w:pos="8931"/>
              </w:tabs>
              <w:spacing w:before="120"/>
              <w:jc w:val="both"/>
              <w:rPr>
                <w:rFonts w:ascii="Arial" w:hAnsi="Arial" w:cs="Arial"/>
                <w:b/>
                <w:sz w:val="8"/>
                <w:szCs w:val="8"/>
                <w:lang w:val="es-ES_tradnl"/>
              </w:rPr>
            </w:pPr>
          </w:p>
        </w:tc>
        <w:tc>
          <w:tcPr>
            <w:tcW w:w="7859" w:type="dxa"/>
          </w:tcPr>
          <w:p w:rsidR="00280D13" w:rsidRPr="00B132EC" w:rsidRDefault="00280D13" w:rsidP="00E3432F">
            <w:pPr>
              <w:tabs>
                <w:tab w:val="left" w:pos="8931"/>
              </w:tabs>
              <w:spacing w:before="120"/>
              <w:jc w:val="both"/>
              <w:rPr>
                <w:rFonts w:ascii="Arial" w:hAnsi="Arial" w:cs="Arial"/>
                <w:spacing w:val="10"/>
                <w:sz w:val="8"/>
                <w:szCs w:val="8"/>
                <w:lang w:val="es-ES_tradnl"/>
              </w:rPr>
            </w:pPr>
          </w:p>
        </w:tc>
        <w:tc>
          <w:tcPr>
            <w:tcW w:w="621" w:type="dxa"/>
          </w:tcPr>
          <w:p w:rsidR="00280D13" w:rsidRPr="00B132EC" w:rsidRDefault="00280D13" w:rsidP="00E3432F">
            <w:pPr>
              <w:tabs>
                <w:tab w:val="left" w:pos="8931"/>
              </w:tabs>
              <w:spacing w:before="120"/>
              <w:jc w:val="right"/>
              <w:rPr>
                <w:rFonts w:ascii="Arial" w:hAnsi="Arial" w:cs="Arial"/>
                <w:b/>
                <w:sz w:val="8"/>
                <w:szCs w:val="8"/>
                <w:lang w:val="es-ES_tradnl"/>
              </w:rPr>
            </w:pPr>
          </w:p>
        </w:tc>
      </w:tr>
      <w:tr w:rsidR="00B71D19" w:rsidTr="00F148BA">
        <w:tc>
          <w:tcPr>
            <w:tcW w:w="670" w:type="dxa"/>
          </w:tcPr>
          <w:p w:rsidR="00B71D19" w:rsidRDefault="00B71D19" w:rsidP="00E3432F">
            <w:pPr>
              <w:tabs>
                <w:tab w:val="left" w:pos="8931"/>
              </w:tabs>
              <w:spacing w:before="120"/>
              <w:jc w:val="both"/>
              <w:rPr>
                <w:rFonts w:ascii="Arial" w:hAnsi="Arial" w:cs="Arial"/>
                <w:b/>
                <w:lang w:val="es-ES_tradnl"/>
              </w:rPr>
            </w:pPr>
            <w:r>
              <w:rPr>
                <w:rFonts w:ascii="Arial" w:hAnsi="Arial" w:cs="Arial"/>
                <w:b/>
                <w:lang w:val="es-ES_tradnl"/>
              </w:rPr>
              <w:t>I</w:t>
            </w:r>
            <w:r>
              <w:rPr>
                <w:rFonts w:ascii="Arial" w:hAnsi="Arial" w:cs="Arial"/>
                <w:b/>
                <w:lang w:val="es-ES_tradnl"/>
              </w:rPr>
              <w:t>V</w:t>
            </w:r>
            <w:r>
              <w:rPr>
                <w:rFonts w:ascii="Arial" w:hAnsi="Arial" w:cs="Arial"/>
                <w:b/>
                <w:lang w:val="es-ES_tradnl"/>
              </w:rPr>
              <w:t>.</w:t>
            </w:r>
          </w:p>
        </w:tc>
        <w:tc>
          <w:tcPr>
            <w:tcW w:w="8315" w:type="dxa"/>
            <w:gridSpan w:val="2"/>
          </w:tcPr>
          <w:p w:rsidR="00B71D19" w:rsidRDefault="00B71D19" w:rsidP="00E3432F">
            <w:pPr>
              <w:tabs>
                <w:tab w:val="left" w:pos="8931"/>
              </w:tabs>
              <w:spacing w:before="120"/>
              <w:jc w:val="both"/>
              <w:rPr>
                <w:rFonts w:ascii="Arial" w:hAnsi="Arial" w:cs="Arial"/>
                <w:b/>
                <w:lang w:val="es-ES_tradnl"/>
              </w:rPr>
            </w:pPr>
            <w:r>
              <w:rPr>
                <w:rFonts w:ascii="Arial" w:hAnsi="Arial" w:cs="Arial"/>
                <w:b/>
                <w:lang w:val="es-ES_tradnl"/>
              </w:rPr>
              <w:t>RECURSO HUMANO.</w:t>
            </w:r>
          </w:p>
        </w:tc>
        <w:tc>
          <w:tcPr>
            <w:tcW w:w="621" w:type="dxa"/>
          </w:tcPr>
          <w:p w:rsidR="00B71D19" w:rsidRDefault="00B71D19" w:rsidP="00BB30D7">
            <w:pPr>
              <w:tabs>
                <w:tab w:val="left" w:pos="8931"/>
              </w:tabs>
              <w:spacing w:before="120"/>
              <w:jc w:val="right"/>
              <w:rPr>
                <w:rFonts w:ascii="Arial" w:hAnsi="Arial" w:cs="Arial"/>
                <w:b/>
                <w:lang w:val="es-ES_tradnl"/>
              </w:rPr>
            </w:pPr>
            <w:r>
              <w:rPr>
                <w:rFonts w:ascii="Arial" w:hAnsi="Arial" w:cs="Arial"/>
                <w:b/>
                <w:lang w:val="es-ES_tradnl"/>
              </w:rPr>
              <w:t>1</w:t>
            </w:r>
            <w:r w:rsidR="00BB30D7">
              <w:rPr>
                <w:rFonts w:ascii="Arial" w:hAnsi="Arial" w:cs="Arial"/>
                <w:b/>
                <w:lang w:val="es-ES_tradnl"/>
              </w:rPr>
              <w:t>4</w:t>
            </w:r>
          </w:p>
        </w:tc>
      </w:tr>
      <w:tr w:rsidR="00280D13" w:rsidTr="00B132EC">
        <w:tc>
          <w:tcPr>
            <w:tcW w:w="670" w:type="dxa"/>
          </w:tcPr>
          <w:p w:rsidR="00280D13" w:rsidRPr="00B132EC" w:rsidRDefault="00280D13" w:rsidP="00E3432F">
            <w:pPr>
              <w:tabs>
                <w:tab w:val="left" w:pos="8931"/>
              </w:tabs>
              <w:spacing w:before="120"/>
              <w:jc w:val="both"/>
              <w:rPr>
                <w:rFonts w:ascii="Arial" w:hAnsi="Arial" w:cs="Arial"/>
                <w:b/>
                <w:sz w:val="6"/>
                <w:szCs w:val="6"/>
                <w:lang w:val="es-ES_tradnl"/>
              </w:rPr>
            </w:pPr>
          </w:p>
        </w:tc>
        <w:tc>
          <w:tcPr>
            <w:tcW w:w="456" w:type="dxa"/>
          </w:tcPr>
          <w:p w:rsidR="00280D13" w:rsidRPr="00B132EC" w:rsidRDefault="00280D13" w:rsidP="00E3432F">
            <w:pPr>
              <w:tabs>
                <w:tab w:val="left" w:pos="8931"/>
              </w:tabs>
              <w:spacing w:before="120"/>
              <w:jc w:val="both"/>
              <w:rPr>
                <w:rFonts w:ascii="Arial" w:hAnsi="Arial" w:cs="Arial"/>
                <w:b/>
                <w:sz w:val="6"/>
                <w:szCs w:val="6"/>
                <w:lang w:val="es-ES_tradnl"/>
              </w:rPr>
            </w:pPr>
          </w:p>
        </w:tc>
        <w:tc>
          <w:tcPr>
            <w:tcW w:w="7859" w:type="dxa"/>
          </w:tcPr>
          <w:p w:rsidR="00280D13" w:rsidRPr="00B132EC" w:rsidRDefault="00280D13" w:rsidP="00E3432F">
            <w:pPr>
              <w:tabs>
                <w:tab w:val="left" w:pos="8931"/>
              </w:tabs>
              <w:spacing w:before="120"/>
              <w:jc w:val="both"/>
              <w:rPr>
                <w:rFonts w:ascii="Arial" w:hAnsi="Arial" w:cs="Arial"/>
                <w:b/>
                <w:sz w:val="6"/>
                <w:szCs w:val="6"/>
                <w:lang w:val="es-ES_tradnl"/>
              </w:rPr>
            </w:pPr>
          </w:p>
        </w:tc>
        <w:tc>
          <w:tcPr>
            <w:tcW w:w="621" w:type="dxa"/>
          </w:tcPr>
          <w:p w:rsidR="00280D13" w:rsidRPr="00B132EC" w:rsidRDefault="00280D13" w:rsidP="00E3432F">
            <w:pPr>
              <w:tabs>
                <w:tab w:val="left" w:pos="8931"/>
              </w:tabs>
              <w:spacing w:before="120"/>
              <w:jc w:val="right"/>
              <w:rPr>
                <w:rFonts w:ascii="Arial" w:hAnsi="Arial" w:cs="Arial"/>
                <w:b/>
                <w:sz w:val="6"/>
                <w:szCs w:val="6"/>
                <w:lang w:val="es-ES_tradnl"/>
              </w:rPr>
            </w:pPr>
          </w:p>
        </w:tc>
      </w:tr>
      <w:tr w:rsidR="00280D13" w:rsidTr="00B132EC">
        <w:tc>
          <w:tcPr>
            <w:tcW w:w="670" w:type="dxa"/>
          </w:tcPr>
          <w:p w:rsidR="00280D13" w:rsidRDefault="00280D13" w:rsidP="00E3432F">
            <w:pPr>
              <w:tabs>
                <w:tab w:val="left" w:pos="8931"/>
              </w:tabs>
              <w:spacing w:before="120"/>
              <w:jc w:val="both"/>
              <w:rPr>
                <w:rFonts w:ascii="Arial" w:hAnsi="Arial" w:cs="Arial"/>
                <w:b/>
                <w:lang w:val="es-ES_tradnl"/>
              </w:rPr>
            </w:pPr>
          </w:p>
        </w:tc>
        <w:tc>
          <w:tcPr>
            <w:tcW w:w="456" w:type="dxa"/>
          </w:tcPr>
          <w:p w:rsidR="00280D13" w:rsidRDefault="00280D13" w:rsidP="00E3432F">
            <w:pPr>
              <w:tabs>
                <w:tab w:val="left" w:pos="8931"/>
              </w:tabs>
              <w:spacing w:before="120"/>
              <w:jc w:val="both"/>
              <w:rPr>
                <w:rFonts w:ascii="Arial" w:hAnsi="Arial" w:cs="Arial"/>
                <w:b/>
                <w:lang w:val="es-ES_tradnl"/>
              </w:rPr>
            </w:pPr>
            <w:r>
              <w:rPr>
                <w:rFonts w:ascii="Arial" w:hAnsi="Arial" w:cs="Arial"/>
                <w:b/>
                <w:lang w:val="es-ES_tradnl"/>
              </w:rPr>
              <w:t>A.</w:t>
            </w:r>
          </w:p>
        </w:tc>
        <w:tc>
          <w:tcPr>
            <w:tcW w:w="7859" w:type="dxa"/>
          </w:tcPr>
          <w:p w:rsidR="00280D13" w:rsidRDefault="00280D13" w:rsidP="00E3432F">
            <w:pPr>
              <w:tabs>
                <w:tab w:val="left" w:pos="8931"/>
              </w:tabs>
              <w:spacing w:before="120"/>
              <w:jc w:val="both"/>
              <w:rPr>
                <w:rFonts w:ascii="Arial" w:hAnsi="Arial" w:cs="Arial"/>
                <w:b/>
                <w:lang w:val="es-ES_tradnl"/>
              </w:rPr>
            </w:pPr>
            <w:r>
              <w:rPr>
                <w:rFonts w:ascii="Arial" w:hAnsi="Arial" w:cs="Arial"/>
                <w:spacing w:val="10"/>
                <w:lang w:val="es-ES_tradnl"/>
              </w:rPr>
              <w:t>ALUMNOS.</w:t>
            </w:r>
          </w:p>
        </w:tc>
        <w:tc>
          <w:tcPr>
            <w:tcW w:w="621" w:type="dxa"/>
          </w:tcPr>
          <w:p w:rsidR="00280D13" w:rsidRDefault="00280D13" w:rsidP="00BB30D7">
            <w:pPr>
              <w:tabs>
                <w:tab w:val="left" w:pos="8931"/>
              </w:tabs>
              <w:spacing w:before="120"/>
              <w:jc w:val="right"/>
              <w:rPr>
                <w:rFonts w:ascii="Arial" w:hAnsi="Arial" w:cs="Arial"/>
                <w:b/>
                <w:lang w:val="es-ES_tradnl"/>
              </w:rPr>
            </w:pPr>
            <w:r>
              <w:rPr>
                <w:rFonts w:ascii="Arial" w:hAnsi="Arial" w:cs="Arial"/>
                <w:b/>
                <w:lang w:val="es-ES_tradnl"/>
              </w:rPr>
              <w:t>1</w:t>
            </w:r>
            <w:r w:rsidR="00BB30D7">
              <w:rPr>
                <w:rFonts w:ascii="Arial" w:hAnsi="Arial" w:cs="Arial"/>
                <w:b/>
                <w:lang w:val="es-ES_tradnl"/>
              </w:rPr>
              <w:t>4</w:t>
            </w:r>
          </w:p>
        </w:tc>
      </w:tr>
      <w:tr w:rsidR="00280D13" w:rsidTr="00B132EC">
        <w:tc>
          <w:tcPr>
            <w:tcW w:w="670" w:type="dxa"/>
          </w:tcPr>
          <w:p w:rsidR="00280D13" w:rsidRDefault="00280D13" w:rsidP="00E3432F">
            <w:pPr>
              <w:tabs>
                <w:tab w:val="left" w:pos="8931"/>
              </w:tabs>
              <w:spacing w:before="120"/>
              <w:jc w:val="both"/>
              <w:rPr>
                <w:rFonts w:ascii="Arial" w:hAnsi="Arial" w:cs="Arial"/>
                <w:b/>
                <w:lang w:val="es-ES_tradnl"/>
              </w:rPr>
            </w:pPr>
          </w:p>
        </w:tc>
        <w:tc>
          <w:tcPr>
            <w:tcW w:w="456" w:type="dxa"/>
          </w:tcPr>
          <w:p w:rsidR="00280D13" w:rsidRDefault="00280D13" w:rsidP="00E3432F">
            <w:pPr>
              <w:tabs>
                <w:tab w:val="left" w:pos="8931"/>
              </w:tabs>
              <w:spacing w:before="120"/>
              <w:jc w:val="both"/>
              <w:rPr>
                <w:rFonts w:ascii="Arial" w:hAnsi="Arial" w:cs="Arial"/>
                <w:b/>
                <w:lang w:val="es-ES_tradnl"/>
              </w:rPr>
            </w:pPr>
            <w:r>
              <w:rPr>
                <w:rFonts w:ascii="Arial" w:hAnsi="Arial" w:cs="Arial"/>
                <w:b/>
                <w:lang w:val="es-ES_tradnl"/>
              </w:rPr>
              <w:t>B.</w:t>
            </w:r>
          </w:p>
        </w:tc>
        <w:tc>
          <w:tcPr>
            <w:tcW w:w="7859" w:type="dxa"/>
          </w:tcPr>
          <w:p w:rsidR="00280D13" w:rsidRPr="00F51F69" w:rsidRDefault="00280D13" w:rsidP="00E3432F">
            <w:pPr>
              <w:tabs>
                <w:tab w:val="left" w:pos="8931"/>
              </w:tabs>
              <w:spacing w:before="120"/>
              <w:jc w:val="both"/>
              <w:rPr>
                <w:rFonts w:ascii="Arial" w:hAnsi="Arial" w:cs="Arial"/>
                <w:spacing w:val="10"/>
                <w:lang w:val="es-ES_tradnl"/>
              </w:rPr>
            </w:pPr>
            <w:r>
              <w:rPr>
                <w:rFonts w:ascii="Arial" w:hAnsi="Arial" w:cs="Arial"/>
                <w:spacing w:val="10"/>
                <w:lang w:val="es-ES_tradnl"/>
              </w:rPr>
              <w:t>CUERPO ACADÉMICO.</w:t>
            </w:r>
          </w:p>
        </w:tc>
        <w:tc>
          <w:tcPr>
            <w:tcW w:w="621" w:type="dxa"/>
          </w:tcPr>
          <w:p w:rsidR="00280D13" w:rsidRDefault="00BB30D7" w:rsidP="00280D13">
            <w:pPr>
              <w:tabs>
                <w:tab w:val="left" w:pos="8931"/>
              </w:tabs>
              <w:spacing w:before="120"/>
              <w:jc w:val="right"/>
              <w:rPr>
                <w:rFonts w:ascii="Arial" w:hAnsi="Arial" w:cs="Arial"/>
                <w:b/>
                <w:lang w:val="es-ES_tradnl"/>
              </w:rPr>
            </w:pPr>
            <w:r>
              <w:rPr>
                <w:rFonts w:ascii="Arial" w:hAnsi="Arial" w:cs="Arial"/>
                <w:b/>
                <w:lang w:val="es-ES_tradnl"/>
              </w:rPr>
              <w:t>17</w:t>
            </w:r>
          </w:p>
        </w:tc>
      </w:tr>
      <w:tr w:rsidR="00280D13" w:rsidTr="00B132EC">
        <w:tc>
          <w:tcPr>
            <w:tcW w:w="670" w:type="dxa"/>
          </w:tcPr>
          <w:p w:rsidR="00280D13" w:rsidRDefault="00280D13" w:rsidP="00E3432F">
            <w:pPr>
              <w:tabs>
                <w:tab w:val="left" w:pos="8931"/>
              </w:tabs>
              <w:spacing w:before="120"/>
              <w:jc w:val="both"/>
              <w:rPr>
                <w:rFonts w:ascii="Arial" w:hAnsi="Arial" w:cs="Arial"/>
                <w:b/>
                <w:lang w:val="es-ES_tradnl"/>
              </w:rPr>
            </w:pPr>
          </w:p>
        </w:tc>
        <w:tc>
          <w:tcPr>
            <w:tcW w:w="456" w:type="dxa"/>
          </w:tcPr>
          <w:p w:rsidR="00280D13" w:rsidRDefault="00280D13" w:rsidP="00E3432F">
            <w:pPr>
              <w:tabs>
                <w:tab w:val="left" w:pos="8931"/>
              </w:tabs>
              <w:spacing w:before="120"/>
              <w:jc w:val="both"/>
              <w:rPr>
                <w:rFonts w:ascii="Arial" w:hAnsi="Arial" w:cs="Arial"/>
                <w:b/>
                <w:lang w:val="es-ES_tradnl"/>
              </w:rPr>
            </w:pPr>
            <w:r>
              <w:rPr>
                <w:rFonts w:ascii="Arial" w:hAnsi="Arial" w:cs="Arial"/>
                <w:b/>
                <w:lang w:val="es-ES_tradnl"/>
              </w:rPr>
              <w:t>C.</w:t>
            </w:r>
          </w:p>
        </w:tc>
        <w:tc>
          <w:tcPr>
            <w:tcW w:w="7859" w:type="dxa"/>
          </w:tcPr>
          <w:p w:rsidR="00280D13" w:rsidRPr="00F51F69" w:rsidRDefault="00280D13" w:rsidP="00E3432F">
            <w:pPr>
              <w:tabs>
                <w:tab w:val="left" w:pos="8931"/>
              </w:tabs>
              <w:spacing w:before="120"/>
              <w:jc w:val="both"/>
              <w:rPr>
                <w:rFonts w:ascii="Arial" w:hAnsi="Arial" w:cs="Arial"/>
                <w:spacing w:val="10"/>
                <w:lang w:val="es-ES_tradnl"/>
              </w:rPr>
            </w:pPr>
            <w:r>
              <w:rPr>
                <w:rFonts w:ascii="Arial" w:hAnsi="Arial" w:cs="Arial"/>
                <w:spacing w:val="10"/>
                <w:lang w:val="es-ES_tradnl"/>
              </w:rPr>
              <w:t>CUERPO DIRECTIVO.</w:t>
            </w:r>
          </w:p>
        </w:tc>
        <w:tc>
          <w:tcPr>
            <w:tcW w:w="621" w:type="dxa"/>
          </w:tcPr>
          <w:p w:rsidR="00280D13" w:rsidRDefault="00BB30D7" w:rsidP="00280D13">
            <w:pPr>
              <w:tabs>
                <w:tab w:val="left" w:pos="8931"/>
              </w:tabs>
              <w:spacing w:before="120"/>
              <w:jc w:val="right"/>
              <w:rPr>
                <w:rFonts w:ascii="Arial" w:hAnsi="Arial" w:cs="Arial"/>
                <w:b/>
                <w:lang w:val="es-ES_tradnl"/>
              </w:rPr>
            </w:pPr>
            <w:r>
              <w:rPr>
                <w:rFonts w:ascii="Arial" w:hAnsi="Arial" w:cs="Arial"/>
                <w:b/>
                <w:lang w:val="es-ES_tradnl"/>
              </w:rPr>
              <w:t>19</w:t>
            </w:r>
          </w:p>
        </w:tc>
      </w:tr>
      <w:tr w:rsidR="00280D13" w:rsidTr="00B132EC">
        <w:tc>
          <w:tcPr>
            <w:tcW w:w="670" w:type="dxa"/>
          </w:tcPr>
          <w:p w:rsidR="00280D13" w:rsidRPr="00B132EC" w:rsidRDefault="00280D13" w:rsidP="00E3432F">
            <w:pPr>
              <w:tabs>
                <w:tab w:val="left" w:pos="8931"/>
              </w:tabs>
              <w:spacing w:before="120"/>
              <w:jc w:val="both"/>
              <w:rPr>
                <w:rFonts w:ascii="Arial" w:hAnsi="Arial" w:cs="Arial"/>
                <w:b/>
                <w:sz w:val="8"/>
                <w:szCs w:val="8"/>
                <w:lang w:val="es-ES_tradnl"/>
              </w:rPr>
            </w:pPr>
          </w:p>
        </w:tc>
        <w:tc>
          <w:tcPr>
            <w:tcW w:w="456" w:type="dxa"/>
          </w:tcPr>
          <w:p w:rsidR="00280D13" w:rsidRPr="00B132EC" w:rsidRDefault="00280D13" w:rsidP="00E3432F">
            <w:pPr>
              <w:tabs>
                <w:tab w:val="left" w:pos="8931"/>
              </w:tabs>
              <w:spacing w:before="120"/>
              <w:jc w:val="both"/>
              <w:rPr>
                <w:rFonts w:ascii="Arial" w:hAnsi="Arial" w:cs="Arial"/>
                <w:b/>
                <w:sz w:val="8"/>
                <w:szCs w:val="8"/>
                <w:lang w:val="es-ES_tradnl"/>
              </w:rPr>
            </w:pPr>
          </w:p>
        </w:tc>
        <w:tc>
          <w:tcPr>
            <w:tcW w:w="7859" w:type="dxa"/>
          </w:tcPr>
          <w:p w:rsidR="00280D13" w:rsidRPr="00B132EC" w:rsidRDefault="00280D13" w:rsidP="00E3432F">
            <w:pPr>
              <w:tabs>
                <w:tab w:val="left" w:pos="8931"/>
              </w:tabs>
              <w:spacing w:before="120"/>
              <w:jc w:val="both"/>
              <w:rPr>
                <w:rFonts w:ascii="Arial" w:hAnsi="Arial" w:cs="Arial"/>
                <w:spacing w:val="10"/>
                <w:sz w:val="8"/>
                <w:szCs w:val="8"/>
                <w:lang w:val="es-ES_tradnl"/>
              </w:rPr>
            </w:pPr>
          </w:p>
        </w:tc>
        <w:tc>
          <w:tcPr>
            <w:tcW w:w="621" w:type="dxa"/>
          </w:tcPr>
          <w:p w:rsidR="00280D13" w:rsidRPr="00B132EC" w:rsidRDefault="00280D13" w:rsidP="00280D13">
            <w:pPr>
              <w:tabs>
                <w:tab w:val="left" w:pos="8931"/>
              </w:tabs>
              <w:spacing w:before="120"/>
              <w:jc w:val="right"/>
              <w:rPr>
                <w:rFonts w:ascii="Arial" w:hAnsi="Arial" w:cs="Arial"/>
                <w:b/>
                <w:sz w:val="8"/>
                <w:szCs w:val="8"/>
                <w:lang w:val="es-ES_tradnl"/>
              </w:rPr>
            </w:pPr>
          </w:p>
        </w:tc>
      </w:tr>
      <w:tr w:rsidR="00B71D19" w:rsidTr="00C869D8">
        <w:tc>
          <w:tcPr>
            <w:tcW w:w="670" w:type="dxa"/>
          </w:tcPr>
          <w:p w:rsidR="00B71D19" w:rsidRDefault="00B71D19" w:rsidP="00E3432F">
            <w:pPr>
              <w:tabs>
                <w:tab w:val="left" w:pos="8931"/>
              </w:tabs>
              <w:spacing w:before="120"/>
              <w:jc w:val="both"/>
              <w:rPr>
                <w:rFonts w:ascii="Arial" w:hAnsi="Arial" w:cs="Arial"/>
                <w:b/>
                <w:lang w:val="es-ES_tradnl"/>
              </w:rPr>
            </w:pPr>
            <w:r>
              <w:rPr>
                <w:rFonts w:ascii="Arial" w:hAnsi="Arial" w:cs="Arial"/>
                <w:b/>
                <w:lang w:val="es-ES_tradnl"/>
              </w:rPr>
              <w:t>V.</w:t>
            </w:r>
          </w:p>
        </w:tc>
        <w:tc>
          <w:tcPr>
            <w:tcW w:w="8315" w:type="dxa"/>
            <w:gridSpan w:val="2"/>
          </w:tcPr>
          <w:p w:rsidR="00B71D19" w:rsidRDefault="00B71D19" w:rsidP="00E3432F">
            <w:pPr>
              <w:tabs>
                <w:tab w:val="left" w:pos="8931"/>
              </w:tabs>
              <w:spacing w:before="120"/>
              <w:jc w:val="both"/>
              <w:rPr>
                <w:rFonts w:ascii="Arial" w:hAnsi="Arial" w:cs="Arial"/>
                <w:b/>
                <w:lang w:val="es-ES_tradnl"/>
              </w:rPr>
            </w:pPr>
            <w:r>
              <w:rPr>
                <w:rFonts w:ascii="Arial" w:hAnsi="Arial" w:cs="Arial"/>
                <w:b/>
                <w:lang w:val="es-ES_tradnl"/>
              </w:rPr>
              <w:t>INFRAESTRUCTURAPARA EL APRENDIZAJE Y  BIENESTAR.</w:t>
            </w:r>
          </w:p>
        </w:tc>
        <w:tc>
          <w:tcPr>
            <w:tcW w:w="621" w:type="dxa"/>
          </w:tcPr>
          <w:p w:rsidR="00B71D19" w:rsidRDefault="00BB30D7" w:rsidP="00E3432F">
            <w:pPr>
              <w:tabs>
                <w:tab w:val="left" w:pos="8931"/>
              </w:tabs>
              <w:spacing w:before="120"/>
              <w:jc w:val="right"/>
              <w:rPr>
                <w:rFonts w:ascii="Arial" w:hAnsi="Arial" w:cs="Arial"/>
                <w:b/>
                <w:lang w:val="es-ES_tradnl"/>
              </w:rPr>
            </w:pPr>
            <w:r>
              <w:rPr>
                <w:rFonts w:ascii="Arial" w:hAnsi="Arial" w:cs="Arial"/>
                <w:b/>
                <w:lang w:val="es-ES_tradnl"/>
              </w:rPr>
              <w:t>20</w:t>
            </w:r>
          </w:p>
        </w:tc>
      </w:tr>
      <w:tr w:rsidR="00280D13" w:rsidTr="00B132EC">
        <w:tc>
          <w:tcPr>
            <w:tcW w:w="670" w:type="dxa"/>
          </w:tcPr>
          <w:p w:rsidR="00280D13" w:rsidRPr="00B132EC" w:rsidRDefault="00280D13" w:rsidP="00E3432F">
            <w:pPr>
              <w:tabs>
                <w:tab w:val="left" w:pos="8931"/>
              </w:tabs>
              <w:spacing w:before="120"/>
              <w:jc w:val="both"/>
              <w:rPr>
                <w:rFonts w:ascii="Arial" w:hAnsi="Arial" w:cs="Arial"/>
                <w:b/>
                <w:sz w:val="6"/>
                <w:szCs w:val="6"/>
                <w:lang w:val="es-ES_tradnl"/>
              </w:rPr>
            </w:pPr>
          </w:p>
        </w:tc>
        <w:tc>
          <w:tcPr>
            <w:tcW w:w="456" w:type="dxa"/>
          </w:tcPr>
          <w:p w:rsidR="00280D13" w:rsidRPr="00B132EC" w:rsidRDefault="00280D13" w:rsidP="00E3432F">
            <w:pPr>
              <w:tabs>
                <w:tab w:val="left" w:pos="8931"/>
              </w:tabs>
              <w:spacing w:before="120"/>
              <w:jc w:val="both"/>
              <w:rPr>
                <w:rFonts w:ascii="Arial" w:hAnsi="Arial" w:cs="Arial"/>
                <w:b/>
                <w:sz w:val="6"/>
                <w:szCs w:val="6"/>
                <w:lang w:val="es-ES_tradnl"/>
              </w:rPr>
            </w:pPr>
          </w:p>
        </w:tc>
        <w:tc>
          <w:tcPr>
            <w:tcW w:w="7859" w:type="dxa"/>
          </w:tcPr>
          <w:p w:rsidR="00280D13" w:rsidRPr="00B132EC" w:rsidRDefault="00280D13" w:rsidP="00E3432F">
            <w:pPr>
              <w:tabs>
                <w:tab w:val="left" w:pos="8931"/>
              </w:tabs>
              <w:spacing w:before="120"/>
              <w:jc w:val="both"/>
              <w:rPr>
                <w:rFonts w:ascii="Arial" w:hAnsi="Arial" w:cs="Arial"/>
                <w:b/>
                <w:sz w:val="6"/>
                <w:szCs w:val="6"/>
                <w:lang w:val="es-ES_tradnl"/>
              </w:rPr>
            </w:pPr>
          </w:p>
        </w:tc>
        <w:tc>
          <w:tcPr>
            <w:tcW w:w="621" w:type="dxa"/>
          </w:tcPr>
          <w:p w:rsidR="00280D13" w:rsidRPr="00B132EC" w:rsidRDefault="00280D13" w:rsidP="00E3432F">
            <w:pPr>
              <w:tabs>
                <w:tab w:val="left" w:pos="8931"/>
              </w:tabs>
              <w:spacing w:before="120"/>
              <w:jc w:val="right"/>
              <w:rPr>
                <w:rFonts w:ascii="Arial" w:hAnsi="Arial" w:cs="Arial"/>
                <w:b/>
                <w:sz w:val="6"/>
                <w:szCs w:val="6"/>
                <w:lang w:val="es-ES_tradnl"/>
              </w:rPr>
            </w:pPr>
          </w:p>
        </w:tc>
      </w:tr>
      <w:tr w:rsidR="00280D13" w:rsidTr="00B132EC">
        <w:tc>
          <w:tcPr>
            <w:tcW w:w="670" w:type="dxa"/>
          </w:tcPr>
          <w:p w:rsidR="00280D13" w:rsidRDefault="00280D13" w:rsidP="00E3432F">
            <w:pPr>
              <w:tabs>
                <w:tab w:val="left" w:pos="8931"/>
              </w:tabs>
              <w:spacing w:before="120"/>
              <w:jc w:val="both"/>
              <w:rPr>
                <w:rFonts w:ascii="Arial" w:hAnsi="Arial" w:cs="Arial"/>
                <w:b/>
                <w:lang w:val="es-ES_tradnl"/>
              </w:rPr>
            </w:pPr>
          </w:p>
        </w:tc>
        <w:tc>
          <w:tcPr>
            <w:tcW w:w="456" w:type="dxa"/>
          </w:tcPr>
          <w:p w:rsidR="00280D13" w:rsidRDefault="00280D13" w:rsidP="00E3432F">
            <w:pPr>
              <w:tabs>
                <w:tab w:val="left" w:pos="8931"/>
              </w:tabs>
              <w:spacing w:before="120"/>
              <w:jc w:val="both"/>
              <w:rPr>
                <w:rFonts w:ascii="Arial" w:hAnsi="Arial" w:cs="Arial"/>
                <w:b/>
                <w:lang w:val="es-ES_tradnl"/>
              </w:rPr>
            </w:pPr>
            <w:r>
              <w:rPr>
                <w:rFonts w:ascii="Arial" w:hAnsi="Arial" w:cs="Arial"/>
                <w:b/>
                <w:lang w:val="es-ES_tradnl"/>
              </w:rPr>
              <w:t>A.</w:t>
            </w:r>
          </w:p>
        </w:tc>
        <w:tc>
          <w:tcPr>
            <w:tcW w:w="7859" w:type="dxa"/>
          </w:tcPr>
          <w:p w:rsidR="00280D13" w:rsidRDefault="00280D13" w:rsidP="00E3432F">
            <w:pPr>
              <w:tabs>
                <w:tab w:val="left" w:pos="8931"/>
              </w:tabs>
              <w:spacing w:before="120"/>
              <w:jc w:val="both"/>
              <w:rPr>
                <w:rFonts w:ascii="Arial" w:hAnsi="Arial" w:cs="Arial"/>
                <w:b/>
                <w:lang w:val="es-ES_tradnl"/>
              </w:rPr>
            </w:pPr>
            <w:r>
              <w:rPr>
                <w:rFonts w:ascii="Arial" w:hAnsi="Arial" w:cs="Arial"/>
                <w:spacing w:val="10"/>
                <w:lang w:val="es-ES_tradnl"/>
              </w:rPr>
              <w:t>ACADÉMICA.</w:t>
            </w:r>
          </w:p>
        </w:tc>
        <w:tc>
          <w:tcPr>
            <w:tcW w:w="621" w:type="dxa"/>
          </w:tcPr>
          <w:p w:rsidR="00280D13" w:rsidRDefault="00280D13" w:rsidP="00BB30D7">
            <w:pPr>
              <w:tabs>
                <w:tab w:val="left" w:pos="8931"/>
              </w:tabs>
              <w:spacing w:before="120"/>
              <w:jc w:val="right"/>
              <w:rPr>
                <w:rFonts w:ascii="Arial" w:hAnsi="Arial" w:cs="Arial"/>
                <w:b/>
                <w:lang w:val="es-ES_tradnl"/>
              </w:rPr>
            </w:pPr>
            <w:r>
              <w:rPr>
                <w:rFonts w:ascii="Arial" w:hAnsi="Arial" w:cs="Arial"/>
                <w:b/>
                <w:lang w:val="es-ES_tradnl"/>
              </w:rPr>
              <w:t>2</w:t>
            </w:r>
            <w:r w:rsidR="00BB30D7">
              <w:rPr>
                <w:rFonts w:ascii="Arial" w:hAnsi="Arial" w:cs="Arial"/>
                <w:b/>
                <w:lang w:val="es-ES_tradnl"/>
              </w:rPr>
              <w:t>0</w:t>
            </w:r>
          </w:p>
        </w:tc>
      </w:tr>
      <w:tr w:rsidR="00280D13" w:rsidTr="00B132EC">
        <w:tc>
          <w:tcPr>
            <w:tcW w:w="670" w:type="dxa"/>
          </w:tcPr>
          <w:p w:rsidR="00280D13" w:rsidRDefault="00280D13" w:rsidP="00E3432F">
            <w:pPr>
              <w:tabs>
                <w:tab w:val="left" w:pos="8931"/>
              </w:tabs>
              <w:spacing w:before="120"/>
              <w:jc w:val="both"/>
              <w:rPr>
                <w:rFonts w:ascii="Arial" w:hAnsi="Arial" w:cs="Arial"/>
                <w:b/>
                <w:lang w:val="es-ES_tradnl"/>
              </w:rPr>
            </w:pPr>
          </w:p>
        </w:tc>
        <w:tc>
          <w:tcPr>
            <w:tcW w:w="456" w:type="dxa"/>
          </w:tcPr>
          <w:p w:rsidR="00280D13" w:rsidRDefault="00280D13" w:rsidP="00E3432F">
            <w:pPr>
              <w:tabs>
                <w:tab w:val="left" w:pos="8931"/>
              </w:tabs>
              <w:spacing w:before="120"/>
              <w:jc w:val="both"/>
              <w:rPr>
                <w:rFonts w:ascii="Arial" w:hAnsi="Arial" w:cs="Arial"/>
                <w:b/>
                <w:lang w:val="es-ES_tradnl"/>
              </w:rPr>
            </w:pPr>
            <w:r>
              <w:rPr>
                <w:rFonts w:ascii="Arial" w:hAnsi="Arial" w:cs="Arial"/>
                <w:b/>
                <w:lang w:val="es-ES_tradnl"/>
              </w:rPr>
              <w:t>B.</w:t>
            </w:r>
          </w:p>
        </w:tc>
        <w:tc>
          <w:tcPr>
            <w:tcW w:w="7859" w:type="dxa"/>
          </w:tcPr>
          <w:p w:rsidR="00280D13" w:rsidRPr="00F51F69" w:rsidRDefault="00280D13" w:rsidP="00E3432F">
            <w:pPr>
              <w:tabs>
                <w:tab w:val="left" w:pos="8931"/>
              </w:tabs>
              <w:spacing w:before="120"/>
              <w:jc w:val="both"/>
              <w:rPr>
                <w:rFonts w:ascii="Arial" w:hAnsi="Arial" w:cs="Arial"/>
                <w:spacing w:val="10"/>
                <w:lang w:val="es-ES_tradnl"/>
              </w:rPr>
            </w:pPr>
            <w:r>
              <w:rPr>
                <w:rFonts w:ascii="Arial" w:hAnsi="Arial" w:cs="Arial"/>
                <w:spacing w:val="10"/>
                <w:lang w:val="es-ES_tradnl"/>
              </w:rPr>
              <w:t>DEPORTIVA.</w:t>
            </w:r>
          </w:p>
        </w:tc>
        <w:tc>
          <w:tcPr>
            <w:tcW w:w="621" w:type="dxa"/>
          </w:tcPr>
          <w:p w:rsidR="00280D13" w:rsidRDefault="00280D13" w:rsidP="00BB30D7">
            <w:pPr>
              <w:tabs>
                <w:tab w:val="left" w:pos="8931"/>
              </w:tabs>
              <w:spacing w:before="120"/>
              <w:jc w:val="right"/>
              <w:rPr>
                <w:rFonts w:ascii="Arial" w:hAnsi="Arial" w:cs="Arial"/>
                <w:b/>
                <w:lang w:val="es-ES_tradnl"/>
              </w:rPr>
            </w:pPr>
            <w:r>
              <w:rPr>
                <w:rFonts w:ascii="Arial" w:hAnsi="Arial" w:cs="Arial"/>
                <w:b/>
                <w:lang w:val="es-ES_tradnl"/>
              </w:rPr>
              <w:t>2</w:t>
            </w:r>
            <w:r w:rsidR="00BB30D7">
              <w:rPr>
                <w:rFonts w:ascii="Arial" w:hAnsi="Arial" w:cs="Arial"/>
                <w:b/>
                <w:lang w:val="es-ES_tradnl"/>
              </w:rPr>
              <w:t>1</w:t>
            </w:r>
          </w:p>
        </w:tc>
      </w:tr>
      <w:tr w:rsidR="00280D13" w:rsidTr="00B132EC">
        <w:tc>
          <w:tcPr>
            <w:tcW w:w="670" w:type="dxa"/>
          </w:tcPr>
          <w:p w:rsidR="00280D13" w:rsidRDefault="00280D13" w:rsidP="00E3432F">
            <w:pPr>
              <w:tabs>
                <w:tab w:val="left" w:pos="8931"/>
              </w:tabs>
              <w:spacing w:before="120"/>
              <w:jc w:val="both"/>
              <w:rPr>
                <w:rFonts w:ascii="Arial" w:hAnsi="Arial" w:cs="Arial"/>
                <w:b/>
                <w:lang w:val="es-ES_tradnl"/>
              </w:rPr>
            </w:pPr>
          </w:p>
        </w:tc>
        <w:tc>
          <w:tcPr>
            <w:tcW w:w="456" w:type="dxa"/>
          </w:tcPr>
          <w:p w:rsidR="00280D13" w:rsidRDefault="00280D13" w:rsidP="00E3432F">
            <w:pPr>
              <w:tabs>
                <w:tab w:val="left" w:pos="8931"/>
              </w:tabs>
              <w:spacing w:before="120"/>
              <w:jc w:val="both"/>
              <w:rPr>
                <w:rFonts w:ascii="Arial" w:hAnsi="Arial" w:cs="Arial"/>
                <w:b/>
                <w:lang w:val="es-ES_tradnl"/>
              </w:rPr>
            </w:pPr>
            <w:r>
              <w:rPr>
                <w:rFonts w:ascii="Arial" w:hAnsi="Arial" w:cs="Arial"/>
                <w:b/>
                <w:lang w:val="es-ES_tradnl"/>
              </w:rPr>
              <w:t>C.</w:t>
            </w:r>
          </w:p>
        </w:tc>
        <w:tc>
          <w:tcPr>
            <w:tcW w:w="7859" w:type="dxa"/>
          </w:tcPr>
          <w:p w:rsidR="00280D13" w:rsidRPr="00F51F69" w:rsidRDefault="00280D13" w:rsidP="00E3432F">
            <w:pPr>
              <w:tabs>
                <w:tab w:val="left" w:pos="8931"/>
              </w:tabs>
              <w:spacing w:before="120"/>
              <w:jc w:val="both"/>
              <w:rPr>
                <w:rFonts w:ascii="Arial" w:hAnsi="Arial" w:cs="Arial"/>
                <w:spacing w:val="10"/>
                <w:lang w:val="es-ES_tradnl"/>
              </w:rPr>
            </w:pPr>
            <w:r>
              <w:rPr>
                <w:rFonts w:ascii="Arial" w:hAnsi="Arial" w:cs="Arial"/>
                <w:spacing w:val="10"/>
                <w:lang w:val="es-ES_tradnl"/>
              </w:rPr>
              <w:t>HABITABILIDAD.</w:t>
            </w:r>
          </w:p>
        </w:tc>
        <w:tc>
          <w:tcPr>
            <w:tcW w:w="621" w:type="dxa"/>
          </w:tcPr>
          <w:p w:rsidR="00280D13" w:rsidRDefault="00280D13" w:rsidP="00BB30D7">
            <w:pPr>
              <w:tabs>
                <w:tab w:val="left" w:pos="8931"/>
              </w:tabs>
              <w:spacing w:before="120"/>
              <w:jc w:val="right"/>
              <w:rPr>
                <w:rFonts w:ascii="Arial" w:hAnsi="Arial" w:cs="Arial"/>
                <w:b/>
                <w:lang w:val="es-ES_tradnl"/>
              </w:rPr>
            </w:pPr>
            <w:r>
              <w:rPr>
                <w:rFonts w:ascii="Arial" w:hAnsi="Arial" w:cs="Arial"/>
                <w:b/>
                <w:lang w:val="es-ES_tradnl"/>
              </w:rPr>
              <w:t>2</w:t>
            </w:r>
            <w:r w:rsidR="00BB30D7">
              <w:rPr>
                <w:rFonts w:ascii="Arial" w:hAnsi="Arial" w:cs="Arial"/>
                <w:b/>
                <w:lang w:val="es-ES_tradnl"/>
              </w:rPr>
              <w:t>2</w:t>
            </w:r>
          </w:p>
        </w:tc>
      </w:tr>
      <w:tr w:rsidR="00280D13" w:rsidTr="00B132EC">
        <w:tc>
          <w:tcPr>
            <w:tcW w:w="670" w:type="dxa"/>
          </w:tcPr>
          <w:p w:rsidR="00280D13" w:rsidRDefault="00280D13" w:rsidP="00E3432F">
            <w:pPr>
              <w:tabs>
                <w:tab w:val="left" w:pos="8931"/>
              </w:tabs>
              <w:spacing w:before="120"/>
              <w:jc w:val="both"/>
              <w:rPr>
                <w:rFonts w:ascii="Arial" w:hAnsi="Arial" w:cs="Arial"/>
                <w:b/>
                <w:lang w:val="es-ES_tradnl"/>
              </w:rPr>
            </w:pPr>
          </w:p>
        </w:tc>
        <w:tc>
          <w:tcPr>
            <w:tcW w:w="456" w:type="dxa"/>
          </w:tcPr>
          <w:p w:rsidR="00280D13" w:rsidRDefault="00280D13" w:rsidP="00E3432F">
            <w:pPr>
              <w:tabs>
                <w:tab w:val="left" w:pos="8931"/>
              </w:tabs>
              <w:spacing w:before="120"/>
              <w:jc w:val="both"/>
              <w:rPr>
                <w:rFonts w:ascii="Arial" w:hAnsi="Arial" w:cs="Arial"/>
                <w:b/>
                <w:lang w:val="es-ES_tradnl"/>
              </w:rPr>
            </w:pPr>
            <w:r>
              <w:rPr>
                <w:rFonts w:ascii="Arial" w:hAnsi="Arial" w:cs="Arial"/>
                <w:b/>
                <w:lang w:val="es-ES_tradnl"/>
              </w:rPr>
              <w:t>D.</w:t>
            </w:r>
          </w:p>
        </w:tc>
        <w:tc>
          <w:tcPr>
            <w:tcW w:w="7859" w:type="dxa"/>
          </w:tcPr>
          <w:p w:rsidR="00280D13" w:rsidRDefault="00280D13" w:rsidP="00E3432F">
            <w:pPr>
              <w:tabs>
                <w:tab w:val="left" w:pos="8931"/>
              </w:tabs>
              <w:spacing w:before="120"/>
              <w:jc w:val="both"/>
              <w:rPr>
                <w:rFonts w:ascii="Arial" w:hAnsi="Arial" w:cs="Arial"/>
                <w:spacing w:val="10"/>
                <w:lang w:val="es-ES_tradnl"/>
              </w:rPr>
            </w:pPr>
            <w:r>
              <w:rPr>
                <w:rFonts w:ascii="Arial" w:hAnsi="Arial" w:cs="Arial"/>
                <w:spacing w:val="10"/>
                <w:lang w:val="es-ES_tradnl"/>
              </w:rPr>
              <w:t>RECREATIVAS Y CULTURAL.</w:t>
            </w:r>
          </w:p>
        </w:tc>
        <w:tc>
          <w:tcPr>
            <w:tcW w:w="621" w:type="dxa"/>
          </w:tcPr>
          <w:p w:rsidR="00280D13" w:rsidRDefault="00280D13" w:rsidP="00BB30D7">
            <w:pPr>
              <w:tabs>
                <w:tab w:val="left" w:pos="8931"/>
              </w:tabs>
              <w:spacing w:before="120"/>
              <w:jc w:val="right"/>
              <w:rPr>
                <w:rFonts w:ascii="Arial" w:hAnsi="Arial" w:cs="Arial"/>
                <w:b/>
                <w:lang w:val="es-ES_tradnl"/>
              </w:rPr>
            </w:pPr>
            <w:r>
              <w:rPr>
                <w:rFonts w:ascii="Arial" w:hAnsi="Arial" w:cs="Arial"/>
                <w:b/>
                <w:lang w:val="es-ES_tradnl"/>
              </w:rPr>
              <w:t>2</w:t>
            </w:r>
            <w:r w:rsidR="00BB30D7">
              <w:rPr>
                <w:rFonts w:ascii="Arial" w:hAnsi="Arial" w:cs="Arial"/>
                <w:b/>
                <w:lang w:val="es-ES_tradnl"/>
              </w:rPr>
              <w:t>2</w:t>
            </w:r>
          </w:p>
        </w:tc>
      </w:tr>
      <w:tr w:rsidR="00280D13" w:rsidTr="00B132EC">
        <w:tc>
          <w:tcPr>
            <w:tcW w:w="670" w:type="dxa"/>
          </w:tcPr>
          <w:p w:rsidR="00280D13" w:rsidRDefault="00280D13" w:rsidP="00E3432F">
            <w:pPr>
              <w:tabs>
                <w:tab w:val="left" w:pos="8931"/>
              </w:tabs>
              <w:spacing w:before="120"/>
              <w:jc w:val="both"/>
              <w:rPr>
                <w:rFonts w:ascii="Arial" w:hAnsi="Arial" w:cs="Arial"/>
                <w:b/>
                <w:lang w:val="es-ES_tradnl"/>
              </w:rPr>
            </w:pPr>
          </w:p>
        </w:tc>
        <w:tc>
          <w:tcPr>
            <w:tcW w:w="456" w:type="dxa"/>
          </w:tcPr>
          <w:p w:rsidR="00280D13" w:rsidRDefault="00280D13" w:rsidP="00E3432F">
            <w:pPr>
              <w:tabs>
                <w:tab w:val="left" w:pos="8931"/>
              </w:tabs>
              <w:spacing w:before="120"/>
              <w:jc w:val="both"/>
              <w:rPr>
                <w:rFonts w:ascii="Arial" w:hAnsi="Arial" w:cs="Arial"/>
                <w:b/>
                <w:lang w:val="es-ES_tradnl"/>
              </w:rPr>
            </w:pPr>
            <w:r>
              <w:rPr>
                <w:rFonts w:ascii="Arial" w:hAnsi="Arial" w:cs="Arial"/>
                <w:b/>
                <w:lang w:val="es-ES_tradnl"/>
              </w:rPr>
              <w:t>E.</w:t>
            </w:r>
          </w:p>
        </w:tc>
        <w:tc>
          <w:tcPr>
            <w:tcW w:w="7859" w:type="dxa"/>
          </w:tcPr>
          <w:p w:rsidR="00280D13" w:rsidRDefault="00280D13" w:rsidP="00E3432F">
            <w:pPr>
              <w:tabs>
                <w:tab w:val="left" w:pos="8931"/>
              </w:tabs>
              <w:spacing w:before="120"/>
              <w:jc w:val="both"/>
              <w:rPr>
                <w:rFonts w:ascii="Arial" w:hAnsi="Arial" w:cs="Arial"/>
                <w:spacing w:val="10"/>
                <w:lang w:val="es-ES_tradnl"/>
              </w:rPr>
            </w:pPr>
            <w:r>
              <w:rPr>
                <w:rFonts w:ascii="Arial" w:hAnsi="Arial" w:cs="Arial"/>
                <w:spacing w:val="10"/>
                <w:lang w:val="es-ES_tradnl"/>
              </w:rPr>
              <w:t>APOYO Y SERVICIO.</w:t>
            </w:r>
          </w:p>
        </w:tc>
        <w:tc>
          <w:tcPr>
            <w:tcW w:w="621" w:type="dxa"/>
          </w:tcPr>
          <w:p w:rsidR="00280D13" w:rsidRDefault="00280D13" w:rsidP="00BB30D7">
            <w:pPr>
              <w:tabs>
                <w:tab w:val="left" w:pos="8931"/>
              </w:tabs>
              <w:spacing w:before="120"/>
              <w:jc w:val="right"/>
              <w:rPr>
                <w:rFonts w:ascii="Arial" w:hAnsi="Arial" w:cs="Arial"/>
                <w:b/>
                <w:lang w:val="es-ES_tradnl"/>
              </w:rPr>
            </w:pPr>
            <w:r>
              <w:rPr>
                <w:rFonts w:ascii="Arial" w:hAnsi="Arial" w:cs="Arial"/>
                <w:b/>
                <w:lang w:val="es-ES_tradnl"/>
              </w:rPr>
              <w:t>2</w:t>
            </w:r>
            <w:r w:rsidR="00BB30D7">
              <w:rPr>
                <w:rFonts w:ascii="Arial" w:hAnsi="Arial" w:cs="Arial"/>
                <w:b/>
                <w:lang w:val="es-ES_tradnl"/>
              </w:rPr>
              <w:t>3</w:t>
            </w:r>
          </w:p>
        </w:tc>
      </w:tr>
      <w:tr w:rsidR="00280D13" w:rsidTr="00B132EC">
        <w:tc>
          <w:tcPr>
            <w:tcW w:w="670" w:type="dxa"/>
          </w:tcPr>
          <w:p w:rsidR="00280D13" w:rsidRPr="00B132EC" w:rsidRDefault="00280D13" w:rsidP="00E3432F">
            <w:pPr>
              <w:tabs>
                <w:tab w:val="left" w:pos="8931"/>
              </w:tabs>
              <w:spacing w:before="120"/>
              <w:jc w:val="both"/>
              <w:rPr>
                <w:rFonts w:ascii="Arial" w:hAnsi="Arial" w:cs="Arial"/>
                <w:b/>
                <w:sz w:val="8"/>
                <w:szCs w:val="8"/>
                <w:lang w:val="es-ES_tradnl"/>
              </w:rPr>
            </w:pPr>
          </w:p>
        </w:tc>
        <w:tc>
          <w:tcPr>
            <w:tcW w:w="456" w:type="dxa"/>
          </w:tcPr>
          <w:p w:rsidR="00280D13" w:rsidRPr="00B132EC" w:rsidRDefault="00280D13" w:rsidP="00E3432F">
            <w:pPr>
              <w:tabs>
                <w:tab w:val="left" w:pos="8931"/>
              </w:tabs>
              <w:spacing w:before="120"/>
              <w:jc w:val="both"/>
              <w:rPr>
                <w:rFonts w:ascii="Arial" w:hAnsi="Arial" w:cs="Arial"/>
                <w:b/>
                <w:sz w:val="8"/>
                <w:szCs w:val="8"/>
                <w:lang w:val="es-ES_tradnl"/>
              </w:rPr>
            </w:pPr>
          </w:p>
        </w:tc>
        <w:tc>
          <w:tcPr>
            <w:tcW w:w="7859" w:type="dxa"/>
          </w:tcPr>
          <w:p w:rsidR="00280D13" w:rsidRPr="00B132EC" w:rsidRDefault="00280D13" w:rsidP="00E3432F">
            <w:pPr>
              <w:tabs>
                <w:tab w:val="left" w:pos="8931"/>
              </w:tabs>
              <w:spacing w:before="120"/>
              <w:jc w:val="both"/>
              <w:rPr>
                <w:rFonts w:ascii="Arial" w:hAnsi="Arial" w:cs="Arial"/>
                <w:spacing w:val="10"/>
                <w:sz w:val="8"/>
                <w:szCs w:val="8"/>
                <w:lang w:val="es-ES_tradnl"/>
              </w:rPr>
            </w:pPr>
          </w:p>
        </w:tc>
        <w:tc>
          <w:tcPr>
            <w:tcW w:w="621" w:type="dxa"/>
          </w:tcPr>
          <w:p w:rsidR="00280D13" w:rsidRPr="00B132EC" w:rsidRDefault="00280D13" w:rsidP="00E3432F">
            <w:pPr>
              <w:tabs>
                <w:tab w:val="left" w:pos="8931"/>
              </w:tabs>
              <w:spacing w:before="120"/>
              <w:jc w:val="right"/>
              <w:rPr>
                <w:rFonts w:ascii="Arial" w:hAnsi="Arial" w:cs="Arial"/>
                <w:b/>
                <w:sz w:val="8"/>
                <w:szCs w:val="8"/>
                <w:lang w:val="es-ES_tradnl"/>
              </w:rPr>
            </w:pPr>
          </w:p>
        </w:tc>
      </w:tr>
    </w:tbl>
    <w:p w:rsidR="00280D13" w:rsidRDefault="00280D13" w:rsidP="00280D13">
      <w:pPr>
        <w:tabs>
          <w:tab w:val="left" w:pos="8931"/>
        </w:tabs>
        <w:spacing w:before="120"/>
        <w:ind w:left="-142"/>
        <w:jc w:val="both"/>
        <w:rPr>
          <w:rFonts w:ascii="Arial" w:hAnsi="Arial" w:cs="Arial"/>
          <w:b/>
          <w:lang w:val="es-ES_tradnl"/>
        </w:rPr>
      </w:pPr>
    </w:p>
    <w:p w:rsidR="00B132EC" w:rsidRDefault="00B132EC">
      <w:r>
        <w:br w:type="page"/>
      </w:r>
    </w:p>
    <w:p w:rsidR="00B132EC" w:rsidRDefault="00B132EC"/>
    <w:tbl>
      <w:tblPr>
        <w:tblStyle w:val="Tablaconcuadrcula"/>
        <w:tblW w:w="9606"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70"/>
        <w:gridCol w:w="456"/>
        <w:gridCol w:w="1109"/>
        <w:gridCol w:w="425"/>
        <w:gridCol w:w="6325"/>
        <w:gridCol w:w="621"/>
      </w:tblGrid>
      <w:tr w:rsidR="00B71D19" w:rsidTr="00217E66">
        <w:tc>
          <w:tcPr>
            <w:tcW w:w="670" w:type="dxa"/>
          </w:tcPr>
          <w:p w:rsidR="00B71D19" w:rsidRDefault="00B71D19" w:rsidP="00E3432F">
            <w:pPr>
              <w:tabs>
                <w:tab w:val="left" w:pos="8931"/>
              </w:tabs>
              <w:spacing w:before="120"/>
              <w:jc w:val="both"/>
              <w:rPr>
                <w:rFonts w:ascii="Arial" w:hAnsi="Arial" w:cs="Arial"/>
                <w:b/>
                <w:lang w:val="es-ES_tradnl"/>
              </w:rPr>
            </w:pPr>
            <w:r>
              <w:rPr>
                <w:rFonts w:ascii="Arial" w:hAnsi="Arial" w:cs="Arial"/>
                <w:b/>
                <w:lang w:val="es-ES_tradnl"/>
              </w:rPr>
              <w:t>V</w:t>
            </w:r>
            <w:r>
              <w:rPr>
                <w:rFonts w:ascii="Arial" w:hAnsi="Arial" w:cs="Arial"/>
                <w:b/>
                <w:lang w:val="es-ES_tradnl"/>
              </w:rPr>
              <w:t>I</w:t>
            </w:r>
            <w:r>
              <w:rPr>
                <w:rFonts w:ascii="Arial" w:hAnsi="Arial" w:cs="Arial"/>
                <w:b/>
                <w:lang w:val="es-ES_tradnl"/>
              </w:rPr>
              <w:t>.</w:t>
            </w:r>
          </w:p>
        </w:tc>
        <w:tc>
          <w:tcPr>
            <w:tcW w:w="8315" w:type="dxa"/>
            <w:gridSpan w:val="4"/>
          </w:tcPr>
          <w:p w:rsidR="00B71D19" w:rsidRPr="00B132EC" w:rsidRDefault="00B71D19" w:rsidP="00B132EC">
            <w:pPr>
              <w:tabs>
                <w:tab w:val="left" w:pos="851"/>
                <w:tab w:val="left" w:pos="8931"/>
              </w:tabs>
              <w:spacing w:before="120"/>
              <w:jc w:val="both"/>
              <w:rPr>
                <w:rFonts w:ascii="Arial" w:hAnsi="Arial" w:cs="Arial"/>
                <w:b/>
                <w:lang w:val="es-ES_tradnl"/>
              </w:rPr>
            </w:pPr>
            <w:r w:rsidRPr="00B132EC">
              <w:rPr>
                <w:rFonts w:ascii="Arial" w:hAnsi="Arial" w:cs="Arial"/>
                <w:b/>
                <w:lang w:val="es-ES_tradnl"/>
              </w:rPr>
              <w:t>ANEXOS.</w:t>
            </w:r>
          </w:p>
        </w:tc>
        <w:tc>
          <w:tcPr>
            <w:tcW w:w="621" w:type="dxa"/>
          </w:tcPr>
          <w:p w:rsidR="00B71D19" w:rsidRDefault="00B71D19" w:rsidP="00E3432F">
            <w:pPr>
              <w:tabs>
                <w:tab w:val="left" w:pos="8931"/>
              </w:tabs>
              <w:spacing w:before="120"/>
              <w:jc w:val="right"/>
              <w:rPr>
                <w:rFonts w:ascii="Arial" w:hAnsi="Arial" w:cs="Arial"/>
                <w:b/>
                <w:lang w:val="es-ES_tradnl"/>
              </w:rPr>
            </w:pPr>
          </w:p>
        </w:tc>
      </w:tr>
      <w:tr w:rsidR="00B132EC" w:rsidRPr="00B132EC" w:rsidTr="00B132EC">
        <w:tc>
          <w:tcPr>
            <w:tcW w:w="670" w:type="dxa"/>
          </w:tcPr>
          <w:p w:rsidR="00B132EC" w:rsidRPr="00B132EC" w:rsidRDefault="00B132EC" w:rsidP="00E3432F">
            <w:pPr>
              <w:tabs>
                <w:tab w:val="left" w:pos="8931"/>
              </w:tabs>
              <w:spacing w:before="120"/>
              <w:jc w:val="both"/>
              <w:rPr>
                <w:rFonts w:ascii="Arial" w:hAnsi="Arial" w:cs="Arial"/>
                <w:b/>
                <w:sz w:val="6"/>
                <w:szCs w:val="6"/>
                <w:lang w:val="es-ES_tradnl"/>
              </w:rPr>
            </w:pPr>
          </w:p>
        </w:tc>
        <w:tc>
          <w:tcPr>
            <w:tcW w:w="456" w:type="dxa"/>
          </w:tcPr>
          <w:p w:rsidR="00B132EC" w:rsidRPr="00B132EC" w:rsidRDefault="00B132EC" w:rsidP="00E3432F">
            <w:pPr>
              <w:tabs>
                <w:tab w:val="left" w:pos="8931"/>
              </w:tabs>
              <w:spacing w:before="120"/>
              <w:jc w:val="both"/>
              <w:rPr>
                <w:rFonts w:ascii="Arial" w:hAnsi="Arial" w:cs="Arial"/>
                <w:b/>
                <w:sz w:val="6"/>
                <w:szCs w:val="6"/>
                <w:lang w:val="es-ES_tradnl"/>
              </w:rPr>
            </w:pPr>
          </w:p>
        </w:tc>
        <w:tc>
          <w:tcPr>
            <w:tcW w:w="7859" w:type="dxa"/>
            <w:gridSpan w:val="3"/>
          </w:tcPr>
          <w:p w:rsidR="00B132EC" w:rsidRPr="00B132EC" w:rsidRDefault="00B132EC" w:rsidP="00E3432F">
            <w:pPr>
              <w:tabs>
                <w:tab w:val="left" w:pos="8931"/>
              </w:tabs>
              <w:spacing w:before="120"/>
              <w:jc w:val="both"/>
              <w:rPr>
                <w:rFonts w:ascii="Arial" w:hAnsi="Arial" w:cs="Arial"/>
                <w:b/>
                <w:sz w:val="6"/>
                <w:szCs w:val="6"/>
                <w:lang w:val="es-ES_tradnl"/>
              </w:rPr>
            </w:pPr>
          </w:p>
        </w:tc>
        <w:tc>
          <w:tcPr>
            <w:tcW w:w="621" w:type="dxa"/>
          </w:tcPr>
          <w:p w:rsidR="00B132EC" w:rsidRPr="00B132EC" w:rsidRDefault="00B132EC" w:rsidP="00E3432F">
            <w:pPr>
              <w:tabs>
                <w:tab w:val="left" w:pos="8931"/>
              </w:tabs>
              <w:spacing w:before="120"/>
              <w:jc w:val="right"/>
              <w:rPr>
                <w:rFonts w:ascii="Arial" w:hAnsi="Arial" w:cs="Arial"/>
                <w:b/>
                <w:sz w:val="6"/>
                <w:szCs w:val="6"/>
                <w:lang w:val="es-ES_tradnl"/>
              </w:rPr>
            </w:pPr>
          </w:p>
        </w:tc>
      </w:tr>
      <w:tr w:rsidR="00B132EC" w:rsidTr="00B132EC">
        <w:tc>
          <w:tcPr>
            <w:tcW w:w="670" w:type="dxa"/>
          </w:tcPr>
          <w:p w:rsidR="00B132EC" w:rsidRDefault="00B132EC" w:rsidP="00E3432F">
            <w:pPr>
              <w:tabs>
                <w:tab w:val="left" w:pos="8931"/>
              </w:tabs>
              <w:spacing w:before="120"/>
              <w:jc w:val="both"/>
              <w:rPr>
                <w:rFonts w:ascii="Arial" w:hAnsi="Arial" w:cs="Arial"/>
                <w:b/>
                <w:lang w:val="es-ES_tradnl"/>
              </w:rPr>
            </w:pPr>
          </w:p>
        </w:tc>
        <w:tc>
          <w:tcPr>
            <w:tcW w:w="1565" w:type="dxa"/>
            <w:gridSpan w:val="2"/>
          </w:tcPr>
          <w:p w:rsidR="00B132EC" w:rsidRDefault="00B132EC" w:rsidP="00E3432F">
            <w:pPr>
              <w:tabs>
                <w:tab w:val="left" w:pos="8931"/>
              </w:tabs>
              <w:spacing w:before="120"/>
              <w:jc w:val="both"/>
              <w:rPr>
                <w:rFonts w:ascii="Arial" w:hAnsi="Arial" w:cs="Arial"/>
                <w:b/>
                <w:lang w:val="es-ES_tradnl"/>
              </w:rPr>
            </w:pPr>
            <w:r w:rsidRPr="00F51F69">
              <w:rPr>
                <w:rFonts w:ascii="Arial" w:hAnsi="Arial" w:cs="Arial"/>
                <w:lang w:val="es-ES_tradnl"/>
              </w:rPr>
              <w:t>Anexo “</w:t>
            </w:r>
            <w:r>
              <w:rPr>
                <w:rFonts w:ascii="Arial" w:hAnsi="Arial" w:cs="Arial"/>
                <w:lang w:val="es-ES_tradnl"/>
              </w:rPr>
              <w:t>A</w:t>
            </w:r>
            <w:r w:rsidRPr="00F51F69">
              <w:rPr>
                <w:rFonts w:ascii="Arial" w:hAnsi="Arial" w:cs="Arial"/>
                <w:lang w:val="es-ES_tradnl"/>
              </w:rPr>
              <w:t>”</w:t>
            </w:r>
          </w:p>
        </w:tc>
        <w:tc>
          <w:tcPr>
            <w:tcW w:w="425" w:type="dxa"/>
          </w:tcPr>
          <w:p w:rsidR="00B132EC" w:rsidRPr="00B132EC" w:rsidRDefault="00B132EC" w:rsidP="00E3432F">
            <w:pPr>
              <w:tabs>
                <w:tab w:val="left" w:pos="8931"/>
              </w:tabs>
              <w:spacing w:before="120"/>
              <w:jc w:val="both"/>
              <w:rPr>
                <w:rFonts w:ascii="Arial" w:hAnsi="Arial" w:cs="Arial"/>
                <w:lang w:val="es-ES_tradnl"/>
              </w:rPr>
            </w:pPr>
            <w:r w:rsidRPr="00B132EC">
              <w:rPr>
                <w:rFonts w:ascii="Arial" w:hAnsi="Arial" w:cs="Arial"/>
                <w:lang w:val="es-ES_tradnl"/>
              </w:rPr>
              <w:t>:</w:t>
            </w:r>
          </w:p>
        </w:tc>
        <w:tc>
          <w:tcPr>
            <w:tcW w:w="6946" w:type="dxa"/>
            <w:gridSpan w:val="2"/>
          </w:tcPr>
          <w:p w:rsidR="00B132EC" w:rsidRDefault="00B132EC" w:rsidP="00E3432F">
            <w:pPr>
              <w:tabs>
                <w:tab w:val="left" w:pos="8931"/>
              </w:tabs>
              <w:spacing w:before="120"/>
              <w:jc w:val="both"/>
              <w:rPr>
                <w:rFonts w:ascii="Arial" w:hAnsi="Arial" w:cs="Arial"/>
                <w:b/>
                <w:lang w:val="es-ES_tradnl"/>
              </w:rPr>
            </w:pPr>
            <w:r w:rsidRPr="00F51F69">
              <w:rPr>
                <w:rFonts w:ascii="Arial" w:hAnsi="Arial" w:cs="Arial"/>
                <w:lang w:val="es-ES_tradnl"/>
              </w:rPr>
              <w:t>Modelo de Formación Académic</w:t>
            </w:r>
            <w:r>
              <w:rPr>
                <w:rFonts w:ascii="Arial" w:hAnsi="Arial" w:cs="Arial"/>
                <w:lang w:val="es-ES_tradnl"/>
              </w:rPr>
              <w:t>a</w:t>
            </w:r>
            <w:r w:rsidRPr="00F51F69">
              <w:rPr>
                <w:rFonts w:ascii="Arial" w:hAnsi="Arial" w:cs="Arial"/>
                <w:lang w:val="es-ES_tradnl"/>
              </w:rPr>
              <w:t>.</w:t>
            </w:r>
          </w:p>
        </w:tc>
      </w:tr>
      <w:tr w:rsidR="00B132EC" w:rsidTr="00B132EC">
        <w:tc>
          <w:tcPr>
            <w:tcW w:w="670" w:type="dxa"/>
          </w:tcPr>
          <w:p w:rsidR="00B132EC" w:rsidRDefault="00B132EC" w:rsidP="00E3432F">
            <w:pPr>
              <w:tabs>
                <w:tab w:val="left" w:pos="8931"/>
              </w:tabs>
              <w:spacing w:before="120"/>
              <w:jc w:val="both"/>
              <w:rPr>
                <w:rFonts w:ascii="Arial" w:hAnsi="Arial" w:cs="Arial"/>
                <w:b/>
                <w:lang w:val="es-ES_tradnl"/>
              </w:rPr>
            </w:pPr>
          </w:p>
        </w:tc>
        <w:tc>
          <w:tcPr>
            <w:tcW w:w="1565" w:type="dxa"/>
            <w:gridSpan w:val="2"/>
          </w:tcPr>
          <w:p w:rsidR="00B132EC" w:rsidRDefault="00B132EC" w:rsidP="00E3432F">
            <w:pPr>
              <w:tabs>
                <w:tab w:val="left" w:pos="8931"/>
              </w:tabs>
              <w:spacing w:before="120"/>
              <w:jc w:val="both"/>
              <w:rPr>
                <w:rFonts w:ascii="Arial" w:hAnsi="Arial" w:cs="Arial"/>
                <w:b/>
                <w:lang w:val="es-ES_tradnl"/>
              </w:rPr>
            </w:pPr>
            <w:r w:rsidRPr="00F51F69">
              <w:rPr>
                <w:rFonts w:ascii="Arial" w:hAnsi="Arial" w:cs="Arial"/>
                <w:lang w:val="es-ES_tradnl"/>
              </w:rPr>
              <w:t>Anexo “</w:t>
            </w:r>
            <w:r>
              <w:rPr>
                <w:rFonts w:ascii="Arial" w:hAnsi="Arial" w:cs="Arial"/>
                <w:lang w:val="es-ES_tradnl"/>
              </w:rPr>
              <w:t>B</w:t>
            </w:r>
            <w:r w:rsidRPr="00F51F69">
              <w:rPr>
                <w:rFonts w:ascii="Arial" w:hAnsi="Arial" w:cs="Arial"/>
                <w:lang w:val="es-ES_tradnl"/>
              </w:rPr>
              <w:t>”</w:t>
            </w:r>
          </w:p>
        </w:tc>
        <w:tc>
          <w:tcPr>
            <w:tcW w:w="425" w:type="dxa"/>
          </w:tcPr>
          <w:p w:rsidR="00B132EC" w:rsidRPr="00B132EC" w:rsidRDefault="00B132EC" w:rsidP="00B132EC">
            <w:pPr>
              <w:tabs>
                <w:tab w:val="left" w:pos="8931"/>
              </w:tabs>
              <w:spacing w:before="120"/>
              <w:jc w:val="both"/>
              <w:rPr>
                <w:rFonts w:ascii="Arial" w:hAnsi="Arial" w:cs="Arial"/>
                <w:spacing w:val="10"/>
                <w:lang w:val="es-ES_tradnl"/>
              </w:rPr>
            </w:pPr>
            <w:r w:rsidRPr="00B132EC">
              <w:rPr>
                <w:rFonts w:ascii="Arial" w:hAnsi="Arial" w:cs="Arial"/>
                <w:spacing w:val="10"/>
                <w:lang w:val="es-ES_tradnl"/>
              </w:rPr>
              <w:t>:</w:t>
            </w:r>
          </w:p>
        </w:tc>
        <w:tc>
          <w:tcPr>
            <w:tcW w:w="6946" w:type="dxa"/>
            <w:gridSpan w:val="2"/>
          </w:tcPr>
          <w:p w:rsidR="00B132EC" w:rsidRPr="00F51F69" w:rsidRDefault="00B132EC" w:rsidP="00E3432F">
            <w:pPr>
              <w:tabs>
                <w:tab w:val="left" w:pos="8931"/>
              </w:tabs>
              <w:spacing w:before="120"/>
              <w:jc w:val="both"/>
              <w:rPr>
                <w:rFonts w:ascii="Arial" w:hAnsi="Arial" w:cs="Arial"/>
                <w:spacing w:val="10"/>
                <w:lang w:val="es-ES_tradnl"/>
              </w:rPr>
            </w:pPr>
            <w:r w:rsidRPr="00F51F69">
              <w:rPr>
                <w:rFonts w:ascii="Arial" w:hAnsi="Arial" w:cs="Arial"/>
                <w:lang w:val="es-ES_tradnl"/>
              </w:rPr>
              <w:t>Modelo de Formación</w:t>
            </w:r>
            <w:r>
              <w:rPr>
                <w:rFonts w:ascii="Arial" w:hAnsi="Arial" w:cs="Arial"/>
                <w:lang w:val="es-ES_tradnl"/>
              </w:rPr>
              <w:t xml:space="preserve"> </w:t>
            </w:r>
            <w:r w:rsidRPr="00F51F69">
              <w:rPr>
                <w:rFonts w:ascii="Arial" w:hAnsi="Arial" w:cs="Arial"/>
                <w:lang w:val="es-ES_tradnl"/>
              </w:rPr>
              <w:t xml:space="preserve">Militar </w:t>
            </w:r>
            <w:r>
              <w:rPr>
                <w:rFonts w:ascii="Arial" w:hAnsi="Arial" w:cs="Arial"/>
                <w:lang w:val="es-ES_tradnl"/>
              </w:rPr>
              <w:t>–</w:t>
            </w:r>
            <w:r w:rsidRPr="00F51F69">
              <w:rPr>
                <w:rFonts w:ascii="Arial" w:hAnsi="Arial" w:cs="Arial"/>
                <w:lang w:val="es-ES_tradnl"/>
              </w:rPr>
              <w:t xml:space="preserve"> Naval</w:t>
            </w:r>
            <w:r>
              <w:rPr>
                <w:rFonts w:ascii="Arial" w:hAnsi="Arial" w:cs="Arial"/>
                <w:lang w:val="es-ES_tradnl"/>
              </w:rPr>
              <w:t>.</w:t>
            </w:r>
          </w:p>
        </w:tc>
      </w:tr>
      <w:tr w:rsidR="00B132EC" w:rsidTr="00B132EC">
        <w:tc>
          <w:tcPr>
            <w:tcW w:w="670" w:type="dxa"/>
          </w:tcPr>
          <w:p w:rsidR="00B132EC" w:rsidRDefault="00B132EC" w:rsidP="00E3432F">
            <w:pPr>
              <w:tabs>
                <w:tab w:val="left" w:pos="8931"/>
              </w:tabs>
              <w:spacing w:before="120"/>
              <w:jc w:val="both"/>
              <w:rPr>
                <w:rFonts w:ascii="Arial" w:hAnsi="Arial" w:cs="Arial"/>
                <w:b/>
                <w:lang w:val="es-ES_tradnl"/>
              </w:rPr>
            </w:pPr>
          </w:p>
        </w:tc>
        <w:tc>
          <w:tcPr>
            <w:tcW w:w="1565" w:type="dxa"/>
            <w:gridSpan w:val="2"/>
          </w:tcPr>
          <w:p w:rsidR="00B132EC" w:rsidRDefault="00B132EC" w:rsidP="00E3432F">
            <w:pPr>
              <w:tabs>
                <w:tab w:val="left" w:pos="8931"/>
              </w:tabs>
              <w:spacing w:before="120"/>
              <w:jc w:val="both"/>
              <w:rPr>
                <w:rFonts w:ascii="Arial" w:hAnsi="Arial" w:cs="Arial"/>
                <w:b/>
                <w:lang w:val="es-ES_tradnl"/>
              </w:rPr>
            </w:pPr>
            <w:r w:rsidRPr="00F51F69">
              <w:rPr>
                <w:rFonts w:ascii="Arial" w:hAnsi="Arial" w:cs="Arial"/>
                <w:lang w:val="es-ES_tradnl"/>
              </w:rPr>
              <w:t>Anexo “</w:t>
            </w:r>
            <w:r>
              <w:rPr>
                <w:rFonts w:ascii="Arial" w:hAnsi="Arial" w:cs="Arial"/>
                <w:lang w:val="es-ES_tradnl"/>
              </w:rPr>
              <w:t>C</w:t>
            </w:r>
            <w:r w:rsidRPr="00F51F69">
              <w:rPr>
                <w:rFonts w:ascii="Arial" w:hAnsi="Arial" w:cs="Arial"/>
                <w:lang w:val="es-ES_tradnl"/>
              </w:rPr>
              <w:t>”</w:t>
            </w:r>
          </w:p>
        </w:tc>
        <w:tc>
          <w:tcPr>
            <w:tcW w:w="425" w:type="dxa"/>
          </w:tcPr>
          <w:p w:rsidR="00B132EC" w:rsidRPr="00B132EC" w:rsidRDefault="00B132EC" w:rsidP="00E3432F">
            <w:pPr>
              <w:tabs>
                <w:tab w:val="left" w:pos="8931"/>
              </w:tabs>
              <w:spacing w:before="120"/>
              <w:jc w:val="both"/>
              <w:rPr>
                <w:rFonts w:ascii="Arial" w:hAnsi="Arial" w:cs="Arial"/>
                <w:spacing w:val="10"/>
                <w:lang w:val="es-ES_tradnl"/>
              </w:rPr>
            </w:pPr>
            <w:r w:rsidRPr="00B132EC">
              <w:rPr>
                <w:rFonts w:ascii="Arial" w:hAnsi="Arial" w:cs="Arial"/>
                <w:spacing w:val="10"/>
                <w:lang w:val="es-ES_tradnl"/>
              </w:rPr>
              <w:t>:</w:t>
            </w:r>
          </w:p>
        </w:tc>
        <w:tc>
          <w:tcPr>
            <w:tcW w:w="6946" w:type="dxa"/>
            <w:gridSpan w:val="2"/>
          </w:tcPr>
          <w:p w:rsidR="00B132EC" w:rsidRPr="00F51F69" w:rsidRDefault="00B132EC" w:rsidP="00E3432F">
            <w:pPr>
              <w:tabs>
                <w:tab w:val="left" w:pos="8931"/>
              </w:tabs>
              <w:spacing w:before="120"/>
              <w:jc w:val="both"/>
              <w:rPr>
                <w:rFonts w:ascii="Arial" w:hAnsi="Arial" w:cs="Arial"/>
                <w:spacing w:val="10"/>
                <w:lang w:val="es-ES_tradnl"/>
              </w:rPr>
            </w:pPr>
            <w:r w:rsidRPr="00F51F69">
              <w:rPr>
                <w:rFonts w:ascii="Arial" w:hAnsi="Arial" w:cs="Arial"/>
                <w:lang w:val="es-ES_tradnl"/>
              </w:rPr>
              <w:t>Modelo de Formación</w:t>
            </w:r>
            <w:r>
              <w:rPr>
                <w:rFonts w:ascii="Arial" w:hAnsi="Arial" w:cs="Arial"/>
                <w:lang w:val="es-ES_tradnl"/>
              </w:rPr>
              <w:t xml:space="preserve"> </w:t>
            </w:r>
            <w:r w:rsidRPr="00D67750">
              <w:rPr>
                <w:rFonts w:ascii="Arial" w:hAnsi="Arial" w:cs="Arial"/>
                <w:lang w:val="es-ES_tradnl"/>
              </w:rPr>
              <w:t>Valórica</w:t>
            </w:r>
            <w:r>
              <w:rPr>
                <w:rFonts w:ascii="Arial" w:hAnsi="Arial" w:cs="Arial"/>
                <w:lang w:val="es-ES_tradnl"/>
              </w:rPr>
              <w:t>.</w:t>
            </w:r>
          </w:p>
        </w:tc>
      </w:tr>
      <w:tr w:rsidR="00B132EC" w:rsidTr="00B132EC">
        <w:tc>
          <w:tcPr>
            <w:tcW w:w="670" w:type="dxa"/>
          </w:tcPr>
          <w:p w:rsidR="00B132EC" w:rsidRDefault="00B132EC" w:rsidP="00E3432F">
            <w:pPr>
              <w:tabs>
                <w:tab w:val="left" w:pos="8931"/>
              </w:tabs>
              <w:spacing w:before="120"/>
              <w:jc w:val="both"/>
              <w:rPr>
                <w:rFonts w:ascii="Arial" w:hAnsi="Arial" w:cs="Arial"/>
                <w:b/>
                <w:lang w:val="es-ES_tradnl"/>
              </w:rPr>
            </w:pPr>
          </w:p>
        </w:tc>
        <w:tc>
          <w:tcPr>
            <w:tcW w:w="1565" w:type="dxa"/>
            <w:gridSpan w:val="2"/>
          </w:tcPr>
          <w:p w:rsidR="00B132EC" w:rsidRDefault="00B132EC" w:rsidP="00E3432F">
            <w:pPr>
              <w:tabs>
                <w:tab w:val="left" w:pos="8931"/>
              </w:tabs>
              <w:spacing w:before="120"/>
              <w:jc w:val="both"/>
              <w:rPr>
                <w:rFonts w:ascii="Arial" w:hAnsi="Arial" w:cs="Arial"/>
                <w:b/>
                <w:lang w:val="es-ES_tradnl"/>
              </w:rPr>
            </w:pPr>
            <w:r w:rsidRPr="00F51F69">
              <w:rPr>
                <w:rFonts w:ascii="Arial" w:hAnsi="Arial" w:cs="Arial"/>
                <w:lang w:val="es-ES_tradnl"/>
              </w:rPr>
              <w:t>Anexo “</w:t>
            </w:r>
            <w:r>
              <w:rPr>
                <w:rFonts w:ascii="Arial" w:hAnsi="Arial" w:cs="Arial"/>
                <w:lang w:val="es-ES_tradnl"/>
              </w:rPr>
              <w:t>D</w:t>
            </w:r>
            <w:r w:rsidRPr="00F51F69">
              <w:rPr>
                <w:rFonts w:ascii="Arial" w:hAnsi="Arial" w:cs="Arial"/>
                <w:lang w:val="es-ES_tradnl"/>
              </w:rPr>
              <w:t>”</w:t>
            </w:r>
          </w:p>
        </w:tc>
        <w:tc>
          <w:tcPr>
            <w:tcW w:w="425" w:type="dxa"/>
          </w:tcPr>
          <w:p w:rsidR="00B132EC" w:rsidRPr="00B132EC" w:rsidRDefault="00B132EC" w:rsidP="00E3432F">
            <w:pPr>
              <w:tabs>
                <w:tab w:val="left" w:pos="8931"/>
              </w:tabs>
              <w:spacing w:before="120"/>
              <w:jc w:val="both"/>
              <w:rPr>
                <w:rFonts w:ascii="Arial" w:hAnsi="Arial" w:cs="Arial"/>
                <w:spacing w:val="10"/>
                <w:lang w:val="es-ES_tradnl"/>
              </w:rPr>
            </w:pPr>
            <w:r w:rsidRPr="00B132EC">
              <w:rPr>
                <w:rFonts w:ascii="Arial" w:hAnsi="Arial" w:cs="Arial"/>
                <w:spacing w:val="10"/>
                <w:lang w:val="es-ES_tradnl"/>
              </w:rPr>
              <w:t>:</w:t>
            </w:r>
          </w:p>
        </w:tc>
        <w:tc>
          <w:tcPr>
            <w:tcW w:w="6946" w:type="dxa"/>
            <w:gridSpan w:val="2"/>
          </w:tcPr>
          <w:p w:rsidR="00B132EC" w:rsidRDefault="00B132EC" w:rsidP="00E3432F">
            <w:pPr>
              <w:tabs>
                <w:tab w:val="left" w:pos="8931"/>
              </w:tabs>
              <w:spacing w:before="120"/>
              <w:jc w:val="both"/>
              <w:rPr>
                <w:rFonts w:ascii="Arial" w:hAnsi="Arial" w:cs="Arial"/>
                <w:spacing w:val="10"/>
                <w:lang w:val="es-ES_tradnl"/>
              </w:rPr>
            </w:pPr>
            <w:r w:rsidRPr="00D67750">
              <w:rPr>
                <w:rFonts w:ascii="Arial" w:hAnsi="Arial" w:cs="Arial"/>
                <w:lang w:val="es-ES_tradnl"/>
              </w:rPr>
              <w:t xml:space="preserve">Modelo de Formación </w:t>
            </w:r>
            <w:r w:rsidRPr="00F51F69">
              <w:rPr>
                <w:rFonts w:ascii="Arial" w:hAnsi="Arial" w:cs="Arial"/>
                <w:lang w:val="es-ES_tradnl"/>
              </w:rPr>
              <w:t>Cultural</w:t>
            </w:r>
            <w:r w:rsidRPr="00D67750">
              <w:rPr>
                <w:rFonts w:ascii="Arial" w:hAnsi="Arial" w:cs="Arial"/>
                <w:lang w:val="es-ES_tradnl"/>
              </w:rPr>
              <w:t>.</w:t>
            </w:r>
          </w:p>
        </w:tc>
      </w:tr>
      <w:tr w:rsidR="00B132EC" w:rsidTr="00B132EC">
        <w:tc>
          <w:tcPr>
            <w:tcW w:w="670" w:type="dxa"/>
          </w:tcPr>
          <w:p w:rsidR="00B132EC" w:rsidRDefault="00B132EC" w:rsidP="00E3432F">
            <w:pPr>
              <w:tabs>
                <w:tab w:val="left" w:pos="8931"/>
              </w:tabs>
              <w:spacing w:before="120"/>
              <w:jc w:val="both"/>
              <w:rPr>
                <w:rFonts w:ascii="Arial" w:hAnsi="Arial" w:cs="Arial"/>
                <w:b/>
                <w:lang w:val="es-ES_tradnl"/>
              </w:rPr>
            </w:pPr>
          </w:p>
        </w:tc>
        <w:tc>
          <w:tcPr>
            <w:tcW w:w="1565" w:type="dxa"/>
            <w:gridSpan w:val="2"/>
          </w:tcPr>
          <w:p w:rsidR="00B132EC" w:rsidRDefault="00B132EC" w:rsidP="00E3432F">
            <w:pPr>
              <w:tabs>
                <w:tab w:val="left" w:pos="8931"/>
              </w:tabs>
              <w:spacing w:before="120"/>
              <w:jc w:val="both"/>
              <w:rPr>
                <w:rFonts w:ascii="Arial" w:hAnsi="Arial" w:cs="Arial"/>
                <w:b/>
                <w:lang w:val="es-ES_tradnl"/>
              </w:rPr>
            </w:pPr>
            <w:r w:rsidRPr="00F51F69">
              <w:rPr>
                <w:rFonts w:ascii="Arial" w:hAnsi="Arial" w:cs="Arial"/>
                <w:lang w:val="es-ES_tradnl"/>
              </w:rPr>
              <w:t>Anexo “E”</w:t>
            </w:r>
          </w:p>
        </w:tc>
        <w:tc>
          <w:tcPr>
            <w:tcW w:w="425" w:type="dxa"/>
          </w:tcPr>
          <w:p w:rsidR="00B132EC" w:rsidRPr="00B132EC" w:rsidRDefault="00B132EC" w:rsidP="00E3432F">
            <w:pPr>
              <w:tabs>
                <w:tab w:val="left" w:pos="8931"/>
              </w:tabs>
              <w:spacing w:before="120"/>
              <w:jc w:val="both"/>
              <w:rPr>
                <w:rFonts w:ascii="Arial" w:hAnsi="Arial" w:cs="Arial"/>
                <w:spacing w:val="10"/>
                <w:lang w:val="es-ES_tradnl"/>
              </w:rPr>
            </w:pPr>
            <w:r w:rsidRPr="00B132EC">
              <w:rPr>
                <w:rFonts w:ascii="Arial" w:hAnsi="Arial" w:cs="Arial"/>
                <w:spacing w:val="10"/>
                <w:lang w:val="es-ES_tradnl"/>
              </w:rPr>
              <w:t>:</w:t>
            </w:r>
          </w:p>
        </w:tc>
        <w:tc>
          <w:tcPr>
            <w:tcW w:w="6946" w:type="dxa"/>
            <w:gridSpan w:val="2"/>
          </w:tcPr>
          <w:p w:rsidR="00B132EC" w:rsidRDefault="00B132EC" w:rsidP="00E3432F">
            <w:pPr>
              <w:tabs>
                <w:tab w:val="left" w:pos="8931"/>
              </w:tabs>
              <w:spacing w:before="120"/>
              <w:jc w:val="both"/>
              <w:rPr>
                <w:rFonts w:ascii="Arial" w:hAnsi="Arial" w:cs="Arial"/>
                <w:spacing w:val="10"/>
                <w:lang w:val="es-ES_tradnl"/>
              </w:rPr>
            </w:pPr>
            <w:r w:rsidRPr="00D67750">
              <w:rPr>
                <w:rFonts w:ascii="Arial" w:hAnsi="Arial" w:cs="Arial"/>
                <w:lang w:val="es-ES_tradnl"/>
              </w:rPr>
              <w:t>Modelo de Formación Físico - Deportivo.</w:t>
            </w:r>
          </w:p>
        </w:tc>
      </w:tr>
      <w:tr w:rsidR="00B132EC" w:rsidTr="00B132EC">
        <w:tc>
          <w:tcPr>
            <w:tcW w:w="670" w:type="dxa"/>
          </w:tcPr>
          <w:p w:rsidR="00B132EC" w:rsidRDefault="00B132EC" w:rsidP="00E3432F">
            <w:pPr>
              <w:tabs>
                <w:tab w:val="left" w:pos="8931"/>
              </w:tabs>
              <w:spacing w:before="120"/>
              <w:jc w:val="both"/>
              <w:rPr>
                <w:rFonts w:ascii="Arial" w:hAnsi="Arial" w:cs="Arial"/>
                <w:b/>
                <w:lang w:val="es-ES_tradnl"/>
              </w:rPr>
            </w:pPr>
          </w:p>
        </w:tc>
        <w:tc>
          <w:tcPr>
            <w:tcW w:w="1565" w:type="dxa"/>
            <w:gridSpan w:val="2"/>
          </w:tcPr>
          <w:p w:rsidR="00B132EC" w:rsidRPr="00F51F69" w:rsidRDefault="00B132EC" w:rsidP="00E3432F">
            <w:pPr>
              <w:tabs>
                <w:tab w:val="left" w:pos="8931"/>
              </w:tabs>
              <w:spacing w:before="120"/>
              <w:jc w:val="both"/>
              <w:rPr>
                <w:rFonts w:ascii="Arial" w:hAnsi="Arial" w:cs="Arial"/>
                <w:lang w:val="es-ES_tradnl"/>
              </w:rPr>
            </w:pPr>
            <w:r w:rsidRPr="00F51F69">
              <w:rPr>
                <w:rFonts w:ascii="Arial" w:hAnsi="Arial" w:cs="Arial"/>
                <w:lang w:val="es-ES_tradnl"/>
              </w:rPr>
              <w:t>Anexo “</w:t>
            </w:r>
            <w:r>
              <w:rPr>
                <w:rFonts w:ascii="Arial" w:hAnsi="Arial" w:cs="Arial"/>
                <w:lang w:val="es-ES_tradnl"/>
              </w:rPr>
              <w:t>F</w:t>
            </w:r>
            <w:r w:rsidRPr="00F51F69">
              <w:rPr>
                <w:rFonts w:ascii="Arial" w:hAnsi="Arial" w:cs="Arial"/>
                <w:lang w:val="es-ES_tradnl"/>
              </w:rPr>
              <w:t>”</w:t>
            </w:r>
          </w:p>
        </w:tc>
        <w:tc>
          <w:tcPr>
            <w:tcW w:w="425" w:type="dxa"/>
          </w:tcPr>
          <w:p w:rsidR="00B132EC" w:rsidRPr="00B132EC" w:rsidRDefault="00B132EC" w:rsidP="00E3432F">
            <w:pPr>
              <w:tabs>
                <w:tab w:val="left" w:pos="8931"/>
              </w:tabs>
              <w:spacing w:before="120"/>
              <w:jc w:val="both"/>
              <w:rPr>
                <w:rFonts w:ascii="Arial" w:hAnsi="Arial" w:cs="Arial"/>
                <w:spacing w:val="10"/>
                <w:lang w:val="es-ES_tradnl"/>
              </w:rPr>
            </w:pPr>
            <w:r w:rsidRPr="00B132EC">
              <w:rPr>
                <w:rFonts w:ascii="Arial" w:hAnsi="Arial" w:cs="Arial"/>
                <w:spacing w:val="10"/>
                <w:lang w:val="es-ES_tradnl"/>
              </w:rPr>
              <w:t>:</w:t>
            </w:r>
          </w:p>
        </w:tc>
        <w:tc>
          <w:tcPr>
            <w:tcW w:w="6946" w:type="dxa"/>
            <w:gridSpan w:val="2"/>
          </w:tcPr>
          <w:p w:rsidR="00B132EC" w:rsidRDefault="00B132EC" w:rsidP="00E3432F">
            <w:pPr>
              <w:tabs>
                <w:tab w:val="left" w:pos="8931"/>
              </w:tabs>
              <w:spacing w:before="120"/>
              <w:jc w:val="both"/>
              <w:rPr>
                <w:rFonts w:ascii="Arial" w:hAnsi="Arial" w:cs="Arial"/>
                <w:spacing w:val="10"/>
                <w:lang w:val="es-ES_tradnl"/>
              </w:rPr>
            </w:pPr>
            <w:r w:rsidRPr="00F51F69">
              <w:rPr>
                <w:rFonts w:ascii="Arial" w:hAnsi="Arial" w:cs="Arial"/>
                <w:lang w:val="es-ES_tradnl"/>
              </w:rPr>
              <w:t>Modelo de Formación</w:t>
            </w:r>
            <w:r>
              <w:rPr>
                <w:rFonts w:ascii="Arial" w:hAnsi="Arial" w:cs="Arial"/>
                <w:lang w:val="es-ES_tradnl"/>
              </w:rPr>
              <w:t xml:space="preserve"> </w:t>
            </w:r>
            <w:r w:rsidRPr="00F51F69">
              <w:rPr>
                <w:rFonts w:ascii="Arial" w:hAnsi="Arial" w:cs="Arial"/>
                <w:lang w:val="es-ES_tradnl"/>
              </w:rPr>
              <w:t>Profesional</w:t>
            </w:r>
            <w:r>
              <w:rPr>
                <w:rFonts w:ascii="Arial" w:hAnsi="Arial" w:cs="Arial"/>
                <w:lang w:val="es-ES_tradnl"/>
              </w:rPr>
              <w:t>.</w:t>
            </w:r>
          </w:p>
        </w:tc>
      </w:tr>
    </w:tbl>
    <w:p w:rsidR="00280D13" w:rsidRDefault="00280D13" w:rsidP="00280D13">
      <w:pPr>
        <w:tabs>
          <w:tab w:val="left" w:pos="851"/>
          <w:tab w:val="left" w:pos="8931"/>
        </w:tabs>
        <w:spacing w:before="120"/>
        <w:ind w:left="426"/>
        <w:jc w:val="both"/>
        <w:rPr>
          <w:rFonts w:ascii="Arial" w:hAnsi="Arial" w:cs="Arial"/>
          <w:b/>
          <w:lang w:val="es-ES_tradnl"/>
        </w:rPr>
      </w:pPr>
    </w:p>
    <w:p w:rsidR="00280D13" w:rsidRDefault="00280D13" w:rsidP="00280D13">
      <w:pPr>
        <w:tabs>
          <w:tab w:val="left" w:pos="851"/>
          <w:tab w:val="left" w:pos="8931"/>
        </w:tabs>
        <w:spacing w:before="120"/>
        <w:ind w:left="426"/>
        <w:jc w:val="both"/>
        <w:rPr>
          <w:rFonts w:ascii="Arial" w:hAnsi="Arial" w:cs="Arial"/>
          <w:b/>
          <w:lang w:val="es-ES_tradnl"/>
        </w:rPr>
      </w:pPr>
    </w:p>
    <w:p w:rsidR="001C7A1F" w:rsidRPr="00F51F69" w:rsidRDefault="006F4982" w:rsidP="00F23E02">
      <w:pPr>
        <w:tabs>
          <w:tab w:val="left" w:pos="284"/>
          <w:tab w:val="left" w:pos="2160"/>
          <w:tab w:val="num" w:pos="2520"/>
          <w:tab w:val="left" w:pos="2880"/>
          <w:tab w:val="left" w:pos="8789"/>
        </w:tabs>
        <w:spacing w:line="360" w:lineRule="auto"/>
        <w:ind w:left="180"/>
        <w:jc w:val="both"/>
        <w:rPr>
          <w:rFonts w:ascii="Arial" w:hAnsi="Arial" w:cs="Arial"/>
          <w:lang w:val="es-ES_tradnl"/>
        </w:rPr>
      </w:pPr>
      <w:r>
        <w:rPr>
          <w:rFonts w:ascii="Arial" w:hAnsi="Arial" w:cs="Arial"/>
          <w:lang w:val="es-ES_tradnl"/>
        </w:rPr>
        <w:tab/>
      </w:r>
    </w:p>
    <w:p w:rsidR="00923390" w:rsidRDefault="006B0910" w:rsidP="00F23E02">
      <w:pPr>
        <w:tabs>
          <w:tab w:val="left" w:pos="284"/>
          <w:tab w:val="left" w:pos="2160"/>
          <w:tab w:val="num" w:pos="2520"/>
          <w:tab w:val="left" w:pos="2880"/>
          <w:tab w:val="left" w:pos="8789"/>
        </w:tabs>
        <w:spacing w:line="360" w:lineRule="auto"/>
        <w:ind w:left="180"/>
        <w:jc w:val="both"/>
        <w:rPr>
          <w:rFonts w:ascii="Arial" w:hAnsi="Arial" w:cs="Arial"/>
          <w:lang w:val="es-ES_tradnl"/>
        </w:rPr>
      </w:pPr>
      <w:r>
        <w:rPr>
          <w:rFonts w:ascii="Arial" w:hAnsi="Arial" w:cs="Arial"/>
          <w:lang w:val="es-ES_tradnl"/>
        </w:rPr>
        <w:tab/>
      </w:r>
      <w:r>
        <w:rPr>
          <w:rFonts w:ascii="Arial" w:hAnsi="Arial" w:cs="Arial"/>
          <w:lang w:val="es-ES_tradnl"/>
        </w:rPr>
        <w:tab/>
      </w:r>
    </w:p>
    <w:p w:rsidR="002137C9" w:rsidRPr="002137C9" w:rsidRDefault="007C40A4" w:rsidP="002137C9">
      <w:pPr>
        <w:ind w:left="567"/>
        <w:jc w:val="both"/>
        <w:rPr>
          <w:rFonts w:ascii="Arial" w:hAnsi="Arial" w:cs="Arial"/>
          <w:b/>
          <w:spacing w:val="20"/>
          <w:sz w:val="28"/>
          <w:szCs w:val="28"/>
          <w:lang w:val="es-ES_tradnl"/>
        </w:rPr>
      </w:pPr>
      <w:r w:rsidRPr="00F51F69">
        <w:rPr>
          <w:rFonts w:ascii="Arial" w:hAnsi="Arial" w:cs="Arial"/>
          <w:b/>
          <w:lang w:val="es-ES_tradnl"/>
        </w:rPr>
        <w:br w:type="page"/>
      </w:r>
    </w:p>
    <w:p w:rsidR="0015779D" w:rsidRDefault="0015779D" w:rsidP="008C0C30">
      <w:pPr>
        <w:numPr>
          <w:ilvl w:val="0"/>
          <w:numId w:val="4"/>
        </w:numPr>
        <w:tabs>
          <w:tab w:val="left" w:pos="8931"/>
        </w:tabs>
        <w:spacing w:before="120" w:line="360" w:lineRule="auto"/>
        <w:ind w:left="567" w:hanging="567"/>
        <w:jc w:val="both"/>
        <w:rPr>
          <w:rFonts w:ascii="Arial" w:hAnsi="Arial" w:cs="Arial"/>
          <w:b/>
          <w:lang w:val="es-ES_tradnl"/>
        </w:rPr>
      </w:pPr>
      <w:r w:rsidRPr="00F51F69">
        <w:rPr>
          <w:rFonts w:ascii="Arial" w:hAnsi="Arial" w:cs="Arial"/>
          <w:b/>
          <w:lang w:val="es-ES_tradnl"/>
        </w:rPr>
        <w:lastRenderedPageBreak/>
        <w:t>ANTECEDENTES GENERALES.</w:t>
      </w:r>
    </w:p>
    <w:p w:rsidR="00922049" w:rsidRDefault="00922049" w:rsidP="00922049">
      <w:pPr>
        <w:spacing w:line="276" w:lineRule="auto"/>
        <w:ind w:left="294"/>
        <w:jc w:val="both"/>
        <w:rPr>
          <w:rFonts w:ascii="Arial" w:hAnsi="Arial" w:cs="Arial"/>
          <w:lang w:val="es-ES_tradnl"/>
        </w:rPr>
      </w:pPr>
    </w:p>
    <w:p w:rsidR="00922049" w:rsidRPr="00426F52" w:rsidRDefault="00922049" w:rsidP="008C0C30">
      <w:pPr>
        <w:spacing w:line="276" w:lineRule="auto"/>
        <w:ind w:left="567"/>
        <w:jc w:val="both"/>
        <w:rPr>
          <w:rFonts w:ascii="Arial" w:hAnsi="Arial" w:cs="Arial"/>
          <w:lang w:val="es-ES_tradnl"/>
        </w:rPr>
      </w:pPr>
      <w:r w:rsidRPr="00426F52">
        <w:rPr>
          <w:rFonts w:ascii="Arial" w:hAnsi="Arial" w:cs="Arial"/>
          <w:lang w:val="es-ES_tradnl"/>
        </w:rPr>
        <w:t xml:space="preserve">Para comprender en toda su extensión los propósitos y los contenidos del Proyecto Educativo que se presenta, es necesario conocer la doctrina y las políticas educacionales que </w:t>
      </w:r>
      <w:smartTag w:uri="urn:schemas-microsoft-com:office:smarttags" w:element="PersonName">
        <w:smartTagPr>
          <w:attr w:name="ProductID" w:val="la Armada"/>
        </w:smartTagPr>
        <w:r w:rsidRPr="00426F52">
          <w:rPr>
            <w:rFonts w:ascii="Arial" w:hAnsi="Arial" w:cs="Arial"/>
            <w:lang w:val="es-ES_tradnl"/>
          </w:rPr>
          <w:t>la Armada</w:t>
        </w:r>
      </w:smartTag>
      <w:r w:rsidRPr="00426F52">
        <w:rPr>
          <w:rFonts w:ascii="Arial" w:hAnsi="Arial" w:cs="Arial"/>
          <w:lang w:val="es-ES_tradnl"/>
        </w:rPr>
        <w:t xml:space="preserve"> ha diseñado como guía, para sus procesos de formación.</w:t>
      </w:r>
    </w:p>
    <w:p w:rsidR="00922049" w:rsidRPr="00426F52" w:rsidRDefault="00922049" w:rsidP="008C0C30">
      <w:pPr>
        <w:spacing w:line="276" w:lineRule="auto"/>
        <w:ind w:left="567"/>
        <w:jc w:val="both"/>
        <w:rPr>
          <w:rFonts w:ascii="Arial" w:hAnsi="Arial" w:cs="Arial"/>
          <w:lang w:val="es-ES_tradnl"/>
        </w:rPr>
      </w:pPr>
    </w:p>
    <w:p w:rsidR="00922049" w:rsidRDefault="00922049" w:rsidP="008C0C30">
      <w:pPr>
        <w:spacing w:line="276" w:lineRule="auto"/>
        <w:ind w:left="567"/>
        <w:jc w:val="both"/>
        <w:rPr>
          <w:rFonts w:ascii="Arial" w:hAnsi="Arial" w:cs="Arial"/>
          <w:lang w:val="es-ES_tradnl"/>
        </w:rPr>
      </w:pPr>
      <w:r w:rsidRPr="00426F52">
        <w:rPr>
          <w:rFonts w:ascii="Arial" w:hAnsi="Arial" w:cs="Arial"/>
          <w:lang w:val="es-ES_tradnl"/>
        </w:rPr>
        <w:t xml:space="preserve">Ambos elementos constituyen los principios y fundamentos que la institución ha determinado que deben cumplir los </w:t>
      </w:r>
      <w:r w:rsidR="00066E2D">
        <w:rPr>
          <w:rFonts w:ascii="Arial" w:hAnsi="Arial" w:cs="Arial"/>
          <w:lang w:val="es-ES_tradnl"/>
        </w:rPr>
        <w:t>establecimientos</w:t>
      </w:r>
      <w:r w:rsidR="003D33B4">
        <w:rPr>
          <w:rFonts w:ascii="Arial" w:hAnsi="Arial" w:cs="Arial"/>
          <w:lang w:val="es-ES_tradnl"/>
        </w:rPr>
        <w:t xml:space="preserve"> de </w:t>
      </w:r>
      <w:r w:rsidR="00066E2D">
        <w:rPr>
          <w:rFonts w:ascii="Arial" w:hAnsi="Arial" w:cs="Arial"/>
          <w:lang w:val="es-ES_tradnl"/>
        </w:rPr>
        <w:t xml:space="preserve">educación </w:t>
      </w:r>
      <w:r w:rsidR="003D33B4">
        <w:rPr>
          <w:rFonts w:ascii="Arial" w:hAnsi="Arial" w:cs="Arial"/>
          <w:lang w:val="es-ES_tradnl"/>
        </w:rPr>
        <w:t>del personal n</w:t>
      </w:r>
      <w:r w:rsidRPr="00426F52">
        <w:rPr>
          <w:rFonts w:ascii="Arial" w:hAnsi="Arial" w:cs="Arial"/>
          <w:lang w:val="es-ES_tradnl"/>
        </w:rPr>
        <w:t>aval, con el propósito de responder a los dinámicos y complejos imperativos profesionales a los que la Armada debe satisfacer, con miras al siglo XXI. Con ello, se espera tener un solo sentido de formación en todo el Sistema Educacional Institucional.</w:t>
      </w:r>
    </w:p>
    <w:p w:rsidR="00922049" w:rsidRDefault="00922049" w:rsidP="008C0C30">
      <w:pPr>
        <w:spacing w:line="276" w:lineRule="auto"/>
        <w:ind w:left="567"/>
        <w:jc w:val="both"/>
        <w:rPr>
          <w:rFonts w:ascii="Arial" w:hAnsi="Arial" w:cs="Arial"/>
          <w:lang w:val="es-ES_tradnl"/>
        </w:rPr>
      </w:pPr>
    </w:p>
    <w:p w:rsidR="00922049" w:rsidRPr="00426F52" w:rsidRDefault="00922049" w:rsidP="008C0C30">
      <w:pPr>
        <w:spacing w:line="276" w:lineRule="auto"/>
        <w:ind w:left="567"/>
        <w:jc w:val="both"/>
        <w:rPr>
          <w:rFonts w:ascii="Arial" w:hAnsi="Arial" w:cs="Arial"/>
          <w:lang w:val="es-ES_tradnl"/>
        </w:rPr>
      </w:pPr>
      <w:r>
        <w:rPr>
          <w:rFonts w:ascii="Arial" w:hAnsi="Arial" w:cs="Arial"/>
          <w:lang w:val="es-ES_tradnl"/>
        </w:rPr>
        <w:t>La Armada de Chile ha adoptado un modelo educacional con un enfoque orientado a competencias, en tanto facilita la vinculación más directa entre los procesos de formación y el entorno laboral, además de permitir la flexibilización necesaria y adecuada para una mejora constante y junto con ello, la actualización respecto de referentes técnicos internos y externos.</w:t>
      </w:r>
    </w:p>
    <w:p w:rsidR="00922049" w:rsidRDefault="00922049" w:rsidP="006F4982">
      <w:pPr>
        <w:tabs>
          <w:tab w:val="left" w:pos="284"/>
          <w:tab w:val="left" w:pos="8931"/>
        </w:tabs>
        <w:spacing w:before="120" w:line="360" w:lineRule="auto"/>
        <w:ind w:left="294"/>
        <w:jc w:val="both"/>
        <w:rPr>
          <w:rFonts w:ascii="Arial" w:hAnsi="Arial" w:cs="Arial"/>
          <w:b/>
          <w:lang w:val="es-ES_tradnl"/>
        </w:rPr>
      </w:pPr>
    </w:p>
    <w:p w:rsidR="006F4982" w:rsidRDefault="0015779D" w:rsidP="008C0C30">
      <w:pPr>
        <w:numPr>
          <w:ilvl w:val="1"/>
          <w:numId w:val="1"/>
        </w:numPr>
        <w:tabs>
          <w:tab w:val="clear" w:pos="360"/>
          <w:tab w:val="left" w:pos="8931"/>
        </w:tabs>
        <w:spacing w:line="360" w:lineRule="auto"/>
        <w:ind w:left="1134" w:hanging="567"/>
        <w:jc w:val="both"/>
        <w:rPr>
          <w:rFonts w:ascii="Arial" w:hAnsi="Arial" w:cs="Arial"/>
          <w:b/>
          <w:spacing w:val="10"/>
          <w:lang w:val="es-ES_tradnl"/>
        </w:rPr>
      </w:pPr>
      <w:r w:rsidRPr="00922049">
        <w:rPr>
          <w:rFonts w:ascii="Arial" w:hAnsi="Arial" w:cs="Arial"/>
          <w:b/>
          <w:spacing w:val="10"/>
          <w:lang w:val="es-ES_tradnl"/>
        </w:rPr>
        <w:t>DOCTRINA EDUCACIONAL DE LA ARMADA.</w:t>
      </w:r>
    </w:p>
    <w:p w:rsidR="005044B0" w:rsidRPr="00922049" w:rsidRDefault="005044B0" w:rsidP="005044B0">
      <w:pPr>
        <w:tabs>
          <w:tab w:val="left" w:pos="709"/>
          <w:tab w:val="left" w:pos="851"/>
          <w:tab w:val="num" w:pos="900"/>
          <w:tab w:val="left" w:pos="8931"/>
        </w:tabs>
        <w:ind w:left="360"/>
        <w:jc w:val="both"/>
        <w:rPr>
          <w:rFonts w:ascii="Arial" w:hAnsi="Arial" w:cs="Arial"/>
          <w:b/>
          <w:spacing w:val="10"/>
          <w:lang w:val="es-ES_tradnl"/>
        </w:rPr>
      </w:pPr>
    </w:p>
    <w:p w:rsidR="00922049" w:rsidRPr="00426F52" w:rsidRDefault="00922049" w:rsidP="008C0C30">
      <w:pPr>
        <w:spacing w:line="276" w:lineRule="auto"/>
        <w:ind w:left="1134"/>
        <w:jc w:val="both"/>
        <w:rPr>
          <w:rFonts w:ascii="Arial" w:hAnsi="Arial" w:cs="Arial"/>
        </w:rPr>
      </w:pPr>
      <w:r w:rsidRPr="00426F52">
        <w:rPr>
          <w:rFonts w:ascii="Arial" w:hAnsi="Arial" w:cs="Arial"/>
        </w:rPr>
        <w:t xml:space="preserve">De acuerdo con la Misión y funciones propias de la </w:t>
      </w:r>
      <w:r w:rsidR="003D33B4" w:rsidRPr="00660328">
        <w:rPr>
          <w:rFonts w:ascii="Arial" w:hAnsi="Arial" w:cs="Arial"/>
        </w:rPr>
        <w:t>Armada</w:t>
      </w:r>
      <w:r w:rsidRPr="00660328">
        <w:rPr>
          <w:rFonts w:ascii="Arial" w:hAnsi="Arial" w:cs="Arial"/>
        </w:rPr>
        <w:t>,</w:t>
      </w:r>
      <w:r w:rsidRPr="00426F52">
        <w:rPr>
          <w:rFonts w:ascii="Arial" w:hAnsi="Arial" w:cs="Arial"/>
        </w:rPr>
        <w:t xml:space="preserve"> la doctrina educacional que guía todos los procesos formativos, se enmarca dentro de los siguientes principios generales:</w:t>
      </w:r>
    </w:p>
    <w:p w:rsidR="00922049" w:rsidRPr="00E62C97" w:rsidRDefault="00922049" w:rsidP="003E2632">
      <w:pPr>
        <w:pStyle w:val="Sangradetextonormal"/>
        <w:spacing w:line="276" w:lineRule="auto"/>
        <w:ind w:left="1494" w:firstLine="0"/>
      </w:pPr>
    </w:p>
    <w:p w:rsidR="00922049" w:rsidRDefault="00922049" w:rsidP="008C0C30">
      <w:pPr>
        <w:pStyle w:val="Sangradetextonormal"/>
        <w:numPr>
          <w:ilvl w:val="0"/>
          <w:numId w:val="3"/>
        </w:numPr>
        <w:spacing w:line="276" w:lineRule="auto"/>
        <w:ind w:left="1701" w:hanging="567"/>
        <w:contextualSpacing/>
      </w:pPr>
      <w:r w:rsidRPr="00E26D18">
        <w:rPr>
          <w:b/>
        </w:rPr>
        <w:t>Proceso</w:t>
      </w:r>
      <w:r w:rsidR="00B132EC">
        <w:rPr>
          <w:b/>
        </w:rPr>
        <w:t xml:space="preserve"> </w:t>
      </w:r>
      <w:r w:rsidRPr="0096004F">
        <w:rPr>
          <w:b/>
        </w:rPr>
        <w:t>Permanente y sistemático</w:t>
      </w:r>
      <w:r>
        <w:t xml:space="preserve">: con la finalidad de desarrollar procesos de excelencia académica con calidad demostrable, en todos los niveles del sistema educacional. </w:t>
      </w:r>
    </w:p>
    <w:p w:rsidR="00922049" w:rsidRPr="00E62C97" w:rsidRDefault="00922049" w:rsidP="008C0C30">
      <w:pPr>
        <w:pStyle w:val="Sangradetextonormal"/>
        <w:spacing w:line="276" w:lineRule="auto"/>
        <w:ind w:left="1701" w:hanging="567"/>
        <w:contextualSpacing/>
      </w:pPr>
    </w:p>
    <w:p w:rsidR="00922049" w:rsidRDefault="00922049" w:rsidP="008C0C30">
      <w:pPr>
        <w:pStyle w:val="Sangradetextonormal"/>
        <w:numPr>
          <w:ilvl w:val="0"/>
          <w:numId w:val="3"/>
        </w:numPr>
        <w:spacing w:line="276" w:lineRule="auto"/>
        <w:ind w:left="1701" w:hanging="567"/>
        <w:contextualSpacing/>
      </w:pPr>
      <w:r w:rsidRPr="0096004F">
        <w:rPr>
          <w:b/>
        </w:rPr>
        <w:t>Compromiso con la calidad</w:t>
      </w:r>
      <w:r>
        <w:t xml:space="preserve">: que los procesos educacionales sean con la adopción de una política de aseguramiento de la calidad y mejoramiento continuo que dé cuenta de su logro. </w:t>
      </w:r>
    </w:p>
    <w:p w:rsidR="00922049" w:rsidRDefault="00922049" w:rsidP="008C0C30">
      <w:pPr>
        <w:pStyle w:val="Prrafodelista"/>
        <w:spacing w:line="276" w:lineRule="auto"/>
        <w:ind w:left="1701" w:hanging="567"/>
      </w:pPr>
    </w:p>
    <w:p w:rsidR="00922049" w:rsidRPr="0096004F" w:rsidRDefault="00066E2D" w:rsidP="008C0C30">
      <w:pPr>
        <w:pStyle w:val="Sangradetextonormal"/>
        <w:numPr>
          <w:ilvl w:val="0"/>
          <w:numId w:val="3"/>
        </w:numPr>
        <w:spacing w:line="276" w:lineRule="auto"/>
        <w:ind w:left="1701" w:hanging="567"/>
        <w:contextualSpacing/>
        <w:rPr>
          <w:rFonts w:cs="Arial"/>
          <w:szCs w:val="24"/>
        </w:rPr>
      </w:pPr>
      <w:r w:rsidRPr="00E26D18">
        <w:rPr>
          <w:b/>
        </w:rPr>
        <w:t>Con</w:t>
      </w:r>
      <w:r w:rsidRPr="0096004F">
        <w:rPr>
          <w:b/>
        </w:rPr>
        <w:t xml:space="preserve"> actitudes</w:t>
      </w:r>
      <w:r w:rsidR="00922049" w:rsidRPr="0096004F">
        <w:rPr>
          <w:b/>
        </w:rPr>
        <w:t xml:space="preserve"> de liderazgo</w:t>
      </w:r>
      <w:r w:rsidR="00922049">
        <w:t xml:space="preserve">: comprometido con el desempeño profesional de excelencia, con la doctrina institucional y los grandes principios nacionales. </w:t>
      </w:r>
    </w:p>
    <w:p w:rsidR="00922049" w:rsidRDefault="00922049" w:rsidP="008C0C30">
      <w:pPr>
        <w:pStyle w:val="Prrafodelista"/>
        <w:spacing w:line="276" w:lineRule="auto"/>
        <w:ind w:left="1701" w:hanging="567"/>
        <w:rPr>
          <w:rFonts w:cs="Arial"/>
        </w:rPr>
      </w:pPr>
    </w:p>
    <w:p w:rsidR="00922049" w:rsidRPr="00E62C97" w:rsidRDefault="00922049" w:rsidP="008C0C30">
      <w:pPr>
        <w:pStyle w:val="Sangradetextonormal"/>
        <w:numPr>
          <w:ilvl w:val="0"/>
          <w:numId w:val="3"/>
        </w:numPr>
        <w:spacing w:line="276" w:lineRule="auto"/>
        <w:ind w:left="1701" w:hanging="567"/>
        <w:contextualSpacing/>
        <w:rPr>
          <w:rFonts w:cs="Arial"/>
          <w:szCs w:val="24"/>
        </w:rPr>
      </w:pPr>
      <w:r w:rsidRPr="0096004F">
        <w:rPr>
          <w:b/>
        </w:rPr>
        <w:t>Vinculación con la variabilidad del ejercicio profesional</w:t>
      </w:r>
      <w:r>
        <w:t xml:space="preserve">: en que el  </w:t>
      </w:r>
      <w:r>
        <w:lastRenderedPageBreak/>
        <w:t xml:space="preserve">proceso de formación debe dar respuesta positiva a la realidad actual y la que se prevé para el futuro, de continuo cambio, renovación del conocimiento de manera vertiginosa y el carácter “multi escenario” y complejo del entorno. </w:t>
      </w:r>
    </w:p>
    <w:p w:rsidR="00922049" w:rsidRDefault="00922049" w:rsidP="008C0C30">
      <w:pPr>
        <w:pStyle w:val="Prrafodelista"/>
        <w:spacing w:line="276" w:lineRule="auto"/>
        <w:ind w:left="1701" w:hanging="567"/>
        <w:rPr>
          <w:rFonts w:cs="Arial"/>
        </w:rPr>
      </w:pPr>
    </w:p>
    <w:p w:rsidR="00922049" w:rsidRPr="00E62C97" w:rsidRDefault="00922049" w:rsidP="008C0C30">
      <w:pPr>
        <w:pStyle w:val="Sangradetextonormal"/>
        <w:numPr>
          <w:ilvl w:val="0"/>
          <w:numId w:val="3"/>
        </w:numPr>
        <w:spacing w:line="276" w:lineRule="auto"/>
        <w:ind w:left="1701" w:hanging="567"/>
        <w:contextualSpacing/>
        <w:rPr>
          <w:rFonts w:cs="Arial"/>
          <w:szCs w:val="24"/>
        </w:rPr>
      </w:pPr>
      <w:r w:rsidRPr="0096004F">
        <w:rPr>
          <w:b/>
        </w:rPr>
        <w:t>Formación continua</w:t>
      </w:r>
      <w:r>
        <w:t xml:space="preserve">: basado en los pilares de aprender a ser, aprender a aprender, aprender a hacer y aprender a convivir. </w:t>
      </w:r>
    </w:p>
    <w:p w:rsidR="00922049" w:rsidRDefault="00922049" w:rsidP="008C0C30">
      <w:pPr>
        <w:pStyle w:val="Prrafodelista"/>
        <w:spacing w:line="276" w:lineRule="auto"/>
        <w:ind w:left="1701" w:hanging="567"/>
        <w:rPr>
          <w:rFonts w:cs="Arial"/>
        </w:rPr>
      </w:pPr>
    </w:p>
    <w:p w:rsidR="00922049" w:rsidRDefault="00922049" w:rsidP="008C0C30">
      <w:pPr>
        <w:pStyle w:val="Sangradetextonormal"/>
        <w:numPr>
          <w:ilvl w:val="0"/>
          <w:numId w:val="3"/>
        </w:numPr>
        <w:spacing w:line="276" w:lineRule="auto"/>
        <w:ind w:left="1701" w:hanging="567"/>
        <w:contextualSpacing/>
      </w:pPr>
      <w:r w:rsidRPr="0096004F">
        <w:rPr>
          <w:b/>
        </w:rPr>
        <w:t>Formación valórica</w:t>
      </w:r>
      <w:r>
        <w:t xml:space="preserve">: con fomento de la internalización de una fortaleza moral congruente con la cultura nacional, las virtudes morales y los valores imperantes en la Armada. </w:t>
      </w:r>
    </w:p>
    <w:p w:rsidR="00922049" w:rsidRDefault="00922049" w:rsidP="00922049">
      <w:pPr>
        <w:pStyle w:val="Prrafodelista"/>
      </w:pPr>
    </w:p>
    <w:p w:rsidR="0015779D" w:rsidRPr="00F51F69" w:rsidRDefault="0015779D" w:rsidP="003E2632">
      <w:pPr>
        <w:tabs>
          <w:tab w:val="left" w:pos="851"/>
          <w:tab w:val="num" w:pos="900"/>
          <w:tab w:val="left" w:pos="8931"/>
        </w:tabs>
        <w:spacing w:line="276" w:lineRule="auto"/>
        <w:ind w:left="360"/>
        <w:jc w:val="both"/>
        <w:rPr>
          <w:rFonts w:ascii="Arial" w:hAnsi="Arial" w:cs="Arial"/>
          <w:spacing w:val="10"/>
          <w:lang w:val="es-ES_tradnl"/>
        </w:rPr>
      </w:pPr>
      <w:r>
        <w:rPr>
          <w:rFonts w:ascii="Arial" w:hAnsi="Arial" w:cs="Arial"/>
          <w:spacing w:val="10"/>
          <w:lang w:val="es-ES_tradnl"/>
        </w:rPr>
        <w:tab/>
      </w:r>
    </w:p>
    <w:p w:rsidR="0015779D" w:rsidRPr="008C0C30" w:rsidRDefault="0015779D" w:rsidP="008C0C30">
      <w:pPr>
        <w:numPr>
          <w:ilvl w:val="1"/>
          <w:numId w:val="1"/>
        </w:numPr>
        <w:tabs>
          <w:tab w:val="clear" w:pos="360"/>
          <w:tab w:val="left" w:pos="8931"/>
        </w:tabs>
        <w:spacing w:line="360" w:lineRule="auto"/>
        <w:ind w:left="1134" w:hanging="567"/>
        <w:jc w:val="both"/>
        <w:rPr>
          <w:rFonts w:ascii="Arial" w:hAnsi="Arial" w:cs="Arial"/>
          <w:b/>
          <w:spacing w:val="10"/>
          <w:lang w:val="es-ES_tradnl"/>
        </w:rPr>
      </w:pPr>
      <w:r w:rsidRPr="00922049">
        <w:rPr>
          <w:rFonts w:ascii="Arial" w:hAnsi="Arial" w:cs="Arial"/>
          <w:b/>
          <w:spacing w:val="10"/>
          <w:lang w:val="es-ES_tradnl"/>
        </w:rPr>
        <w:t>POLÍTICA EDUCACIONAL DE LA ARMADA</w:t>
      </w:r>
      <w:r w:rsidRPr="008C0C30">
        <w:rPr>
          <w:rFonts w:ascii="Arial" w:hAnsi="Arial" w:cs="Arial"/>
          <w:b/>
          <w:spacing w:val="10"/>
          <w:lang w:val="es-ES_tradnl"/>
        </w:rPr>
        <w:t>.</w:t>
      </w:r>
    </w:p>
    <w:p w:rsidR="005044B0" w:rsidRPr="00922049" w:rsidRDefault="005044B0" w:rsidP="005044B0">
      <w:pPr>
        <w:tabs>
          <w:tab w:val="left" w:pos="709"/>
          <w:tab w:val="left" w:pos="851"/>
          <w:tab w:val="num" w:pos="900"/>
          <w:tab w:val="left" w:pos="8931"/>
        </w:tabs>
        <w:ind w:left="360"/>
        <w:jc w:val="both"/>
        <w:rPr>
          <w:rFonts w:ascii="Arial" w:hAnsi="Arial" w:cs="Arial"/>
          <w:b/>
          <w:lang w:val="es-ES_tradnl"/>
        </w:rPr>
      </w:pPr>
    </w:p>
    <w:p w:rsidR="00660328" w:rsidRDefault="00660328" w:rsidP="008C0C30">
      <w:pPr>
        <w:tabs>
          <w:tab w:val="left" w:pos="8931"/>
        </w:tabs>
        <w:spacing w:line="360" w:lineRule="auto"/>
        <w:ind w:left="1134"/>
        <w:jc w:val="both"/>
        <w:rPr>
          <w:rFonts w:ascii="Arial" w:hAnsi="Arial" w:cs="Arial"/>
          <w:lang w:val="es-ES_tradnl"/>
        </w:rPr>
      </w:pPr>
      <w:r w:rsidRPr="00660328">
        <w:rPr>
          <w:rFonts w:ascii="Arial" w:hAnsi="Arial" w:cs="Arial"/>
          <w:lang w:val="es-ES_tradnl"/>
        </w:rPr>
        <w:t>Las políticas educacionales que orientarán al sistema educacional para la planificación, ejecución y evaluación de los procesos educacionales son:</w:t>
      </w:r>
    </w:p>
    <w:p w:rsidR="004D0006" w:rsidRPr="00660328" w:rsidRDefault="004D0006" w:rsidP="005044B0">
      <w:pPr>
        <w:tabs>
          <w:tab w:val="left" w:pos="851"/>
          <w:tab w:val="num" w:pos="900"/>
          <w:tab w:val="left" w:pos="8931"/>
        </w:tabs>
        <w:ind w:left="709"/>
        <w:jc w:val="both"/>
        <w:rPr>
          <w:rFonts w:ascii="Arial" w:hAnsi="Arial" w:cs="Arial"/>
          <w:lang w:val="es-ES_tradnl"/>
        </w:rPr>
      </w:pPr>
    </w:p>
    <w:p w:rsidR="00660328" w:rsidRDefault="00660328" w:rsidP="008C0C30">
      <w:pPr>
        <w:numPr>
          <w:ilvl w:val="0"/>
          <w:numId w:val="9"/>
        </w:numPr>
        <w:spacing w:line="276" w:lineRule="auto"/>
        <w:ind w:left="1701" w:hanging="567"/>
        <w:jc w:val="both"/>
        <w:rPr>
          <w:rFonts w:ascii="Arial" w:hAnsi="Arial" w:cs="Arial"/>
          <w:lang w:val="es-ES_tradnl"/>
        </w:rPr>
      </w:pPr>
      <w:r w:rsidRPr="00660328">
        <w:rPr>
          <w:rFonts w:ascii="Arial" w:hAnsi="Arial" w:cs="Arial"/>
          <w:lang w:val="es-ES_tradnl"/>
        </w:rPr>
        <w:t>Formar un profesional de la guerra en el mar, desarrollando sus potencialidades individuales, que a la luz de las tradiciones y reglamentación vigente le permitan ejercer el liderazgo y actuar acertadamente en condiciones de incertidumbre.</w:t>
      </w:r>
    </w:p>
    <w:p w:rsidR="005044B0" w:rsidRPr="00660328" w:rsidRDefault="005044B0" w:rsidP="008C0C30">
      <w:pPr>
        <w:ind w:left="1701" w:hanging="567"/>
        <w:jc w:val="both"/>
        <w:rPr>
          <w:rFonts w:ascii="Arial" w:hAnsi="Arial" w:cs="Arial"/>
          <w:lang w:val="es-ES_tradnl"/>
        </w:rPr>
      </w:pPr>
    </w:p>
    <w:p w:rsidR="00660328" w:rsidRDefault="00660328" w:rsidP="008C0C30">
      <w:pPr>
        <w:numPr>
          <w:ilvl w:val="0"/>
          <w:numId w:val="9"/>
        </w:numPr>
        <w:spacing w:line="276" w:lineRule="auto"/>
        <w:ind w:left="1701" w:hanging="567"/>
        <w:jc w:val="both"/>
        <w:rPr>
          <w:rFonts w:ascii="Arial" w:hAnsi="Arial" w:cs="Arial"/>
          <w:lang w:val="es-ES_tradnl"/>
        </w:rPr>
      </w:pPr>
      <w:r w:rsidRPr="00660328">
        <w:rPr>
          <w:rFonts w:ascii="Arial" w:hAnsi="Arial" w:cs="Arial"/>
          <w:lang w:val="es-ES_tradnl"/>
        </w:rPr>
        <w:t>Alcanzar una consolidación en la innovación de la gestión educativa, haciendo énfasis en los siguientes aspectos:</w:t>
      </w:r>
    </w:p>
    <w:p w:rsidR="003E2632" w:rsidRPr="00660328" w:rsidRDefault="003E2632" w:rsidP="003E2632">
      <w:pPr>
        <w:tabs>
          <w:tab w:val="left" w:pos="851"/>
        </w:tabs>
        <w:spacing w:line="276" w:lineRule="auto"/>
        <w:ind w:left="1134"/>
        <w:jc w:val="both"/>
        <w:rPr>
          <w:rFonts w:ascii="Arial" w:hAnsi="Arial" w:cs="Arial"/>
          <w:lang w:val="es-ES_tradnl"/>
        </w:rPr>
      </w:pPr>
    </w:p>
    <w:p w:rsidR="00660328" w:rsidRPr="00660328" w:rsidRDefault="00660328" w:rsidP="008C0C30">
      <w:pPr>
        <w:numPr>
          <w:ilvl w:val="0"/>
          <w:numId w:val="8"/>
        </w:numPr>
        <w:spacing w:line="360" w:lineRule="auto"/>
        <w:ind w:left="2268" w:hanging="567"/>
        <w:jc w:val="both"/>
        <w:rPr>
          <w:rFonts w:ascii="Arial" w:hAnsi="Arial" w:cs="Arial"/>
        </w:rPr>
      </w:pPr>
      <w:r w:rsidRPr="00660328">
        <w:rPr>
          <w:rFonts w:ascii="Arial" w:hAnsi="Arial" w:cs="Arial"/>
        </w:rPr>
        <w:t xml:space="preserve">Diseño curricular orientado a competencias. </w:t>
      </w:r>
    </w:p>
    <w:p w:rsidR="00660328" w:rsidRPr="00660328" w:rsidRDefault="00660328" w:rsidP="008C0C30">
      <w:pPr>
        <w:numPr>
          <w:ilvl w:val="0"/>
          <w:numId w:val="8"/>
        </w:numPr>
        <w:spacing w:line="360" w:lineRule="auto"/>
        <w:ind w:left="2268" w:hanging="567"/>
        <w:jc w:val="both"/>
        <w:rPr>
          <w:rFonts w:ascii="Arial" w:hAnsi="Arial" w:cs="Arial"/>
        </w:rPr>
      </w:pPr>
      <w:r w:rsidRPr="00660328">
        <w:rPr>
          <w:rFonts w:ascii="Arial" w:hAnsi="Arial" w:cs="Arial"/>
        </w:rPr>
        <w:t xml:space="preserve">Sistema de evaluación sistémica del proceso formativo. </w:t>
      </w:r>
    </w:p>
    <w:p w:rsidR="00660328" w:rsidRPr="00660328" w:rsidRDefault="00660328" w:rsidP="008C0C30">
      <w:pPr>
        <w:numPr>
          <w:ilvl w:val="0"/>
          <w:numId w:val="8"/>
        </w:numPr>
        <w:spacing w:line="360" w:lineRule="auto"/>
        <w:ind w:left="2268" w:hanging="567"/>
        <w:jc w:val="both"/>
        <w:rPr>
          <w:rFonts w:ascii="Arial" w:hAnsi="Arial" w:cs="Arial"/>
        </w:rPr>
      </w:pPr>
      <w:r w:rsidRPr="00660328">
        <w:rPr>
          <w:rFonts w:ascii="Arial" w:hAnsi="Arial" w:cs="Arial"/>
        </w:rPr>
        <w:t xml:space="preserve">Metodologías durante el proceso de enseñanza-aprendizaje. </w:t>
      </w:r>
    </w:p>
    <w:p w:rsidR="00660328" w:rsidRPr="00660328" w:rsidRDefault="00660328" w:rsidP="008C0C30">
      <w:pPr>
        <w:numPr>
          <w:ilvl w:val="0"/>
          <w:numId w:val="8"/>
        </w:numPr>
        <w:spacing w:line="360" w:lineRule="auto"/>
        <w:ind w:left="2268" w:hanging="567"/>
        <w:jc w:val="both"/>
        <w:rPr>
          <w:rFonts w:ascii="Arial" w:hAnsi="Arial" w:cs="Arial"/>
        </w:rPr>
      </w:pPr>
      <w:r w:rsidRPr="00660328">
        <w:rPr>
          <w:rFonts w:ascii="Arial" w:hAnsi="Arial" w:cs="Arial"/>
        </w:rPr>
        <w:t xml:space="preserve">Competencia y motivación de los docentes. </w:t>
      </w:r>
    </w:p>
    <w:p w:rsidR="00660328" w:rsidRPr="00660328" w:rsidRDefault="00660328" w:rsidP="008C0C30">
      <w:pPr>
        <w:numPr>
          <w:ilvl w:val="0"/>
          <w:numId w:val="8"/>
        </w:numPr>
        <w:spacing w:line="360" w:lineRule="auto"/>
        <w:ind w:left="2268" w:hanging="567"/>
        <w:jc w:val="both"/>
        <w:rPr>
          <w:rFonts w:ascii="Arial" w:hAnsi="Arial" w:cs="Arial"/>
        </w:rPr>
      </w:pPr>
      <w:r w:rsidRPr="00660328">
        <w:rPr>
          <w:rFonts w:ascii="Arial" w:hAnsi="Arial" w:cs="Arial"/>
        </w:rPr>
        <w:t>Tecnología e Infraestructura.</w:t>
      </w:r>
    </w:p>
    <w:p w:rsidR="00660328" w:rsidRDefault="00660328" w:rsidP="008C0C30">
      <w:pPr>
        <w:numPr>
          <w:ilvl w:val="0"/>
          <w:numId w:val="8"/>
        </w:numPr>
        <w:spacing w:line="360" w:lineRule="auto"/>
        <w:ind w:left="2268" w:hanging="567"/>
        <w:jc w:val="both"/>
        <w:rPr>
          <w:rFonts w:ascii="Arial" w:hAnsi="Arial" w:cs="Arial"/>
        </w:rPr>
      </w:pPr>
      <w:r w:rsidRPr="00660328">
        <w:rPr>
          <w:rFonts w:ascii="Arial" w:hAnsi="Arial" w:cs="Arial"/>
        </w:rPr>
        <w:t>Competencias de comunicación bilingüe con prioridad en idioma inglés.</w:t>
      </w:r>
    </w:p>
    <w:p w:rsidR="005044B0" w:rsidRPr="00660328" w:rsidRDefault="005044B0" w:rsidP="005044B0">
      <w:pPr>
        <w:tabs>
          <w:tab w:val="left" w:pos="851"/>
          <w:tab w:val="left" w:pos="1560"/>
        </w:tabs>
        <w:ind w:left="1560"/>
        <w:jc w:val="both"/>
        <w:rPr>
          <w:rFonts w:ascii="Arial" w:hAnsi="Arial" w:cs="Arial"/>
        </w:rPr>
      </w:pPr>
    </w:p>
    <w:p w:rsidR="00660328" w:rsidRPr="00660328" w:rsidRDefault="00660328" w:rsidP="008C0C30">
      <w:pPr>
        <w:numPr>
          <w:ilvl w:val="0"/>
          <w:numId w:val="9"/>
        </w:numPr>
        <w:spacing w:line="276" w:lineRule="auto"/>
        <w:ind w:left="1701" w:hanging="567"/>
        <w:jc w:val="both"/>
        <w:rPr>
          <w:rFonts w:ascii="Arial" w:hAnsi="Arial" w:cs="Arial"/>
          <w:lang w:val="es-ES_tradnl"/>
        </w:rPr>
      </w:pPr>
      <w:r w:rsidRPr="00660328">
        <w:rPr>
          <w:rFonts w:ascii="Arial" w:hAnsi="Arial" w:cs="Arial"/>
          <w:lang w:val="es-ES_tradnl"/>
        </w:rPr>
        <w:t>Contar con un control de gestión que permita verificar la eficiencia y efectividad de los procesos educacionales.</w:t>
      </w:r>
    </w:p>
    <w:p w:rsidR="003D33B4" w:rsidRDefault="003D33B4" w:rsidP="003D33B4">
      <w:pPr>
        <w:tabs>
          <w:tab w:val="left" w:pos="851"/>
          <w:tab w:val="left" w:pos="1134"/>
        </w:tabs>
        <w:spacing w:line="360" w:lineRule="auto"/>
        <w:jc w:val="both"/>
        <w:rPr>
          <w:rFonts w:ascii="Arial" w:hAnsi="Arial" w:cs="Arial"/>
        </w:rPr>
      </w:pPr>
    </w:p>
    <w:p w:rsidR="003D33B4" w:rsidRPr="008C0C30" w:rsidRDefault="003D33B4" w:rsidP="008C0C30">
      <w:pPr>
        <w:numPr>
          <w:ilvl w:val="1"/>
          <w:numId w:val="1"/>
        </w:numPr>
        <w:tabs>
          <w:tab w:val="clear" w:pos="360"/>
          <w:tab w:val="left" w:pos="8931"/>
        </w:tabs>
        <w:spacing w:line="360" w:lineRule="auto"/>
        <w:ind w:left="1134" w:hanging="567"/>
        <w:jc w:val="both"/>
        <w:rPr>
          <w:rFonts w:ascii="Arial" w:hAnsi="Arial" w:cs="Arial"/>
          <w:b/>
          <w:spacing w:val="10"/>
          <w:lang w:val="es-ES_tradnl"/>
        </w:rPr>
      </w:pPr>
      <w:r w:rsidRPr="006F4ACC">
        <w:rPr>
          <w:rFonts w:ascii="Arial" w:hAnsi="Arial" w:cs="Arial"/>
          <w:b/>
          <w:spacing w:val="10"/>
          <w:lang w:val="es-ES_tradnl"/>
        </w:rPr>
        <w:lastRenderedPageBreak/>
        <w:t>PROYECTO EDUCACIONAL DE LA ARMADA DE CHILE.</w:t>
      </w:r>
    </w:p>
    <w:p w:rsidR="0008759E" w:rsidRPr="006F4ACC" w:rsidRDefault="0008759E" w:rsidP="0008759E">
      <w:pPr>
        <w:tabs>
          <w:tab w:val="left" w:pos="709"/>
          <w:tab w:val="left" w:pos="851"/>
          <w:tab w:val="num" w:pos="900"/>
          <w:tab w:val="left" w:pos="8931"/>
        </w:tabs>
        <w:spacing w:line="360" w:lineRule="auto"/>
        <w:ind w:left="360"/>
        <w:rPr>
          <w:rFonts w:ascii="Arial" w:hAnsi="Arial" w:cs="Arial"/>
          <w:lang w:val="es-ES_tradnl"/>
        </w:rPr>
      </w:pPr>
    </w:p>
    <w:p w:rsidR="006F4ACC" w:rsidRPr="006F4ACC" w:rsidRDefault="006F4ACC" w:rsidP="008C0C30">
      <w:pPr>
        <w:tabs>
          <w:tab w:val="left" w:pos="8931"/>
        </w:tabs>
        <w:spacing w:line="276" w:lineRule="auto"/>
        <w:ind w:left="1134"/>
        <w:jc w:val="both"/>
        <w:rPr>
          <w:rFonts w:ascii="Arial" w:hAnsi="Arial" w:cs="Arial"/>
          <w:lang w:val="es-ES_tradnl"/>
        </w:rPr>
      </w:pPr>
      <w:r w:rsidRPr="006F4ACC">
        <w:rPr>
          <w:rFonts w:ascii="Arial" w:hAnsi="Arial" w:cs="Arial"/>
          <w:lang w:val="es-ES_tradnl"/>
        </w:rPr>
        <w:t>La Educación Naval es la estructura institucional desde la cual se lleva a cabo el proceso para formar integralmente al personal de la Armada en los ámbitos valóricos, cognitivos y psicomotores. Mediante acciones educativas de formación capacitación y perfeccionamiento.</w:t>
      </w:r>
      <w:r w:rsidR="00066E2D">
        <w:rPr>
          <w:rFonts w:ascii="Arial" w:hAnsi="Arial" w:cs="Arial"/>
          <w:lang w:val="es-ES_tradnl"/>
        </w:rPr>
        <w:t xml:space="preserve"> Este proyecto lo genera la Dirección de Educación de la Armada.</w:t>
      </w:r>
    </w:p>
    <w:p w:rsidR="004D0006" w:rsidRDefault="004D0006" w:rsidP="008C0C30">
      <w:pPr>
        <w:tabs>
          <w:tab w:val="left" w:pos="8931"/>
        </w:tabs>
        <w:spacing w:line="276" w:lineRule="auto"/>
        <w:ind w:left="1134"/>
        <w:jc w:val="both"/>
        <w:rPr>
          <w:rFonts w:ascii="Arial" w:hAnsi="Arial" w:cs="Arial"/>
          <w:lang w:val="es-ES_tradnl"/>
        </w:rPr>
      </w:pPr>
    </w:p>
    <w:p w:rsidR="006F4ACC" w:rsidRPr="006F4ACC" w:rsidRDefault="006F4ACC" w:rsidP="008C0C30">
      <w:pPr>
        <w:tabs>
          <w:tab w:val="left" w:pos="8931"/>
        </w:tabs>
        <w:spacing w:line="276" w:lineRule="auto"/>
        <w:ind w:left="1134"/>
        <w:jc w:val="both"/>
        <w:rPr>
          <w:rFonts w:ascii="Arial" w:hAnsi="Arial" w:cs="Arial"/>
          <w:lang w:val="es-ES_tradnl"/>
        </w:rPr>
      </w:pPr>
      <w:r w:rsidRPr="006F4ACC">
        <w:rPr>
          <w:rFonts w:ascii="Arial" w:hAnsi="Arial" w:cs="Arial"/>
          <w:lang w:val="es-ES_tradnl"/>
        </w:rPr>
        <w:t xml:space="preserve">El perfil profesional constituye la referencia </w:t>
      </w:r>
      <w:r w:rsidR="00066E2D">
        <w:rPr>
          <w:rFonts w:ascii="Arial" w:hAnsi="Arial" w:cs="Arial"/>
          <w:lang w:val="es-ES_tradnl"/>
        </w:rPr>
        <w:t xml:space="preserve">de lo que la Armada espera de cada miembro de la institución y a su vez es la referencia </w:t>
      </w:r>
      <w:r w:rsidRPr="006F4ACC">
        <w:rPr>
          <w:rFonts w:ascii="Arial" w:hAnsi="Arial" w:cs="Arial"/>
          <w:lang w:val="es-ES_tradnl"/>
        </w:rPr>
        <w:t>para la elaboración de los perfiles de egreso, siendo la base desde el cual se planifica el proceso curricular y es una descripción del conjunto de rasgos y capacidades que definen el desempeño de un especialista en la institución</w:t>
      </w:r>
    </w:p>
    <w:p w:rsidR="004E04F4" w:rsidRDefault="004E04F4" w:rsidP="008C0C30">
      <w:pPr>
        <w:tabs>
          <w:tab w:val="left" w:pos="8931"/>
        </w:tabs>
        <w:spacing w:line="276" w:lineRule="auto"/>
        <w:ind w:left="1134"/>
        <w:jc w:val="both"/>
        <w:rPr>
          <w:rFonts w:ascii="Arial" w:hAnsi="Arial" w:cs="Arial"/>
          <w:lang w:val="es-ES_tradnl"/>
        </w:rPr>
      </w:pPr>
    </w:p>
    <w:p w:rsidR="006F4ACC" w:rsidRDefault="006F4ACC" w:rsidP="008C0C30">
      <w:pPr>
        <w:tabs>
          <w:tab w:val="left" w:pos="8931"/>
        </w:tabs>
        <w:spacing w:line="276" w:lineRule="auto"/>
        <w:ind w:left="1134"/>
        <w:jc w:val="both"/>
        <w:rPr>
          <w:rFonts w:ascii="Arial" w:hAnsi="Arial" w:cs="Arial"/>
          <w:lang w:val="es-ES_tradnl"/>
        </w:rPr>
      </w:pPr>
      <w:r w:rsidRPr="006F4ACC">
        <w:rPr>
          <w:rFonts w:ascii="Arial" w:hAnsi="Arial" w:cs="Arial"/>
          <w:lang w:val="es-ES_tradnl"/>
        </w:rPr>
        <w:t xml:space="preserve">Para desarrollar el proceso de formación, los </w:t>
      </w:r>
      <w:r w:rsidR="00066E2D">
        <w:rPr>
          <w:rFonts w:ascii="Arial" w:hAnsi="Arial" w:cs="Arial"/>
          <w:lang w:val="es-ES_tradnl"/>
        </w:rPr>
        <w:t xml:space="preserve">establecimientos </w:t>
      </w:r>
      <w:r w:rsidRPr="006F4ACC">
        <w:rPr>
          <w:rFonts w:ascii="Arial" w:hAnsi="Arial" w:cs="Arial"/>
          <w:lang w:val="es-ES_tradnl"/>
        </w:rPr>
        <w:t xml:space="preserve">educacionales desarrollaran las competencias que permitan al personal enfrentar con éxito las exigencias propias de la vida en el mar en función de los perfiles de egreso, a través de un Modelo de Educación bajo un enfoque orientado a competencias (MEDOC), el que </w:t>
      </w:r>
      <w:r w:rsidR="00066E2D">
        <w:rPr>
          <w:rFonts w:ascii="Arial" w:hAnsi="Arial" w:cs="Arial"/>
          <w:lang w:val="es-ES_tradnl"/>
        </w:rPr>
        <w:t xml:space="preserve">se </w:t>
      </w:r>
      <w:r w:rsidRPr="006F4ACC">
        <w:rPr>
          <w:rFonts w:ascii="Arial" w:hAnsi="Arial" w:cs="Arial"/>
          <w:lang w:val="es-ES_tradnl"/>
        </w:rPr>
        <w:t>estructura en base a tres modelos:</w:t>
      </w:r>
    </w:p>
    <w:p w:rsidR="004D0006" w:rsidRPr="006F4ACC" w:rsidRDefault="004D0006" w:rsidP="005044B0">
      <w:pPr>
        <w:tabs>
          <w:tab w:val="left" w:pos="851"/>
          <w:tab w:val="num" w:pos="900"/>
          <w:tab w:val="left" w:pos="8931"/>
        </w:tabs>
        <w:ind w:left="709"/>
        <w:jc w:val="both"/>
        <w:rPr>
          <w:rFonts w:ascii="Arial" w:hAnsi="Arial" w:cs="Arial"/>
          <w:lang w:val="es-ES_tradnl"/>
        </w:rPr>
      </w:pPr>
    </w:p>
    <w:p w:rsidR="008C0C30" w:rsidRDefault="00FA2CB5" w:rsidP="008C0C30">
      <w:pPr>
        <w:spacing w:line="360" w:lineRule="auto"/>
        <w:ind w:left="1134"/>
        <w:jc w:val="both"/>
        <w:rPr>
          <w:rFonts w:ascii="Arial" w:hAnsi="Arial" w:cs="Arial"/>
          <w:lang w:val="es-ES_tradnl"/>
        </w:rPr>
      </w:pPr>
      <w:r w:rsidRPr="005044B0">
        <w:rPr>
          <w:rFonts w:ascii="Arial" w:hAnsi="Arial" w:cs="Arial"/>
          <w:b/>
          <w:lang w:val="es-ES_tradnl"/>
        </w:rPr>
        <w:t>Curricu</w:t>
      </w:r>
      <w:r w:rsidR="00872823" w:rsidRPr="005044B0">
        <w:rPr>
          <w:rFonts w:ascii="Arial" w:hAnsi="Arial" w:cs="Arial"/>
          <w:b/>
          <w:lang w:val="es-ES_tradnl"/>
        </w:rPr>
        <w:t>lar:</w:t>
      </w:r>
      <w:r w:rsidR="00872823" w:rsidRPr="00E77FF0">
        <w:rPr>
          <w:rFonts w:ascii="Arial" w:hAnsi="Arial" w:cs="Arial"/>
          <w:lang w:val="es-ES_tradnl"/>
        </w:rPr>
        <w:t xml:space="preserve"> </w:t>
      </w:r>
    </w:p>
    <w:p w:rsidR="00FA2CB5" w:rsidRPr="00E77FF0" w:rsidRDefault="00872823" w:rsidP="008C0C30">
      <w:pPr>
        <w:spacing w:line="360" w:lineRule="auto"/>
        <w:ind w:left="1134"/>
        <w:jc w:val="both"/>
        <w:rPr>
          <w:rFonts w:ascii="Arial" w:hAnsi="Arial" w:cs="Arial"/>
          <w:lang w:val="es-ES_tradnl"/>
        </w:rPr>
      </w:pPr>
      <w:r w:rsidRPr="00E77FF0">
        <w:rPr>
          <w:rFonts w:ascii="Arial" w:hAnsi="Arial" w:cs="Arial"/>
          <w:lang w:val="es-ES_tradnl"/>
        </w:rPr>
        <w:t>Se estructura a través de los siguientes instrumentos de planificación;</w:t>
      </w:r>
    </w:p>
    <w:p w:rsidR="00872823" w:rsidRPr="00E77FF0" w:rsidRDefault="00872823" w:rsidP="008C0C30">
      <w:pPr>
        <w:numPr>
          <w:ilvl w:val="0"/>
          <w:numId w:val="7"/>
        </w:numPr>
        <w:spacing w:line="360" w:lineRule="auto"/>
        <w:ind w:left="1701" w:hanging="567"/>
        <w:jc w:val="both"/>
        <w:rPr>
          <w:rFonts w:ascii="Arial" w:hAnsi="Arial" w:cs="Arial"/>
          <w:lang w:val="es-ES_tradnl"/>
        </w:rPr>
      </w:pPr>
      <w:r w:rsidRPr="00E77FF0">
        <w:rPr>
          <w:rFonts w:ascii="Arial" w:hAnsi="Arial" w:cs="Arial"/>
          <w:lang w:val="es-ES_tradnl"/>
        </w:rPr>
        <w:t>Perfil de egreso</w:t>
      </w:r>
    </w:p>
    <w:p w:rsidR="00872823" w:rsidRPr="00E77FF0" w:rsidRDefault="00872823" w:rsidP="008C0C30">
      <w:pPr>
        <w:numPr>
          <w:ilvl w:val="0"/>
          <w:numId w:val="7"/>
        </w:numPr>
        <w:spacing w:line="360" w:lineRule="auto"/>
        <w:ind w:left="1701" w:hanging="567"/>
        <w:jc w:val="both"/>
        <w:rPr>
          <w:rFonts w:ascii="Arial" w:hAnsi="Arial" w:cs="Arial"/>
          <w:lang w:val="es-ES_tradnl"/>
        </w:rPr>
      </w:pPr>
      <w:r w:rsidRPr="00E77FF0">
        <w:rPr>
          <w:rFonts w:ascii="Arial" w:hAnsi="Arial" w:cs="Arial"/>
          <w:lang w:val="es-ES_tradnl"/>
        </w:rPr>
        <w:t>Matriz de articulación</w:t>
      </w:r>
    </w:p>
    <w:p w:rsidR="00872823" w:rsidRPr="00E77FF0" w:rsidRDefault="00872823" w:rsidP="008C0C30">
      <w:pPr>
        <w:numPr>
          <w:ilvl w:val="0"/>
          <w:numId w:val="7"/>
        </w:numPr>
        <w:spacing w:line="360" w:lineRule="auto"/>
        <w:ind w:left="1701" w:hanging="567"/>
        <w:jc w:val="both"/>
        <w:rPr>
          <w:rFonts w:ascii="Arial" w:hAnsi="Arial" w:cs="Arial"/>
          <w:lang w:val="es-ES_tradnl"/>
        </w:rPr>
      </w:pPr>
      <w:r w:rsidRPr="00E77FF0">
        <w:rPr>
          <w:rFonts w:ascii="Arial" w:hAnsi="Arial" w:cs="Arial"/>
          <w:lang w:val="es-ES_tradnl"/>
        </w:rPr>
        <w:t>Matriz de tributación</w:t>
      </w:r>
    </w:p>
    <w:p w:rsidR="00872823" w:rsidRPr="00E77FF0" w:rsidRDefault="00872823" w:rsidP="008C0C30">
      <w:pPr>
        <w:numPr>
          <w:ilvl w:val="0"/>
          <w:numId w:val="7"/>
        </w:numPr>
        <w:spacing w:line="360" w:lineRule="auto"/>
        <w:ind w:left="1701" w:hanging="567"/>
        <w:jc w:val="both"/>
        <w:rPr>
          <w:rFonts w:ascii="Arial" w:hAnsi="Arial" w:cs="Arial"/>
          <w:lang w:val="es-ES_tradnl"/>
        </w:rPr>
      </w:pPr>
      <w:r w:rsidRPr="00E77FF0">
        <w:rPr>
          <w:rFonts w:ascii="Arial" w:hAnsi="Arial" w:cs="Arial"/>
          <w:lang w:val="es-ES_tradnl"/>
        </w:rPr>
        <w:t>Malla curricular</w:t>
      </w:r>
    </w:p>
    <w:p w:rsidR="00872823" w:rsidRPr="00E77FF0" w:rsidRDefault="00872823" w:rsidP="008C0C30">
      <w:pPr>
        <w:numPr>
          <w:ilvl w:val="0"/>
          <w:numId w:val="7"/>
        </w:numPr>
        <w:spacing w:line="360" w:lineRule="auto"/>
        <w:ind w:left="1701" w:hanging="567"/>
        <w:jc w:val="both"/>
        <w:rPr>
          <w:rFonts w:ascii="Arial" w:hAnsi="Arial" w:cs="Arial"/>
          <w:lang w:val="es-ES_tradnl"/>
        </w:rPr>
      </w:pPr>
      <w:r w:rsidRPr="00E77FF0">
        <w:rPr>
          <w:rFonts w:ascii="Arial" w:hAnsi="Arial" w:cs="Arial"/>
          <w:lang w:val="es-ES_tradnl"/>
        </w:rPr>
        <w:t>Plan de estudio</w:t>
      </w:r>
    </w:p>
    <w:p w:rsidR="00872823" w:rsidRPr="00E77FF0" w:rsidRDefault="006614FD" w:rsidP="008C0C30">
      <w:pPr>
        <w:numPr>
          <w:ilvl w:val="0"/>
          <w:numId w:val="7"/>
        </w:numPr>
        <w:spacing w:line="360" w:lineRule="auto"/>
        <w:ind w:left="1701" w:hanging="567"/>
        <w:jc w:val="both"/>
        <w:rPr>
          <w:rFonts w:ascii="Arial" w:hAnsi="Arial" w:cs="Arial"/>
          <w:lang w:val="es-ES_tradnl"/>
        </w:rPr>
      </w:pPr>
      <w:r w:rsidRPr="00E77FF0">
        <w:rPr>
          <w:rFonts w:ascii="Arial" w:hAnsi="Arial" w:cs="Arial"/>
          <w:lang w:val="es-ES_tradnl"/>
        </w:rPr>
        <w:t>Programa de asignatura</w:t>
      </w:r>
    </w:p>
    <w:p w:rsidR="006614FD" w:rsidRDefault="006614FD" w:rsidP="008C0C30">
      <w:pPr>
        <w:numPr>
          <w:ilvl w:val="0"/>
          <w:numId w:val="7"/>
        </w:numPr>
        <w:spacing w:line="360" w:lineRule="auto"/>
        <w:ind w:left="1701" w:hanging="567"/>
        <w:jc w:val="both"/>
        <w:rPr>
          <w:rFonts w:ascii="Arial" w:hAnsi="Arial" w:cs="Arial"/>
          <w:lang w:val="es-ES_tradnl"/>
        </w:rPr>
      </w:pPr>
      <w:r w:rsidRPr="00E77FF0">
        <w:rPr>
          <w:rFonts w:ascii="Arial" w:hAnsi="Arial" w:cs="Arial"/>
          <w:lang w:val="es-ES_tradnl"/>
        </w:rPr>
        <w:t>Syllabus</w:t>
      </w:r>
    </w:p>
    <w:p w:rsidR="005044B0" w:rsidRPr="00E77FF0" w:rsidRDefault="005044B0" w:rsidP="005044B0">
      <w:pPr>
        <w:spacing w:line="360" w:lineRule="auto"/>
        <w:ind w:left="1843"/>
        <w:jc w:val="both"/>
        <w:rPr>
          <w:rFonts w:ascii="Arial" w:hAnsi="Arial" w:cs="Arial"/>
          <w:lang w:val="es-ES_tradnl"/>
        </w:rPr>
      </w:pPr>
    </w:p>
    <w:p w:rsidR="008C0C30" w:rsidRDefault="006614FD" w:rsidP="008C0C30">
      <w:pPr>
        <w:spacing w:line="360" w:lineRule="auto"/>
        <w:ind w:left="1134"/>
        <w:jc w:val="both"/>
        <w:rPr>
          <w:rFonts w:ascii="Arial" w:hAnsi="Arial" w:cs="Arial"/>
          <w:b/>
          <w:lang w:val="es-ES_tradnl"/>
        </w:rPr>
      </w:pPr>
      <w:r w:rsidRPr="005044B0">
        <w:rPr>
          <w:rFonts w:ascii="Arial" w:hAnsi="Arial" w:cs="Arial"/>
          <w:b/>
          <w:lang w:val="es-ES_tradnl"/>
        </w:rPr>
        <w:t>Form</w:t>
      </w:r>
      <w:r w:rsidR="006F4ACC" w:rsidRPr="005044B0">
        <w:rPr>
          <w:rFonts w:ascii="Arial" w:hAnsi="Arial" w:cs="Arial"/>
          <w:b/>
          <w:lang w:val="es-ES_tradnl"/>
        </w:rPr>
        <w:t>ación</w:t>
      </w:r>
      <w:r w:rsidR="004D0006" w:rsidRPr="005044B0">
        <w:rPr>
          <w:rFonts w:ascii="Arial" w:hAnsi="Arial" w:cs="Arial"/>
          <w:b/>
          <w:lang w:val="es-ES_tradnl"/>
        </w:rPr>
        <w:t>:</w:t>
      </w:r>
      <w:r w:rsidR="005044B0">
        <w:rPr>
          <w:rFonts w:ascii="Arial" w:hAnsi="Arial" w:cs="Arial"/>
          <w:b/>
          <w:lang w:val="es-ES_tradnl"/>
        </w:rPr>
        <w:tab/>
      </w:r>
    </w:p>
    <w:p w:rsidR="00872823" w:rsidRPr="005044B0" w:rsidRDefault="006F4ACC" w:rsidP="008C0C30">
      <w:pPr>
        <w:spacing w:line="360" w:lineRule="auto"/>
        <w:ind w:left="1134"/>
        <w:jc w:val="both"/>
        <w:rPr>
          <w:rFonts w:ascii="Arial" w:hAnsi="Arial" w:cs="Arial"/>
          <w:b/>
          <w:lang w:val="es-ES_tradnl"/>
        </w:rPr>
      </w:pPr>
      <w:r w:rsidRPr="005044B0">
        <w:rPr>
          <w:rFonts w:ascii="Arial" w:hAnsi="Arial" w:cs="Arial"/>
          <w:lang w:val="es-ES_tradnl"/>
        </w:rPr>
        <w:t>Debido a que la educació</w:t>
      </w:r>
      <w:r w:rsidR="006614FD" w:rsidRPr="005044B0">
        <w:rPr>
          <w:rFonts w:ascii="Arial" w:hAnsi="Arial" w:cs="Arial"/>
          <w:lang w:val="es-ES_tradnl"/>
        </w:rPr>
        <w:t>n es integral, se abordan todas las dimensiones de la profesión en base a 6 modelos de formación.</w:t>
      </w:r>
    </w:p>
    <w:p w:rsidR="006614FD" w:rsidRPr="00E77FF0" w:rsidRDefault="006614FD" w:rsidP="008C0C30">
      <w:pPr>
        <w:numPr>
          <w:ilvl w:val="0"/>
          <w:numId w:val="7"/>
        </w:numPr>
        <w:spacing w:line="360" w:lineRule="auto"/>
        <w:ind w:left="1701" w:hanging="567"/>
        <w:jc w:val="both"/>
        <w:rPr>
          <w:rFonts w:ascii="Arial" w:hAnsi="Arial" w:cs="Arial"/>
          <w:lang w:val="es-ES_tradnl"/>
        </w:rPr>
      </w:pPr>
      <w:r w:rsidRPr="00E77FF0">
        <w:rPr>
          <w:rFonts w:ascii="Arial" w:hAnsi="Arial" w:cs="Arial"/>
          <w:lang w:val="es-ES_tradnl"/>
        </w:rPr>
        <w:t>Militar naval</w:t>
      </w:r>
    </w:p>
    <w:p w:rsidR="006614FD" w:rsidRPr="00E77FF0" w:rsidRDefault="006614FD" w:rsidP="008C0C30">
      <w:pPr>
        <w:numPr>
          <w:ilvl w:val="0"/>
          <w:numId w:val="7"/>
        </w:numPr>
        <w:spacing w:line="360" w:lineRule="auto"/>
        <w:ind w:left="1701" w:hanging="567"/>
        <w:jc w:val="both"/>
        <w:rPr>
          <w:rFonts w:ascii="Arial" w:hAnsi="Arial" w:cs="Arial"/>
          <w:lang w:val="es-ES_tradnl"/>
        </w:rPr>
      </w:pPr>
      <w:r w:rsidRPr="00E77FF0">
        <w:rPr>
          <w:rFonts w:ascii="Arial" w:hAnsi="Arial" w:cs="Arial"/>
          <w:lang w:val="es-ES_tradnl"/>
        </w:rPr>
        <w:t>Académica</w:t>
      </w:r>
    </w:p>
    <w:p w:rsidR="006614FD" w:rsidRPr="00E77FF0" w:rsidRDefault="006614FD" w:rsidP="008C0C30">
      <w:pPr>
        <w:numPr>
          <w:ilvl w:val="0"/>
          <w:numId w:val="7"/>
        </w:numPr>
        <w:spacing w:line="360" w:lineRule="auto"/>
        <w:ind w:left="1701" w:hanging="567"/>
        <w:jc w:val="both"/>
        <w:rPr>
          <w:rFonts w:ascii="Arial" w:hAnsi="Arial" w:cs="Arial"/>
          <w:lang w:val="es-ES_tradnl"/>
        </w:rPr>
      </w:pPr>
      <w:r w:rsidRPr="00E77FF0">
        <w:rPr>
          <w:rFonts w:ascii="Arial" w:hAnsi="Arial" w:cs="Arial"/>
          <w:lang w:val="es-ES_tradnl"/>
        </w:rPr>
        <w:lastRenderedPageBreak/>
        <w:t>Profesional</w:t>
      </w:r>
    </w:p>
    <w:p w:rsidR="006614FD" w:rsidRPr="00E77FF0" w:rsidRDefault="006614FD" w:rsidP="008C0C30">
      <w:pPr>
        <w:numPr>
          <w:ilvl w:val="0"/>
          <w:numId w:val="7"/>
        </w:numPr>
        <w:spacing w:line="360" w:lineRule="auto"/>
        <w:ind w:left="1701" w:hanging="567"/>
        <w:jc w:val="both"/>
        <w:rPr>
          <w:rFonts w:ascii="Arial" w:hAnsi="Arial" w:cs="Arial"/>
          <w:lang w:val="es-ES_tradnl"/>
        </w:rPr>
      </w:pPr>
      <w:r w:rsidRPr="00E77FF0">
        <w:rPr>
          <w:rFonts w:ascii="Arial" w:hAnsi="Arial" w:cs="Arial"/>
          <w:lang w:val="es-ES_tradnl"/>
        </w:rPr>
        <w:t>Valórica</w:t>
      </w:r>
    </w:p>
    <w:p w:rsidR="006614FD" w:rsidRPr="00E77FF0" w:rsidRDefault="006614FD" w:rsidP="008C0C30">
      <w:pPr>
        <w:numPr>
          <w:ilvl w:val="0"/>
          <w:numId w:val="7"/>
        </w:numPr>
        <w:spacing w:line="360" w:lineRule="auto"/>
        <w:ind w:left="1701" w:hanging="567"/>
        <w:jc w:val="both"/>
        <w:rPr>
          <w:rFonts w:ascii="Arial" w:hAnsi="Arial" w:cs="Arial"/>
          <w:lang w:val="es-ES_tradnl"/>
        </w:rPr>
      </w:pPr>
      <w:r w:rsidRPr="00E77FF0">
        <w:rPr>
          <w:rFonts w:ascii="Arial" w:hAnsi="Arial" w:cs="Arial"/>
          <w:lang w:val="es-ES_tradnl"/>
        </w:rPr>
        <w:t>Físico – deportivo</w:t>
      </w:r>
    </w:p>
    <w:p w:rsidR="006614FD" w:rsidRDefault="006614FD" w:rsidP="008C0C30">
      <w:pPr>
        <w:numPr>
          <w:ilvl w:val="0"/>
          <w:numId w:val="7"/>
        </w:numPr>
        <w:spacing w:line="360" w:lineRule="auto"/>
        <w:ind w:left="1701" w:hanging="567"/>
        <w:jc w:val="both"/>
        <w:rPr>
          <w:rFonts w:ascii="Arial" w:hAnsi="Arial" w:cs="Arial"/>
          <w:lang w:val="es-ES_tradnl"/>
        </w:rPr>
      </w:pPr>
      <w:r w:rsidRPr="00E77FF0">
        <w:rPr>
          <w:rFonts w:ascii="Arial" w:hAnsi="Arial" w:cs="Arial"/>
          <w:lang w:val="es-ES_tradnl"/>
        </w:rPr>
        <w:t>Cultural</w:t>
      </w:r>
    </w:p>
    <w:p w:rsidR="005044B0" w:rsidRPr="00E77FF0" w:rsidRDefault="005044B0" w:rsidP="005044B0">
      <w:pPr>
        <w:ind w:left="1843"/>
        <w:jc w:val="both"/>
        <w:rPr>
          <w:rFonts w:ascii="Arial" w:hAnsi="Arial" w:cs="Arial"/>
          <w:lang w:val="es-ES_tradnl"/>
        </w:rPr>
      </w:pPr>
    </w:p>
    <w:p w:rsidR="008C0C30" w:rsidRDefault="006614FD" w:rsidP="008C0C30">
      <w:pPr>
        <w:spacing w:line="276" w:lineRule="auto"/>
        <w:ind w:left="1134"/>
        <w:jc w:val="both"/>
        <w:rPr>
          <w:rFonts w:ascii="Arial" w:hAnsi="Arial" w:cs="Arial"/>
          <w:lang w:val="es-ES_tradnl"/>
        </w:rPr>
      </w:pPr>
      <w:r w:rsidRPr="005044B0">
        <w:rPr>
          <w:rFonts w:ascii="Arial" w:hAnsi="Arial" w:cs="Arial"/>
          <w:b/>
          <w:lang w:val="es-ES_tradnl"/>
        </w:rPr>
        <w:t>Pedagógico</w:t>
      </w:r>
      <w:r w:rsidR="004D0006" w:rsidRPr="005044B0">
        <w:rPr>
          <w:rFonts w:ascii="Arial" w:hAnsi="Arial" w:cs="Arial"/>
          <w:b/>
          <w:lang w:val="es-ES_tradnl"/>
        </w:rPr>
        <w:t>:</w:t>
      </w:r>
      <w:r w:rsidR="0061596A" w:rsidRPr="00E77FF0">
        <w:rPr>
          <w:rFonts w:ascii="Arial" w:hAnsi="Arial" w:cs="Arial"/>
          <w:lang w:val="es-ES_tradnl"/>
        </w:rPr>
        <w:t xml:space="preserve"> </w:t>
      </w:r>
    </w:p>
    <w:p w:rsidR="006614FD" w:rsidRPr="00E77FF0" w:rsidRDefault="0061596A" w:rsidP="008C0C30">
      <w:pPr>
        <w:spacing w:line="276" w:lineRule="auto"/>
        <w:ind w:left="1134"/>
        <w:jc w:val="both"/>
        <w:rPr>
          <w:rFonts w:ascii="Arial" w:hAnsi="Arial" w:cs="Arial"/>
          <w:lang w:val="es-ES_tradnl"/>
        </w:rPr>
      </w:pPr>
      <w:r w:rsidRPr="00E77FF0">
        <w:rPr>
          <w:rFonts w:ascii="Arial" w:hAnsi="Arial" w:cs="Arial"/>
          <w:lang w:val="es-ES_tradnl"/>
        </w:rPr>
        <w:t>Las actividades de aprendizaje a desarrollar en los procesos de enseñanza – aprendizaje se centran en las metodologías activas, tales como el aprendizaje basado en problemas, aprendizaje basado en proyectos, aprendizaje colaborativo, clase invertida, estudio de casos, etc.</w:t>
      </w:r>
    </w:p>
    <w:p w:rsidR="00872823" w:rsidRPr="00FA2CB5" w:rsidRDefault="00872823" w:rsidP="008C0C30">
      <w:pPr>
        <w:tabs>
          <w:tab w:val="left" w:pos="8931"/>
        </w:tabs>
        <w:ind w:left="1134"/>
        <w:jc w:val="both"/>
        <w:rPr>
          <w:rFonts w:ascii="Arial" w:hAnsi="Arial" w:cs="Arial"/>
          <w:lang w:val="es-ES_tradnl"/>
        </w:rPr>
      </w:pPr>
    </w:p>
    <w:p w:rsidR="00E77FF0" w:rsidRDefault="00E77FF0" w:rsidP="008C0C30">
      <w:pPr>
        <w:tabs>
          <w:tab w:val="left" w:pos="851"/>
          <w:tab w:val="num" w:pos="900"/>
          <w:tab w:val="left" w:pos="8931"/>
        </w:tabs>
        <w:spacing w:line="276" w:lineRule="auto"/>
        <w:ind w:left="1134"/>
        <w:jc w:val="both"/>
        <w:rPr>
          <w:rFonts w:ascii="Arial" w:hAnsi="Arial" w:cs="Arial"/>
          <w:lang w:val="es-ES_tradnl"/>
        </w:rPr>
      </w:pPr>
      <w:r w:rsidRPr="00E77FF0">
        <w:rPr>
          <w:rFonts w:ascii="Arial" w:hAnsi="Arial" w:cs="Arial"/>
          <w:lang w:val="es-ES_tradnl"/>
        </w:rPr>
        <w:t>Este Modelo de Educación Naval bajo un enfoque Orientado a Competencias (MEDOC) considera los siguientes principios:</w:t>
      </w:r>
    </w:p>
    <w:p w:rsidR="005002F3" w:rsidRPr="00E77FF0" w:rsidRDefault="005002F3" w:rsidP="005002F3">
      <w:pPr>
        <w:tabs>
          <w:tab w:val="left" w:pos="851"/>
          <w:tab w:val="num" w:pos="900"/>
          <w:tab w:val="left" w:pos="8931"/>
        </w:tabs>
        <w:spacing w:line="276" w:lineRule="auto"/>
        <w:ind w:left="709"/>
        <w:jc w:val="both"/>
        <w:rPr>
          <w:rFonts w:ascii="Arial" w:hAnsi="Arial" w:cs="Arial"/>
          <w:lang w:val="es-ES_tradnl"/>
        </w:rPr>
      </w:pPr>
    </w:p>
    <w:p w:rsidR="00E77FF0" w:rsidRPr="00E77FF0" w:rsidRDefault="00E77FF0" w:rsidP="008C0C30">
      <w:pPr>
        <w:pStyle w:val="Prrafodelista"/>
        <w:numPr>
          <w:ilvl w:val="0"/>
          <w:numId w:val="10"/>
        </w:numPr>
        <w:tabs>
          <w:tab w:val="left" w:pos="8931"/>
        </w:tabs>
        <w:spacing w:line="276" w:lineRule="auto"/>
        <w:ind w:left="1701" w:hanging="567"/>
        <w:jc w:val="both"/>
        <w:rPr>
          <w:rFonts w:ascii="Arial" w:hAnsi="Arial" w:cs="Arial"/>
          <w:lang w:val="es-ES_tradnl"/>
        </w:rPr>
      </w:pPr>
      <w:r w:rsidRPr="00E77FF0">
        <w:rPr>
          <w:rFonts w:ascii="Arial" w:hAnsi="Arial" w:cs="Arial"/>
          <w:lang w:val="es-ES_tradnl"/>
        </w:rPr>
        <w:t>Formación continua e integral: desarrollo secuencial de saberes durante todas las etapas de la educación establecidas en la carrera naval. Incorporando todos los ámbitos de formación militar naval, profesional, académica, físico deportiva, cultural y valórica.</w:t>
      </w:r>
    </w:p>
    <w:p w:rsidR="00E77FF0" w:rsidRPr="00E77FF0" w:rsidRDefault="00E77FF0" w:rsidP="008C0C30">
      <w:pPr>
        <w:pStyle w:val="Prrafodelista"/>
        <w:numPr>
          <w:ilvl w:val="0"/>
          <w:numId w:val="10"/>
        </w:numPr>
        <w:tabs>
          <w:tab w:val="left" w:pos="8931"/>
        </w:tabs>
        <w:spacing w:line="276" w:lineRule="auto"/>
        <w:ind w:left="1701" w:hanging="567"/>
        <w:jc w:val="both"/>
        <w:rPr>
          <w:rFonts w:ascii="Arial" w:hAnsi="Arial" w:cs="Arial"/>
          <w:lang w:val="es-ES_tradnl"/>
        </w:rPr>
      </w:pPr>
      <w:r w:rsidRPr="00E77FF0">
        <w:rPr>
          <w:rFonts w:ascii="Arial" w:hAnsi="Arial" w:cs="Arial"/>
          <w:lang w:val="es-ES_tradnl"/>
        </w:rPr>
        <w:t>Currículo formativo: conjunto de conocimientos, habilidades, destrezas, valores y actitudes que determinan las competencias.</w:t>
      </w:r>
    </w:p>
    <w:p w:rsidR="00E77FF0" w:rsidRPr="00E77FF0" w:rsidRDefault="00E77FF0" w:rsidP="008C0C30">
      <w:pPr>
        <w:pStyle w:val="Prrafodelista"/>
        <w:numPr>
          <w:ilvl w:val="0"/>
          <w:numId w:val="10"/>
        </w:numPr>
        <w:tabs>
          <w:tab w:val="left" w:pos="8931"/>
        </w:tabs>
        <w:spacing w:line="276" w:lineRule="auto"/>
        <w:ind w:left="1701" w:hanging="567"/>
        <w:jc w:val="both"/>
        <w:rPr>
          <w:rFonts w:ascii="Arial" w:hAnsi="Arial" w:cs="Arial"/>
          <w:lang w:val="es-ES_tradnl"/>
        </w:rPr>
      </w:pPr>
      <w:r w:rsidRPr="00E77FF0">
        <w:rPr>
          <w:rFonts w:ascii="Arial" w:hAnsi="Arial" w:cs="Arial"/>
          <w:lang w:val="es-ES_tradnl"/>
        </w:rPr>
        <w:t>Continuo curricular: proceso secuencial y coordinado de la enseñanza y del aprendizaje, que considera el currículo formativo, los métodos pedagógicos y los criterios de evaluación.</w:t>
      </w:r>
    </w:p>
    <w:p w:rsidR="00E77FF0" w:rsidRDefault="00E77FF0" w:rsidP="008C0C30">
      <w:pPr>
        <w:pStyle w:val="Prrafodelista"/>
        <w:numPr>
          <w:ilvl w:val="0"/>
          <w:numId w:val="10"/>
        </w:numPr>
        <w:tabs>
          <w:tab w:val="left" w:pos="8931"/>
        </w:tabs>
        <w:spacing w:line="276" w:lineRule="auto"/>
        <w:ind w:left="1701" w:hanging="567"/>
        <w:jc w:val="both"/>
        <w:rPr>
          <w:rFonts w:ascii="Arial" w:hAnsi="Arial" w:cs="Arial"/>
          <w:lang w:val="es-ES_tradnl"/>
        </w:rPr>
      </w:pPr>
      <w:r w:rsidRPr="00E77FF0">
        <w:rPr>
          <w:rFonts w:ascii="Arial" w:hAnsi="Arial" w:cs="Arial"/>
          <w:lang w:val="es-ES_tradnl"/>
        </w:rPr>
        <w:t>Contextualización y sentido: implementación del currículo formativo considerando el contexto del desempeño del futuro profesional, privilegiando metodologías activas que recreen el entorno en el cual los alumnos desempeñaran sus futuras funciones.</w:t>
      </w:r>
    </w:p>
    <w:p w:rsidR="005002F3" w:rsidRPr="00E77FF0" w:rsidRDefault="005002F3" w:rsidP="005002F3">
      <w:pPr>
        <w:pStyle w:val="Prrafodelista"/>
        <w:tabs>
          <w:tab w:val="left" w:pos="851"/>
          <w:tab w:val="left" w:pos="8931"/>
        </w:tabs>
        <w:spacing w:line="276" w:lineRule="auto"/>
        <w:ind w:left="2127"/>
        <w:jc w:val="both"/>
        <w:rPr>
          <w:rFonts w:ascii="Arial" w:hAnsi="Arial" w:cs="Arial"/>
          <w:lang w:val="es-ES_tradnl"/>
        </w:rPr>
      </w:pPr>
    </w:p>
    <w:p w:rsidR="0015779D" w:rsidRDefault="0015779D" w:rsidP="008C0C30">
      <w:pPr>
        <w:numPr>
          <w:ilvl w:val="0"/>
          <w:numId w:val="4"/>
        </w:numPr>
        <w:tabs>
          <w:tab w:val="left" w:pos="8931"/>
        </w:tabs>
        <w:spacing w:before="120" w:line="360" w:lineRule="auto"/>
        <w:ind w:left="567" w:hanging="567"/>
        <w:jc w:val="both"/>
        <w:rPr>
          <w:rFonts w:ascii="Arial" w:hAnsi="Arial" w:cs="Arial"/>
          <w:b/>
          <w:lang w:val="es-ES_tradnl"/>
        </w:rPr>
      </w:pPr>
      <w:r>
        <w:rPr>
          <w:rFonts w:ascii="Arial" w:hAnsi="Arial" w:cs="Arial"/>
          <w:b/>
          <w:lang w:val="es-ES_tradnl"/>
        </w:rPr>
        <w:t>FUNDAMENTOS</w:t>
      </w:r>
      <w:r w:rsidR="00E77FF0">
        <w:rPr>
          <w:rFonts w:ascii="Arial" w:hAnsi="Arial" w:cs="Arial"/>
          <w:b/>
          <w:lang w:val="es-ES_tradnl"/>
        </w:rPr>
        <w:t xml:space="preserve"> DEL PROYECTO EDUCATIVO</w:t>
      </w:r>
      <w:r w:rsidRPr="00F51F69">
        <w:rPr>
          <w:rFonts w:ascii="Arial" w:hAnsi="Arial" w:cs="Arial"/>
          <w:b/>
          <w:lang w:val="es-ES_tradnl"/>
        </w:rPr>
        <w:t>.</w:t>
      </w:r>
    </w:p>
    <w:p w:rsidR="00E4365B" w:rsidRDefault="00E4365B" w:rsidP="00FF7B0E">
      <w:pPr>
        <w:tabs>
          <w:tab w:val="num" w:pos="709"/>
          <w:tab w:val="left" w:pos="8931"/>
        </w:tabs>
        <w:jc w:val="both"/>
        <w:rPr>
          <w:rFonts w:ascii="Arial" w:hAnsi="Arial" w:cs="Arial"/>
          <w:b/>
          <w:lang w:val="es-ES_tradnl"/>
        </w:rPr>
      </w:pPr>
    </w:p>
    <w:p w:rsidR="006F4982" w:rsidRPr="00D34863" w:rsidRDefault="0015779D" w:rsidP="008C0C30">
      <w:pPr>
        <w:pStyle w:val="Prrafodelista"/>
        <w:numPr>
          <w:ilvl w:val="0"/>
          <w:numId w:val="19"/>
        </w:numPr>
        <w:tabs>
          <w:tab w:val="left" w:pos="8931"/>
        </w:tabs>
        <w:spacing w:line="360" w:lineRule="auto"/>
        <w:ind w:left="1134" w:hanging="567"/>
        <w:jc w:val="both"/>
        <w:rPr>
          <w:rFonts w:ascii="Arial" w:hAnsi="Arial" w:cs="Arial"/>
          <w:b/>
          <w:spacing w:val="10"/>
          <w:lang w:val="es-ES_tradnl"/>
        </w:rPr>
      </w:pPr>
      <w:r w:rsidRPr="00D34863">
        <w:rPr>
          <w:rFonts w:ascii="Arial" w:hAnsi="Arial" w:cs="Arial"/>
          <w:b/>
          <w:spacing w:val="10"/>
          <w:lang w:val="es-ES_tradnl"/>
        </w:rPr>
        <w:t>POLÍTICA EDUCACIONAL</w:t>
      </w:r>
      <w:r w:rsidR="006A614F" w:rsidRPr="00D34863">
        <w:rPr>
          <w:rFonts w:ascii="Arial" w:hAnsi="Arial" w:cs="Arial"/>
          <w:b/>
          <w:spacing w:val="10"/>
          <w:lang w:val="es-ES_tradnl"/>
        </w:rPr>
        <w:t xml:space="preserve"> DE LA ESCUELA NAVAL</w:t>
      </w:r>
      <w:r w:rsidR="0008759E" w:rsidRPr="00D34863">
        <w:rPr>
          <w:rFonts w:ascii="Arial" w:hAnsi="Arial" w:cs="Arial"/>
          <w:b/>
          <w:spacing w:val="10"/>
          <w:lang w:val="es-ES_tradnl"/>
        </w:rPr>
        <w:t>.</w:t>
      </w:r>
    </w:p>
    <w:p w:rsidR="009D533E" w:rsidRPr="00426F52" w:rsidRDefault="009D533E" w:rsidP="009D533E">
      <w:pPr>
        <w:ind w:left="360"/>
        <w:jc w:val="both"/>
        <w:rPr>
          <w:rFonts w:ascii="Arial" w:hAnsi="Arial" w:cs="Arial"/>
        </w:rPr>
      </w:pPr>
    </w:p>
    <w:p w:rsidR="009D533E" w:rsidRPr="00D34863" w:rsidRDefault="009D533E" w:rsidP="008C0C30">
      <w:pPr>
        <w:spacing w:line="276" w:lineRule="auto"/>
        <w:ind w:left="1134"/>
        <w:jc w:val="both"/>
        <w:rPr>
          <w:rFonts w:ascii="Arial" w:hAnsi="Arial" w:cs="Arial"/>
        </w:rPr>
      </w:pPr>
      <w:r w:rsidRPr="00D34863">
        <w:rPr>
          <w:rFonts w:ascii="Arial" w:hAnsi="Arial" w:cs="Arial"/>
        </w:rPr>
        <w:t>La Escuela Naval representa el primer estamento formador del Oficial Naval cumpliendo con la función de ser una Institución formadora de profesionales</w:t>
      </w:r>
      <w:r w:rsidR="0061596A" w:rsidRPr="00D34863">
        <w:rPr>
          <w:rFonts w:ascii="Arial" w:hAnsi="Arial" w:cs="Arial"/>
        </w:rPr>
        <w:t xml:space="preserve"> líderes</w:t>
      </w:r>
      <w:r w:rsidRPr="00D34863">
        <w:rPr>
          <w:rFonts w:ascii="Arial" w:hAnsi="Arial" w:cs="Arial"/>
        </w:rPr>
        <w:t xml:space="preserve"> en lo moral, militar, i</w:t>
      </w:r>
      <w:r w:rsidR="00DF145D" w:rsidRPr="00D34863">
        <w:rPr>
          <w:rFonts w:ascii="Arial" w:hAnsi="Arial" w:cs="Arial"/>
        </w:rPr>
        <w:t xml:space="preserve">ntelectual, profesional, físico y </w:t>
      </w:r>
      <w:r w:rsidRPr="00D34863">
        <w:rPr>
          <w:rFonts w:ascii="Arial" w:hAnsi="Arial" w:cs="Arial"/>
        </w:rPr>
        <w:t>cultural, basado en los más altos ideales y valores sustentados por la Armada de Chile, esto es, profesionales de excelencia, que sean capaces de sobreponerse a la</w:t>
      </w:r>
      <w:r w:rsidR="00DF145D" w:rsidRPr="00D34863">
        <w:rPr>
          <w:rFonts w:ascii="Arial" w:hAnsi="Arial" w:cs="Arial"/>
        </w:rPr>
        <w:t xml:space="preserve">s </w:t>
      </w:r>
      <w:r w:rsidR="00DF145D" w:rsidRPr="00D34863">
        <w:rPr>
          <w:rFonts w:ascii="Arial" w:hAnsi="Arial" w:cs="Arial"/>
        </w:rPr>
        <w:lastRenderedPageBreak/>
        <w:t xml:space="preserve">exigencias de la profesión naval, </w:t>
      </w:r>
      <w:r w:rsidRPr="00D34863">
        <w:rPr>
          <w:rFonts w:ascii="Arial" w:hAnsi="Arial" w:cs="Arial"/>
        </w:rPr>
        <w:t xml:space="preserve">dominar </w:t>
      </w:r>
      <w:r w:rsidR="00DF145D" w:rsidRPr="00D34863">
        <w:rPr>
          <w:rFonts w:ascii="Arial" w:hAnsi="Arial" w:cs="Arial"/>
        </w:rPr>
        <w:t xml:space="preserve">la </w:t>
      </w:r>
      <w:r w:rsidRPr="00D34863">
        <w:rPr>
          <w:rFonts w:ascii="Arial" w:hAnsi="Arial" w:cs="Arial"/>
        </w:rPr>
        <w:t xml:space="preserve">tecnología de </w:t>
      </w:r>
      <w:r w:rsidR="00DF145D" w:rsidRPr="00D34863">
        <w:rPr>
          <w:rFonts w:ascii="Arial" w:hAnsi="Arial" w:cs="Arial"/>
        </w:rPr>
        <w:t xml:space="preserve">los sistemas navales y </w:t>
      </w:r>
      <w:r w:rsidR="004E04F4" w:rsidRPr="00D34863">
        <w:rPr>
          <w:rFonts w:ascii="Arial" w:hAnsi="Arial" w:cs="Arial"/>
        </w:rPr>
        <w:t>con el carácter para asumir crecientes responsabilidades.</w:t>
      </w:r>
    </w:p>
    <w:p w:rsidR="004E04F4" w:rsidRPr="00D34863" w:rsidRDefault="004E04F4" w:rsidP="008C0C30">
      <w:pPr>
        <w:spacing w:line="276" w:lineRule="auto"/>
        <w:ind w:left="1134"/>
        <w:jc w:val="both"/>
        <w:rPr>
          <w:rFonts w:ascii="Arial" w:hAnsi="Arial" w:cs="Arial"/>
        </w:rPr>
      </w:pPr>
    </w:p>
    <w:p w:rsidR="0061596A" w:rsidRPr="00D34863" w:rsidRDefault="0061596A" w:rsidP="008C0C30">
      <w:pPr>
        <w:spacing w:line="276" w:lineRule="auto"/>
        <w:ind w:left="1134"/>
        <w:jc w:val="both"/>
        <w:rPr>
          <w:rFonts w:ascii="Arial" w:hAnsi="Arial" w:cs="Arial"/>
        </w:rPr>
      </w:pPr>
      <w:r w:rsidRPr="00D34863">
        <w:rPr>
          <w:rFonts w:ascii="Arial" w:hAnsi="Arial" w:cs="Arial"/>
        </w:rPr>
        <w:t xml:space="preserve">Para la gestión educacional, la Escuela Naval se sustenta en el Proyecto Educativo </w:t>
      </w:r>
      <w:r w:rsidR="00066E2D" w:rsidRPr="00D34863">
        <w:rPr>
          <w:rFonts w:ascii="Arial" w:hAnsi="Arial" w:cs="Arial"/>
        </w:rPr>
        <w:t>de la Armada</w:t>
      </w:r>
      <w:r w:rsidRPr="00D34863">
        <w:rPr>
          <w:rFonts w:ascii="Arial" w:hAnsi="Arial" w:cs="Arial"/>
        </w:rPr>
        <w:t xml:space="preserve">, elaborado por la Dirección de Educación, en base a </w:t>
      </w:r>
      <w:r w:rsidR="004E04F4" w:rsidRPr="00D34863">
        <w:rPr>
          <w:rFonts w:ascii="Arial" w:hAnsi="Arial" w:cs="Arial"/>
        </w:rPr>
        <w:t xml:space="preserve">tres </w:t>
      </w:r>
      <w:r w:rsidRPr="00D34863">
        <w:rPr>
          <w:rFonts w:ascii="Arial" w:hAnsi="Arial" w:cs="Arial"/>
        </w:rPr>
        <w:t>pilares principales:</w:t>
      </w:r>
    </w:p>
    <w:p w:rsidR="0061596A" w:rsidRPr="00E77FF0" w:rsidRDefault="0061596A" w:rsidP="00FF7B0E">
      <w:pPr>
        <w:ind w:left="1080"/>
        <w:jc w:val="both"/>
        <w:rPr>
          <w:rFonts w:ascii="Arial" w:hAnsi="Arial" w:cs="Arial"/>
        </w:rPr>
      </w:pPr>
    </w:p>
    <w:p w:rsidR="0061596A" w:rsidRPr="00E77FF0" w:rsidRDefault="0061596A" w:rsidP="008C0C30">
      <w:pPr>
        <w:numPr>
          <w:ilvl w:val="0"/>
          <w:numId w:val="7"/>
        </w:numPr>
        <w:spacing w:line="360" w:lineRule="auto"/>
        <w:ind w:left="1701" w:hanging="567"/>
        <w:jc w:val="both"/>
        <w:rPr>
          <w:rFonts w:ascii="Arial" w:hAnsi="Arial" w:cs="Arial"/>
          <w:lang w:val="es-ES_tradnl"/>
        </w:rPr>
      </w:pPr>
      <w:r w:rsidRPr="00E77FF0">
        <w:rPr>
          <w:rFonts w:ascii="Arial" w:hAnsi="Arial" w:cs="Arial"/>
          <w:lang w:val="es-ES_tradnl"/>
        </w:rPr>
        <w:t xml:space="preserve">Modelo </w:t>
      </w:r>
      <w:r w:rsidR="00725BE2">
        <w:rPr>
          <w:rFonts w:ascii="Arial" w:hAnsi="Arial" w:cs="Arial"/>
          <w:lang w:val="es-ES_tradnl"/>
        </w:rPr>
        <w:t>Educativo</w:t>
      </w:r>
      <w:r w:rsidR="002413CC">
        <w:rPr>
          <w:rFonts w:ascii="Arial" w:hAnsi="Arial" w:cs="Arial"/>
          <w:lang w:val="es-ES_tradnl"/>
        </w:rPr>
        <w:t>.</w:t>
      </w:r>
    </w:p>
    <w:p w:rsidR="00725BE2" w:rsidRPr="00E77FF0" w:rsidRDefault="00725BE2" w:rsidP="008C0C30">
      <w:pPr>
        <w:numPr>
          <w:ilvl w:val="0"/>
          <w:numId w:val="7"/>
        </w:numPr>
        <w:spacing w:line="360" w:lineRule="auto"/>
        <w:ind w:left="1701" w:hanging="567"/>
        <w:jc w:val="both"/>
        <w:rPr>
          <w:rFonts w:ascii="Arial" w:hAnsi="Arial" w:cs="Arial"/>
          <w:lang w:val="es-ES_tradnl"/>
        </w:rPr>
      </w:pPr>
      <w:r w:rsidRPr="00E77FF0">
        <w:rPr>
          <w:rFonts w:ascii="Arial" w:hAnsi="Arial" w:cs="Arial"/>
          <w:lang w:val="es-ES_tradnl"/>
        </w:rPr>
        <w:t>Modelo de Formación</w:t>
      </w:r>
      <w:r>
        <w:rPr>
          <w:rFonts w:ascii="Arial" w:hAnsi="Arial" w:cs="Arial"/>
          <w:lang w:val="es-ES_tradnl"/>
        </w:rPr>
        <w:t>.</w:t>
      </w:r>
    </w:p>
    <w:p w:rsidR="0061596A" w:rsidRPr="00E77FF0" w:rsidRDefault="00725BE2" w:rsidP="008C0C30">
      <w:pPr>
        <w:numPr>
          <w:ilvl w:val="0"/>
          <w:numId w:val="7"/>
        </w:numPr>
        <w:spacing w:line="360" w:lineRule="auto"/>
        <w:ind w:left="1701" w:hanging="567"/>
        <w:jc w:val="both"/>
        <w:rPr>
          <w:rFonts w:ascii="Arial" w:hAnsi="Arial" w:cs="Arial"/>
          <w:lang w:val="es-ES_tradnl"/>
        </w:rPr>
      </w:pPr>
      <w:r>
        <w:rPr>
          <w:rFonts w:ascii="Arial" w:hAnsi="Arial" w:cs="Arial"/>
          <w:lang w:val="es-ES_tradnl"/>
        </w:rPr>
        <w:t xml:space="preserve">Gestión </w:t>
      </w:r>
      <w:r w:rsidR="0061596A" w:rsidRPr="00E77FF0">
        <w:rPr>
          <w:rFonts w:ascii="Arial" w:hAnsi="Arial" w:cs="Arial"/>
          <w:lang w:val="es-ES_tradnl"/>
        </w:rPr>
        <w:t>Pedagógic</w:t>
      </w:r>
      <w:r>
        <w:rPr>
          <w:rFonts w:ascii="Arial" w:hAnsi="Arial" w:cs="Arial"/>
          <w:lang w:val="es-ES_tradnl"/>
        </w:rPr>
        <w:t>a</w:t>
      </w:r>
      <w:r w:rsidR="002413CC">
        <w:rPr>
          <w:rFonts w:ascii="Arial" w:hAnsi="Arial" w:cs="Arial"/>
          <w:lang w:val="es-ES_tradnl"/>
        </w:rPr>
        <w:t>.</w:t>
      </w:r>
    </w:p>
    <w:p w:rsidR="0061596A" w:rsidRPr="00E77FF0" w:rsidRDefault="0061596A" w:rsidP="00FF7B0E">
      <w:pPr>
        <w:ind w:left="1789"/>
        <w:jc w:val="both"/>
        <w:rPr>
          <w:rFonts w:ascii="Arial" w:hAnsi="Arial" w:cs="Arial"/>
          <w:lang w:val="es-ES_tradnl"/>
        </w:rPr>
      </w:pPr>
    </w:p>
    <w:p w:rsidR="0061596A" w:rsidRPr="00D34863" w:rsidRDefault="0061596A" w:rsidP="008C0C30">
      <w:pPr>
        <w:spacing w:line="276" w:lineRule="auto"/>
        <w:ind w:left="1134"/>
        <w:jc w:val="both"/>
        <w:rPr>
          <w:rFonts w:ascii="Arial" w:hAnsi="Arial" w:cs="Arial"/>
        </w:rPr>
      </w:pPr>
      <w:r w:rsidRPr="00D34863">
        <w:rPr>
          <w:rFonts w:ascii="Arial" w:hAnsi="Arial" w:cs="Arial"/>
        </w:rPr>
        <w:t>Estos modelos se integran en el Modelo de Educaci</w:t>
      </w:r>
      <w:r w:rsidR="00AD5D5F" w:rsidRPr="00D34863">
        <w:rPr>
          <w:rFonts w:ascii="Arial" w:hAnsi="Arial" w:cs="Arial"/>
        </w:rPr>
        <w:t xml:space="preserve">ón Naval bajo un enfoque </w:t>
      </w:r>
      <w:r w:rsidR="00DF145D" w:rsidRPr="00D34863">
        <w:rPr>
          <w:rFonts w:ascii="Arial" w:hAnsi="Arial" w:cs="Arial"/>
        </w:rPr>
        <w:t xml:space="preserve">Orientado </w:t>
      </w:r>
      <w:r w:rsidR="00AD5D5F" w:rsidRPr="00D34863">
        <w:rPr>
          <w:rFonts w:ascii="Arial" w:hAnsi="Arial" w:cs="Arial"/>
        </w:rPr>
        <w:t xml:space="preserve">a Competencias (MEDOC), </w:t>
      </w:r>
      <w:r w:rsidR="00DF145D" w:rsidRPr="00D34863">
        <w:rPr>
          <w:rFonts w:ascii="Arial" w:hAnsi="Arial" w:cs="Arial"/>
        </w:rPr>
        <w:t>que quedará implementado en el período 202</w:t>
      </w:r>
      <w:r w:rsidR="00302760" w:rsidRPr="00D34863">
        <w:rPr>
          <w:rFonts w:ascii="Arial" w:hAnsi="Arial" w:cs="Arial"/>
        </w:rPr>
        <w:t>4</w:t>
      </w:r>
      <w:r w:rsidR="00DF145D" w:rsidRPr="00D34863">
        <w:rPr>
          <w:rFonts w:ascii="Arial" w:hAnsi="Arial" w:cs="Arial"/>
        </w:rPr>
        <w:t xml:space="preserve">-2029, </w:t>
      </w:r>
      <w:r w:rsidR="00AD5D5F" w:rsidRPr="00D34863">
        <w:rPr>
          <w:rFonts w:ascii="Arial" w:hAnsi="Arial" w:cs="Arial"/>
        </w:rPr>
        <w:t>donde el perfil de egreso, la infraestructura, los recursos humanos y los recursos financieros serán aportados por la Armada de Chile</w:t>
      </w:r>
      <w:r w:rsidR="00066E2D" w:rsidRPr="00D34863">
        <w:rPr>
          <w:rFonts w:ascii="Arial" w:hAnsi="Arial" w:cs="Arial"/>
        </w:rPr>
        <w:t xml:space="preserve"> con el propósito que</w:t>
      </w:r>
      <w:r w:rsidR="00AD5D5F" w:rsidRPr="00D34863">
        <w:rPr>
          <w:rFonts w:ascii="Arial" w:hAnsi="Arial" w:cs="Arial"/>
        </w:rPr>
        <w:t xml:space="preserve"> el plantel pueda cumplir con su misión.</w:t>
      </w:r>
    </w:p>
    <w:p w:rsidR="0061596A" w:rsidRDefault="0061596A" w:rsidP="008C0C30">
      <w:pPr>
        <w:spacing w:line="276" w:lineRule="auto"/>
        <w:ind w:left="1134"/>
        <w:jc w:val="both"/>
        <w:rPr>
          <w:rFonts w:ascii="Arial" w:hAnsi="Arial" w:cs="Arial"/>
        </w:rPr>
      </w:pPr>
    </w:p>
    <w:p w:rsidR="009D533E" w:rsidRPr="00D34863" w:rsidRDefault="00DF145D" w:rsidP="008C0C30">
      <w:pPr>
        <w:spacing w:line="276" w:lineRule="auto"/>
        <w:ind w:left="1134"/>
        <w:jc w:val="both"/>
        <w:rPr>
          <w:rFonts w:ascii="Arial" w:hAnsi="Arial" w:cs="Arial"/>
        </w:rPr>
      </w:pPr>
      <w:r w:rsidRPr="00D34863">
        <w:rPr>
          <w:rFonts w:ascii="Arial" w:hAnsi="Arial" w:cs="Arial"/>
        </w:rPr>
        <w:t xml:space="preserve">La Escuela Naval ejecuta un plan de estudio con </w:t>
      </w:r>
      <w:r w:rsidR="009D533E" w:rsidRPr="00D34863">
        <w:rPr>
          <w:rFonts w:ascii="Arial" w:hAnsi="Arial" w:cs="Arial"/>
        </w:rPr>
        <w:t xml:space="preserve">una duración de cuatro años, en que se desarrolla un currículo secuencial adaptado a las necesidades </w:t>
      </w:r>
      <w:r w:rsidR="0061596A" w:rsidRPr="00D34863">
        <w:rPr>
          <w:rFonts w:ascii="Arial" w:hAnsi="Arial" w:cs="Arial"/>
        </w:rPr>
        <w:t>profesionales del alumno</w:t>
      </w:r>
      <w:r w:rsidR="009D533E" w:rsidRPr="00D34863">
        <w:rPr>
          <w:rFonts w:ascii="Arial" w:hAnsi="Arial" w:cs="Arial"/>
        </w:rPr>
        <w:t xml:space="preserve">, </w:t>
      </w:r>
      <w:r w:rsidRPr="00D34863">
        <w:rPr>
          <w:rFonts w:ascii="Arial" w:hAnsi="Arial" w:cs="Arial"/>
        </w:rPr>
        <w:t xml:space="preserve">quien egresa </w:t>
      </w:r>
      <w:r w:rsidR="009D533E" w:rsidRPr="00D34863">
        <w:rPr>
          <w:rFonts w:ascii="Arial" w:hAnsi="Arial" w:cs="Arial"/>
        </w:rPr>
        <w:t>del Plantel con el título p</w:t>
      </w:r>
      <w:r w:rsidR="00E77FF0" w:rsidRPr="00D34863">
        <w:rPr>
          <w:rFonts w:ascii="Arial" w:hAnsi="Arial" w:cs="Arial"/>
        </w:rPr>
        <w:t xml:space="preserve">rofesional de Oficial de Marina y </w:t>
      </w:r>
      <w:r w:rsidR="00066E2D" w:rsidRPr="00D34863">
        <w:rPr>
          <w:rFonts w:ascii="Arial" w:hAnsi="Arial" w:cs="Arial"/>
        </w:rPr>
        <w:t xml:space="preserve">con </w:t>
      </w:r>
      <w:r w:rsidR="00E77FF0" w:rsidRPr="00D34863">
        <w:rPr>
          <w:rFonts w:ascii="Arial" w:hAnsi="Arial" w:cs="Arial"/>
        </w:rPr>
        <w:t xml:space="preserve">una </w:t>
      </w:r>
      <w:r w:rsidR="002E356A" w:rsidRPr="00D34863">
        <w:rPr>
          <w:rFonts w:ascii="Arial" w:hAnsi="Arial" w:cs="Arial"/>
        </w:rPr>
        <w:t>l</w:t>
      </w:r>
      <w:r w:rsidR="00E77FF0" w:rsidRPr="00D34863">
        <w:rPr>
          <w:rFonts w:ascii="Arial" w:hAnsi="Arial" w:cs="Arial"/>
        </w:rPr>
        <w:t>icenciatura</w:t>
      </w:r>
      <w:r w:rsidR="002E356A" w:rsidRPr="00D34863">
        <w:rPr>
          <w:rFonts w:ascii="Arial" w:hAnsi="Arial" w:cs="Arial"/>
        </w:rPr>
        <w:t xml:space="preserve"> en Ciencias Navales y Marítimas</w:t>
      </w:r>
      <w:r w:rsidR="00E77FF0" w:rsidRPr="00D34863">
        <w:rPr>
          <w:rFonts w:ascii="Arial" w:hAnsi="Arial" w:cs="Arial"/>
        </w:rPr>
        <w:t>.</w:t>
      </w:r>
    </w:p>
    <w:p w:rsidR="009D533E" w:rsidRPr="00D34863" w:rsidRDefault="009D533E" w:rsidP="008C0C30">
      <w:pPr>
        <w:spacing w:line="276" w:lineRule="auto"/>
        <w:ind w:left="1134"/>
        <w:jc w:val="both"/>
        <w:rPr>
          <w:rFonts w:ascii="Arial" w:hAnsi="Arial" w:cs="Arial"/>
        </w:rPr>
      </w:pPr>
    </w:p>
    <w:p w:rsidR="00D34863" w:rsidRPr="00D34863" w:rsidRDefault="00E77FF0" w:rsidP="008C0C30">
      <w:pPr>
        <w:spacing w:line="276" w:lineRule="auto"/>
        <w:ind w:left="1134"/>
        <w:jc w:val="both"/>
        <w:rPr>
          <w:rFonts w:ascii="Arial" w:hAnsi="Arial" w:cs="Arial"/>
        </w:rPr>
      </w:pPr>
      <w:r w:rsidRPr="00D34863">
        <w:rPr>
          <w:rFonts w:ascii="Arial" w:hAnsi="Arial" w:cs="Arial"/>
        </w:rPr>
        <w:t xml:space="preserve">Los </w:t>
      </w:r>
      <w:r w:rsidR="00DF145D" w:rsidRPr="00D34863">
        <w:rPr>
          <w:rFonts w:ascii="Arial" w:hAnsi="Arial" w:cs="Arial"/>
        </w:rPr>
        <w:t xml:space="preserve">cadetes </w:t>
      </w:r>
      <w:r w:rsidRPr="00D34863">
        <w:rPr>
          <w:rFonts w:ascii="Arial" w:hAnsi="Arial" w:cs="Arial"/>
        </w:rPr>
        <w:t xml:space="preserve">egresados se incorporan </w:t>
      </w:r>
      <w:r w:rsidR="00066E2D" w:rsidRPr="00D34863">
        <w:rPr>
          <w:rFonts w:ascii="Arial" w:hAnsi="Arial" w:cs="Arial"/>
        </w:rPr>
        <w:t xml:space="preserve">a la Armada de Chile </w:t>
      </w:r>
      <w:r w:rsidR="00DF145D" w:rsidRPr="00D34863">
        <w:rPr>
          <w:rFonts w:ascii="Arial" w:hAnsi="Arial" w:cs="Arial"/>
        </w:rPr>
        <w:t xml:space="preserve">como oficiales </w:t>
      </w:r>
      <w:r w:rsidR="00066E2D" w:rsidRPr="00D34863">
        <w:rPr>
          <w:rFonts w:ascii="Arial" w:hAnsi="Arial" w:cs="Arial"/>
        </w:rPr>
        <w:t xml:space="preserve">en el grado jerárquico de Guardiamarina </w:t>
      </w:r>
      <w:r w:rsidRPr="00D34863">
        <w:rPr>
          <w:rFonts w:ascii="Arial" w:hAnsi="Arial" w:cs="Arial"/>
        </w:rPr>
        <w:t>y continúan con una etapa de instrucción</w:t>
      </w:r>
      <w:r w:rsidR="00DF145D" w:rsidRPr="00D34863">
        <w:rPr>
          <w:rFonts w:ascii="Arial" w:hAnsi="Arial" w:cs="Arial"/>
        </w:rPr>
        <w:t xml:space="preserve"> de un año de duración </w:t>
      </w:r>
      <w:r w:rsidR="004E04F4" w:rsidRPr="00D34863">
        <w:rPr>
          <w:rFonts w:ascii="Arial" w:hAnsi="Arial" w:cs="Arial"/>
        </w:rPr>
        <w:t>en la A</w:t>
      </w:r>
      <w:r w:rsidRPr="00D34863">
        <w:rPr>
          <w:rFonts w:ascii="Arial" w:hAnsi="Arial" w:cs="Arial"/>
        </w:rPr>
        <w:t xml:space="preserve">cademia </w:t>
      </w:r>
      <w:r w:rsidR="004E04F4" w:rsidRPr="00D34863">
        <w:rPr>
          <w:rFonts w:ascii="Arial" w:hAnsi="Arial" w:cs="Arial"/>
        </w:rPr>
        <w:t>P</w:t>
      </w:r>
      <w:r w:rsidRPr="00D34863">
        <w:rPr>
          <w:rFonts w:ascii="Arial" w:hAnsi="Arial" w:cs="Arial"/>
        </w:rPr>
        <w:t xml:space="preserve">olitécnica </w:t>
      </w:r>
      <w:r w:rsidR="004E04F4" w:rsidRPr="00D34863">
        <w:rPr>
          <w:rFonts w:ascii="Arial" w:hAnsi="Arial" w:cs="Arial"/>
        </w:rPr>
        <w:t>Naval y en el Buque E</w:t>
      </w:r>
      <w:r w:rsidRPr="00D34863">
        <w:rPr>
          <w:rFonts w:ascii="Arial" w:hAnsi="Arial" w:cs="Arial"/>
        </w:rPr>
        <w:t xml:space="preserve">scuela </w:t>
      </w:r>
      <w:r w:rsidR="004E04F4" w:rsidRPr="00D34863">
        <w:rPr>
          <w:rFonts w:ascii="Arial" w:hAnsi="Arial" w:cs="Arial"/>
        </w:rPr>
        <w:t>E</w:t>
      </w:r>
      <w:r w:rsidRPr="00D34863">
        <w:rPr>
          <w:rFonts w:ascii="Arial" w:hAnsi="Arial" w:cs="Arial"/>
        </w:rPr>
        <w:t>smeralda.</w:t>
      </w:r>
    </w:p>
    <w:p w:rsidR="009D533E" w:rsidRPr="00426F52" w:rsidRDefault="009D533E" w:rsidP="005002F3">
      <w:pPr>
        <w:spacing w:line="276" w:lineRule="auto"/>
        <w:ind w:left="540"/>
        <w:jc w:val="both"/>
        <w:rPr>
          <w:rFonts w:ascii="Arial" w:hAnsi="Arial" w:cs="Arial"/>
        </w:rPr>
      </w:pPr>
    </w:p>
    <w:p w:rsidR="009D533E" w:rsidRPr="009D533E" w:rsidRDefault="009D533E" w:rsidP="008C0C30">
      <w:pPr>
        <w:pStyle w:val="Prrafodelista"/>
        <w:numPr>
          <w:ilvl w:val="0"/>
          <w:numId w:val="19"/>
        </w:numPr>
        <w:tabs>
          <w:tab w:val="left" w:pos="8931"/>
        </w:tabs>
        <w:spacing w:line="360" w:lineRule="auto"/>
        <w:ind w:left="1134" w:hanging="567"/>
        <w:jc w:val="both"/>
        <w:rPr>
          <w:rFonts w:ascii="Arial" w:hAnsi="Arial" w:cs="Arial"/>
          <w:b/>
          <w:spacing w:val="10"/>
          <w:lang w:val="es-ES_tradnl"/>
        </w:rPr>
      </w:pPr>
      <w:r w:rsidRPr="009D533E">
        <w:rPr>
          <w:rFonts w:ascii="Arial" w:hAnsi="Arial" w:cs="Arial"/>
          <w:b/>
          <w:spacing w:val="10"/>
          <w:lang w:val="es-ES_tradnl"/>
        </w:rPr>
        <w:t xml:space="preserve">MISIÓN </w:t>
      </w:r>
      <w:r w:rsidR="00C13CA5">
        <w:rPr>
          <w:rFonts w:ascii="Arial" w:hAnsi="Arial" w:cs="Arial"/>
          <w:b/>
          <w:spacing w:val="10"/>
          <w:lang w:val="es-ES_tradnl"/>
        </w:rPr>
        <w:t xml:space="preserve">Y </w:t>
      </w:r>
      <w:r w:rsidR="00302760">
        <w:rPr>
          <w:rFonts w:ascii="Arial" w:hAnsi="Arial" w:cs="Arial"/>
          <w:b/>
          <w:spacing w:val="10"/>
          <w:lang w:val="es-ES_tradnl"/>
        </w:rPr>
        <w:t xml:space="preserve">VISIÓN </w:t>
      </w:r>
      <w:r w:rsidRPr="00765E65">
        <w:rPr>
          <w:rFonts w:ascii="Arial" w:hAnsi="Arial" w:cs="Arial"/>
          <w:b/>
          <w:spacing w:val="10"/>
          <w:lang w:val="es-ES_tradnl"/>
        </w:rPr>
        <w:t>DE</w:t>
      </w:r>
      <w:r w:rsidRPr="009D533E">
        <w:rPr>
          <w:rFonts w:ascii="Arial" w:hAnsi="Arial" w:cs="Arial"/>
          <w:b/>
          <w:spacing w:val="10"/>
          <w:lang w:val="es-ES_tradnl"/>
        </w:rPr>
        <w:t xml:space="preserve"> LA ESCUELA NAVAL</w:t>
      </w:r>
      <w:r w:rsidR="0008759E">
        <w:rPr>
          <w:rFonts w:ascii="Arial" w:hAnsi="Arial" w:cs="Arial"/>
          <w:b/>
          <w:spacing w:val="10"/>
          <w:lang w:val="es-ES_tradnl"/>
        </w:rPr>
        <w:t>.</w:t>
      </w:r>
    </w:p>
    <w:p w:rsidR="009D533E" w:rsidRPr="00426F52" w:rsidRDefault="009D533E" w:rsidP="005002F3">
      <w:pPr>
        <w:tabs>
          <w:tab w:val="left" w:pos="180"/>
        </w:tabs>
        <w:spacing w:line="276" w:lineRule="auto"/>
        <w:ind w:left="180" w:hanging="180"/>
        <w:rPr>
          <w:rFonts w:ascii="Arial" w:hAnsi="Arial" w:cs="Arial"/>
          <w:lang w:val="es-ES_tradnl"/>
        </w:rPr>
      </w:pPr>
    </w:p>
    <w:p w:rsidR="009D533E" w:rsidRPr="007E0D92" w:rsidRDefault="009D533E" w:rsidP="008C0C30">
      <w:pPr>
        <w:spacing w:line="276" w:lineRule="auto"/>
        <w:ind w:left="1134"/>
        <w:jc w:val="both"/>
        <w:rPr>
          <w:rFonts w:ascii="Arial" w:hAnsi="Arial" w:cs="Arial"/>
        </w:rPr>
      </w:pPr>
      <w:r w:rsidRPr="007E0D92">
        <w:rPr>
          <w:rFonts w:ascii="Arial" w:hAnsi="Arial" w:cs="Arial"/>
        </w:rPr>
        <w:t>El Proyecto Educativo de la Escuela</w:t>
      </w:r>
      <w:r w:rsidR="00066E2D" w:rsidRPr="007E0D92">
        <w:rPr>
          <w:rFonts w:ascii="Arial" w:hAnsi="Arial" w:cs="Arial"/>
        </w:rPr>
        <w:t xml:space="preserve"> Naval </w:t>
      </w:r>
      <w:r w:rsidRPr="007E0D92">
        <w:rPr>
          <w:rFonts w:ascii="Arial" w:hAnsi="Arial" w:cs="Arial"/>
        </w:rPr>
        <w:t xml:space="preserve">no hace otra cosa que estructurar académicamente lo que en </w:t>
      </w:r>
      <w:r w:rsidR="00066E2D" w:rsidRPr="007E0D92">
        <w:rPr>
          <w:rFonts w:ascii="Arial" w:hAnsi="Arial" w:cs="Arial"/>
        </w:rPr>
        <w:t xml:space="preserve">su Misión tiene especificada </w:t>
      </w:r>
      <w:r w:rsidRPr="007E0D92">
        <w:rPr>
          <w:rFonts w:ascii="Arial" w:hAnsi="Arial" w:cs="Arial"/>
        </w:rPr>
        <w:t>como tarea fundamental:</w:t>
      </w:r>
    </w:p>
    <w:p w:rsidR="009D533E" w:rsidRPr="007E0D92" w:rsidRDefault="009D533E" w:rsidP="008C0C30">
      <w:pPr>
        <w:spacing w:line="276" w:lineRule="auto"/>
        <w:ind w:left="1134"/>
        <w:jc w:val="both"/>
        <w:rPr>
          <w:rFonts w:ascii="Arial" w:hAnsi="Arial" w:cs="Arial"/>
        </w:rPr>
      </w:pPr>
    </w:p>
    <w:p w:rsidR="009D533E" w:rsidRPr="007E0D92" w:rsidRDefault="009D533E" w:rsidP="008C0C30">
      <w:pPr>
        <w:spacing w:line="276" w:lineRule="auto"/>
        <w:ind w:left="1134"/>
        <w:jc w:val="both"/>
        <w:rPr>
          <w:rFonts w:ascii="Arial" w:hAnsi="Arial" w:cs="Arial"/>
        </w:rPr>
      </w:pPr>
      <w:r w:rsidRPr="007E0D92">
        <w:rPr>
          <w:rFonts w:ascii="Arial" w:hAnsi="Arial" w:cs="Arial"/>
        </w:rPr>
        <w:t>“Seleccionar y formar integralmente a los futuros oficiales de la Armada de Chile en coherencia con el proyecto educativo institucional, con el propósito de entregar al servicio hombres y mujeres líderes, con el carácter para asumir crecientes responsabilidades y con el potencial de conducir los destinos institucionales en tiempo de paz y de guerra”.</w:t>
      </w:r>
    </w:p>
    <w:p w:rsidR="009D533E" w:rsidRPr="007E0D92" w:rsidRDefault="009D533E" w:rsidP="008C0C30">
      <w:pPr>
        <w:spacing w:line="276" w:lineRule="auto"/>
        <w:ind w:left="1134"/>
        <w:jc w:val="both"/>
        <w:rPr>
          <w:rFonts w:ascii="Arial" w:hAnsi="Arial" w:cs="Arial"/>
        </w:rPr>
      </w:pPr>
    </w:p>
    <w:p w:rsidR="00C13CA5" w:rsidRDefault="00C13CA5" w:rsidP="008C0C30">
      <w:pPr>
        <w:spacing w:line="276" w:lineRule="auto"/>
        <w:ind w:left="1134"/>
        <w:jc w:val="both"/>
        <w:rPr>
          <w:rFonts w:ascii="Arial" w:hAnsi="Arial" w:cs="Arial"/>
        </w:rPr>
      </w:pPr>
      <w:r>
        <w:rPr>
          <w:rFonts w:ascii="Arial" w:hAnsi="Arial" w:cs="Arial"/>
        </w:rPr>
        <w:t>Los egresados de la Escuela Naval son un fiel reflejo del trabajo formativo que esta realiza. Esto const</w:t>
      </w:r>
      <w:r w:rsidR="00066E2D">
        <w:rPr>
          <w:rFonts w:ascii="Arial" w:hAnsi="Arial" w:cs="Arial"/>
        </w:rPr>
        <w:t>ituye un doble desafió para este establecimiento educacional</w:t>
      </w:r>
      <w:r>
        <w:rPr>
          <w:rFonts w:ascii="Arial" w:hAnsi="Arial" w:cs="Arial"/>
        </w:rPr>
        <w:t>: primero para con sus egresados y segundo para con la Armada. Dentro del horizonte de tiempo</w:t>
      </w:r>
      <w:r w:rsidR="00E77FF0">
        <w:rPr>
          <w:rFonts w:ascii="Arial" w:hAnsi="Arial" w:cs="Arial"/>
        </w:rPr>
        <w:t xml:space="preserve"> comprendido entre los años 2024 y 2029</w:t>
      </w:r>
      <w:r>
        <w:rPr>
          <w:rFonts w:ascii="Arial" w:hAnsi="Arial" w:cs="Arial"/>
        </w:rPr>
        <w:t xml:space="preserve"> y de acuerdo </w:t>
      </w:r>
      <w:r w:rsidRPr="00DF62CD">
        <w:rPr>
          <w:rFonts w:ascii="Arial" w:hAnsi="Arial" w:cs="Arial"/>
        </w:rPr>
        <w:t>al Plan Estratégico,</w:t>
      </w:r>
      <w:r>
        <w:rPr>
          <w:rFonts w:ascii="Arial" w:hAnsi="Arial" w:cs="Arial"/>
        </w:rPr>
        <w:t xml:space="preserve"> la visión de desarrollo que la Escuela Naval se ha dado es la siguiente:</w:t>
      </w:r>
    </w:p>
    <w:p w:rsidR="00554AA5" w:rsidRDefault="00554AA5" w:rsidP="008C0C30">
      <w:pPr>
        <w:tabs>
          <w:tab w:val="left" w:pos="1701"/>
        </w:tabs>
        <w:spacing w:after="120"/>
        <w:ind w:left="1134" w:hanging="11"/>
        <w:jc w:val="both"/>
        <w:rPr>
          <w:rFonts w:ascii="Arial" w:hAnsi="Arial" w:cs="Arial"/>
        </w:rPr>
      </w:pPr>
    </w:p>
    <w:p w:rsidR="004B45FC" w:rsidRDefault="004E04F4" w:rsidP="008C0C30">
      <w:pPr>
        <w:tabs>
          <w:tab w:val="left" w:pos="709"/>
          <w:tab w:val="left" w:pos="1701"/>
        </w:tabs>
        <w:spacing w:line="360" w:lineRule="auto"/>
        <w:ind w:left="1134"/>
        <w:jc w:val="both"/>
        <w:rPr>
          <w:rFonts w:ascii="Arial" w:hAnsi="Arial" w:cs="Arial"/>
        </w:rPr>
      </w:pPr>
      <w:r w:rsidRPr="004E04F4">
        <w:rPr>
          <w:rFonts w:ascii="Arial" w:hAnsi="Arial" w:cs="Arial"/>
        </w:rPr>
        <w:t>“</w:t>
      </w:r>
      <w:r w:rsidRPr="004E04F4">
        <w:rPr>
          <w:rFonts w:ascii="Arial" w:hAnsi="Arial" w:cs="Arial"/>
          <w:i/>
        </w:rPr>
        <w:t>Ser una Institución de Educación Superior de Excelencia, reconocida en el ámbito nacional e internacional como la formadora de Oficiales de Marina íntegros, que mantienen los Valores y tradiciones Navales al servicio de la Patria</w:t>
      </w:r>
      <w:r w:rsidRPr="004E04F4">
        <w:rPr>
          <w:rFonts w:ascii="Arial" w:hAnsi="Arial" w:cs="Arial"/>
        </w:rPr>
        <w:t>”(VISIÓN PLAN ESTRATÉGICO 2020-2025)</w:t>
      </w:r>
      <w:r>
        <w:rPr>
          <w:rFonts w:ascii="Arial" w:hAnsi="Arial" w:cs="Arial"/>
        </w:rPr>
        <w:t>.</w:t>
      </w:r>
    </w:p>
    <w:p w:rsidR="005002F3" w:rsidRDefault="005002F3" w:rsidP="005002F3">
      <w:pPr>
        <w:tabs>
          <w:tab w:val="left" w:pos="709"/>
          <w:tab w:val="left" w:pos="1701"/>
        </w:tabs>
        <w:spacing w:line="276" w:lineRule="auto"/>
        <w:ind w:left="709"/>
        <w:jc w:val="both"/>
        <w:rPr>
          <w:rFonts w:ascii="Arial" w:hAnsi="Arial" w:cs="Arial"/>
        </w:rPr>
      </w:pPr>
    </w:p>
    <w:p w:rsidR="0015779D" w:rsidRPr="009D533E" w:rsidRDefault="0015779D" w:rsidP="008C0C30">
      <w:pPr>
        <w:pStyle w:val="Prrafodelista"/>
        <w:numPr>
          <w:ilvl w:val="0"/>
          <w:numId w:val="19"/>
        </w:numPr>
        <w:tabs>
          <w:tab w:val="left" w:pos="8931"/>
        </w:tabs>
        <w:spacing w:line="360" w:lineRule="auto"/>
        <w:ind w:left="1134" w:hanging="567"/>
        <w:jc w:val="both"/>
        <w:rPr>
          <w:rFonts w:ascii="Arial" w:hAnsi="Arial" w:cs="Arial"/>
          <w:b/>
          <w:spacing w:val="10"/>
          <w:lang w:val="es-ES_tradnl"/>
        </w:rPr>
      </w:pPr>
      <w:r w:rsidRPr="009D533E">
        <w:rPr>
          <w:rFonts w:ascii="Arial" w:hAnsi="Arial" w:cs="Arial"/>
          <w:b/>
          <w:spacing w:val="10"/>
          <w:lang w:val="es-ES_tradnl"/>
        </w:rPr>
        <w:t>PROPÓSITO</w:t>
      </w:r>
      <w:r w:rsidR="00066E2D">
        <w:rPr>
          <w:rFonts w:ascii="Arial" w:hAnsi="Arial" w:cs="Arial"/>
          <w:b/>
          <w:spacing w:val="10"/>
          <w:lang w:val="es-ES_tradnl"/>
        </w:rPr>
        <w:t>S</w:t>
      </w:r>
      <w:r w:rsidRPr="009D533E">
        <w:rPr>
          <w:rFonts w:ascii="Arial" w:hAnsi="Arial" w:cs="Arial"/>
          <w:b/>
          <w:spacing w:val="10"/>
          <w:lang w:val="es-ES_tradnl"/>
        </w:rPr>
        <w:t>.</w:t>
      </w:r>
    </w:p>
    <w:p w:rsidR="009D533E" w:rsidRDefault="009D533E" w:rsidP="0088196B">
      <w:pPr>
        <w:spacing w:line="276" w:lineRule="auto"/>
        <w:ind w:left="1134"/>
        <w:jc w:val="both"/>
        <w:rPr>
          <w:rFonts w:ascii="Arial" w:hAnsi="Arial" w:cs="Arial"/>
        </w:rPr>
      </w:pPr>
      <w:r w:rsidRPr="000D6C63">
        <w:rPr>
          <w:rFonts w:ascii="Arial" w:hAnsi="Arial" w:cs="Arial"/>
        </w:rPr>
        <w:t>Tanto la Misión que debe cumplir</w:t>
      </w:r>
      <w:r w:rsidR="00066E2D" w:rsidRPr="000D6C63">
        <w:rPr>
          <w:rFonts w:ascii="Arial" w:hAnsi="Arial" w:cs="Arial"/>
        </w:rPr>
        <w:t xml:space="preserve"> la Escuela Naval</w:t>
      </w:r>
      <w:r w:rsidRPr="000D6C63">
        <w:rPr>
          <w:rFonts w:ascii="Arial" w:hAnsi="Arial" w:cs="Arial"/>
        </w:rPr>
        <w:t>, como la Visión declarada que orienta el quehacer para los próximos años, implica considerar diferentes propósitos que deben cumplirse al momento de desarrollar el Proyecto Educativo, a la luz de los imperativos de la doctrina y las políticas institucionales. Estos propósitos son:</w:t>
      </w:r>
    </w:p>
    <w:p w:rsidR="000D6C63" w:rsidRPr="00426F52" w:rsidRDefault="000D6C63" w:rsidP="000D6C63">
      <w:pPr>
        <w:spacing w:line="276" w:lineRule="auto"/>
        <w:ind w:left="709"/>
        <w:jc w:val="both"/>
        <w:rPr>
          <w:rFonts w:ascii="Arial" w:hAnsi="Arial" w:cs="Arial"/>
          <w:lang w:val="es-ES_tradnl"/>
        </w:rPr>
      </w:pPr>
    </w:p>
    <w:p w:rsidR="005804B2" w:rsidRDefault="00302760" w:rsidP="008C0C30">
      <w:pPr>
        <w:pStyle w:val="Prrafodelista"/>
        <w:numPr>
          <w:ilvl w:val="0"/>
          <w:numId w:val="20"/>
        </w:numPr>
        <w:spacing w:line="276" w:lineRule="auto"/>
        <w:ind w:left="1701" w:hanging="567"/>
        <w:jc w:val="both"/>
        <w:rPr>
          <w:rFonts w:ascii="Arial" w:hAnsi="Arial" w:cs="Arial"/>
          <w:lang w:val="es-ES_tradnl"/>
        </w:rPr>
      </w:pPr>
      <w:r w:rsidRPr="000D6C63">
        <w:rPr>
          <w:rFonts w:ascii="Arial" w:hAnsi="Arial" w:cs="Arial"/>
          <w:lang w:val="es-ES_tradnl"/>
        </w:rPr>
        <w:t xml:space="preserve">Lograr </w:t>
      </w:r>
      <w:r w:rsidR="005804B2" w:rsidRPr="000D6C63">
        <w:rPr>
          <w:rFonts w:ascii="Arial" w:hAnsi="Arial" w:cs="Arial"/>
          <w:lang w:val="es-ES_tradnl"/>
        </w:rPr>
        <w:t>a través del</w:t>
      </w:r>
      <w:r w:rsidRPr="000D6C63">
        <w:rPr>
          <w:rFonts w:ascii="Arial" w:hAnsi="Arial" w:cs="Arial"/>
          <w:lang w:val="es-ES_tradnl"/>
        </w:rPr>
        <w:t xml:space="preserve"> diseño curricular, un </w:t>
      </w:r>
      <w:r w:rsidR="005804B2" w:rsidRPr="000D6C63">
        <w:rPr>
          <w:rFonts w:ascii="Arial" w:hAnsi="Arial" w:cs="Arial"/>
          <w:lang w:val="es-ES_tradnl"/>
        </w:rPr>
        <w:t xml:space="preserve">perfil de egreso coherente con los requerimientos intelectuales, axiológicos y físicos, de naturaleza militar y académica del ámbito de especialidad profesional que permita al Guardiamarina insertarse con éxito </w:t>
      </w:r>
      <w:r w:rsidRPr="000D6C63">
        <w:rPr>
          <w:rFonts w:ascii="Arial" w:hAnsi="Arial" w:cs="Arial"/>
          <w:lang w:val="es-ES_tradnl"/>
        </w:rPr>
        <w:t xml:space="preserve">en </w:t>
      </w:r>
      <w:r w:rsidR="005804B2" w:rsidRPr="000D6C63">
        <w:rPr>
          <w:rFonts w:ascii="Arial" w:hAnsi="Arial" w:cs="Arial"/>
          <w:lang w:val="es-ES_tradnl"/>
        </w:rPr>
        <w:t>la siguiente etapa formativa</w:t>
      </w:r>
      <w:r w:rsidRPr="000D6C63">
        <w:rPr>
          <w:rFonts w:ascii="Arial" w:hAnsi="Arial" w:cs="Arial"/>
          <w:lang w:val="es-ES_tradnl"/>
        </w:rPr>
        <w:t>,</w:t>
      </w:r>
      <w:r w:rsidR="005804B2" w:rsidRPr="000D6C63">
        <w:rPr>
          <w:rFonts w:ascii="Arial" w:hAnsi="Arial" w:cs="Arial"/>
          <w:lang w:val="es-ES_tradnl"/>
        </w:rPr>
        <w:t xml:space="preserve"> correspondiente a los cursos de especialización que </w:t>
      </w:r>
      <w:r w:rsidRPr="000D6C63">
        <w:rPr>
          <w:rFonts w:ascii="Arial" w:hAnsi="Arial" w:cs="Arial"/>
          <w:lang w:val="es-ES_tradnl"/>
        </w:rPr>
        <w:t xml:space="preserve">desarrollarán en el futuro, </w:t>
      </w:r>
      <w:r w:rsidR="005804B2" w:rsidRPr="000D6C63">
        <w:rPr>
          <w:rFonts w:ascii="Arial" w:hAnsi="Arial" w:cs="Arial"/>
          <w:lang w:val="es-ES_tradnl"/>
        </w:rPr>
        <w:t>fuera de la Escuela</w:t>
      </w:r>
      <w:r w:rsidRPr="000D6C63">
        <w:rPr>
          <w:rFonts w:ascii="Arial" w:hAnsi="Arial" w:cs="Arial"/>
          <w:lang w:val="es-ES_tradnl"/>
        </w:rPr>
        <w:t xml:space="preserve"> Naval</w:t>
      </w:r>
      <w:r w:rsidR="005804B2" w:rsidRPr="000D6C63">
        <w:rPr>
          <w:rFonts w:ascii="Arial" w:hAnsi="Arial" w:cs="Arial"/>
          <w:lang w:val="es-ES_tradnl"/>
        </w:rPr>
        <w:t xml:space="preserve">. </w:t>
      </w:r>
    </w:p>
    <w:p w:rsidR="000D6C63" w:rsidRPr="000D6C63" w:rsidRDefault="000D6C63" w:rsidP="008C0C30">
      <w:pPr>
        <w:pStyle w:val="Prrafodelista"/>
        <w:ind w:left="1701" w:hanging="567"/>
        <w:jc w:val="both"/>
        <w:rPr>
          <w:rFonts w:ascii="Arial" w:hAnsi="Arial" w:cs="Arial"/>
          <w:lang w:val="es-ES_tradnl"/>
        </w:rPr>
      </w:pPr>
    </w:p>
    <w:p w:rsidR="00AD5D5F" w:rsidRDefault="00AD5D5F" w:rsidP="008C0C30">
      <w:pPr>
        <w:pStyle w:val="Prrafodelista"/>
        <w:numPr>
          <w:ilvl w:val="0"/>
          <w:numId w:val="20"/>
        </w:numPr>
        <w:spacing w:line="276" w:lineRule="auto"/>
        <w:ind w:left="1701" w:hanging="567"/>
        <w:jc w:val="both"/>
        <w:rPr>
          <w:rFonts w:ascii="Arial" w:hAnsi="Arial" w:cs="Arial"/>
          <w:lang w:val="es-ES_tradnl"/>
        </w:rPr>
      </w:pPr>
      <w:r w:rsidRPr="00BF3BDA">
        <w:rPr>
          <w:rFonts w:ascii="Arial" w:hAnsi="Arial" w:cs="Arial"/>
          <w:lang w:val="es-ES_tradnl"/>
        </w:rPr>
        <w:t>Desarroll</w:t>
      </w:r>
      <w:r w:rsidR="00066E2D">
        <w:rPr>
          <w:rFonts w:ascii="Arial" w:hAnsi="Arial" w:cs="Arial"/>
          <w:lang w:val="es-ES_tradnl"/>
        </w:rPr>
        <w:t>ar</w:t>
      </w:r>
      <w:r w:rsidRPr="00BF3BDA">
        <w:rPr>
          <w:rFonts w:ascii="Arial" w:hAnsi="Arial" w:cs="Arial"/>
          <w:lang w:val="es-ES_tradnl"/>
        </w:rPr>
        <w:t xml:space="preserve"> un</w:t>
      </w:r>
      <w:r w:rsidRPr="000D6C63">
        <w:rPr>
          <w:rFonts w:ascii="Arial" w:hAnsi="Arial" w:cs="Arial"/>
          <w:lang w:val="es-ES_tradnl"/>
        </w:rPr>
        <w:t xml:space="preserve"> currículo transversal</w:t>
      </w:r>
      <w:r w:rsidRPr="00BF3BDA">
        <w:rPr>
          <w:rFonts w:ascii="Arial" w:hAnsi="Arial" w:cs="Arial"/>
          <w:lang w:val="es-ES_tradnl"/>
        </w:rPr>
        <w:t xml:space="preserve"> que asuma la naturaleza militar y valórica en la formación del futuro profesional naval, que en forma gradual garantice la formación del liderazgo militar, la impronta de la vocación de servicio a la Patria y las responsabilidades inherentes a la disciplina y jerarquía militar</w:t>
      </w:r>
      <w:r w:rsidR="00D10848">
        <w:rPr>
          <w:rFonts w:ascii="Arial" w:hAnsi="Arial" w:cs="Arial"/>
          <w:lang w:val="es-ES_tradnl"/>
        </w:rPr>
        <w:t>.</w:t>
      </w:r>
    </w:p>
    <w:p w:rsidR="000D6C63" w:rsidRPr="000D6C63" w:rsidRDefault="000D6C63" w:rsidP="008C0C30">
      <w:pPr>
        <w:spacing w:line="276" w:lineRule="auto"/>
        <w:ind w:left="1701" w:hanging="567"/>
        <w:jc w:val="both"/>
        <w:rPr>
          <w:rFonts w:ascii="Arial" w:hAnsi="Arial" w:cs="Arial"/>
          <w:lang w:val="es-ES_tradnl"/>
        </w:rPr>
      </w:pPr>
    </w:p>
    <w:p w:rsidR="005804B2" w:rsidRDefault="00066E2D" w:rsidP="008C0C30">
      <w:pPr>
        <w:pStyle w:val="Prrafodelista"/>
        <w:numPr>
          <w:ilvl w:val="0"/>
          <w:numId w:val="20"/>
        </w:numPr>
        <w:spacing w:line="276" w:lineRule="auto"/>
        <w:ind w:left="1701" w:hanging="567"/>
        <w:jc w:val="both"/>
        <w:rPr>
          <w:rFonts w:ascii="Arial" w:hAnsi="Arial" w:cs="Arial"/>
          <w:lang w:val="es-ES_tradnl"/>
        </w:rPr>
      </w:pPr>
      <w:r>
        <w:rPr>
          <w:rFonts w:ascii="Arial" w:hAnsi="Arial" w:cs="Arial"/>
          <w:lang w:val="es-ES_tradnl"/>
        </w:rPr>
        <w:t xml:space="preserve">Formar </w:t>
      </w:r>
      <w:r w:rsidR="005804B2" w:rsidRPr="00BF3BDA">
        <w:rPr>
          <w:rFonts w:ascii="Arial" w:hAnsi="Arial" w:cs="Arial"/>
          <w:lang w:val="es-ES_tradnl"/>
        </w:rPr>
        <w:t>integral</w:t>
      </w:r>
      <w:r>
        <w:rPr>
          <w:rFonts w:ascii="Arial" w:hAnsi="Arial" w:cs="Arial"/>
          <w:lang w:val="es-ES_tradnl"/>
        </w:rPr>
        <w:t>mente</w:t>
      </w:r>
      <w:r w:rsidR="005804B2" w:rsidRPr="00BF3BDA">
        <w:rPr>
          <w:rFonts w:ascii="Arial" w:hAnsi="Arial" w:cs="Arial"/>
          <w:lang w:val="es-ES_tradnl"/>
        </w:rPr>
        <w:t xml:space="preserve"> del Cadete Naval, busca</w:t>
      </w:r>
      <w:r w:rsidR="00924384">
        <w:rPr>
          <w:rFonts w:ascii="Arial" w:hAnsi="Arial" w:cs="Arial"/>
          <w:lang w:val="es-ES_tradnl"/>
        </w:rPr>
        <w:t>ndo</w:t>
      </w:r>
      <w:r w:rsidR="005804B2" w:rsidRPr="00BF3BDA">
        <w:rPr>
          <w:rFonts w:ascii="Arial" w:hAnsi="Arial" w:cs="Arial"/>
          <w:lang w:val="es-ES_tradnl"/>
        </w:rPr>
        <w:t xml:space="preserve"> la integración de los modelos de formación valórica, académica, cultural, militar-naval, profesional y físico-deportiva.</w:t>
      </w:r>
    </w:p>
    <w:p w:rsidR="000D6C63" w:rsidRPr="000D6C63" w:rsidRDefault="000D6C63" w:rsidP="008C0C30">
      <w:pPr>
        <w:spacing w:line="276" w:lineRule="auto"/>
        <w:ind w:left="1701" w:hanging="567"/>
        <w:jc w:val="both"/>
        <w:rPr>
          <w:rFonts w:ascii="Arial" w:hAnsi="Arial" w:cs="Arial"/>
          <w:lang w:val="es-ES_tradnl"/>
        </w:rPr>
      </w:pPr>
    </w:p>
    <w:p w:rsidR="009D533E" w:rsidRDefault="009D533E" w:rsidP="008C0C30">
      <w:pPr>
        <w:pStyle w:val="Prrafodelista"/>
        <w:numPr>
          <w:ilvl w:val="0"/>
          <w:numId w:val="20"/>
        </w:numPr>
        <w:spacing w:line="276" w:lineRule="auto"/>
        <w:ind w:left="1701" w:hanging="567"/>
        <w:jc w:val="both"/>
        <w:rPr>
          <w:rFonts w:ascii="Arial" w:hAnsi="Arial" w:cs="Arial"/>
          <w:lang w:val="es-ES_tradnl"/>
        </w:rPr>
      </w:pPr>
      <w:r w:rsidRPr="00BF3BDA">
        <w:rPr>
          <w:rFonts w:ascii="Arial" w:hAnsi="Arial" w:cs="Arial"/>
          <w:lang w:val="es-ES_tradnl"/>
        </w:rPr>
        <w:lastRenderedPageBreak/>
        <w:t>B</w:t>
      </w:r>
      <w:r w:rsidR="00924384">
        <w:rPr>
          <w:rFonts w:ascii="Arial" w:hAnsi="Arial" w:cs="Arial"/>
          <w:lang w:val="es-ES_tradnl"/>
        </w:rPr>
        <w:t xml:space="preserve">uscar </w:t>
      </w:r>
      <w:r w:rsidRPr="00BF3BDA">
        <w:rPr>
          <w:rFonts w:ascii="Arial" w:hAnsi="Arial" w:cs="Arial"/>
          <w:lang w:val="es-ES_tradnl"/>
        </w:rPr>
        <w:t>constante</w:t>
      </w:r>
      <w:r w:rsidR="00924384">
        <w:rPr>
          <w:rFonts w:ascii="Arial" w:hAnsi="Arial" w:cs="Arial"/>
          <w:lang w:val="es-ES_tradnl"/>
        </w:rPr>
        <w:t xml:space="preserve">mente </w:t>
      </w:r>
      <w:r w:rsidRPr="00BF3BDA">
        <w:rPr>
          <w:rFonts w:ascii="Arial" w:hAnsi="Arial" w:cs="Arial"/>
          <w:lang w:val="es-ES_tradnl"/>
        </w:rPr>
        <w:t>l</w:t>
      </w:r>
      <w:r w:rsidRPr="000D6C63">
        <w:rPr>
          <w:rFonts w:ascii="Arial" w:hAnsi="Arial" w:cs="Arial"/>
          <w:lang w:val="es-ES_tradnl"/>
        </w:rPr>
        <w:t>a excelencia académica</w:t>
      </w:r>
      <w:r w:rsidRPr="00BF3BDA">
        <w:rPr>
          <w:rFonts w:ascii="Arial" w:hAnsi="Arial" w:cs="Arial"/>
          <w:lang w:val="es-ES_tradnl"/>
        </w:rPr>
        <w:t xml:space="preserve"> de manera de formar Guardiamarinas altamente calificados, comprometidos con los valores y los desafíos técnicos de la profesión naval.</w:t>
      </w:r>
    </w:p>
    <w:p w:rsidR="000D6C63" w:rsidRPr="000D6C63" w:rsidRDefault="000D6C63" w:rsidP="008C0C30">
      <w:pPr>
        <w:spacing w:line="276" w:lineRule="auto"/>
        <w:ind w:left="1701" w:hanging="567"/>
        <w:jc w:val="both"/>
        <w:rPr>
          <w:rFonts w:ascii="Arial" w:hAnsi="Arial" w:cs="Arial"/>
          <w:lang w:val="es-ES_tradnl"/>
        </w:rPr>
      </w:pPr>
    </w:p>
    <w:p w:rsidR="009D533E" w:rsidRDefault="009D533E" w:rsidP="008C0C30">
      <w:pPr>
        <w:pStyle w:val="Prrafodelista"/>
        <w:numPr>
          <w:ilvl w:val="0"/>
          <w:numId w:val="20"/>
        </w:numPr>
        <w:spacing w:line="276" w:lineRule="auto"/>
        <w:ind w:left="1701" w:hanging="567"/>
        <w:jc w:val="both"/>
        <w:rPr>
          <w:rFonts w:ascii="Arial" w:hAnsi="Arial" w:cs="Arial"/>
          <w:lang w:val="es-ES_tradnl"/>
        </w:rPr>
      </w:pPr>
      <w:r w:rsidRPr="00426F52">
        <w:rPr>
          <w:rFonts w:ascii="Arial" w:hAnsi="Arial" w:cs="Arial"/>
          <w:lang w:val="es-ES_tradnl"/>
        </w:rPr>
        <w:t>Incorporar en la</w:t>
      </w:r>
      <w:r w:rsidRPr="000D6C63">
        <w:rPr>
          <w:rFonts w:ascii="Arial" w:hAnsi="Arial" w:cs="Arial"/>
          <w:lang w:val="es-ES_tradnl"/>
        </w:rPr>
        <w:t xml:space="preserve"> propuesta educativa</w:t>
      </w:r>
      <w:r w:rsidRPr="00426F52">
        <w:rPr>
          <w:rFonts w:ascii="Arial" w:hAnsi="Arial" w:cs="Arial"/>
          <w:lang w:val="es-ES_tradnl"/>
        </w:rPr>
        <w:t>, la estructura y los procedimientos que permitan el aseguramiento constante de la calidad de formación que entrega la Escuela Naval.</w:t>
      </w:r>
    </w:p>
    <w:p w:rsidR="000D6C63" w:rsidRPr="000D6C63" w:rsidRDefault="000D6C63" w:rsidP="008C0C30">
      <w:pPr>
        <w:spacing w:line="276" w:lineRule="auto"/>
        <w:ind w:left="1701" w:hanging="567"/>
        <w:jc w:val="both"/>
        <w:rPr>
          <w:rFonts w:ascii="Arial" w:hAnsi="Arial" w:cs="Arial"/>
          <w:lang w:val="es-ES_tradnl"/>
        </w:rPr>
      </w:pPr>
    </w:p>
    <w:p w:rsidR="004E04F4" w:rsidRPr="004E04F4" w:rsidRDefault="00D10848" w:rsidP="008C0C30">
      <w:pPr>
        <w:pStyle w:val="Prrafodelista"/>
        <w:numPr>
          <w:ilvl w:val="0"/>
          <w:numId w:val="20"/>
        </w:numPr>
        <w:spacing w:line="276" w:lineRule="auto"/>
        <w:ind w:left="1701" w:hanging="567"/>
        <w:jc w:val="both"/>
        <w:rPr>
          <w:rFonts w:ascii="Arial" w:hAnsi="Arial" w:cs="Arial"/>
          <w:lang w:val="es-ES_tradnl"/>
        </w:rPr>
      </w:pPr>
      <w:r>
        <w:rPr>
          <w:rFonts w:ascii="Arial" w:hAnsi="Arial" w:cs="Arial"/>
          <w:lang w:val="es-ES_tradnl"/>
        </w:rPr>
        <w:t xml:space="preserve">Incorporar en la formación integral </w:t>
      </w:r>
      <w:r w:rsidR="004E04F4" w:rsidRPr="004E04F4">
        <w:rPr>
          <w:rFonts w:ascii="Arial" w:hAnsi="Arial" w:cs="Arial"/>
          <w:lang w:val="es-ES_tradnl"/>
        </w:rPr>
        <w:t xml:space="preserve">la Vinculación con el Medio, </w:t>
      </w:r>
      <w:r w:rsidR="00924384">
        <w:rPr>
          <w:rFonts w:ascii="Arial" w:hAnsi="Arial" w:cs="Arial"/>
          <w:lang w:val="es-ES_tradnl"/>
        </w:rPr>
        <w:t xml:space="preserve">dado </w:t>
      </w:r>
      <w:r w:rsidR="004E04F4" w:rsidRPr="004E04F4">
        <w:rPr>
          <w:rFonts w:ascii="Arial" w:hAnsi="Arial" w:cs="Arial"/>
          <w:lang w:val="es-ES_tradnl"/>
        </w:rPr>
        <w:t xml:space="preserve">que es necesario que los cadetes desde su etapa formativa se relacionen con diversos organismos y actores que </w:t>
      </w:r>
      <w:r w:rsidR="00924384">
        <w:rPr>
          <w:rFonts w:ascii="Arial" w:hAnsi="Arial" w:cs="Arial"/>
          <w:lang w:val="es-ES_tradnl"/>
        </w:rPr>
        <w:t xml:space="preserve">contribuyan a fortalecer su </w:t>
      </w:r>
      <w:r w:rsidR="004E04F4" w:rsidRPr="004E04F4">
        <w:rPr>
          <w:rFonts w:ascii="Arial" w:hAnsi="Arial" w:cs="Arial"/>
          <w:lang w:val="es-ES_tradnl"/>
        </w:rPr>
        <w:t>desarrollo.</w:t>
      </w:r>
    </w:p>
    <w:p w:rsidR="004E04F4" w:rsidRDefault="004E04F4" w:rsidP="000D6C63">
      <w:pPr>
        <w:tabs>
          <w:tab w:val="left" w:pos="851"/>
          <w:tab w:val="num" w:pos="900"/>
          <w:tab w:val="num" w:pos="1080"/>
          <w:tab w:val="left" w:pos="8931"/>
        </w:tabs>
        <w:jc w:val="both"/>
        <w:rPr>
          <w:rFonts w:ascii="Arial" w:hAnsi="Arial" w:cs="Arial"/>
          <w:spacing w:val="10"/>
          <w:lang w:val="es-ES_tradnl"/>
        </w:rPr>
      </w:pPr>
    </w:p>
    <w:p w:rsidR="00B85685" w:rsidRDefault="00B85685" w:rsidP="008C0C30">
      <w:pPr>
        <w:spacing w:line="276" w:lineRule="auto"/>
        <w:ind w:left="1134"/>
        <w:jc w:val="both"/>
        <w:rPr>
          <w:rFonts w:ascii="Arial" w:hAnsi="Arial" w:cs="Arial"/>
        </w:rPr>
      </w:pPr>
      <w:r w:rsidRPr="0047312A">
        <w:rPr>
          <w:rFonts w:ascii="Arial" w:hAnsi="Arial" w:cs="Arial"/>
        </w:rPr>
        <w:t xml:space="preserve">Para el cumplimiento de </w:t>
      </w:r>
      <w:r w:rsidR="00924384">
        <w:rPr>
          <w:rFonts w:ascii="Arial" w:hAnsi="Arial" w:cs="Arial"/>
        </w:rPr>
        <w:t>la</w:t>
      </w:r>
      <w:r w:rsidRPr="000D6C63">
        <w:rPr>
          <w:rFonts w:ascii="Arial" w:hAnsi="Arial" w:cs="Arial"/>
          <w:b/>
        </w:rPr>
        <w:t>VISIÓN y MISIÓN</w:t>
      </w:r>
      <w:r w:rsidRPr="000D6C63">
        <w:rPr>
          <w:rFonts w:ascii="Arial" w:hAnsi="Arial" w:cs="Arial"/>
        </w:rPr>
        <w:t>,</w:t>
      </w:r>
      <w:r w:rsidRPr="0047312A">
        <w:rPr>
          <w:rFonts w:ascii="Arial" w:hAnsi="Arial" w:cs="Arial"/>
        </w:rPr>
        <w:t xml:space="preserve"> la Escuela Naval define las siguientes i</w:t>
      </w:r>
      <w:r w:rsidR="00E77FF0">
        <w:rPr>
          <w:rFonts w:ascii="Arial" w:hAnsi="Arial" w:cs="Arial"/>
        </w:rPr>
        <w:t>deas fuerza para el período 2024 – 2029</w:t>
      </w:r>
      <w:r w:rsidRPr="0047312A">
        <w:rPr>
          <w:rFonts w:ascii="Arial" w:hAnsi="Arial" w:cs="Arial"/>
        </w:rPr>
        <w:t>:</w:t>
      </w:r>
    </w:p>
    <w:p w:rsidR="007376C0" w:rsidRDefault="007376C0" w:rsidP="000D6C63">
      <w:pPr>
        <w:spacing w:line="276" w:lineRule="auto"/>
        <w:ind w:left="709"/>
        <w:jc w:val="both"/>
        <w:rPr>
          <w:rFonts w:ascii="Arial" w:hAnsi="Arial" w:cs="Arial"/>
        </w:rPr>
      </w:pPr>
    </w:p>
    <w:p w:rsidR="00B85685" w:rsidRPr="00B85685" w:rsidRDefault="00B85685" w:rsidP="008C0C30">
      <w:pPr>
        <w:pStyle w:val="Ttulo1"/>
        <w:keepNext w:val="0"/>
        <w:numPr>
          <w:ilvl w:val="3"/>
          <w:numId w:val="6"/>
        </w:numPr>
        <w:tabs>
          <w:tab w:val="clear" w:pos="1134"/>
        </w:tabs>
        <w:autoSpaceDE w:val="0"/>
        <w:autoSpaceDN w:val="0"/>
        <w:adjustRightInd w:val="0"/>
        <w:spacing w:before="0" w:after="120"/>
        <w:ind w:left="1701"/>
        <w:jc w:val="both"/>
        <w:rPr>
          <w:b w:val="0"/>
          <w:sz w:val="24"/>
          <w:szCs w:val="24"/>
        </w:rPr>
      </w:pPr>
      <w:r w:rsidRPr="00B85685">
        <w:rPr>
          <w:b w:val="0"/>
          <w:sz w:val="24"/>
          <w:szCs w:val="24"/>
        </w:rPr>
        <w:t>Implementar el modelo educativo orientado a competencias.</w:t>
      </w:r>
    </w:p>
    <w:p w:rsidR="00B85685" w:rsidRPr="00B85685" w:rsidRDefault="00B85685" w:rsidP="008C0C30">
      <w:pPr>
        <w:pStyle w:val="Ttulo1"/>
        <w:keepNext w:val="0"/>
        <w:numPr>
          <w:ilvl w:val="3"/>
          <w:numId w:val="6"/>
        </w:numPr>
        <w:tabs>
          <w:tab w:val="clear" w:pos="1134"/>
        </w:tabs>
        <w:autoSpaceDE w:val="0"/>
        <w:autoSpaceDN w:val="0"/>
        <w:adjustRightInd w:val="0"/>
        <w:spacing w:before="0" w:after="120"/>
        <w:ind w:left="1701"/>
        <w:jc w:val="both"/>
        <w:rPr>
          <w:b w:val="0"/>
          <w:sz w:val="24"/>
          <w:szCs w:val="24"/>
        </w:rPr>
      </w:pPr>
      <w:r w:rsidRPr="00B85685">
        <w:rPr>
          <w:b w:val="0"/>
          <w:sz w:val="24"/>
          <w:szCs w:val="24"/>
        </w:rPr>
        <w:t>Fortalecer y potenciar la formación integral del cadete</w:t>
      </w:r>
      <w:r>
        <w:rPr>
          <w:b w:val="0"/>
          <w:sz w:val="24"/>
          <w:szCs w:val="24"/>
        </w:rPr>
        <w:t xml:space="preserve">. </w:t>
      </w:r>
    </w:p>
    <w:p w:rsidR="00B85685" w:rsidRPr="00B85685" w:rsidRDefault="00B85685" w:rsidP="008C0C30">
      <w:pPr>
        <w:pStyle w:val="Ttulo1"/>
        <w:keepNext w:val="0"/>
        <w:numPr>
          <w:ilvl w:val="3"/>
          <w:numId w:val="6"/>
        </w:numPr>
        <w:tabs>
          <w:tab w:val="clear" w:pos="1134"/>
        </w:tabs>
        <w:autoSpaceDE w:val="0"/>
        <w:autoSpaceDN w:val="0"/>
        <w:adjustRightInd w:val="0"/>
        <w:spacing w:before="0" w:after="120"/>
        <w:ind w:left="1701"/>
        <w:jc w:val="both"/>
        <w:rPr>
          <w:b w:val="0"/>
          <w:sz w:val="24"/>
          <w:szCs w:val="24"/>
        </w:rPr>
      </w:pPr>
      <w:r w:rsidRPr="00B85685">
        <w:rPr>
          <w:b w:val="0"/>
          <w:sz w:val="24"/>
          <w:szCs w:val="24"/>
        </w:rPr>
        <w:t xml:space="preserve">Disponer de un cuerpo académico </w:t>
      </w:r>
      <w:r w:rsidR="00F036FA">
        <w:rPr>
          <w:b w:val="0"/>
          <w:sz w:val="24"/>
          <w:szCs w:val="24"/>
        </w:rPr>
        <w:t>competente con el</w:t>
      </w:r>
      <w:r w:rsidRPr="00B85685">
        <w:rPr>
          <w:b w:val="0"/>
          <w:sz w:val="24"/>
          <w:szCs w:val="24"/>
        </w:rPr>
        <w:t xml:space="preserve"> proyecto educativo.</w:t>
      </w:r>
    </w:p>
    <w:p w:rsidR="00B85685" w:rsidRPr="00B85685" w:rsidRDefault="00924384" w:rsidP="008C0C30">
      <w:pPr>
        <w:pStyle w:val="Ttulo1"/>
        <w:keepNext w:val="0"/>
        <w:numPr>
          <w:ilvl w:val="3"/>
          <w:numId w:val="6"/>
        </w:numPr>
        <w:tabs>
          <w:tab w:val="clear" w:pos="1134"/>
        </w:tabs>
        <w:autoSpaceDE w:val="0"/>
        <w:autoSpaceDN w:val="0"/>
        <w:adjustRightInd w:val="0"/>
        <w:spacing w:before="0" w:after="120"/>
        <w:ind w:left="1701"/>
        <w:jc w:val="both"/>
        <w:rPr>
          <w:b w:val="0"/>
          <w:sz w:val="24"/>
          <w:szCs w:val="24"/>
        </w:rPr>
      </w:pPr>
      <w:r>
        <w:rPr>
          <w:b w:val="0"/>
          <w:sz w:val="24"/>
          <w:szCs w:val="24"/>
        </w:rPr>
        <w:t xml:space="preserve">Promover </w:t>
      </w:r>
      <w:r w:rsidR="00B85685" w:rsidRPr="00B85685">
        <w:rPr>
          <w:b w:val="0"/>
          <w:sz w:val="24"/>
          <w:szCs w:val="24"/>
        </w:rPr>
        <w:t xml:space="preserve">que el cuerpo académico se perfeccione y desarrolle </w:t>
      </w:r>
      <w:r>
        <w:rPr>
          <w:b w:val="0"/>
          <w:sz w:val="24"/>
          <w:szCs w:val="24"/>
        </w:rPr>
        <w:t>intelectual</w:t>
      </w:r>
      <w:r w:rsidR="00F036FA" w:rsidRPr="00F036FA">
        <w:rPr>
          <w:b w:val="0"/>
          <w:sz w:val="24"/>
          <w:szCs w:val="24"/>
        </w:rPr>
        <w:t xml:space="preserve"> y metodológicamente.</w:t>
      </w:r>
    </w:p>
    <w:p w:rsidR="00B85685" w:rsidRPr="00B85685" w:rsidRDefault="00B85685" w:rsidP="008C0C30">
      <w:pPr>
        <w:pStyle w:val="Ttulo1"/>
        <w:keepNext w:val="0"/>
        <w:numPr>
          <w:ilvl w:val="3"/>
          <w:numId w:val="6"/>
        </w:numPr>
        <w:tabs>
          <w:tab w:val="clear" w:pos="1134"/>
        </w:tabs>
        <w:autoSpaceDE w:val="0"/>
        <w:autoSpaceDN w:val="0"/>
        <w:adjustRightInd w:val="0"/>
        <w:spacing w:before="0" w:after="120"/>
        <w:ind w:left="1701"/>
        <w:jc w:val="both"/>
        <w:rPr>
          <w:b w:val="0"/>
          <w:sz w:val="24"/>
          <w:szCs w:val="24"/>
        </w:rPr>
      </w:pPr>
      <w:r w:rsidRPr="00B85685">
        <w:rPr>
          <w:b w:val="0"/>
          <w:sz w:val="24"/>
          <w:szCs w:val="24"/>
        </w:rPr>
        <w:t xml:space="preserve">Controlar </w:t>
      </w:r>
      <w:r w:rsidRPr="00DF62CD">
        <w:rPr>
          <w:b w:val="0"/>
          <w:sz w:val="24"/>
          <w:szCs w:val="24"/>
        </w:rPr>
        <w:t xml:space="preserve">los procesos académicos y administrativos mediante </w:t>
      </w:r>
      <w:r w:rsidR="00DF62CD" w:rsidRPr="00DF62CD">
        <w:rPr>
          <w:b w:val="0"/>
          <w:sz w:val="24"/>
          <w:szCs w:val="24"/>
        </w:rPr>
        <w:t xml:space="preserve">los sistemas </w:t>
      </w:r>
      <w:r w:rsidRPr="00DF62CD">
        <w:rPr>
          <w:b w:val="0"/>
          <w:sz w:val="24"/>
          <w:szCs w:val="24"/>
        </w:rPr>
        <w:t xml:space="preserve">BalancedScorecard y S.I.G.A. </w:t>
      </w:r>
    </w:p>
    <w:p w:rsidR="004E04F4" w:rsidRDefault="004E04F4" w:rsidP="008C0C30">
      <w:pPr>
        <w:pStyle w:val="Ttulo1"/>
        <w:keepNext w:val="0"/>
        <w:numPr>
          <w:ilvl w:val="3"/>
          <w:numId w:val="6"/>
        </w:numPr>
        <w:tabs>
          <w:tab w:val="clear" w:pos="1134"/>
        </w:tabs>
        <w:autoSpaceDE w:val="0"/>
        <w:autoSpaceDN w:val="0"/>
        <w:adjustRightInd w:val="0"/>
        <w:spacing w:before="0" w:after="120"/>
        <w:ind w:left="1701"/>
        <w:jc w:val="both"/>
        <w:rPr>
          <w:b w:val="0"/>
          <w:sz w:val="24"/>
          <w:szCs w:val="24"/>
        </w:rPr>
      </w:pPr>
      <w:r w:rsidRPr="004E04F4">
        <w:rPr>
          <w:b w:val="0"/>
          <w:sz w:val="24"/>
          <w:szCs w:val="24"/>
        </w:rPr>
        <w:t>Aplicación sistemática de la Vinculación con el Medio, como parte fundamental de la formación integral de los cadetes.</w:t>
      </w:r>
    </w:p>
    <w:p w:rsidR="0088196B" w:rsidRPr="0088196B" w:rsidRDefault="0088196B" w:rsidP="0088196B">
      <w:pPr>
        <w:rPr>
          <w:lang w:val="es-MX" w:eastAsia="es-MX"/>
        </w:rPr>
      </w:pPr>
    </w:p>
    <w:p w:rsidR="0015779D" w:rsidRDefault="00F036FA" w:rsidP="0088196B">
      <w:pPr>
        <w:numPr>
          <w:ilvl w:val="0"/>
          <w:numId w:val="4"/>
        </w:numPr>
        <w:tabs>
          <w:tab w:val="left" w:pos="8931"/>
        </w:tabs>
        <w:ind w:left="567" w:hanging="567"/>
        <w:jc w:val="both"/>
        <w:rPr>
          <w:rFonts w:ascii="Arial" w:hAnsi="Arial" w:cs="Arial"/>
          <w:b/>
          <w:lang w:val="es-ES_tradnl"/>
        </w:rPr>
      </w:pPr>
      <w:r>
        <w:rPr>
          <w:rFonts w:ascii="Arial" w:hAnsi="Arial" w:cs="Arial"/>
          <w:b/>
          <w:lang w:val="es-ES_tradnl"/>
        </w:rPr>
        <w:t>FORMACIÓN ORIENTADA A</w:t>
      </w:r>
      <w:r w:rsidR="0015779D">
        <w:rPr>
          <w:rFonts w:ascii="Arial" w:hAnsi="Arial" w:cs="Arial"/>
          <w:b/>
          <w:lang w:val="es-ES_tradnl"/>
        </w:rPr>
        <w:t xml:space="preserve"> COMPETENCIAS</w:t>
      </w:r>
      <w:r w:rsidR="0015779D" w:rsidRPr="00F51F69">
        <w:rPr>
          <w:rFonts w:ascii="Arial" w:hAnsi="Arial" w:cs="Arial"/>
          <w:b/>
          <w:lang w:val="es-ES_tradnl"/>
        </w:rPr>
        <w:t>.</w:t>
      </w:r>
    </w:p>
    <w:p w:rsidR="0088196B" w:rsidRDefault="0088196B" w:rsidP="0088196B">
      <w:pPr>
        <w:tabs>
          <w:tab w:val="left" w:pos="8931"/>
        </w:tabs>
        <w:ind w:left="567"/>
        <w:jc w:val="both"/>
        <w:rPr>
          <w:rFonts w:ascii="Arial" w:hAnsi="Arial" w:cs="Arial"/>
          <w:b/>
          <w:lang w:val="es-ES_tradnl"/>
        </w:rPr>
      </w:pPr>
    </w:p>
    <w:p w:rsidR="006F4982" w:rsidRPr="007376C0" w:rsidRDefault="006F4982" w:rsidP="0088196B">
      <w:pPr>
        <w:pStyle w:val="Prrafodelista"/>
        <w:numPr>
          <w:ilvl w:val="0"/>
          <w:numId w:val="21"/>
        </w:numPr>
        <w:tabs>
          <w:tab w:val="left" w:pos="8931"/>
        </w:tabs>
        <w:ind w:left="1134" w:hanging="567"/>
        <w:jc w:val="both"/>
        <w:rPr>
          <w:rFonts w:ascii="Arial" w:hAnsi="Arial" w:cs="Arial"/>
          <w:b/>
          <w:spacing w:val="10"/>
          <w:lang w:val="es-ES_tradnl"/>
        </w:rPr>
      </w:pPr>
      <w:r w:rsidRPr="007376C0">
        <w:rPr>
          <w:rFonts w:ascii="Arial" w:hAnsi="Arial" w:cs="Arial"/>
          <w:b/>
          <w:spacing w:val="10"/>
          <w:lang w:val="es-ES_tradnl"/>
        </w:rPr>
        <w:t xml:space="preserve">MODELO </w:t>
      </w:r>
      <w:r w:rsidR="00725BE2" w:rsidRPr="007376C0">
        <w:rPr>
          <w:rFonts w:ascii="Arial" w:hAnsi="Arial" w:cs="Arial"/>
          <w:b/>
          <w:spacing w:val="10"/>
          <w:lang w:val="es-ES_tradnl"/>
        </w:rPr>
        <w:t>EDUCATIVO</w:t>
      </w:r>
      <w:r w:rsidRPr="007376C0">
        <w:rPr>
          <w:rFonts w:ascii="Arial" w:hAnsi="Arial" w:cs="Arial"/>
          <w:b/>
          <w:spacing w:val="10"/>
          <w:lang w:val="es-ES_tradnl"/>
        </w:rPr>
        <w:t>.</w:t>
      </w:r>
    </w:p>
    <w:p w:rsidR="00600FC6" w:rsidRDefault="00600FC6" w:rsidP="005002F3">
      <w:pPr>
        <w:spacing w:line="276" w:lineRule="auto"/>
        <w:ind w:left="851"/>
        <w:jc w:val="both"/>
        <w:rPr>
          <w:rFonts w:ascii="Arial" w:hAnsi="Arial" w:cs="Arial"/>
          <w:lang w:val="es-ES_tradnl"/>
        </w:rPr>
      </w:pPr>
    </w:p>
    <w:p w:rsidR="00600FC6" w:rsidRPr="007376C0" w:rsidRDefault="00600FC6" w:rsidP="008C0C30">
      <w:pPr>
        <w:spacing w:line="276" w:lineRule="auto"/>
        <w:ind w:left="1134"/>
        <w:jc w:val="both"/>
        <w:rPr>
          <w:rFonts w:ascii="Arial" w:hAnsi="Arial" w:cs="Arial"/>
        </w:rPr>
      </w:pPr>
      <w:r w:rsidRPr="007376C0">
        <w:rPr>
          <w:rFonts w:ascii="Arial" w:hAnsi="Arial" w:cs="Arial"/>
        </w:rPr>
        <w:t>El Marco Curricular del presente Proyecto Educativo, se desenvuelve</w:t>
      </w:r>
      <w:r w:rsidR="001B0FD6" w:rsidRPr="007376C0">
        <w:rPr>
          <w:rFonts w:ascii="Arial" w:hAnsi="Arial" w:cs="Arial"/>
        </w:rPr>
        <w:t xml:space="preserve"> bajo los </w:t>
      </w:r>
      <w:r w:rsidR="003A52E4" w:rsidRPr="007376C0">
        <w:rPr>
          <w:rFonts w:ascii="Arial" w:hAnsi="Arial" w:cs="Arial"/>
        </w:rPr>
        <w:t xml:space="preserve">principios de </w:t>
      </w:r>
      <w:r w:rsidR="00CC146F" w:rsidRPr="007376C0">
        <w:rPr>
          <w:rFonts w:ascii="Arial" w:hAnsi="Arial" w:cs="Arial"/>
        </w:rPr>
        <w:t>p</w:t>
      </w:r>
      <w:r w:rsidRPr="007376C0">
        <w:rPr>
          <w:rFonts w:ascii="Arial" w:hAnsi="Arial" w:cs="Arial"/>
        </w:rPr>
        <w:t>ertinencia</w:t>
      </w:r>
      <w:r w:rsidR="001B0FD6" w:rsidRPr="007376C0">
        <w:rPr>
          <w:rFonts w:ascii="Arial" w:hAnsi="Arial" w:cs="Arial"/>
        </w:rPr>
        <w:t>,</w:t>
      </w:r>
      <w:r w:rsidR="003A52E4" w:rsidRPr="007376C0">
        <w:rPr>
          <w:rFonts w:ascii="Arial" w:hAnsi="Arial" w:cs="Arial"/>
        </w:rPr>
        <w:t xml:space="preserve"> con una</w:t>
      </w:r>
      <w:r w:rsidRPr="007376C0">
        <w:rPr>
          <w:rFonts w:ascii="Arial" w:hAnsi="Arial" w:cs="Arial"/>
        </w:rPr>
        <w:t xml:space="preserve"> relación coherente ent</w:t>
      </w:r>
      <w:r w:rsidR="001B0FD6" w:rsidRPr="007376C0">
        <w:rPr>
          <w:rFonts w:ascii="Arial" w:hAnsi="Arial" w:cs="Arial"/>
        </w:rPr>
        <w:t>re el currículum, la doctrina y las políticas</w:t>
      </w:r>
      <w:r w:rsidRPr="007376C0">
        <w:rPr>
          <w:rFonts w:ascii="Arial" w:hAnsi="Arial" w:cs="Arial"/>
        </w:rPr>
        <w:t xml:space="preserve"> del P</w:t>
      </w:r>
      <w:r w:rsidR="001B0FD6" w:rsidRPr="007376C0">
        <w:rPr>
          <w:rFonts w:ascii="Arial" w:hAnsi="Arial" w:cs="Arial"/>
        </w:rPr>
        <w:t>royecto Educativo Institucional</w:t>
      </w:r>
      <w:r w:rsidR="00725BE2" w:rsidRPr="007376C0">
        <w:rPr>
          <w:rFonts w:ascii="Arial" w:hAnsi="Arial" w:cs="Arial"/>
        </w:rPr>
        <w:t xml:space="preserve"> de la Armada</w:t>
      </w:r>
      <w:r w:rsidR="001B0FD6" w:rsidRPr="007376C0">
        <w:rPr>
          <w:rFonts w:ascii="Arial" w:hAnsi="Arial" w:cs="Arial"/>
        </w:rPr>
        <w:t xml:space="preserve">. Además, reconoce que el </w:t>
      </w:r>
      <w:r w:rsidRPr="007376C0">
        <w:rPr>
          <w:rFonts w:ascii="Arial" w:hAnsi="Arial" w:cs="Arial"/>
        </w:rPr>
        <w:t xml:space="preserve">aprendizaje es </w:t>
      </w:r>
      <w:r w:rsidR="00E44374" w:rsidRPr="007376C0">
        <w:rPr>
          <w:rFonts w:ascii="Arial" w:hAnsi="Arial" w:cs="Arial"/>
        </w:rPr>
        <w:t>un proceso</w:t>
      </w:r>
      <w:r w:rsidR="00725BE2" w:rsidRPr="007376C0">
        <w:rPr>
          <w:rFonts w:ascii="Arial" w:hAnsi="Arial" w:cs="Arial"/>
        </w:rPr>
        <w:t xml:space="preserve"> y</w:t>
      </w:r>
      <w:r w:rsidRPr="007376C0">
        <w:rPr>
          <w:rFonts w:ascii="Arial" w:hAnsi="Arial" w:cs="Arial"/>
        </w:rPr>
        <w:t xml:space="preserve"> no un producto, por lo tanto, implic</w:t>
      </w:r>
      <w:r w:rsidR="001B0FD6" w:rsidRPr="007376C0">
        <w:rPr>
          <w:rFonts w:ascii="Arial" w:hAnsi="Arial" w:cs="Arial"/>
        </w:rPr>
        <w:t>a una dinámica permanente profesor / a</w:t>
      </w:r>
      <w:r w:rsidRPr="007376C0">
        <w:rPr>
          <w:rFonts w:ascii="Arial" w:hAnsi="Arial" w:cs="Arial"/>
        </w:rPr>
        <w:t xml:space="preserve">lumno. </w:t>
      </w:r>
      <w:r w:rsidR="001B0FD6" w:rsidRPr="007376C0">
        <w:rPr>
          <w:rFonts w:ascii="Arial" w:hAnsi="Arial" w:cs="Arial"/>
        </w:rPr>
        <w:t>Por otro lado</w:t>
      </w:r>
      <w:r w:rsidR="00CC146F" w:rsidRPr="007376C0">
        <w:rPr>
          <w:rFonts w:ascii="Arial" w:hAnsi="Arial" w:cs="Arial"/>
        </w:rPr>
        <w:t>,</w:t>
      </w:r>
      <w:r w:rsidR="001B0FD6" w:rsidRPr="007376C0">
        <w:rPr>
          <w:rFonts w:ascii="Arial" w:hAnsi="Arial" w:cs="Arial"/>
        </w:rPr>
        <w:t xml:space="preserve"> se debe considerar que el conocimiento </w:t>
      </w:r>
      <w:r w:rsidRPr="007376C0">
        <w:rPr>
          <w:rFonts w:ascii="Arial" w:hAnsi="Arial" w:cs="Arial"/>
        </w:rPr>
        <w:t>entregado en c</w:t>
      </w:r>
      <w:r w:rsidR="001B0FD6" w:rsidRPr="007376C0">
        <w:rPr>
          <w:rFonts w:ascii="Arial" w:hAnsi="Arial" w:cs="Arial"/>
        </w:rPr>
        <w:t>ada curso o actividad</w:t>
      </w:r>
      <w:r w:rsidRPr="007376C0">
        <w:rPr>
          <w:rFonts w:ascii="Arial" w:hAnsi="Arial" w:cs="Arial"/>
        </w:rPr>
        <w:t xml:space="preserve">, </w:t>
      </w:r>
      <w:r w:rsidR="001B0FD6" w:rsidRPr="007376C0">
        <w:rPr>
          <w:rFonts w:ascii="Arial" w:hAnsi="Arial" w:cs="Arial"/>
        </w:rPr>
        <w:t xml:space="preserve">debe estar acorde y </w:t>
      </w:r>
      <w:r w:rsidR="00E44374" w:rsidRPr="007376C0">
        <w:rPr>
          <w:rFonts w:ascii="Arial" w:hAnsi="Arial" w:cs="Arial"/>
        </w:rPr>
        <w:t>actualizado con</w:t>
      </w:r>
      <w:r w:rsidRPr="007376C0">
        <w:rPr>
          <w:rFonts w:ascii="Arial" w:hAnsi="Arial" w:cs="Arial"/>
        </w:rPr>
        <w:t xml:space="preserve"> los roles profesionales que el estudiante debe cumplir </w:t>
      </w:r>
      <w:r w:rsidR="00725BE2" w:rsidRPr="007376C0">
        <w:rPr>
          <w:rFonts w:ascii="Arial" w:hAnsi="Arial" w:cs="Arial"/>
        </w:rPr>
        <w:t xml:space="preserve">posterior </w:t>
      </w:r>
      <w:r w:rsidRPr="007376C0">
        <w:rPr>
          <w:rFonts w:ascii="Arial" w:hAnsi="Arial" w:cs="Arial"/>
        </w:rPr>
        <w:t>a su egreso.</w:t>
      </w:r>
      <w:r w:rsidR="001B0FD6" w:rsidRPr="007376C0">
        <w:rPr>
          <w:rFonts w:ascii="Arial" w:hAnsi="Arial" w:cs="Arial"/>
        </w:rPr>
        <w:t xml:space="preserve"> Finalmente, debe existir un enfoque para </w:t>
      </w:r>
      <w:r w:rsidR="001B0FD6" w:rsidRPr="007376C0">
        <w:rPr>
          <w:rFonts w:ascii="Arial" w:hAnsi="Arial" w:cs="Arial"/>
        </w:rPr>
        <w:lastRenderedPageBreak/>
        <w:t xml:space="preserve">la realización </w:t>
      </w:r>
      <w:r w:rsidRPr="007376C0">
        <w:rPr>
          <w:rFonts w:ascii="Arial" w:hAnsi="Arial" w:cs="Arial"/>
        </w:rPr>
        <w:t xml:space="preserve">del aprendizaje en situaciones reales o simuladas que permitan </w:t>
      </w:r>
      <w:r w:rsidR="00302760" w:rsidRPr="007376C0">
        <w:rPr>
          <w:rFonts w:ascii="Arial" w:hAnsi="Arial" w:cs="Arial"/>
        </w:rPr>
        <w:t>aplicar</w:t>
      </w:r>
      <w:r w:rsidR="00E44374" w:rsidRPr="007376C0">
        <w:rPr>
          <w:rFonts w:ascii="Arial" w:hAnsi="Arial" w:cs="Arial"/>
        </w:rPr>
        <w:t>los</w:t>
      </w:r>
      <w:r w:rsidRPr="007376C0">
        <w:rPr>
          <w:rFonts w:ascii="Arial" w:hAnsi="Arial" w:cs="Arial"/>
        </w:rPr>
        <w:t xml:space="preserve"> contenidos actitudinales, conceptuales y procedimentales </w:t>
      </w:r>
      <w:r w:rsidR="00E44374" w:rsidRPr="007376C0">
        <w:rPr>
          <w:rFonts w:ascii="Arial" w:hAnsi="Arial" w:cs="Arial"/>
        </w:rPr>
        <w:t>en las actividades que deberán desarrollar en el futuro con el mayor realismo posible</w:t>
      </w:r>
      <w:r w:rsidRPr="007376C0">
        <w:rPr>
          <w:rFonts w:ascii="Arial" w:hAnsi="Arial" w:cs="Arial"/>
        </w:rPr>
        <w:t>.</w:t>
      </w:r>
    </w:p>
    <w:p w:rsidR="001A0BCE" w:rsidRDefault="001A0BCE" w:rsidP="008C0C30">
      <w:pPr>
        <w:spacing w:line="360" w:lineRule="auto"/>
        <w:ind w:left="1134"/>
        <w:jc w:val="both"/>
        <w:rPr>
          <w:rFonts w:ascii="Arial" w:hAnsi="Arial" w:cs="Arial"/>
          <w:lang w:val="es-ES_tradnl"/>
        </w:rPr>
      </w:pPr>
    </w:p>
    <w:p w:rsidR="00CC146F" w:rsidRPr="007376C0" w:rsidRDefault="00CC146F" w:rsidP="008C0C30">
      <w:pPr>
        <w:spacing w:line="276" w:lineRule="auto"/>
        <w:ind w:left="1134"/>
        <w:jc w:val="both"/>
        <w:rPr>
          <w:rFonts w:ascii="Arial" w:hAnsi="Arial" w:cs="Arial"/>
        </w:rPr>
      </w:pPr>
      <w:r w:rsidRPr="007376C0">
        <w:rPr>
          <w:rFonts w:ascii="Arial" w:hAnsi="Arial" w:cs="Arial"/>
        </w:rPr>
        <w:t>Los Instrumentos de Planificación Curricular que materializan el currículum de una formación Orientada a Competencias, son los siguientes:</w:t>
      </w:r>
    </w:p>
    <w:p w:rsidR="001B0FD6" w:rsidRPr="00426F52" w:rsidRDefault="001B0FD6" w:rsidP="001A0BCE">
      <w:pPr>
        <w:spacing w:line="360" w:lineRule="auto"/>
        <w:ind w:left="851"/>
        <w:jc w:val="both"/>
        <w:rPr>
          <w:rFonts w:ascii="Arial" w:hAnsi="Arial" w:cs="Arial"/>
          <w:lang w:val="es-ES_tradnl"/>
        </w:rPr>
      </w:pPr>
    </w:p>
    <w:p w:rsidR="00CC146F" w:rsidRDefault="00CC146F" w:rsidP="008C0C30">
      <w:pPr>
        <w:pStyle w:val="Sangradetextonormal"/>
        <w:numPr>
          <w:ilvl w:val="4"/>
          <w:numId w:val="6"/>
        </w:numPr>
        <w:tabs>
          <w:tab w:val="clear" w:pos="1702"/>
        </w:tabs>
        <w:spacing w:line="276" w:lineRule="auto"/>
        <w:ind w:left="1701"/>
        <w:contextualSpacing/>
      </w:pPr>
      <w:r w:rsidRPr="00DC5A03">
        <w:rPr>
          <w:b/>
        </w:rPr>
        <w:t>Perfil de egreso</w:t>
      </w:r>
      <w:r w:rsidR="00725BE2" w:rsidRPr="00DC5A03">
        <w:rPr>
          <w:b/>
        </w:rPr>
        <w:t xml:space="preserve">: </w:t>
      </w:r>
      <w:r w:rsidR="0095068F" w:rsidRPr="00DC5A03">
        <w:t xml:space="preserve">es un documento en que se establecen </w:t>
      </w:r>
      <w:r w:rsidRPr="00DC5A03">
        <w:t xml:space="preserve">las competencias que </w:t>
      </w:r>
      <w:r w:rsidR="00725BE2" w:rsidRPr="00DC5A03">
        <w:t>debe poseer el egresado para su desempeño profesional</w:t>
      </w:r>
      <w:r w:rsidRPr="00DC5A03">
        <w:t xml:space="preserve">. Se agrupan en competencias </w:t>
      </w:r>
      <w:r w:rsidR="00725BE2" w:rsidRPr="00DC5A03">
        <w:t>sello,</w:t>
      </w:r>
      <w:r w:rsidRPr="00DC5A03">
        <w:t>genéricasy específicas.</w:t>
      </w:r>
    </w:p>
    <w:p w:rsidR="00DC5A03" w:rsidRPr="00DC5A03" w:rsidRDefault="00DC5A03" w:rsidP="008C0C30">
      <w:pPr>
        <w:pStyle w:val="Sangradetextonormal"/>
        <w:ind w:left="1701" w:hanging="567"/>
        <w:contextualSpacing/>
      </w:pPr>
    </w:p>
    <w:p w:rsidR="00CC146F" w:rsidRDefault="00CC146F" w:rsidP="008C0C30">
      <w:pPr>
        <w:pStyle w:val="Sangradetextonormal"/>
        <w:numPr>
          <w:ilvl w:val="4"/>
          <w:numId w:val="6"/>
        </w:numPr>
        <w:tabs>
          <w:tab w:val="clear" w:pos="1702"/>
        </w:tabs>
        <w:spacing w:line="276" w:lineRule="auto"/>
        <w:ind w:left="1701"/>
        <w:contextualSpacing/>
      </w:pPr>
      <w:r w:rsidRPr="00DC5A03">
        <w:rPr>
          <w:b/>
        </w:rPr>
        <w:t>Matriz de articulación</w:t>
      </w:r>
      <w:r w:rsidR="00725BE2" w:rsidRPr="00DC5A03">
        <w:rPr>
          <w:b/>
        </w:rPr>
        <w:t xml:space="preserve">: </w:t>
      </w:r>
      <w:r w:rsidRPr="00DC5A03">
        <w:t xml:space="preserve">es un documento de </w:t>
      </w:r>
      <w:r w:rsidR="0095068F" w:rsidRPr="00DC5A03">
        <w:t>P</w:t>
      </w:r>
      <w:r w:rsidRPr="00DC5A03">
        <w:t xml:space="preserve">lanificación </w:t>
      </w:r>
      <w:r w:rsidR="0095068F" w:rsidRPr="00DC5A03">
        <w:t xml:space="preserve">Curricular, </w:t>
      </w:r>
      <w:r w:rsidRPr="00DC5A03">
        <w:t xml:space="preserve">mediante el cual se definen aquellas competencias que son necesarias para el </w:t>
      </w:r>
      <w:r w:rsidR="00E44374" w:rsidRPr="00DC5A03">
        <w:t xml:space="preserve">desarrollo del </w:t>
      </w:r>
      <w:r w:rsidRPr="00DC5A03">
        <w:t xml:space="preserve">curso de especialidad en la Academia de </w:t>
      </w:r>
      <w:r w:rsidR="00725BE2" w:rsidRPr="00DC5A03">
        <w:t xml:space="preserve">Politécnica </w:t>
      </w:r>
      <w:r w:rsidRPr="00DC5A03">
        <w:t>Naval.</w:t>
      </w:r>
    </w:p>
    <w:p w:rsidR="00DC5A03" w:rsidRPr="00DC5A03" w:rsidRDefault="00DC5A03" w:rsidP="008C0C30">
      <w:pPr>
        <w:pStyle w:val="Sangradetextonormal"/>
        <w:spacing w:line="276" w:lineRule="auto"/>
        <w:ind w:left="1701" w:hanging="567"/>
        <w:contextualSpacing/>
      </w:pPr>
    </w:p>
    <w:p w:rsidR="00CC146F" w:rsidRDefault="00CC146F" w:rsidP="008C0C30">
      <w:pPr>
        <w:pStyle w:val="Sangradetextonormal"/>
        <w:numPr>
          <w:ilvl w:val="4"/>
          <w:numId w:val="6"/>
        </w:numPr>
        <w:tabs>
          <w:tab w:val="clear" w:pos="1702"/>
        </w:tabs>
        <w:spacing w:line="276" w:lineRule="auto"/>
        <w:ind w:left="1701"/>
        <w:contextualSpacing/>
      </w:pPr>
      <w:r w:rsidRPr="00DC5A03">
        <w:rPr>
          <w:b/>
        </w:rPr>
        <w:t>Matriz de tributación</w:t>
      </w:r>
      <w:r w:rsidR="00725BE2" w:rsidRPr="00DC5A03">
        <w:rPr>
          <w:b/>
        </w:rPr>
        <w:t xml:space="preserve">: </w:t>
      </w:r>
      <w:r w:rsidR="00725BE2" w:rsidRPr="00DC5A03">
        <w:t xml:space="preserve">es un </w:t>
      </w:r>
      <w:r w:rsidR="009A524A" w:rsidRPr="00DC5A03">
        <w:t xml:space="preserve">documento de </w:t>
      </w:r>
      <w:r w:rsidR="0095068F" w:rsidRPr="00DC5A03">
        <w:t>P</w:t>
      </w:r>
      <w:r w:rsidR="009A524A" w:rsidRPr="00DC5A03">
        <w:t xml:space="preserve">lanificación en el cual se definen la contribución de las actividades curriculares de cada modelo de formación al logro de las competencias </w:t>
      </w:r>
      <w:r w:rsidR="00E44374" w:rsidRPr="00DC5A03">
        <w:t xml:space="preserve">establecidas en el </w:t>
      </w:r>
      <w:r w:rsidR="009A524A" w:rsidRPr="00DC5A03">
        <w:t>perfil de egreso.</w:t>
      </w:r>
    </w:p>
    <w:p w:rsidR="00DC5A03" w:rsidRPr="00DC5A03" w:rsidRDefault="00DC5A03" w:rsidP="008C0C30">
      <w:pPr>
        <w:pStyle w:val="Sangradetextonormal"/>
        <w:spacing w:line="276" w:lineRule="auto"/>
        <w:ind w:left="1701" w:hanging="567"/>
        <w:contextualSpacing/>
      </w:pPr>
    </w:p>
    <w:p w:rsidR="009A524A" w:rsidRPr="00DC5A03" w:rsidRDefault="00CC146F" w:rsidP="008C0C30">
      <w:pPr>
        <w:pStyle w:val="Sangradetextonormal"/>
        <w:numPr>
          <w:ilvl w:val="4"/>
          <w:numId w:val="6"/>
        </w:numPr>
        <w:tabs>
          <w:tab w:val="clear" w:pos="1702"/>
        </w:tabs>
        <w:spacing w:line="276" w:lineRule="auto"/>
        <w:ind w:left="1701"/>
        <w:contextualSpacing/>
        <w:rPr>
          <w:b/>
        </w:rPr>
      </w:pPr>
      <w:r w:rsidRPr="00DC5A03">
        <w:rPr>
          <w:b/>
        </w:rPr>
        <w:t>Malla curricular</w:t>
      </w:r>
      <w:r w:rsidR="00725BE2" w:rsidRPr="00DC5A03">
        <w:rPr>
          <w:b/>
        </w:rPr>
        <w:t xml:space="preserve">: </w:t>
      </w:r>
      <w:r w:rsidR="00725BE2" w:rsidRPr="00DC5A03">
        <w:t xml:space="preserve">es un documento en que </w:t>
      </w:r>
      <w:r w:rsidR="009A524A" w:rsidRPr="00DC5A03">
        <w:t xml:space="preserve">se especifican las </w:t>
      </w:r>
      <w:r w:rsidR="0095068F" w:rsidRPr="00DC5A03">
        <w:t>Actividades o A</w:t>
      </w:r>
      <w:r w:rsidR="009A524A" w:rsidRPr="00DC5A03">
        <w:t>signaturas del curso y su secuenciación como, asimismo, las horas pedagógicas estimadas que requerirá su implementación.</w:t>
      </w:r>
    </w:p>
    <w:p w:rsidR="00DC5A03" w:rsidRPr="00DC5A03" w:rsidRDefault="00DC5A03" w:rsidP="008C0C30">
      <w:pPr>
        <w:pStyle w:val="Sangradetextonormal"/>
        <w:spacing w:line="276" w:lineRule="auto"/>
        <w:ind w:left="1701" w:hanging="567"/>
        <w:contextualSpacing/>
        <w:rPr>
          <w:b/>
        </w:rPr>
      </w:pPr>
    </w:p>
    <w:p w:rsidR="00CC146F" w:rsidRPr="00DC5A03" w:rsidRDefault="00CC146F" w:rsidP="008C0C30">
      <w:pPr>
        <w:pStyle w:val="Sangradetextonormal"/>
        <w:numPr>
          <w:ilvl w:val="4"/>
          <w:numId w:val="6"/>
        </w:numPr>
        <w:tabs>
          <w:tab w:val="clear" w:pos="1702"/>
        </w:tabs>
        <w:spacing w:line="276" w:lineRule="auto"/>
        <w:ind w:left="1701"/>
        <w:contextualSpacing/>
        <w:rPr>
          <w:b/>
        </w:rPr>
      </w:pPr>
      <w:r w:rsidRPr="00DC5A03">
        <w:rPr>
          <w:b/>
        </w:rPr>
        <w:t>Plan de estudio</w:t>
      </w:r>
      <w:r w:rsidR="00725BE2" w:rsidRPr="00DC5A03">
        <w:rPr>
          <w:b/>
        </w:rPr>
        <w:t xml:space="preserve">: </w:t>
      </w:r>
      <w:r w:rsidR="00310133" w:rsidRPr="00DC5A03">
        <w:t xml:space="preserve">es un documento de Planificación Curricular, en el cual se establecen </w:t>
      </w:r>
      <w:r w:rsidR="0095068F" w:rsidRPr="00DC5A03">
        <w:t xml:space="preserve">los </w:t>
      </w:r>
      <w:r w:rsidR="00310133" w:rsidRPr="00DC5A03">
        <w:t>aspectos</w:t>
      </w:r>
      <w:r w:rsidR="00725BE2" w:rsidRPr="00DC5A03">
        <w:t xml:space="preserve"> más relevantes</w:t>
      </w:r>
      <w:r w:rsidR="00302760" w:rsidRPr="00DC5A03">
        <w:t xml:space="preserve"> de un curso</w:t>
      </w:r>
      <w:r w:rsidR="00725BE2" w:rsidRPr="00DC5A03">
        <w:t xml:space="preserve">, tales </w:t>
      </w:r>
      <w:r w:rsidR="00E44374" w:rsidRPr="00DC5A03">
        <w:t>como, requisitos</w:t>
      </w:r>
      <w:r w:rsidR="00725BE2" w:rsidRPr="00DC5A03">
        <w:t xml:space="preserve">, objetivos, </w:t>
      </w:r>
      <w:r w:rsidR="00302760" w:rsidRPr="00DC5A03">
        <w:t xml:space="preserve">asignaturas que lo componen, </w:t>
      </w:r>
      <w:r w:rsidR="00725BE2" w:rsidRPr="00DC5A03">
        <w:t xml:space="preserve">carga horaria, entre otros. </w:t>
      </w:r>
    </w:p>
    <w:p w:rsidR="00CC146F" w:rsidRDefault="00CC146F" w:rsidP="008C0C30">
      <w:pPr>
        <w:pStyle w:val="Sangradetextonormal"/>
        <w:numPr>
          <w:ilvl w:val="4"/>
          <w:numId w:val="6"/>
        </w:numPr>
        <w:tabs>
          <w:tab w:val="clear" w:pos="1702"/>
        </w:tabs>
        <w:spacing w:line="276" w:lineRule="auto"/>
        <w:ind w:left="1701"/>
        <w:contextualSpacing/>
      </w:pPr>
      <w:r w:rsidRPr="00DC5A03">
        <w:rPr>
          <w:b/>
        </w:rPr>
        <w:t>Programa de asignatura</w:t>
      </w:r>
      <w:r w:rsidR="00725BE2" w:rsidRPr="00DC5A03">
        <w:rPr>
          <w:b/>
        </w:rPr>
        <w:t xml:space="preserve">: </w:t>
      </w:r>
      <w:r w:rsidR="00725BE2" w:rsidRPr="00DC5A03">
        <w:t xml:space="preserve">es un </w:t>
      </w:r>
      <w:r w:rsidR="0095068F" w:rsidRPr="00DC5A03">
        <w:t xml:space="preserve">documento </w:t>
      </w:r>
      <w:r w:rsidR="00310133" w:rsidRPr="00DC5A03">
        <w:t>donde se detallan</w:t>
      </w:r>
      <w:r w:rsidR="00E44374" w:rsidRPr="00DC5A03">
        <w:t xml:space="preserve">, para cada asignatura, </w:t>
      </w:r>
      <w:r w:rsidR="00310133" w:rsidRPr="00DC5A03">
        <w:t xml:space="preserve">las Unidades de Aprendizaje, los contenidos, los resultados de aprendizaje, </w:t>
      </w:r>
      <w:r w:rsidR="00E44374" w:rsidRPr="00DC5A03">
        <w:t xml:space="preserve">forma </w:t>
      </w:r>
      <w:r w:rsidR="00310133" w:rsidRPr="00DC5A03">
        <w:t>de evaluación, las horas de clase</w:t>
      </w:r>
      <w:r w:rsidR="00E44374" w:rsidRPr="00DC5A03">
        <w:t xml:space="preserve"> y la bibliograf</w:t>
      </w:r>
      <w:r w:rsidR="00310133" w:rsidRPr="00DC5A03">
        <w:t>ía</w:t>
      </w:r>
      <w:r w:rsidR="00E44374" w:rsidRPr="00DC5A03">
        <w:t>.</w:t>
      </w:r>
    </w:p>
    <w:p w:rsidR="00DC5A03" w:rsidRPr="00DC5A03" w:rsidRDefault="00DC5A03" w:rsidP="008C0C30">
      <w:pPr>
        <w:pStyle w:val="Sangradetextonormal"/>
        <w:spacing w:line="276" w:lineRule="auto"/>
        <w:ind w:left="1701" w:hanging="567"/>
        <w:contextualSpacing/>
      </w:pPr>
    </w:p>
    <w:p w:rsidR="00CC146F" w:rsidRPr="00DC5A03" w:rsidRDefault="00CC146F" w:rsidP="008C0C30">
      <w:pPr>
        <w:pStyle w:val="Sangradetextonormal"/>
        <w:numPr>
          <w:ilvl w:val="4"/>
          <w:numId w:val="6"/>
        </w:numPr>
        <w:tabs>
          <w:tab w:val="clear" w:pos="1702"/>
        </w:tabs>
        <w:spacing w:line="276" w:lineRule="auto"/>
        <w:ind w:left="1701"/>
        <w:contextualSpacing/>
      </w:pPr>
      <w:r w:rsidRPr="00DC5A03">
        <w:rPr>
          <w:b/>
        </w:rPr>
        <w:t>Syllabus</w:t>
      </w:r>
      <w:r w:rsidR="0095068F" w:rsidRPr="00DC5A03">
        <w:rPr>
          <w:b/>
        </w:rPr>
        <w:t xml:space="preserve">: </w:t>
      </w:r>
      <w:r w:rsidR="0095068F" w:rsidRPr="00DC5A03">
        <w:t xml:space="preserve">es un </w:t>
      </w:r>
      <w:r w:rsidR="006344A1" w:rsidRPr="00DC5A03">
        <w:t xml:space="preserve">documento de </w:t>
      </w:r>
      <w:r w:rsidR="0095068F" w:rsidRPr="00DC5A03">
        <w:t>P</w:t>
      </w:r>
      <w:r w:rsidR="006344A1" w:rsidRPr="00DC5A03">
        <w:t xml:space="preserve">lanificación que detalla </w:t>
      </w:r>
      <w:r w:rsidR="00DC3CF6" w:rsidRPr="00DC5A03">
        <w:t>cronológica y semanalmente como se desarrollará el programa de asignatura</w:t>
      </w:r>
      <w:r w:rsidR="006344A1" w:rsidRPr="00DC5A03">
        <w:t>.</w:t>
      </w:r>
    </w:p>
    <w:p w:rsidR="005002F3" w:rsidRPr="005002F3" w:rsidRDefault="005002F3" w:rsidP="005002F3">
      <w:pPr>
        <w:tabs>
          <w:tab w:val="left" w:pos="2552"/>
        </w:tabs>
        <w:spacing w:line="360" w:lineRule="auto"/>
        <w:ind w:left="2552"/>
        <w:jc w:val="both"/>
        <w:rPr>
          <w:rFonts w:ascii="Arial" w:hAnsi="Arial" w:cs="Arial"/>
          <w:sz w:val="16"/>
          <w:szCs w:val="16"/>
          <w:lang w:val="es-ES_tradnl"/>
        </w:rPr>
      </w:pPr>
    </w:p>
    <w:p w:rsidR="005002F3" w:rsidRPr="005002F3" w:rsidRDefault="005002F3" w:rsidP="005002F3">
      <w:pPr>
        <w:tabs>
          <w:tab w:val="left" w:pos="2552"/>
        </w:tabs>
        <w:spacing w:line="276" w:lineRule="auto"/>
        <w:ind w:left="2552"/>
        <w:jc w:val="both"/>
        <w:rPr>
          <w:rFonts w:ascii="Arial" w:hAnsi="Arial" w:cs="Arial"/>
          <w:sz w:val="16"/>
          <w:szCs w:val="16"/>
          <w:lang w:val="es-ES_tradnl"/>
        </w:rPr>
      </w:pPr>
    </w:p>
    <w:p w:rsidR="005002F3" w:rsidRDefault="0095068F" w:rsidP="008C0C30">
      <w:pPr>
        <w:pStyle w:val="Prrafodelista"/>
        <w:numPr>
          <w:ilvl w:val="0"/>
          <w:numId w:val="21"/>
        </w:numPr>
        <w:tabs>
          <w:tab w:val="left" w:pos="8931"/>
        </w:tabs>
        <w:spacing w:line="360" w:lineRule="auto"/>
        <w:ind w:left="1134" w:hanging="567"/>
        <w:jc w:val="both"/>
        <w:rPr>
          <w:rFonts w:ascii="Arial" w:hAnsi="Arial" w:cs="Arial"/>
          <w:b/>
          <w:spacing w:val="10"/>
          <w:lang w:val="es-ES_tradnl"/>
        </w:rPr>
      </w:pPr>
      <w:r>
        <w:rPr>
          <w:rFonts w:ascii="Arial" w:hAnsi="Arial" w:cs="Arial"/>
          <w:b/>
          <w:spacing w:val="10"/>
          <w:lang w:val="es-ES_tradnl"/>
        </w:rPr>
        <w:lastRenderedPageBreak/>
        <w:t>MODELO</w:t>
      </w:r>
      <w:r w:rsidRPr="00600FC6">
        <w:rPr>
          <w:rFonts w:ascii="Arial" w:hAnsi="Arial" w:cs="Arial"/>
          <w:b/>
          <w:spacing w:val="10"/>
          <w:lang w:val="es-ES_tradnl"/>
        </w:rPr>
        <w:t xml:space="preserve"> DE FORMACIÓN. </w:t>
      </w:r>
    </w:p>
    <w:p w:rsidR="005002F3" w:rsidRPr="005002F3" w:rsidRDefault="005002F3" w:rsidP="005002F3">
      <w:pPr>
        <w:pStyle w:val="Prrafodelista"/>
        <w:tabs>
          <w:tab w:val="left" w:pos="709"/>
          <w:tab w:val="left" w:pos="851"/>
          <w:tab w:val="num" w:pos="900"/>
          <w:tab w:val="left" w:pos="8931"/>
        </w:tabs>
        <w:ind w:left="1069"/>
        <w:jc w:val="both"/>
        <w:rPr>
          <w:rFonts w:ascii="Arial" w:hAnsi="Arial" w:cs="Arial"/>
          <w:b/>
          <w:spacing w:val="10"/>
          <w:sz w:val="12"/>
          <w:szCs w:val="12"/>
          <w:lang w:val="es-ES_tradnl"/>
        </w:rPr>
      </w:pPr>
    </w:p>
    <w:p w:rsidR="0095068F" w:rsidRPr="00DC5A03" w:rsidRDefault="0095068F" w:rsidP="008C0C30">
      <w:pPr>
        <w:spacing w:line="276" w:lineRule="auto"/>
        <w:ind w:left="1134"/>
        <w:jc w:val="both"/>
        <w:rPr>
          <w:rFonts w:ascii="Arial" w:hAnsi="Arial" w:cs="Arial"/>
        </w:rPr>
      </w:pPr>
      <w:r w:rsidRPr="00DC5A03">
        <w:rPr>
          <w:rFonts w:ascii="Arial" w:hAnsi="Arial" w:cs="Arial"/>
        </w:rPr>
        <w:t>En consideración a que la formación del cadete es de carácter integral, su proceso educativo se articula en seis sub modelos:</w:t>
      </w:r>
    </w:p>
    <w:p w:rsidR="0095068F" w:rsidRPr="009B6586" w:rsidRDefault="0095068F" w:rsidP="001400D3">
      <w:pPr>
        <w:tabs>
          <w:tab w:val="left" w:pos="851"/>
        </w:tabs>
        <w:spacing w:line="276" w:lineRule="auto"/>
        <w:ind w:left="851"/>
        <w:jc w:val="both"/>
        <w:rPr>
          <w:rFonts w:ascii="Arial" w:hAnsi="Arial" w:cs="Arial"/>
          <w:spacing w:val="-4"/>
        </w:rPr>
      </w:pPr>
    </w:p>
    <w:p w:rsidR="0095068F" w:rsidRPr="001400D3" w:rsidRDefault="0095068F" w:rsidP="008C0C30">
      <w:pPr>
        <w:pStyle w:val="Sangradetextonormal"/>
        <w:numPr>
          <w:ilvl w:val="7"/>
          <w:numId w:val="6"/>
        </w:numPr>
        <w:tabs>
          <w:tab w:val="clear" w:pos="1077"/>
        </w:tabs>
        <w:spacing w:line="276" w:lineRule="auto"/>
        <w:ind w:left="1701"/>
        <w:contextualSpacing/>
        <w:rPr>
          <w:b/>
        </w:rPr>
      </w:pPr>
      <w:r w:rsidRPr="00DC5A03">
        <w:rPr>
          <w:b/>
        </w:rPr>
        <w:t xml:space="preserve">Modelo de Formación Militar Naval: </w:t>
      </w:r>
      <w:r w:rsidRPr="001400D3">
        <w:t>Representa la enseñanza formal y sistemática del ser militar.</w:t>
      </w:r>
    </w:p>
    <w:p w:rsidR="001400D3" w:rsidRPr="00DC5A03" w:rsidRDefault="001400D3" w:rsidP="008C0C30">
      <w:pPr>
        <w:pStyle w:val="Sangradetextonormal"/>
        <w:spacing w:line="276" w:lineRule="auto"/>
        <w:ind w:left="1701" w:hanging="567"/>
        <w:contextualSpacing/>
        <w:rPr>
          <w:b/>
        </w:rPr>
      </w:pPr>
    </w:p>
    <w:p w:rsidR="0095068F" w:rsidRPr="001400D3" w:rsidRDefault="0095068F" w:rsidP="008C0C30">
      <w:pPr>
        <w:pStyle w:val="Sangradetextonormal"/>
        <w:numPr>
          <w:ilvl w:val="7"/>
          <w:numId w:val="6"/>
        </w:numPr>
        <w:tabs>
          <w:tab w:val="clear" w:pos="1077"/>
        </w:tabs>
        <w:spacing w:line="276" w:lineRule="auto"/>
        <w:ind w:left="1701"/>
        <w:contextualSpacing/>
        <w:rPr>
          <w:b/>
        </w:rPr>
      </w:pPr>
      <w:r w:rsidRPr="00DC5A03">
        <w:rPr>
          <w:b/>
        </w:rPr>
        <w:t xml:space="preserve">Modelo de Formación Académica: </w:t>
      </w:r>
      <w:r w:rsidRPr="001400D3">
        <w:t xml:space="preserve">Conlleva la formación académica de aula </w:t>
      </w:r>
      <w:r w:rsidR="00DF62CD" w:rsidRPr="001400D3">
        <w:t xml:space="preserve">que sustenta la profesión naval, para entregar los contenidos, capacidades y habilidades que lo habilitan a desempeñarse como oficial de marina. </w:t>
      </w:r>
      <w:r w:rsidR="004C4BC5" w:rsidRPr="001400D3">
        <w:t xml:space="preserve">Este </w:t>
      </w:r>
      <w:r w:rsidRPr="001400D3">
        <w:t>modelo se orienta principalmente al saber.</w:t>
      </w:r>
    </w:p>
    <w:p w:rsidR="001400D3" w:rsidRPr="00DC5A03" w:rsidRDefault="001400D3" w:rsidP="008C0C30">
      <w:pPr>
        <w:pStyle w:val="Sangradetextonormal"/>
        <w:spacing w:line="276" w:lineRule="auto"/>
        <w:ind w:left="1701" w:hanging="567"/>
        <w:contextualSpacing/>
        <w:rPr>
          <w:b/>
        </w:rPr>
      </w:pPr>
    </w:p>
    <w:p w:rsidR="0095068F" w:rsidRPr="00CA5C6B" w:rsidRDefault="0095068F" w:rsidP="008C0C30">
      <w:pPr>
        <w:pStyle w:val="Sangradetextonormal"/>
        <w:numPr>
          <w:ilvl w:val="7"/>
          <w:numId w:val="6"/>
        </w:numPr>
        <w:tabs>
          <w:tab w:val="clear" w:pos="1077"/>
        </w:tabs>
        <w:spacing w:line="276" w:lineRule="auto"/>
        <w:ind w:left="1701"/>
        <w:contextualSpacing/>
      </w:pPr>
      <w:r w:rsidRPr="00DC5A03">
        <w:rPr>
          <w:b/>
        </w:rPr>
        <w:t xml:space="preserve">Modelo de Formación Profesional: </w:t>
      </w:r>
      <w:r w:rsidRPr="00CA5C6B">
        <w:t>Abarca la formación tendiente a que alumno conozca, experimente y ejecute todas las actividades de la profesión, lográndose un acercamiento a ella. Este modelo se orienta al saber hacer, donde el alumno aplica lo aprendido en el aula.</w:t>
      </w:r>
    </w:p>
    <w:p w:rsidR="003E2632" w:rsidRPr="00DC5A03" w:rsidRDefault="003E2632" w:rsidP="008C0C30">
      <w:pPr>
        <w:pStyle w:val="Sangradetextonormal"/>
        <w:spacing w:line="276" w:lineRule="auto"/>
        <w:ind w:left="1701" w:hanging="567"/>
        <w:contextualSpacing/>
        <w:rPr>
          <w:b/>
        </w:rPr>
      </w:pPr>
    </w:p>
    <w:p w:rsidR="0095068F" w:rsidRPr="003E2632" w:rsidRDefault="0095068F" w:rsidP="008C0C30">
      <w:pPr>
        <w:pStyle w:val="Sangradetextonormal"/>
        <w:numPr>
          <w:ilvl w:val="7"/>
          <w:numId w:val="6"/>
        </w:numPr>
        <w:tabs>
          <w:tab w:val="clear" w:pos="1077"/>
        </w:tabs>
        <w:spacing w:line="276" w:lineRule="auto"/>
        <w:ind w:left="1701"/>
        <w:contextualSpacing/>
        <w:rPr>
          <w:b/>
        </w:rPr>
      </w:pPr>
      <w:r w:rsidRPr="00DC5A03">
        <w:rPr>
          <w:b/>
        </w:rPr>
        <w:t xml:space="preserve">Modelo de Formación Valórica: </w:t>
      </w:r>
      <w:r w:rsidRPr="00CA5C6B">
        <w:t>El modelo de formación valórica es de desarrollo transversal y corresponde al conjunto de actividades para la adquisición de valores, doctrina y conductas propias de la profesión naval. Este modelo le entrega al alumno el ser.</w:t>
      </w:r>
    </w:p>
    <w:p w:rsidR="003E2632" w:rsidRPr="00DC5A03" w:rsidRDefault="003E2632" w:rsidP="008C0C30">
      <w:pPr>
        <w:pStyle w:val="Sangradetextonormal"/>
        <w:spacing w:line="276" w:lineRule="auto"/>
        <w:ind w:left="1701" w:hanging="567"/>
        <w:contextualSpacing/>
        <w:rPr>
          <w:b/>
        </w:rPr>
      </w:pPr>
    </w:p>
    <w:p w:rsidR="0095068F" w:rsidRPr="00CA5C6B" w:rsidRDefault="0095068F" w:rsidP="008C0C30">
      <w:pPr>
        <w:pStyle w:val="Sangradetextonormal"/>
        <w:numPr>
          <w:ilvl w:val="7"/>
          <w:numId w:val="6"/>
        </w:numPr>
        <w:tabs>
          <w:tab w:val="clear" w:pos="1077"/>
        </w:tabs>
        <w:spacing w:line="276" w:lineRule="auto"/>
        <w:ind w:left="1701"/>
        <w:contextualSpacing/>
        <w:rPr>
          <w:b/>
        </w:rPr>
      </w:pPr>
      <w:r w:rsidRPr="00DC5A03">
        <w:rPr>
          <w:b/>
        </w:rPr>
        <w:t xml:space="preserve">Modelo de Formación Física – Deportivo: </w:t>
      </w:r>
      <w:r w:rsidRPr="00CA5C6B">
        <w:t>Contempla las actividades de desarrollo físico que se realizan para</w:t>
      </w:r>
      <w:r w:rsidR="002018DD" w:rsidRPr="00CA5C6B">
        <w:t xml:space="preserve"> mantener una condición física y deportiva compatible con las exigencias del servicio naval y</w:t>
      </w:r>
      <w:r w:rsidRPr="00CA5C6B">
        <w:t xml:space="preserve"> fomentar en el personal naval la conciencia y el </w:t>
      </w:r>
      <w:r w:rsidR="000A30EE" w:rsidRPr="00CA5C6B">
        <w:t xml:space="preserve">hábito </w:t>
      </w:r>
      <w:r w:rsidRPr="00CA5C6B">
        <w:t xml:space="preserve">por la salud física en el </w:t>
      </w:r>
      <w:r w:rsidR="000A30EE" w:rsidRPr="00CA5C6B">
        <w:t>desempeño de su profesión.</w:t>
      </w:r>
    </w:p>
    <w:p w:rsidR="003E2632" w:rsidRPr="00CA5C6B" w:rsidRDefault="003E2632" w:rsidP="008C0C30">
      <w:pPr>
        <w:pStyle w:val="Sangradetextonormal"/>
        <w:spacing w:line="276" w:lineRule="auto"/>
        <w:ind w:left="1701" w:hanging="567"/>
        <w:contextualSpacing/>
        <w:rPr>
          <w:b/>
        </w:rPr>
      </w:pPr>
    </w:p>
    <w:p w:rsidR="0095068F" w:rsidRPr="00DC5A03" w:rsidRDefault="0095068F" w:rsidP="008C0C30">
      <w:pPr>
        <w:pStyle w:val="Sangradetextonormal"/>
        <w:numPr>
          <w:ilvl w:val="7"/>
          <w:numId w:val="6"/>
        </w:numPr>
        <w:tabs>
          <w:tab w:val="clear" w:pos="1077"/>
        </w:tabs>
        <w:spacing w:line="276" w:lineRule="auto"/>
        <w:ind w:left="1701"/>
        <w:contextualSpacing/>
        <w:rPr>
          <w:b/>
        </w:rPr>
      </w:pPr>
      <w:r w:rsidRPr="00DC5A03">
        <w:rPr>
          <w:b/>
        </w:rPr>
        <w:t xml:space="preserve">Modelo de Formación Cultural: </w:t>
      </w:r>
      <w:r w:rsidRPr="00CA5C6B">
        <w:t>Este modelo refleja las actividades de índole cultural, tendientes a acercar y formar al personal en las expresiones culturales propias de la institución.</w:t>
      </w:r>
    </w:p>
    <w:p w:rsidR="0095068F" w:rsidRPr="009B6586" w:rsidRDefault="0095068F" w:rsidP="008C0C30">
      <w:pPr>
        <w:pStyle w:val="Prrafodelista"/>
        <w:tabs>
          <w:tab w:val="left" w:pos="851"/>
        </w:tabs>
        <w:spacing w:line="276" w:lineRule="auto"/>
        <w:ind w:left="1701" w:hanging="567"/>
        <w:jc w:val="both"/>
        <w:rPr>
          <w:rFonts w:ascii="Arial" w:hAnsi="Arial" w:cs="Arial"/>
          <w:spacing w:val="-4"/>
        </w:rPr>
      </w:pPr>
      <w:r w:rsidRPr="009B6586">
        <w:rPr>
          <w:rFonts w:ascii="Arial" w:hAnsi="Arial" w:cs="Arial"/>
          <w:spacing w:val="-4"/>
        </w:rPr>
        <w:tab/>
      </w:r>
    </w:p>
    <w:p w:rsidR="0095068F" w:rsidRDefault="000A30EE" w:rsidP="0005582C">
      <w:pPr>
        <w:spacing w:line="276" w:lineRule="auto"/>
        <w:ind w:left="1701"/>
        <w:jc w:val="both"/>
        <w:rPr>
          <w:rFonts w:ascii="Arial" w:hAnsi="Arial" w:cs="Arial"/>
          <w:lang w:val="es-ES_tradnl"/>
        </w:rPr>
      </w:pPr>
      <w:r>
        <w:rPr>
          <w:rFonts w:ascii="Arial" w:hAnsi="Arial" w:cs="Arial"/>
          <w:spacing w:val="-4"/>
        </w:rPr>
        <w:t xml:space="preserve">El proceso de un cadete en la </w:t>
      </w:r>
      <w:r w:rsidR="0095068F" w:rsidRPr="009B6586">
        <w:rPr>
          <w:rFonts w:ascii="Arial" w:hAnsi="Arial" w:cs="Arial"/>
          <w:spacing w:val="-4"/>
        </w:rPr>
        <w:t xml:space="preserve">Escuela Naval </w:t>
      </w:r>
      <w:r>
        <w:rPr>
          <w:rFonts w:ascii="Arial" w:hAnsi="Arial" w:cs="Arial"/>
          <w:spacing w:val="-4"/>
        </w:rPr>
        <w:t xml:space="preserve">tiene una duración de </w:t>
      </w:r>
      <w:r w:rsidR="0095068F" w:rsidRPr="009B6586">
        <w:rPr>
          <w:rFonts w:ascii="Arial" w:hAnsi="Arial" w:cs="Arial"/>
          <w:spacing w:val="-4"/>
        </w:rPr>
        <w:t>cuatro años</w:t>
      </w:r>
      <w:r w:rsidR="0005582C">
        <w:rPr>
          <w:rFonts w:ascii="Arial" w:hAnsi="Arial" w:cs="Arial"/>
          <w:spacing w:val="-4"/>
        </w:rPr>
        <w:t xml:space="preserve"> </w:t>
      </w:r>
      <w:r w:rsidR="00B26CE9">
        <w:rPr>
          <w:rFonts w:ascii="Arial" w:hAnsi="Arial" w:cs="Arial"/>
          <w:spacing w:val="-4"/>
        </w:rPr>
        <w:t xml:space="preserve">bajo </w:t>
      </w:r>
      <w:r w:rsidR="001A48BA">
        <w:rPr>
          <w:rFonts w:ascii="Arial" w:hAnsi="Arial" w:cs="Arial"/>
          <w:spacing w:val="-4"/>
        </w:rPr>
        <w:t xml:space="preserve">un </w:t>
      </w:r>
      <w:r w:rsidR="001A48BA" w:rsidRPr="009B6586">
        <w:rPr>
          <w:rFonts w:ascii="Arial" w:hAnsi="Arial" w:cs="Arial"/>
          <w:spacing w:val="-4"/>
        </w:rPr>
        <w:t>régimen</w:t>
      </w:r>
      <w:r w:rsidR="0095068F" w:rsidRPr="009B6586">
        <w:rPr>
          <w:rFonts w:ascii="Arial" w:hAnsi="Arial" w:cs="Arial"/>
          <w:spacing w:val="-4"/>
        </w:rPr>
        <w:t xml:space="preserve"> de internado</w:t>
      </w:r>
      <w:r w:rsidR="00B26CE9">
        <w:rPr>
          <w:rFonts w:ascii="Arial" w:hAnsi="Arial" w:cs="Arial"/>
          <w:spacing w:val="-4"/>
        </w:rPr>
        <w:t xml:space="preserve">. </w:t>
      </w:r>
      <w:r w:rsidR="00B26CE9">
        <w:rPr>
          <w:rFonts w:ascii="Arial" w:hAnsi="Arial" w:cs="Arial"/>
          <w:lang w:val="es-ES_tradnl"/>
        </w:rPr>
        <w:t xml:space="preserve">Los diferentes modelos de formación se complementan </w:t>
      </w:r>
      <w:r w:rsidR="00977D92">
        <w:rPr>
          <w:rFonts w:ascii="Arial" w:hAnsi="Arial" w:cs="Arial"/>
          <w:lang w:val="es-ES_tradnl"/>
        </w:rPr>
        <w:t>en su ejecución. En la tabla</w:t>
      </w:r>
      <w:r w:rsidR="001A48BA">
        <w:rPr>
          <w:rFonts w:ascii="Arial" w:hAnsi="Arial" w:cs="Arial"/>
          <w:lang w:val="es-ES_tradnl"/>
        </w:rPr>
        <w:t xml:space="preserve"> se muestra la di</w:t>
      </w:r>
      <w:r w:rsidR="00B26CE9">
        <w:rPr>
          <w:rFonts w:ascii="Arial" w:hAnsi="Arial" w:cs="Arial"/>
          <w:lang w:val="es-ES_tradnl"/>
        </w:rPr>
        <w:t xml:space="preserve">stribución de tiempo </w:t>
      </w:r>
      <w:r w:rsidR="00977D92">
        <w:rPr>
          <w:rFonts w:ascii="Arial" w:hAnsi="Arial" w:cs="Arial"/>
          <w:lang w:val="es-ES_tradnl"/>
        </w:rPr>
        <w:t xml:space="preserve">destinado a </w:t>
      </w:r>
      <w:r w:rsidR="00B26CE9">
        <w:rPr>
          <w:rFonts w:ascii="Arial" w:hAnsi="Arial" w:cs="Arial"/>
          <w:lang w:val="es-ES_tradnl"/>
        </w:rPr>
        <w:t>cada modelo</w:t>
      </w:r>
      <w:r w:rsidR="00977D92">
        <w:rPr>
          <w:rFonts w:ascii="Arial" w:hAnsi="Arial" w:cs="Arial"/>
          <w:lang w:val="es-ES_tradnl"/>
        </w:rPr>
        <w:t xml:space="preserve"> de formación</w:t>
      </w:r>
      <w:r w:rsidR="00B26CE9">
        <w:rPr>
          <w:rFonts w:ascii="Arial" w:hAnsi="Arial" w:cs="Arial"/>
          <w:lang w:val="es-ES_tradnl"/>
        </w:rPr>
        <w:t>.</w:t>
      </w:r>
      <w:r>
        <w:rPr>
          <w:rFonts w:ascii="Arial" w:hAnsi="Arial" w:cs="Arial"/>
          <w:lang w:val="es-ES_tradnl"/>
        </w:rPr>
        <w:t xml:space="preserve"> El modelo valórico no se evidencia por estar incorporado en cada actividad de los otros modelos de formación.</w:t>
      </w:r>
    </w:p>
    <w:p w:rsidR="0095068F" w:rsidRPr="004C4BC5" w:rsidRDefault="0095068F" w:rsidP="005B57E2">
      <w:pPr>
        <w:spacing w:line="276" w:lineRule="auto"/>
        <w:jc w:val="both"/>
        <w:rPr>
          <w:rFonts w:ascii="Arial" w:hAnsi="Arial" w:cs="Arial"/>
          <w:lang w:val="es-ES_tradnl"/>
        </w:rPr>
      </w:pPr>
    </w:p>
    <w:p w:rsidR="0095068F" w:rsidRPr="00213706" w:rsidRDefault="004C4BC5" w:rsidP="0036165A">
      <w:pPr>
        <w:ind w:left="2410" w:hanging="1163"/>
        <w:jc w:val="both"/>
        <w:rPr>
          <w:rFonts w:ascii="Arial" w:hAnsi="Arial" w:cs="Arial"/>
          <w:b/>
        </w:rPr>
      </w:pPr>
      <w:r w:rsidRPr="00213706">
        <w:rPr>
          <w:rFonts w:ascii="Arial" w:hAnsi="Arial" w:cs="Arial"/>
          <w:b/>
        </w:rPr>
        <w:lastRenderedPageBreak/>
        <w:t>TIEMPO DESTINADO A CADA MODELO DE FORMACIÓN</w:t>
      </w:r>
    </w:p>
    <w:tbl>
      <w:tblPr>
        <w:tblW w:w="8895" w:type="dxa"/>
        <w:tblInd w:w="779" w:type="dxa"/>
        <w:tblCellMar>
          <w:left w:w="70" w:type="dxa"/>
          <w:right w:w="70" w:type="dxa"/>
        </w:tblCellMar>
        <w:tblLook w:val="04A0"/>
      </w:tblPr>
      <w:tblGrid>
        <w:gridCol w:w="1508"/>
        <w:gridCol w:w="1078"/>
        <w:gridCol w:w="146"/>
        <w:gridCol w:w="1078"/>
        <w:gridCol w:w="1078"/>
        <w:gridCol w:w="1411"/>
        <w:gridCol w:w="1209"/>
        <w:gridCol w:w="1387"/>
      </w:tblGrid>
      <w:tr w:rsidR="004C4BC5" w:rsidRPr="004C4BC5" w:rsidTr="0005582C">
        <w:trPr>
          <w:trHeight w:val="300"/>
        </w:trPr>
        <w:tc>
          <w:tcPr>
            <w:tcW w:w="1508" w:type="dxa"/>
            <w:tcBorders>
              <w:top w:val="nil"/>
              <w:left w:val="nil"/>
              <w:bottom w:val="single" w:sz="4" w:space="0" w:color="auto"/>
              <w:right w:val="nil"/>
            </w:tcBorders>
          </w:tcPr>
          <w:p w:rsidR="004C4BC5" w:rsidRPr="004C4BC5" w:rsidRDefault="004C4BC5" w:rsidP="00FA0BA7">
            <w:pPr>
              <w:rPr>
                <w:rFonts w:ascii="Calibri" w:hAnsi="Calibri" w:cs="Calibri"/>
                <w:sz w:val="22"/>
                <w:szCs w:val="22"/>
                <w:lang w:val="es-ES"/>
              </w:rPr>
            </w:pPr>
          </w:p>
        </w:tc>
        <w:tc>
          <w:tcPr>
            <w:tcW w:w="1078" w:type="dxa"/>
            <w:tcBorders>
              <w:top w:val="nil"/>
              <w:left w:val="nil"/>
              <w:bottom w:val="single" w:sz="4" w:space="0" w:color="auto"/>
              <w:right w:val="nil"/>
            </w:tcBorders>
            <w:shd w:val="clear" w:color="auto" w:fill="auto"/>
            <w:noWrap/>
            <w:vAlign w:val="bottom"/>
            <w:hideMark/>
          </w:tcPr>
          <w:p w:rsidR="004C4BC5" w:rsidRPr="004C4BC5" w:rsidRDefault="004C4BC5" w:rsidP="00FA0BA7">
            <w:pPr>
              <w:rPr>
                <w:rFonts w:ascii="Calibri" w:hAnsi="Calibri" w:cs="Calibri"/>
                <w:sz w:val="22"/>
                <w:szCs w:val="22"/>
                <w:lang w:val="es-ES"/>
              </w:rPr>
            </w:pPr>
          </w:p>
        </w:tc>
        <w:tc>
          <w:tcPr>
            <w:tcW w:w="146" w:type="dxa"/>
            <w:tcBorders>
              <w:top w:val="nil"/>
              <w:left w:val="nil"/>
              <w:bottom w:val="single" w:sz="4" w:space="0" w:color="auto"/>
              <w:right w:val="nil"/>
            </w:tcBorders>
          </w:tcPr>
          <w:p w:rsidR="004C4BC5" w:rsidRPr="004C4BC5" w:rsidRDefault="004C4BC5" w:rsidP="00FA0BA7">
            <w:pPr>
              <w:rPr>
                <w:rFonts w:ascii="Calibri" w:hAnsi="Calibri" w:cs="Calibri"/>
                <w:sz w:val="22"/>
                <w:szCs w:val="22"/>
                <w:lang w:val="es-ES"/>
              </w:rPr>
            </w:pPr>
          </w:p>
        </w:tc>
        <w:tc>
          <w:tcPr>
            <w:tcW w:w="1078" w:type="dxa"/>
            <w:tcBorders>
              <w:top w:val="nil"/>
              <w:left w:val="nil"/>
              <w:bottom w:val="single" w:sz="4" w:space="0" w:color="auto"/>
              <w:right w:val="nil"/>
            </w:tcBorders>
            <w:shd w:val="clear" w:color="auto" w:fill="auto"/>
            <w:noWrap/>
            <w:vAlign w:val="bottom"/>
            <w:hideMark/>
          </w:tcPr>
          <w:p w:rsidR="004C4BC5" w:rsidRPr="004C4BC5" w:rsidRDefault="004C4BC5" w:rsidP="00FA0BA7">
            <w:pPr>
              <w:rPr>
                <w:rFonts w:ascii="Calibri" w:hAnsi="Calibri" w:cs="Calibri"/>
                <w:sz w:val="22"/>
                <w:szCs w:val="22"/>
                <w:lang w:val="es-ES"/>
              </w:rPr>
            </w:pPr>
          </w:p>
        </w:tc>
        <w:tc>
          <w:tcPr>
            <w:tcW w:w="1078" w:type="dxa"/>
            <w:tcBorders>
              <w:top w:val="nil"/>
              <w:left w:val="nil"/>
              <w:bottom w:val="single" w:sz="4" w:space="0" w:color="auto"/>
              <w:right w:val="nil"/>
            </w:tcBorders>
            <w:shd w:val="clear" w:color="auto" w:fill="auto"/>
            <w:noWrap/>
            <w:vAlign w:val="bottom"/>
            <w:hideMark/>
          </w:tcPr>
          <w:p w:rsidR="004C4BC5" w:rsidRPr="004C4BC5" w:rsidRDefault="004C4BC5" w:rsidP="00FA0BA7">
            <w:pPr>
              <w:rPr>
                <w:rFonts w:ascii="Calibri" w:hAnsi="Calibri" w:cs="Calibri"/>
                <w:sz w:val="22"/>
                <w:szCs w:val="22"/>
                <w:lang w:val="es-ES"/>
              </w:rPr>
            </w:pPr>
          </w:p>
        </w:tc>
        <w:tc>
          <w:tcPr>
            <w:tcW w:w="1411" w:type="dxa"/>
            <w:tcBorders>
              <w:top w:val="nil"/>
              <w:left w:val="nil"/>
              <w:bottom w:val="single" w:sz="4" w:space="0" w:color="auto"/>
              <w:right w:val="nil"/>
            </w:tcBorders>
            <w:shd w:val="clear" w:color="auto" w:fill="auto"/>
            <w:noWrap/>
            <w:vAlign w:val="bottom"/>
            <w:hideMark/>
          </w:tcPr>
          <w:p w:rsidR="004C4BC5" w:rsidRPr="004C4BC5" w:rsidRDefault="004C4BC5" w:rsidP="00FA0BA7">
            <w:pPr>
              <w:rPr>
                <w:rFonts w:ascii="Calibri" w:hAnsi="Calibri" w:cs="Calibri"/>
                <w:sz w:val="22"/>
                <w:szCs w:val="22"/>
                <w:lang w:val="es-ES"/>
              </w:rPr>
            </w:pPr>
          </w:p>
        </w:tc>
        <w:tc>
          <w:tcPr>
            <w:tcW w:w="1209" w:type="dxa"/>
            <w:tcBorders>
              <w:top w:val="nil"/>
              <w:left w:val="nil"/>
              <w:bottom w:val="single" w:sz="4" w:space="0" w:color="auto"/>
              <w:right w:val="nil"/>
            </w:tcBorders>
            <w:shd w:val="clear" w:color="auto" w:fill="auto"/>
            <w:noWrap/>
            <w:vAlign w:val="bottom"/>
            <w:hideMark/>
          </w:tcPr>
          <w:p w:rsidR="004C4BC5" w:rsidRPr="004C4BC5" w:rsidRDefault="004C4BC5" w:rsidP="00FA0BA7">
            <w:pPr>
              <w:rPr>
                <w:rFonts w:ascii="Calibri" w:hAnsi="Calibri" w:cs="Calibri"/>
                <w:sz w:val="22"/>
                <w:szCs w:val="22"/>
                <w:lang w:val="es-ES"/>
              </w:rPr>
            </w:pPr>
          </w:p>
        </w:tc>
        <w:tc>
          <w:tcPr>
            <w:tcW w:w="1387" w:type="dxa"/>
            <w:tcBorders>
              <w:top w:val="nil"/>
              <w:left w:val="nil"/>
              <w:bottom w:val="single" w:sz="4" w:space="0" w:color="auto"/>
              <w:right w:val="nil"/>
            </w:tcBorders>
            <w:shd w:val="clear" w:color="auto" w:fill="auto"/>
            <w:noWrap/>
            <w:vAlign w:val="bottom"/>
            <w:hideMark/>
          </w:tcPr>
          <w:p w:rsidR="004C4BC5" w:rsidRPr="004C4BC5" w:rsidRDefault="004C4BC5" w:rsidP="00FA0BA7">
            <w:pPr>
              <w:rPr>
                <w:rFonts w:ascii="Calibri" w:hAnsi="Calibri" w:cs="Calibri"/>
                <w:sz w:val="22"/>
                <w:szCs w:val="22"/>
                <w:lang w:val="es-ES"/>
              </w:rPr>
            </w:pPr>
          </w:p>
        </w:tc>
      </w:tr>
      <w:tr w:rsidR="004C4BC5" w:rsidRPr="004C4BC5" w:rsidTr="0005582C">
        <w:trPr>
          <w:trHeight w:val="480"/>
        </w:trPr>
        <w:tc>
          <w:tcPr>
            <w:tcW w:w="1508" w:type="dxa"/>
            <w:tcBorders>
              <w:top w:val="single" w:sz="4" w:space="0" w:color="auto"/>
              <w:left w:val="single" w:sz="4" w:space="0" w:color="auto"/>
              <w:bottom w:val="single" w:sz="4" w:space="0" w:color="auto"/>
              <w:right w:val="single" w:sz="4" w:space="0" w:color="auto"/>
            </w:tcBorders>
            <w:vAlign w:val="center"/>
          </w:tcPr>
          <w:p w:rsidR="004C4BC5" w:rsidRPr="004C4BC5" w:rsidRDefault="004C4BC5" w:rsidP="00FA0BA7">
            <w:pPr>
              <w:jc w:val="center"/>
              <w:rPr>
                <w:rFonts w:ascii="Arial" w:hAnsi="Arial" w:cs="Arial"/>
                <w:sz w:val="18"/>
                <w:szCs w:val="18"/>
                <w:lang w:val="es-ES"/>
              </w:rPr>
            </w:pPr>
            <w:r>
              <w:rPr>
                <w:rFonts w:ascii="Arial" w:hAnsi="Arial" w:cs="Arial"/>
                <w:sz w:val="18"/>
                <w:szCs w:val="18"/>
                <w:lang w:val="es-ES"/>
              </w:rPr>
              <w:t>Escalafón</w:t>
            </w:r>
          </w:p>
        </w:tc>
        <w:tc>
          <w:tcPr>
            <w:tcW w:w="1078" w:type="dxa"/>
            <w:tcBorders>
              <w:top w:val="single" w:sz="4" w:space="0" w:color="auto"/>
              <w:left w:val="single" w:sz="4" w:space="0" w:color="auto"/>
              <w:bottom w:val="single" w:sz="4" w:space="0" w:color="auto"/>
              <w:right w:val="single" w:sz="4" w:space="0" w:color="auto"/>
            </w:tcBorders>
            <w:shd w:val="clear" w:color="000000" w:fill="D8D8D8"/>
            <w:vAlign w:val="center"/>
            <w:hideMark/>
          </w:tcPr>
          <w:p w:rsidR="004C4BC5" w:rsidRPr="004C4BC5" w:rsidRDefault="004C4BC5" w:rsidP="00FA0BA7">
            <w:pPr>
              <w:jc w:val="center"/>
              <w:rPr>
                <w:rFonts w:ascii="Arial" w:hAnsi="Arial" w:cs="Arial"/>
                <w:sz w:val="18"/>
                <w:szCs w:val="18"/>
                <w:lang w:val="es-ES"/>
              </w:rPr>
            </w:pPr>
            <w:r w:rsidRPr="004C4BC5">
              <w:rPr>
                <w:rFonts w:ascii="Arial" w:hAnsi="Arial" w:cs="Arial"/>
                <w:sz w:val="18"/>
                <w:szCs w:val="18"/>
                <w:lang w:val="es-ES"/>
              </w:rPr>
              <w:t>Modelo Académico</w:t>
            </w:r>
          </w:p>
        </w:tc>
        <w:tc>
          <w:tcPr>
            <w:tcW w:w="146" w:type="dxa"/>
            <w:tcBorders>
              <w:top w:val="single" w:sz="4" w:space="0" w:color="auto"/>
              <w:left w:val="nil"/>
              <w:bottom w:val="single" w:sz="4" w:space="0" w:color="auto"/>
              <w:right w:val="nil"/>
            </w:tcBorders>
            <w:shd w:val="clear" w:color="000000" w:fill="D8D8D8"/>
          </w:tcPr>
          <w:p w:rsidR="004C4BC5" w:rsidRPr="004C4BC5" w:rsidRDefault="004C4BC5" w:rsidP="00FA0BA7">
            <w:pPr>
              <w:jc w:val="center"/>
              <w:rPr>
                <w:rFonts w:ascii="Arial" w:hAnsi="Arial" w:cs="Arial"/>
                <w:sz w:val="18"/>
                <w:szCs w:val="18"/>
                <w:lang w:val="es-ES"/>
              </w:rPr>
            </w:pPr>
          </w:p>
        </w:tc>
        <w:tc>
          <w:tcPr>
            <w:tcW w:w="1078" w:type="dxa"/>
            <w:tcBorders>
              <w:top w:val="single" w:sz="4" w:space="0" w:color="auto"/>
              <w:left w:val="nil"/>
              <w:bottom w:val="single" w:sz="4" w:space="0" w:color="auto"/>
              <w:right w:val="single" w:sz="4" w:space="0" w:color="auto"/>
            </w:tcBorders>
            <w:shd w:val="clear" w:color="000000" w:fill="D8D8D8"/>
            <w:vAlign w:val="center"/>
            <w:hideMark/>
          </w:tcPr>
          <w:p w:rsidR="004C4BC5" w:rsidRPr="004C4BC5" w:rsidRDefault="004C4BC5" w:rsidP="00FA0BA7">
            <w:pPr>
              <w:jc w:val="center"/>
              <w:rPr>
                <w:rFonts w:ascii="Arial" w:hAnsi="Arial" w:cs="Arial"/>
                <w:sz w:val="18"/>
                <w:szCs w:val="18"/>
                <w:lang w:val="es-ES"/>
              </w:rPr>
            </w:pPr>
            <w:r w:rsidRPr="004C4BC5">
              <w:rPr>
                <w:rFonts w:ascii="Arial" w:hAnsi="Arial" w:cs="Arial"/>
                <w:sz w:val="18"/>
                <w:szCs w:val="18"/>
                <w:lang w:val="es-ES"/>
              </w:rPr>
              <w:t>Modelo Profesional</w:t>
            </w:r>
          </w:p>
        </w:tc>
        <w:tc>
          <w:tcPr>
            <w:tcW w:w="1078" w:type="dxa"/>
            <w:tcBorders>
              <w:top w:val="single" w:sz="4" w:space="0" w:color="auto"/>
              <w:left w:val="nil"/>
              <w:bottom w:val="single" w:sz="4" w:space="0" w:color="auto"/>
              <w:right w:val="single" w:sz="4" w:space="0" w:color="auto"/>
            </w:tcBorders>
            <w:shd w:val="clear" w:color="000000" w:fill="D8D8D8"/>
            <w:vAlign w:val="center"/>
            <w:hideMark/>
          </w:tcPr>
          <w:p w:rsidR="004C4BC5" w:rsidRPr="004C4BC5" w:rsidRDefault="004C4BC5" w:rsidP="00FA0BA7">
            <w:pPr>
              <w:jc w:val="center"/>
              <w:rPr>
                <w:rFonts w:ascii="Arial" w:hAnsi="Arial" w:cs="Arial"/>
                <w:sz w:val="18"/>
                <w:szCs w:val="18"/>
                <w:lang w:val="es-ES"/>
              </w:rPr>
            </w:pPr>
            <w:r w:rsidRPr="004C4BC5">
              <w:rPr>
                <w:rFonts w:ascii="Arial" w:hAnsi="Arial" w:cs="Arial"/>
                <w:sz w:val="18"/>
                <w:szCs w:val="18"/>
                <w:lang w:val="es-ES"/>
              </w:rPr>
              <w:t>Modelo       Militar</w:t>
            </w:r>
          </w:p>
        </w:tc>
        <w:tc>
          <w:tcPr>
            <w:tcW w:w="1411" w:type="dxa"/>
            <w:tcBorders>
              <w:top w:val="single" w:sz="4" w:space="0" w:color="auto"/>
              <w:left w:val="nil"/>
              <w:bottom w:val="single" w:sz="4" w:space="0" w:color="auto"/>
              <w:right w:val="single" w:sz="4" w:space="0" w:color="auto"/>
            </w:tcBorders>
            <w:shd w:val="clear" w:color="000000" w:fill="D8D8D8"/>
            <w:vAlign w:val="center"/>
            <w:hideMark/>
          </w:tcPr>
          <w:p w:rsidR="004C4BC5" w:rsidRPr="004C4BC5" w:rsidRDefault="004C4BC5" w:rsidP="00FA0BA7">
            <w:pPr>
              <w:jc w:val="center"/>
              <w:rPr>
                <w:rFonts w:ascii="Arial" w:hAnsi="Arial" w:cs="Arial"/>
                <w:sz w:val="18"/>
                <w:szCs w:val="18"/>
                <w:lang w:val="es-ES"/>
              </w:rPr>
            </w:pPr>
            <w:r w:rsidRPr="004C4BC5">
              <w:rPr>
                <w:rFonts w:ascii="Arial" w:hAnsi="Arial" w:cs="Arial"/>
                <w:sz w:val="18"/>
                <w:szCs w:val="18"/>
                <w:lang w:val="es-ES"/>
              </w:rPr>
              <w:t>Modelo Físico/deportivo</w:t>
            </w:r>
          </w:p>
        </w:tc>
        <w:tc>
          <w:tcPr>
            <w:tcW w:w="1209" w:type="dxa"/>
            <w:tcBorders>
              <w:top w:val="single" w:sz="4" w:space="0" w:color="auto"/>
              <w:left w:val="nil"/>
              <w:bottom w:val="single" w:sz="4" w:space="0" w:color="auto"/>
              <w:right w:val="single" w:sz="4" w:space="0" w:color="auto"/>
            </w:tcBorders>
            <w:shd w:val="clear" w:color="000000" w:fill="D8D8D8"/>
            <w:vAlign w:val="center"/>
            <w:hideMark/>
          </w:tcPr>
          <w:p w:rsidR="004C4BC5" w:rsidRPr="004C4BC5" w:rsidRDefault="004C4BC5" w:rsidP="00FA0BA7">
            <w:pPr>
              <w:jc w:val="center"/>
              <w:rPr>
                <w:rFonts w:ascii="Arial" w:hAnsi="Arial" w:cs="Arial"/>
                <w:sz w:val="18"/>
                <w:szCs w:val="18"/>
                <w:lang w:val="es-ES"/>
              </w:rPr>
            </w:pPr>
            <w:r w:rsidRPr="004C4BC5">
              <w:rPr>
                <w:rFonts w:ascii="Arial" w:hAnsi="Arial" w:cs="Arial"/>
                <w:sz w:val="18"/>
                <w:szCs w:val="18"/>
                <w:lang w:val="es-ES"/>
              </w:rPr>
              <w:t>Modelo Valórico</w:t>
            </w:r>
          </w:p>
        </w:tc>
        <w:tc>
          <w:tcPr>
            <w:tcW w:w="1387" w:type="dxa"/>
            <w:tcBorders>
              <w:top w:val="single" w:sz="4" w:space="0" w:color="auto"/>
              <w:left w:val="nil"/>
              <w:bottom w:val="single" w:sz="4" w:space="0" w:color="auto"/>
              <w:right w:val="single" w:sz="4" w:space="0" w:color="auto"/>
            </w:tcBorders>
            <w:shd w:val="clear" w:color="000000" w:fill="D8D8D8"/>
            <w:vAlign w:val="center"/>
            <w:hideMark/>
          </w:tcPr>
          <w:p w:rsidR="004C4BC5" w:rsidRPr="004C4BC5" w:rsidRDefault="004C4BC5" w:rsidP="00FA0BA7">
            <w:pPr>
              <w:jc w:val="center"/>
              <w:rPr>
                <w:rFonts w:ascii="Arial" w:hAnsi="Arial" w:cs="Arial"/>
                <w:sz w:val="18"/>
                <w:szCs w:val="18"/>
                <w:lang w:val="es-ES"/>
              </w:rPr>
            </w:pPr>
            <w:r w:rsidRPr="004C4BC5">
              <w:rPr>
                <w:rFonts w:ascii="Arial" w:hAnsi="Arial" w:cs="Arial"/>
                <w:sz w:val="18"/>
                <w:szCs w:val="18"/>
                <w:lang w:val="es-ES"/>
              </w:rPr>
              <w:t>Modelo Cultural</w:t>
            </w:r>
          </w:p>
        </w:tc>
      </w:tr>
      <w:tr w:rsidR="004C4BC5" w:rsidRPr="004C4BC5" w:rsidTr="0005582C">
        <w:trPr>
          <w:trHeight w:val="600"/>
        </w:trPr>
        <w:tc>
          <w:tcPr>
            <w:tcW w:w="1508" w:type="dxa"/>
            <w:tcBorders>
              <w:top w:val="single" w:sz="4" w:space="0" w:color="auto"/>
              <w:left w:val="single" w:sz="4" w:space="0" w:color="auto"/>
              <w:bottom w:val="single" w:sz="4" w:space="0" w:color="auto"/>
              <w:right w:val="single" w:sz="4" w:space="0" w:color="auto"/>
            </w:tcBorders>
            <w:vAlign w:val="center"/>
          </w:tcPr>
          <w:p w:rsidR="004C4BC5" w:rsidRPr="004C4BC5" w:rsidRDefault="004C4BC5" w:rsidP="004C4BC5">
            <w:pPr>
              <w:jc w:val="center"/>
              <w:rPr>
                <w:rFonts w:ascii="Calibri" w:hAnsi="Calibri" w:cs="Calibri"/>
                <w:sz w:val="20"/>
                <w:szCs w:val="22"/>
                <w:lang w:val="es-ES"/>
              </w:rPr>
            </w:pPr>
            <w:r w:rsidRPr="004C4BC5">
              <w:rPr>
                <w:rFonts w:ascii="Arial" w:hAnsi="Arial" w:cs="Arial"/>
                <w:sz w:val="20"/>
                <w:szCs w:val="22"/>
                <w:lang w:val="es-ES"/>
              </w:rPr>
              <w:t>Ejecutivo</w:t>
            </w:r>
          </w:p>
        </w:tc>
        <w:tc>
          <w:tcPr>
            <w:tcW w:w="1078" w:type="dxa"/>
            <w:tcBorders>
              <w:top w:val="nil"/>
              <w:left w:val="single" w:sz="4" w:space="0" w:color="auto"/>
              <w:bottom w:val="single" w:sz="4" w:space="0" w:color="auto"/>
              <w:right w:val="single" w:sz="4" w:space="0" w:color="auto"/>
            </w:tcBorders>
            <w:shd w:val="clear" w:color="auto" w:fill="auto"/>
            <w:noWrap/>
            <w:vAlign w:val="center"/>
            <w:hideMark/>
          </w:tcPr>
          <w:p w:rsidR="004C4BC5" w:rsidRPr="004C4BC5" w:rsidRDefault="004C4BC5" w:rsidP="00FA0BA7">
            <w:pPr>
              <w:jc w:val="center"/>
              <w:rPr>
                <w:rFonts w:ascii="Calibri" w:hAnsi="Calibri" w:cs="Calibri"/>
                <w:sz w:val="22"/>
                <w:szCs w:val="22"/>
                <w:lang w:val="es-ES"/>
              </w:rPr>
            </w:pPr>
            <w:r w:rsidRPr="004C4BC5">
              <w:rPr>
                <w:rFonts w:ascii="Calibri" w:hAnsi="Calibri" w:cs="Calibri"/>
                <w:sz w:val="22"/>
                <w:szCs w:val="22"/>
                <w:lang w:val="es-ES"/>
              </w:rPr>
              <w:t>29</w:t>
            </w:r>
            <w:r>
              <w:rPr>
                <w:rFonts w:ascii="Calibri" w:hAnsi="Calibri" w:cs="Calibri"/>
                <w:sz w:val="22"/>
                <w:szCs w:val="22"/>
                <w:lang w:val="es-ES"/>
              </w:rPr>
              <w:t xml:space="preserve"> %</w:t>
            </w:r>
          </w:p>
        </w:tc>
        <w:tc>
          <w:tcPr>
            <w:tcW w:w="146" w:type="dxa"/>
            <w:tcBorders>
              <w:top w:val="nil"/>
              <w:left w:val="nil"/>
              <w:bottom w:val="single" w:sz="4" w:space="0" w:color="auto"/>
              <w:right w:val="nil"/>
            </w:tcBorders>
            <w:vAlign w:val="center"/>
          </w:tcPr>
          <w:p w:rsidR="004C4BC5" w:rsidRPr="004C4BC5" w:rsidRDefault="004C4BC5" w:rsidP="00FA0BA7">
            <w:pPr>
              <w:jc w:val="center"/>
              <w:rPr>
                <w:rFonts w:ascii="Calibri" w:hAnsi="Calibri" w:cs="Calibri"/>
                <w:sz w:val="22"/>
                <w:szCs w:val="22"/>
                <w:lang w:val="es-ES"/>
              </w:rPr>
            </w:pPr>
          </w:p>
        </w:tc>
        <w:tc>
          <w:tcPr>
            <w:tcW w:w="1078" w:type="dxa"/>
            <w:tcBorders>
              <w:top w:val="nil"/>
              <w:left w:val="nil"/>
              <w:bottom w:val="single" w:sz="4" w:space="0" w:color="auto"/>
              <w:right w:val="single" w:sz="4" w:space="0" w:color="auto"/>
            </w:tcBorders>
            <w:shd w:val="clear" w:color="auto" w:fill="auto"/>
            <w:noWrap/>
            <w:vAlign w:val="center"/>
            <w:hideMark/>
          </w:tcPr>
          <w:p w:rsidR="004C4BC5" w:rsidRPr="004C4BC5" w:rsidRDefault="004C4BC5" w:rsidP="00FA0BA7">
            <w:pPr>
              <w:jc w:val="center"/>
              <w:rPr>
                <w:rFonts w:ascii="Calibri" w:hAnsi="Calibri" w:cs="Calibri"/>
                <w:sz w:val="22"/>
                <w:szCs w:val="22"/>
                <w:lang w:val="es-ES"/>
              </w:rPr>
            </w:pPr>
            <w:r w:rsidRPr="004C4BC5">
              <w:rPr>
                <w:rFonts w:ascii="Calibri" w:hAnsi="Calibri" w:cs="Calibri"/>
                <w:sz w:val="22"/>
                <w:szCs w:val="22"/>
                <w:lang w:val="es-ES"/>
              </w:rPr>
              <w:t>7</w:t>
            </w:r>
            <w:r>
              <w:rPr>
                <w:rFonts w:ascii="Calibri" w:hAnsi="Calibri" w:cs="Calibri"/>
                <w:sz w:val="22"/>
                <w:szCs w:val="22"/>
                <w:lang w:val="es-ES"/>
              </w:rPr>
              <w:t xml:space="preserve"> %</w:t>
            </w:r>
          </w:p>
        </w:tc>
        <w:tc>
          <w:tcPr>
            <w:tcW w:w="1078" w:type="dxa"/>
            <w:tcBorders>
              <w:top w:val="nil"/>
              <w:left w:val="nil"/>
              <w:bottom w:val="single" w:sz="4" w:space="0" w:color="auto"/>
              <w:right w:val="single" w:sz="4" w:space="0" w:color="auto"/>
            </w:tcBorders>
            <w:shd w:val="clear" w:color="auto" w:fill="auto"/>
            <w:noWrap/>
            <w:vAlign w:val="center"/>
            <w:hideMark/>
          </w:tcPr>
          <w:p w:rsidR="004C4BC5" w:rsidRPr="004C4BC5" w:rsidRDefault="004C4BC5" w:rsidP="00FA0BA7">
            <w:pPr>
              <w:jc w:val="center"/>
              <w:rPr>
                <w:rFonts w:ascii="Calibri" w:hAnsi="Calibri" w:cs="Calibri"/>
                <w:sz w:val="22"/>
                <w:szCs w:val="22"/>
                <w:lang w:val="es-ES"/>
              </w:rPr>
            </w:pPr>
            <w:r w:rsidRPr="004C4BC5">
              <w:rPr>
                <w:rFonts w:ascii="Calibri" w:hAnsi="Calibri" w:cs="Calibri"/>
                <w:sz w:val="22"/>
                <w:szCs w:val="22"/>
                <w:lang w:val="es-ES"/>
              </w:rPr>
              <w:t>53</w:t>
            </w:r>
            <w:r>
              <w:rPr>
                <w:rFonts w:ascii="Calibri" w:hAnsi="Calibri" w:cs="Calibri"/>
                <w:sz w:val="22"/>
                <w:szCs w:val="22"/>
                <w:lang w:val="es-ES"/>
              </w:rPr>
              <w:t xml:space="preserve"> %</w:t>
            </w:r>
          </w:p>
        </w:tc>
        <w:tc>
          <w:tcPr>
            <w:tcW w:w="1411" w:type="dxa"/>
            <w:tcBorders>
              <w:top w:val="nil"/>
              <w:left w:val="nil"/>
              <w:bottom w:val="single" w:sz="4" w:space="0" w:color="auto"/>
              <w:right w:val="single" w:sz="4" w:space="0" w:color="auto"/>
            </w:tcBorders>
            <w:shd w:val="clear" w:color="auto" w:fill="auto"/>
            <w:noWrap/>
            <w:vAlign w:val="center"/>
            <w:hideMark/>
          </w:tcPr>
          <w:p w:rsidR="004C4BC5" w:rsidRPr="004C4BC5" w:rsidRDefault="004C4BC5" w:rsidP="00FA0BA7">
            <w:pPr>
              <w:jc w:val="center"/>
              <w:rPr>
                <w:rFonts w:ascii="Calibri" w:hAnsi="Calibri" w:cs="Calibri"/>
                <w:sz w:val="22"/>
                <w:szCs w:val="22"/>
                <w:lang w:val="es-ES"/>
              </w:rPr>
            </w:pPr>
            <w:r w:rsidRPr="004C4BC5">
              <w:rPr>
                <w:rFonts w:ascii="Calibri" w:hAnsi="Calibri" w:cs="Calibri"/>
                <w:sz w:val="22"/>
                <w:szCs w:val="22"/>
                <w:lang w:val="es-ES"/>
              </w:rPr>
              <w:t>9</w:t>
            </w:r>
            <w:r>
              <w:rPr>
                <w:rFonts w:ascii="Calibri" w:hAnsi="Calibri" w:cs="Calibri"/>
                <w:sz w:val="22"/>
                <w:szCs w:val="22"/>
                <w:lang w:val="es-ES"/>
              </w:rPr>
              <w:t xml:space="preserve"> %</w:t>
            </w:r>
          </w:p>
        </w:tc>
        <w:tc>
          <w:tcPr>
            <w:tcW w:w="1209" w:type="dxa"/>
            <w:tcBorders>
              <w:top w:val="nil"/>
              <w:left w:val="nil"/>
              <w:bottom w:val="single" w:sz="4" w:space="0" w:color="auto"/>
              <w:right w:val="single" w:sz="4" w:space="0" w:color="auto"/>
            </w:tcBorders>
            <w:shd w:val="clear" w:color="auto" w:fill="auto"/>
            <w:noWrap/>
            <w:vAlign w:val="center"/>
            <w:hideMark/>
          </w:tcPr>
          <w:p w:rsidR="004C4BC5" w:rsidRPr="004C4BC5" w:rsidRDefault="004C4BC5" w:rsidP="00FA0BA7">
            <w:pPr>
              <w:jc w:val="center"/>
              <w:rPr>
                <w:rFonts w:ascii="Calibri" w:hAnsi="Calibri" w:cs="Calibri"/>
                <w:sz w:val="22"/>
                <w:szCs w:val="22"/>
                <w:lang w:val="es-ES"/>
              </w:rPr>
            </w:pPr>
            <w:r w:rsidRPr="004C4BC5">
              <w:rPr>
                <w:rFonts w:ascii="Calibri" w:hAnsi="Calibri" w:cs="Calibri"/>
                <w:sz w:val="22"/>
                <w:szCs w:val="22"/>
                <w:lang w:val="es-ES"/>
              </w:rPr>
              <w:t> Transversal</w:t>
            </w:r>
          </w:p>
        </w:tc>
        <w:tc>
          <w:tcPr>
            <w:tcW w:w="1387" w:type="dxa"/>
            <w:tcBorders>
              <w:top w:val="nil"/>
              <w:left w:val="nil"/>
              <w:bottom w:val="single" w:sz="4" w:space="0" w:color="auto"/>
              <w:right w:val="single" w:sz="4" w:space="0" w:color="auto"/>
            </w:tcBorders>
            <w:shd w:val="clear" w:color="auto" w:fill="auto"/>
            <w:noWrap/>
            <w:vAlign w:val="center"/>
            <w:hideMark/>
          </w:tcPr>
          <w:p w:rsidR="004C4BC5" w:rsidRPr="004C4BC5" w:rsidRDefault="004C4BC5" w:rsidP="00FA0BA7">
            <w:pPr>
              <w:jc w:val="center"/>
              <w:rPr>
                <w:rFonts w:ascii="Calibri" w:hAnsi="Calibri" w:cs="Calibri"/>
                <w:sz w:val="22"/>
                <w:szCs w:val="22"/>
                <w:lang w:val="es-ES"/>
              </w:rPr>
            </w:pPr>
            <w:r w:rsidRPr="004C4BC5">
              <w:rPr>
                <w:rFonts w:ascii="Calibri" w:hAnsi="Calibri" w:cs="Calibri"/>
                <w:sz w:val="22"/>
                <w:szCs w:val="22"/>
                <w:lang w:val="es-ES"/>
              </w:rPr>
              <w:t>2</w:t>
            </w:r>
            <w:r>
              <w:rPr>
                <w:rFonts w:ascii="Calibri" w:hAnsi="Calibri" w:cs="Calibri"/>
                <w:sz w:val="22"/>
                <w:szCs w:val="22"/>
                <w:lang w:val="es-ES"/>
              </w:rPr>
              <w:t xml:space="preserve"> %</w:t>
            </w:r>
          </w:p>
        </w:tc>
      </w:tr>
      <w:tr w:rsidR="004C4BC5" w:rsidRPr="004C4BC5" w:rsidTr="0005582C">
        <w:trPr>
          <w:trHeight w:val="600"/>
        </w:trPr>
        <w:tc>
          <w:tcPr>
            <w:tcW w:w="1508" w:type="dxa"/>
            <w:tcBorders>
              <w:top w:val="single" w:sz="4" w:space="0" w:color="auto"/>
              <w:left w:val="single" w:sz="4" w:space="0" w:color="auto"/>
              <w:bottom w:val="single" w:sz="4" w:space="0" w:color="auto"/>
              <w:right w:val="single" w:sz="4" w:space="0" w:color="auto"/>
            </w:tcBorders>
            <w:vAlign w:val="center"/>
          </w:tcPr>
          <w:p w:rsidR="004C4BC5" w:rsidRPr="004C4BC5" w:rsidRDefault="004C4BC5" w:rsidP="004C4BC5">
            <w:pPr>
              <w:jc w:val="center"/>
              <w:rPr>
                <w:rFonts w:ascii="Calibri" w:hAnsi="Calibri" w:cs="Calibri"/>
                <w:sz w:val="20"/>
                <w:szCs w:val="22"/>
                <w:lang w:val="es-ES"/>
              </w:rPr>
            </w:pPr>
            <w:r w:rsidRPr="004C4BC5">
              <w:rPr>
                <w:rFonts w:ascii="Arial" w:hAnsi="Arial" w:cs="Arial"/>
                <w:sz w:val="20"/>
                <w:szCs w:val="22"/>
                <w:lang w:val="es-ES"/>
              </w:rPr>
              <w:t>Infant</w:t>
            </w:r>
            <w:r>
              <w:rPr>
                <w:rFonts w:ascii="Arial" w:hAnsi="Arial" w:cs="Arial"/>
                <w:sz w:val="20"/>
                <w:szCs w:val="22"/>
                <w:lang w:val="es-ES"/>
              </w:rPr>
              <w:t xml:space="preserve">ería </w:t>
            </w:r>
            <w:r w:rsidRPr="004C4BC5">
              <w:rPr>
                <w:rFonts w:ascii="Arial" w:hAnsi="Arial" w:cs="Arial"/>
                <w:sz w:val="20"/>
                <w:szCs w:val="22"/>
                <w:lang w:val="es-ES"/>
              </w:rPr>
              <w:t>de Marina</w:t>
            </w:r>
          </w:p>
        </w:tc>
        <w:tc>
          <w:tcPr>
            <w:tcW w:w="1078" w:type="dxa"/>
            <w:tcBorders>
              <w:top w:val="nil"/>
              <w:left w:val="single" w:sz="4" w:space="0" w:color="auto"/>
              <w:bottom w:val="single" w:sz="4" w:space="0" w:color="auto"/>
              <w:right w:val="single" w:sz="4" w:space="0" w:color="auto"/>
            </w:tcBorders>
            <w:shd w:val="clear" w:color="auto" w:fill="auto"/>
            <w:noWrap/>
            <w:vAlign w:val="center"/>
            <w:hideMark/>
          </w:tcPr>
          <w:p w:rsidR="004C4BC5" w:rsidRPr="004C4BC5" w:rsidRDefault="004C4BC5" w:rsidP="004C4BC5">
            <w:pPr>
              <w:jc w:val="center"/>
              <w:rPr>
                <w:rFonts w:ascii="Calibri" w:hAnsi="Calibri" w:cs="Calibri"/>
                <w:sz w:val="22"/>
                <w:szCs w:val="22"/>
                <w:lang w:val="es-ES"/>
              </w:rPr>
            </w:pPr>
            <w:r w:rsidRPr="004C4BC5">
              <w:rPr>
                <w:rFonts w:ascii="Calibri" w:hAnsi="Calibri" w:cs="Calibri"/>
                <w:sz w:val="22"/>
                <w:szCs w:val="22"/>
                <w:lang w:val="es-ES"/>
              </w:rPr>
              <w:t>31</w:t>
            </w:r>
            <w:r>
              <w:rPr>
                <w:rFonts w:ascii="Calibri" w:hAnsi="Calibri" w:cs="Calibri"/>
                <w:sz w:val="22"/>
                <w:szCs w:val="22"/>
                <w:lang w:val="es-ES"/>
              </w:rPr>
              <w:t xml:space="preserve"> %</w:t>
            </w:r>
          </w:p>
        </w:tc>
        <w:tc>
          <w:tcPr>
            <w:tcW w:w="146" w:type="dxa"/>
            <w:tcBorders>
              <w:top w:val="nil"/>
              <w:left w:val="nil"/>
              <w:bottom w:val="single" w:sz="4" w:space="0" w:color="auto"/>
              <w:right w:val="nil"/>
            </w:tcBorders>
            <w:vAlign w:val="center"/>
          </w:tcPr>
          <w:p w:rsidR="004C4BC5" w:rsidRPr="004C4BC5" w:rsidRDefault="004C4BC5" w:rsidP="004C4BC5">
            <w:pPr>
              <w:jc w:val="center"/>
              <w:rPr>
                <w:rFonts w:ascii="Calibri" w:hAnsi="Calibri" w:cs="Calibri"/>
                <w:sz w:val="22"/>
                <w:szCs w:val="22"/>
                <w:lang w:val="es-ES"/>
              </w:rPr>
            </w:pPr>
          </w:p>
        </w:tc>
        <w:tc>
          <w:tcPr>
            <w:tcW w:w="1078" w:type="dxa"/>
            <w:tcBorders>
              <w:top w:val="nil"/>
              <w:left w:val="nil"/>
              <w:bottom w:val="single" w:sz="4" w:space="0" w:color="auto"/>
              <w:right w:val="single" w:sz="4" w:space="0" w:color="auto"/>
            </w:tcBorders>
            <w:shd w:val="clear" w:color="auto" w:fill="auto"/>
            <w:noWrap/>
            <w:vAlign w:val="center"/>
            <w:hideMark/>
          </w:tcPr>
          <w:p w:rsidR="004C4BC5" w:rsidRDefault="004C4BC5" w:rsidP="004C4BC5">
            <w:pPr>
              <w:jc w:val="center"/>
            </w:pPr>
            <w:r w:rsidRPr="00173187">
              <w:rPr>
                <w:rFonts w:ascii="Calibri" w:hAnsi="Calibri" w:cs="Calibri"/>
                <w:sz w:val="22"/>
                <w:szCs w:val="22"/>
                <w:lang w:val="es-ES"/>
              </w:rPr>
              <w:t>7 %</w:t>
            </w:r>
          </w:p>
        </w:tc>
        <w:tc>
          <w:tcPr>
            <w:tcW w:w="1078" w:type="dxa"/>
            <w:tcBorders>
              <w:top w:val="nil"/>
              <w:left w:val="nil"/>
              <w:bottom w:val="single" w:sz="4" w:space="0" w:color="auto"/>
              <w:right w:val="single" w:sz="4" w:space="0" w:color="auto"/>
            </w:tcBorders>
            <w:shd w:val="clear" w:color="auto" w:fill="auto"/>
            <w:noWrap/>
            <w:vAlign w:val="center"/>
            <w:hideMark/>
          </w:tcPr>
          <w:p w:rsidR="004C4BC5" w:rsidRDefault="004C4BC5" w:rsidP="004C4BC5">
            <w:pPr>
              <w:jc w:val="center"/>
            </w:pPr>
            <w:r w:rsidRPr="00B3792C">
              <w:rPr>
                <w:rFonts w:ascii="Calibri" w:hAnsi="Calibri" w:cs="Calibri"/>
                <w:sz w:val="22"/>
                <w:szCs w:val="22"/>
                <w:lang w:val="es-ES"/>
              </w:rPr>
              <w:t>5</w:t>
            </w:r>
            <w:r>
              <w:rPr>
                <w:rFonts w:ascii="Calibri" w:hAnsi="Calibri" w:cs="Calibri"/>
                <w:sz w:val="22"/>
                <w:szCs w:val="22"/>
                <w:lang w:val="es-ES"/>
              </w:rPr>
              <w:t>2</w:t>
            </w:r>
            <w:r w:rsidRPr="00B3792C">
              <w:rPr>
                <w:rFonts w:ascii="Calibri" w:hAnsi="Calibri" w:cs="Calibri"/>
                <w:sz w:val="22"/>
                <w:szCs w:val="22"/>
                <w:lang w:val="es-ES"/>
              </w:rPr>
              <w:t xml:space="preserve"> %</w:t>
            </w:r>
          </w:p>
        </w:tc>
        <w:tc>
          <w:tcPr>
            <w:tcW w:w="1411" w:type="dxa"/>
            <w:tcBorders>
              <w:top w:val="nil"/>
              <w:left w:val="nil"/>
              <w:bottom w:val="single" w:sz="4" w:space="0" w:color="auto"/>
              <w:right w:val="single" w:sz="4" w:space="0" w:color="auto"/>
            </w:tcBorders>
            <w:shd w:val="clear" w:color="auto" w:fill="auto"/>
            <w:noWrap/>
            <w:vAlign w:val="center"/>
            <w:hideMark/>
          </w:tcPr>
          <w:p w:rsidR="004C4BC5" w:rsidRDefault="004C4BC5" w:rsidP="004C4BC5">
            <w:pPr>
              <w:jc w:val="center"/>
            </w:pPr>
            <w:r>
              <w:rPr>
                <w:rFonts w:ascii="Calibri" w:hAnsi="Calibri" w:cs="Calibri"/>
                <w:sz w:val="22"/>
                <w:szCs w:val="22"/>
                <w:lang w:val="es-ES"/>
              </w:rPr>
              <w:t>8</w:t>
            </w:r>
            <w:r w:rsidRPr="004814E6">
              <w:rPr>
                <w:rFonts w:ascii="Calibri" w:hAnsi="Calibri" w:cs="Calibri"/>
                <w:sz w:val="22"/>
                <w:szCs w:val="22"/>
                <w:lang w:val="es-ES"/>
              </w:rPr>
              <w:t xml:space="preserve"> %</w:t>
            </w:r>
          </w:p>
        </w:tc>
        <w:tc>
          <w:tcPr>
            <w:tcW w:w="1209" w:type="dxa"/>
            <w:tcBorders>
              <w:top w:val="nil"/>
              <w:left w:val="nil"/>
              <w:bottom w:val="single" w:sz="4" w:space="0" w:color="auto"/>
              <w:right w:val="single" w:sz="4" w:space="0" w:color="auto"/>
            </w:tcBorders>
            <w:shd w:val="clear" w:color="auto" w:fill="auto"/>
            <w:noWrap/>
            <w:vAlign w:val="center"/>
            <w:hideMark/>
          </w:tcPr>
          <w:p w:rsidR="004C4BC5" w:rsidRPr="004C4BC5" w:rsidRDefault="004C4BC5" w:rsidP="004C4BC5">
            <w:r w:rsidRPr="004C4BC5">
              <w:rPr>
                <w:rFonts w:ascii="Calibri" w:hAnsi="Calibri" w:cs="Calibri"/>
                <w:sz w:val="22"/>
                <w:szCs w:val="22"/>
                <w:lang w:val="es-ES"/>
              </w:rPr>
              <w:t>Transversal</w:t>
            </w:r>
          </w:p>
        </w:tc>
        <w:tc>
          <w:tcPr>
            <w:tcW w:w="1387" w:type="dxa"/>
            <w:tcBorders>
              <w:top w:val="nil"/>
              <w:left w:val="nil"/>
              <w:bottom w:val="single" w:sz="4" w:space="0" w:color="auto"/>
              <w:right w:val="single" w:sz="4" w:space="0" w:color="auto"/>
            </w:tcBorders>
            <w:shd w:val="clear" w:color="auto" w:fill="auto"/>
            <w:noWrap/>
            <w:vAlign w:val="center"/>
            <w:hideMark/>
          </w:tcPr>
          <w:p w:rsidR="004C4BC5" w:rsidRDefault="004C4BC5" w:rsidP="004C4BC5">
            <w:pPr>
              <w:jc w:val="center"/>
            </w:pPr>
            <w:r w:rsidRPr="00922F3F">
              <w:rPr>
                <w:rFonts w:ascii="Calibri" w:hAnsi="Calibri" w:cs="Calibri"/>
                <w:sz w:val="22"/>
                <w:szCs w:val="22"/>
                <w:lang w:val="es-ES"/>
              </w:rPr>
              <w:t>2 %</w:t>
            </w:r>
          </w:p>
        </w:tc>
        <w:bookmarkStart w:id="0" w:name="_GoBack"/>
        <w:bookmarkEnd w:id="0"/>
      </w:tr>
      <w:tr w:rsidR="004C4BC5" w:rsidRPr="004C4BC5" w:rsidTr="0005582C">
        <w:trPr>
          <w:trHeight w:val="600"/>
        </w:trPr>
        <w:tc>
          <w:tcPr>
            <w:tcW w:w="1508" w:type="dxa"/>
            <w:tcBorders>
              <w:top w:val="single" w:sz="4" w:space="0" w:color="auto"/>
              <w:left w:val="single" w:sz="4" w:space="0" w:color="auto"/>
              <w:bottom w:val="single" w:sz="4" w:space="0" w:color="auto"/>
              <w:right w:val="single" w:sz="4" w:space="0" w:color="auto"/>
            </w:tcBorders>
            <w:vAlign w:val="center"/>
          </w:tcPr>
          <w:p w:rsidR="004C4BC5" w:rsidRPr="004C4BC5" w:rsidRDefault="004C4BC5" w:rsidP="004C4BC5">
            <w:pPr>
              <w:jc w:val="center"/>
              <w:rPr>
                <w:rFonts w:ascii="Calibri" w:hAnsi="Calibri" w:cs="Calibri"/>
                <w:sz w:val="20"/>
                <w:szCs w:val="22"/>
                <w:lang w:val="es-ES"/>
              </w:rPr>
            </w:pPr>
            <w:r w:rsidRPr="004C4BC5">
              <w:rPr>
                <w:rFonts w:ascii="Arial" w:hAnsi="Arial" w:cs="Arial"/>
                <w:sz w:val="20"/>
                <w:szCs w:val="22"/>
                <w:lang w:val="es-ES"/>
              </w:rPr>
              <w:t>Abastecimiento</w:t>
            </w:r>
          </w:p>
        </w:tc>
        <w:tc>
          <w:tcPr>
            <w:tcW w:w="1078" w:type="dxa"/>
            <w:tcBorders>
              <w:top w:val="nil"/>
              <w:left w:val="single" w:sz="4" w:space="0" w:color="auto"/>
              <w:bottom w:val="single" w:sz="4" w:space="0" w:color="auto"/>
              <w:right w:val="single" w:sz="4" w:space="0" w:color="auto"/>
            </w:tcBorders>
            <w:shd w:val="clear" w:color="auto" w:fill="auto"/>
            <w:noWrap/>
            <w:vAlign w:val="center"/>
            <w:hideMark/>
          </w:tcPr>
          <w:p w:rsidR="004C4BC5" w:rsidRPr="004C4BC5" w:rsidRDefault="004C4BC5" w:rsidP="004C4BC5">
            <w:pPr>
              <w:jc w:val="center"/>
              <w:rPr>
                <w:rFonts w:ascii="Calibri" w:hAnsi="Calibri" w:cs="Calibri"/>
                <w:sz w:val="22"/>
                <w:szCs w:val="22"/>
                <w:lang w:val="es-ES"/>
              </w:rPr>
            </w:pPr>
            <w:r w:rsidRPr="004C4BC5">
              <w:rPr>
                <w:rFonts w:ascii="Calibri" w:hAnsi="Calibri" w:cs="Calibri"/>
                <w:sz w:val="22"/>
                <w:szCs w:val="22"/>
                <w:lang w:val="es-ES"/>
              </w:rPr>
              <w:t>29</w:t>
            </w:r>
            <w:r>
              <w:rPr>
                <w:rFonts w:ascii="Calibri" w:hAnsi="Calibri" w:cs="Calibri"/>
                <w:sz w:val="22"/>
                <w:szCs w:val="22"/>
                <w:lang w:val="es-ES"/>
              </w:rPr>
              <w:t xml:space="preserve"> %</w:t>
            </w:r>
          </w:p>
        </w:tc>
        <w:tc>
          <w:tcPr>
            <w:tcW w:w="146" w:type="dxa"/>
            <w:tcBorders>
              <w:top w:val="nil"/>
              <w:left w:val="nil"/>
              <w:bottom w:val="single" w:sz="4" w:space="0" w:color="auto"/>
              <w:right w:val="nil"/>
            </w:tcBorders>
            <w:vAlign w:val="center"/>
          </w:tcPr>
          <w:p w:rsidR="004C4BC5" w:rsidRPr="004C4BC5" w:rsidRDefault="004C4BC5" w:rsidP="004C4BC5">
            <w:pPr>
              <w:jc w:val="center"/>
              <w:rPr>
                <w:rFonts w:ascii="Calibri" w:hAnsi="Calibri" w:cs="Calibri"/>
                <w:sz w:val="22"/>
                <w:szCs w:val="22"/>
                <w:lang w:val="es-ES"/>
              </w:rPr>
            </w:pPr>
          </w:p>
        </w:tc>
        <w:tc>
          <w:tcPr>
            <w:tcW w:w="1078" w:type="dxa"/>
            <w:tcBorders>
              <w:top w:val="nil"/>
              <w:left w:val="nil"/>
              <w:bottom w:val="single" w:sz="4" w:space="0" w:color="auto"/>
              <w:right w:val="single" w:sz="4" w:space="0" w:color="auto"/>
            </w:tcBorders>
            <w:shd w:val="clear" w:color="auto" w:fill="auto"/>
            <w:noWrap/>
            <w:vAlign w:val="center"/>
            <w:hideMark/>
          </w:tcPr>
          <w:p w:rsidR="004C4BC5" w:rsidRDefault="004C4BC5" w:rsidP="004C4BC5">
            <w:pPr>
              <w:jc w:val="center"/>
            </w:pPr>
            <w:r w:rsidRPr="00173187">
              <w:rPr>
                <w:rFonts w:ascii="Calibri" w:hAnsi="Calibri" w:cs="Calibri"/>
                <w:sz w:val="22"/>
                <w:szCs w:val="22"/>
                <w:lang w:val="es-ES"/>
              </w:rPr>
              <w:t>7 %</w:t>
            </w:r>
          </w:p>
        </w:tc>
        <w:tc>
          <w:tcPr>
            <w:tcW w:w="1078" w:type="dxa"/>
            <w:tcBorders>
              <w:top w:val="nil"/>
              <w:left w:val="nil"/>
              <w:bottom w:val="single" w:sz="4" w:space="0" w:color="auto"/>
              <w:right w:val="single" w:sz="4" w:space="0" w:color="auto"/>
            </w:tcBorders>
            <w:shd w:val="clear" w:color="auto" w:fill="auto"/>
            <w:noWrap/>
            <w:vAlign w:val="center"/>
            <w:hideMark/>
          </w:tcPr>
          <w:p w:rsidR="004C4BC5" w:rsidRDefault="004C4BC5" w:rsidP="004C4BC5">
            <w:pPr>
              <w:jc w:val="center"/>
            </w:pPr>
            <w:r w:rsidRPr="00B3792C">
              <w:rPr>
                <w:rFonts w:ascii="Calibri" w:hAnsi="Calibri" w:cs="Calibri"/>
                <w:sz w:val="22"/>
                <w:szCs w:val="22"/>
                <w:lang w:val="es-ES"/>
              </w:rPr>
              <w:t>53 %</w:t>
            </w:r>
          </w:p>
        </w:tc>
        <w:tc>
          <w:tcPr>
            <w:tcW w:w="1411" w:type="dxa"/>
            <w:tcBorders>
              <w:top w:val="nil"/>
              <w:left w:val="nil"/>
              <w:bottom w:val="single" w:sz="4" w:space="0" w:color="auto"/>
              <w:right w:val="single" w:sz="4" w:space="0" w:color="auto"/>
            </w:tcBorders>
            <w:shd w:val="clear" w:color="auto" w:fill="auto"/>
            <w:noWrap/>
            <w:vAlign w:val="center"/>
            <w:hideMark/>
          </w:tcPr>
          <w:p w:rsidR="004C4BC5" w:rsidRDefault="004C4BC5" w:rsidP="004C4BC5">
            <w:pPr>
              <w:jc w:val="center"/>
            </w:pPr>
            <w:r w:rsidRPr="004814E6">
              <w:rPr>
                <w:rFonts w:ascii="Calibri" w:hAnsi="Calibri" w:cs="Calibri"/>
                <w:sz w:val="22"/>
                <w:szCs w:val="22"/>
                <w:lang w:val="es-ES"/>
              </w:rPr>
              <w:t>9 %</w:t>
            </w:r>
          </w:p>
        </w:tc>
        <w:tc>
          <w:tcPr>
            <w:tcW w:w="1209" w:type="dxa"/>
            <w:tcBorders>
              <w:top w:val="nil"/>
              <w:left w:val="nil"/>
              <w:bottom w:val="single" w:sz="4" w:space="0" w:color="auto"/>
              <w:right w:val="single" w:sz="4" w:space="0" w:color="auto"/>
            </w:tcBorders>
            <w:shd w:val="clear" w:color="auto" w:fill="auto"/>
            <w:noWrap/>
            <w:vAlign w:val="center"/>
            <w:hideMark/>
          </w:tcPr>
          <w:p w:rsidR="004C4BC5" w:rsidRPr="004C4BC5" w:rsidRDefault="004C4BC5" w:rsidP="004C4BC5">
            <w:r w:rsidRPr="004C4BC5">
              <w:rPr>
                <w:rFonts w:ascii="Calibri" w:hAnsi="Calibri" w:cs="Calibri"/>
                <w:sz w:val="22"/>
                <w:szCs w:val="22"/>
                <w:lang w:val="es-ES"/>
              </w:rPr>
              <w:t>Transversal</w:t>
            </w:r>
          </w:p>
        </w:tc>
        <w:tc>
          <w:tcPr>
            <w:tcW w:w="1387" w:type="dxa"/>
            <w:tcBorders>
              <w:top w:val="nil"/>
              <w:left w:val="nil"/>
              <w:bottom w:val="single" w:sz="4" w:space="0" w:color="auto"/>
              <w:right w:val="single" w:sz="4" w:space="0" w:color="auto"/>
            </w:tcBorders>
            <w:shd w:val="clear" w:color="auto" w:fill="auto"/>
            <w:noWrap/>
            <w:vAlign w:val="center"/>
            <w:hideMark/>
          </w:tcPr>
          <w:p w:rsidR="004C4BC5" w:rsidRDefault="004C4BC5" w:rsidP="004C4BC5">
            <w:pPr>
              <w:jc w:val="center"/>
            </w:pPr>
            <w:r w:rsidRPr="00922F3F">
              <w:rPr>
                <w:rFonts w:ascii="Calibri" w:hAnsi="Calibri" w:cs="Calibri"/>
                <w:sz w:val="22"/>
                <w:szCs w:val="22"/>
                <w:lang w:val="es-ES"/>
              </w:rPr>
              <w:t>2 %</w:t>
            </w:r>
          </w:p>
        </w:tc>
      </w:tr>
      <w:tr w:rsidR="004C4BC5" w:rsidRPr="004C4BC5" w:rsidTr="0005582C">
        <w:trPr>
          <w:trHeight w:val="600"/>
        </w:trPr>
        <w:tc>
          <w:tcPr>
            <w:tcW w:w="1508" w:type="dxa"/>
            <w:tcBorders>
              <w:top w:val="single" w:sz="4" w:space="0" w:color="auto"/>
              <w:left w:val="single" w:sz="4" w:space="0" w:color="auto"/>
              <w:bottom w:val="single" w:sz="4" w:space="0" w:color="auto"/>
              <w:right w:val="single" w:sz="4" w:space="0" w:color="auto"/>
            </w:tcBorders>
            <w:vAlign w:val="center"/>
          </w:tcPr>
          <w:p w:rsidR="004C4BC5" w:rsidRPr="004C4BC5" w:rsidRDefault="004C4BC5" w:rsidP="004C4BC5">
            <w:pPr>
              <w:jc w:val="center"/>
              <w:rPr>
                <w:rFonts w:ascii="Calibri" w:hAnsi="Calibri" w:cs="Calibri"/>
                <w:sz w:val="20"/>
                <w:szCs w:val="22"/>
                <w:lang w:val="es-ES"/>
              </w:rPr>
            </w:pPr>
            <w:r w:rsidRPr="004C4BC5">
              <w:rPr>
                <w:rFonts w:ascii="Arial" w:hAnsi="Arial" w:cs="Arial"/>
                <w:sz w:val="20"/>
                <w:szCs w:val="22"/>
                <w:lang w:val="es-ES"/>
              </w:rPr>
              <w:t>Litoral</w:t>
            </w:r>
          </w:p>
        </w:tc>
        <w:tc>
          <w:tcPr>
            <w:tcW w:w="1078" w:type="dxa"/>
            <w:tcBorders>
              <w:top w:val="nil"/>
              <w:left w:val="single" w:sz="4" w:space="0" w:color="auto"/>
              <w:bottom w:val="single" w:sz="4" w:space="0" w:color="auto"/>
              <w:right w:val="single" w:sz="4" w:space="0" w:color="auto"/>
            </w:tcBorders>
            <w:shd w:val="clear" w:color="auto" w:fill="auto"/>
            <w:noWrap/>
            <w:vAlign w:val="center"/>
            <w:hideMark/>
          </w:tcPr>
          <w:p w:rsidR="004C4BC5" w:rsidRPr="004C4BC5" w:rsidRDefault="004C4BC5" w:rsidP="004C4BC5">
            <w:pPr>
              <w:jc w:val="center"/>
              <w:rPr>
                <w:rFonts w:ascii="Calibri" w:hAnsi="Calibri" w:cs="Calibri"/>
                <w:sz w:val="22"/>
                <w:szCs w:val="22"/>
                <w:lang w:val="es-ES"/>
              </w:rPr>
            </w:pPr>
            <w:r w:rsidRPr="004C4BC5">
              <w:rPr>
                <w:rFonts w:ascii="Calibri" w:hAnsi="Calibri" w:cs="Calibri"/>
                <w:sz w:val="22"/>
                <w:szCs w:val="22"/>
                <w:lang w:val="es-ES"/>
              </w:rPr>
              <w:t>29</w:t>
            </w:r>
            <w:r>
              <w:rPr>
                <w:rFonts w:ascii="Calibri" w:hAnsi="Calibri" w:cs="Calibri"/>
                <w:sz w:val="22"/>
                <w:szCs w:val="22"/>
                <w:lang w:val="es-ES"/>
              </w:rPr>
              <w:t xml:space="preserve"> %</w:t>
            </w:r>
          </w:p>
        </w:tc>
        <w:tc>
          <w:tcPr>
            <w:tcW w:w="146" w:type="dxa"/>
            <w:tcBorders>
              <w:top w:val="nil"/>
              <w:left w:val="nil"/>
              <w:bottom w:val="single" w:sz="4" w:space="0" w:color="auto"/>
              <w:right w:val="nil"/>
            </w:tcBorders>
            <w:vAlign w:val="center"/>
          </w:tcPr>
          <w:p w:rsidR="004C4BC5" w:rsidRPr="004C4BC5" w:rsidRDefault="004C4BC5" w:rsidP="004C4BC5">
            <w:pPr>
              <w:jc w:val="center"/>
              <w:rPr>
                <w:rFonts w:ascii="Calibri" w:hAnsi="Calibri" w:cs="Calibri"/>
                <w:sz w:val="22"/>
                <w:szCs w:val="22"/>
                <w:lang w:val="es-ES"/>
              </w:rPr>
            </w:pPr>
          </w:p>
        </w:tc>
        <w:tc>
          <w:tcPr>
            <w:tcW w:w="1078" w:type="dxa"/>
            <w:tcBorders>
              <w:top w:val="nil"/>
              <w:left w:val="nil"/>
              <w:bottom w:val="single" w:sz="4" w:space="0" w:color="auto"/>
              <w:right w:val="single" w:sz="4" w:space="0" w:color="auto"/>
            </w:tcBorders>
            <w:shd w:val="clear" w:color="auto" w:fill="auto"/>
            <w:noWrap/>
            <w:vAlign w:val="center"/>
            <w:hideMark/>
          </w:tcPr>
          <w:p w:rsidR="004C4BC5" w:rsidRDefault="004C4BC5" w:rsidP="004C4BC5">
            <w:pPr>
              <w:jc w:val="center"/>
            </w:pPr>
            <w:r w:rsidRPr="00173187">
              <w:rPr>
                <w:rFonts w:ascii="Calibri" w:hAnsi="Calibri" w:cs="Calibri"/>
                <w:sz w:val="22"/>
                <w:szCs w:val="22"/>
                <w:lang w:val="es-ES"/>
              </w:rPr>
              <w:t>7 %</w:t>
            </w:r>
          </w:p>
        </w:tc>
        <w:tc>
          <w:tcPr>
            <w:tcW w:w="1078" w:type="dxa"/>
            <w:tcBorders>
              <w:top w:val="nil"/>
              <w:left w:val="nil"/>
              <w:bottom w:val="single" w:sz="4" w:space="0" w:color="auto"/>
              <w:right w:val="single" w:sz="4" w:space="0" w:color="auto"/>
            </w:tcBorders>
            <w:shd w:val="clear" w:color="auto" w:fill="auto"/>
            <w:noWrap/>
            <w:vAlign w:val="center"/>
            <w:hideMark/>
          </w:tcPr>
          <w:p w:rsidR="004C4BC5" w:rsidRDefault="004C4BC5" w:rsidP="004C4BC5">
            <w:pPr>
              <w:jc w:val="center"/>
            </w:pPr>
            <w:r w:rsidRPr="00B3792C">
              <w:rPr>
                <w:rFonts w:ascii="Calibri" w:hAnsi="Calibri" w:cs="Calibri"/>
                <w:sz w:val="22"/>
                <w:szCs w:val="22"/>
                <w:lang w:val="es-ES"/>
              </w:rPr>
              <w:t>53 %</w:t>
            </w:r>
          </w:p>
        </w:tc>
        <w:tc>
          <w:tcPr>
            <w:tcW w:w="1411" w:type="dxa"/>
            <w:tcBorders>
              <w:top w:val="nil"/>
              <w:left w:val="nil"/>
              <w:bottom w:val="single" w:sz="4" w:space="0" w:color="auto"/>
              <w:right w:val="single" w:sz="4" w:space="0" w:color="auto"/>
            </w:tcBorders>
            <w:shd w:val="clear" w:color="auto" w:fill="auto"/>
            <w:noWrap/>
            <w:vAlign w:val="center"/>
            <w:hideMark/>
          </w:tcPr>
          <w:p w:rsidR="004C4BC5" w:rsidRDefault="004C4BC5" w:rsidP="004C4BC5">
            <w:pPr>
              <w:jc w:val="center"/>
            </w:pPr>
            <w:r w:rsidRPr="004814E6">
              <w:rPr>
                <w:rFonts w:ascii="Calibri" w:hAnsi="Calibri" w:cs="Calibri"/>
                <w:sz w:val="22"/>
                <w:szCs w:val="22"/>
                <w:lang w:val="es-ES"/>
              </w:rPr>
              <w:t>9 %</w:t>
            </w:r>
          </w:p>
        </w:tc>
        <w:tc>
          <w:tcPr>
            <w:tcW w:w="1209" w:type="dxa"/>
            <w:tcBorders>
              <w:top w:val="nil"/>
              <w:left w:val="nil"/>
              <w:bottom w:val="single" w:sz="4" w:space="0" w:color="auto"/>
              <w:right w:val="single" w:sz="4" w:space="0" w:color="auto"/>
            </w:tcBorders>
            <w:shd w:val="clear" w:color="auto" w:fill="auto"/>
            <w:noWrap/>
            <w:vAlign w:val="center"/>
            <w:hideMark/>
          </w:tcPr>
          <w:p w:rsidR="004C4BC5" w:rsidRPr="004C4BC5" w:rsidRDefault="004C4BC5" w:rsidP="004C4BC5">
            <w:r w:rsidRPr="004C4BC5">
              <w:rPr>
                <w:rFonts w:ascii="Calibri" w:hAnsi="Calibri" w:cs="Calibri"/>
                <w:sz w:val="22"/>
                <w:szCs w:val="22"/>
                <w:lang w:val="es-ES"/>
              </w:rPr>
              <w:t>Transversal</w:t>
            </w:r>
          </w:p>
        </w:tc>
        <w:tc>
          <w:tcPr>
            <w:tcW w:w="1387" w:type="dxa"/>
            <w:tcBorders>
              <w:top w:val="nil"/>
              <w:left w:val="nil"/>
              <w:bottom w:val="single" w:sz="4" w:space="0" w:color="auto"/>
              <w:right w:val="single" w:sz="4" w:space="0" w:color="auto"/>
            </w:tcBorders>
            <w:shd w:val="clear" w:color="auto" w:fill="auto"/>
            <w:noWrap/>
            <w:vAlign w:val="center"/>
            <w:hideMark/>
          </w:tcPr>
          <w:p w:rsidR="004C4BC5" w:rsidRDefault="004C4BC5" w:rsidP="004C4BC5">
            <w:pPr>
              <w:jc w:val="center"/>
            </w:pPr>
            <w:r w:rsidRPr="00922F3F">
              <w:rPr>
                <w:rFonts w:ascii="Calibri" w:hAnsi="Calibri" w:cs="Calibri"/>
                <w:sz w:val="22"/>
                <w:szCs w:val="22"/>
                <w:lang w:val="es-ES"/>
              </w:rPr>
              <w:t>2 %</w:t>
            </w:r>
          </w:p>
        </w:tc>
      </w:tr>
    </w:tbl>
    <w:p w:rsidR="0005582C" w:rsidRPr="006C50F2" w:rsidRDefault="0005582C" w:rsidP="0088196B">
      <w:pPr>
        <w:jc w:val="both"/>
        <w:rPr>
          <w:rFonts w:ascii="Trebuchet MS" w:hAnsi="Trebuchet MS" w:cs="Arial"/>
        </w:rPr>
      </w:pPr>
    </w:p>
    <w:p w:rsidR="006F4982" w:rsidRPr="00600FC6" w:rsidRDefault="0095068F" w:rsidP="0088196B">
      <w:pPr>
        <w:pStyle w:val="Prrafodelista"/>
        <w:numPr>
          <w:ilvl w:val="0"/>
          <w:numId w:val="21"/>
        </w:numPr>
        <w:tabs>
          <w:tab w:val="left" w:pos="8931"/>
        </w:tabs>
        <w:ind w:left="1134" w:hanging="567"/>
        <w:jc w:val="both"/>
        <w:rPr>
          <w:rFonts w:ascii="Arial" w:hAnsi="Arial" w:cs="Arial"/>
          <w:b/>
          <w:spacing w:val="10"/>
          <w:lang w:val="es-ES_tradnl"/>
        </w:rPr>
      </w:pPr>
      <w:r>
        <w:rPr>
          <w:rFonts w:ascii="Arial" w:hAnsi="Arial" w:cs="Arial"/>
          <w:b/>
          <w:spacing w:val="10"/>
          <w:lang w:val="es-ES_tradnl"/>
        </w:rPr>
        <w:t>GESTIÓN PEDAGÓGICA</w:t>
      </w:r>
      <w:r w:rsidR="0015779D" w:rsidRPr="00600FC6">
        <w:rPr>
          <w:rFonts w:ascii="Arial" w:hAnsi="Arial" w:cs="Arial"/>
          <w:b/>
          <w:spacing w:val="10"/>
          <w:lang w:val="es-ES_tradnl"/>
        </w:rPr>
        <w:t>.</w:t>
      </w:r>
    </w:p>
    <w:p w:rsidR="003E5E7E" w:rsidRDefault="0015779D" w:rsidP="0088196B">
      <w:pPr>
        <w:tabs>
          <w:tab w:val="left" w:pos="1080"/>
        </w:tabs>
        <w:ind w:left="1701"/>
        <w:jc w:val="both"/>
        <w:rPr>
          <w:rFonts w:ascii="Arial" w:hAnsi="Arial" w:cs="Arial"/>
          <w:spacing w:val="10"/>
          <w:lang w:val="es-ES_tradnl"/>
        </w:rPr>
      </w:pPr>
      <w:r>
        <w:rPr>
          <w:rFonts w:ascii="Arial" w:hAnsi="Arial" w:cs="Arial"/>
          <w:spacing w:val="10"/>
          <w:lang w:val="es-ES_tradnl"/>
        </w:rPr>
        <w:tab/>
      </w:r>
    </w:p>
    <w:p w:rsidR="008573A1" w:rsidRPr="005002F3" w:rsidRDefault="008573A1" w:rsidP="0005582C">
      <w:pPr>
        <w:spacing w:line="276" w:lineRule="auto"/>
        <w:ind w:left="1134"/>
        <w:jc w:val="both"/>
        <w:rPr>
          <w:rFonts w:ascii="Arial" w:hAnsi="Arial" w:cs="Arial"/>
        </w:rPr>
      </w:pPr>
      <w:r w:rsidRPr="005002F3">
        <w:rPr>
          <w:rFonts w:ascii="Arial" w:hAnsi="Arial" w:cs="Arial"/>
        </w:rPr>
        <w:t xml:space="preserve">La Escuela Naval, de acuerdo a los lineamientos entregados por la Dirección de Educación de la Armada, ha optado por un modelo de educación con un enfoque orientado a competencias, dado que facilita la vinculación entre los procesos de formación y el entorno laboral. </w:t>
      </w:r>
    </w:p>
    <w:p w:rsidR="00D067F3" w:rsidRDefault="00D067F3" w:rsidP="0005582C">
      <w:pPr>
        <w:tabs>
          <w:tab w:val="left" w:pos="851"/>
        </w:tabs>
        <w:spacing w:line="276" w:lineRule="auto"/>
        <w:ind w:left="1134"/>
        <w:jc w:val="both"/>
        <w:rPr>
          <w:rFonts w:ascii="Arial" w:hAnsi="Arial" w:cs="Arial"/>
          <w:spacing w:val="-4"/>
        </w:rPr>
      </w:pPr>
    </w:p>
    <w:p w:rsidR="008573A1" w:rsidRPr="005002F3" w:rsidRDefault="000A30EE" w:rsidP="0005582C">
      <w:pPr>
        <w:spacing w:line="276" w:lineRule="auto"/>
        <w:ind w:left="1134"/>
        <w:jc w:val="both"/>
        <w:rPr>
          <w:rFonts w:ascii="Arial" w:hAnsi="Arial" w:cs="Arial"/>
        </w:rPr>
      </w:pPr>
      <w:r w:rsidRPr="005002F3">
        <w:rPr>
          <w:rFonts w:ascii="Arial" w:hAnsi="Arial" w:cs="Arial"/>
        </w:rPr>
        <w:t xml:space="preserve">Durante el período de vigencia de este proyecto educativo se migrará paulatinamente </w:t>
      </w:r>
      <w:r w:rsidR="008573A1" w:rsidRPr="005002F3">
        <w:rPr>
          <w:rFonts w:ascii="Arial" w:hAnsi="Arial" w:cs="Arial"/>
        </w:rPr>
        <w:t xml:space="preserve">al modelo </w:t>
      </w:r>
      <w:r w:rsidR="00DC3CF6" w:rsidRPr="005002F3">
        <w:rPr>
          <w:rFonts w:ascii="Arial" w:hAnsi="Arial" w:cs="Arial"/>
        </w:rPr>
        <w:t xml:space="preserve">de formación por </w:t>
      </w:r>
      <w:r w:rsidR="008573A1" w:rsidRPr="005002F3">
        <w:rPr>
          <w:rFonts w:ascii="Arial" w:hAnsi="Arial" w:cs="Arial"/>
        </w:rPr>
        <w:t xml:space="preserve">competencias, donde actualmente se está preparando al cuerpo docente en las </w:t>
      </w:r>
      <w:r w:rsidR="00253A36" w:rsidRPr="005002F3">
        <w:rPr>
          <w:rFonts w:ascii="Arial" w:hAnsi="Arial" w:cs="Arial"/>
        </w:rPr>
        <w:t>nuevas metodologías</w:t>
      </w:r>
      <w:r w:rsidR="008573A1" w:rsidRPr="005002F3">
        <w:rPr>
          <w:rFonts w:ascii="Arial" w:hAnsi="Arial" w:cs="Arial"/>
        </w:rPr>
        <w:t xml:space="preserve"> activas y se está elaborando un nuevo perfil de egreso.</w:t>
      </w:r>
    </w:p>
    <w:p w:rsidR="00D067F3" w:rsidRPr="005002F3" w:rsidRDefault="00D067F3" w:rsidP="0005582C">
      <w:pPr>
        <w:spacing w:line="276" w:lineRule="auto"/>
        <w:ind w:left="1134"/>
        <w:jc w:val="both"/>
        <w:rPr>
          <w:rFonts w:ascii="Arial" w:hAnsi="Arial" w:cs="Arial"/>
        </w:rPr>
      </w:pPr>
    </w:p>
    <w:p w:rsidR="008573A1" w:rsidRPr="005002F3" w:rsidRDefault="008573A1" w:rsidP="0005582C">
      <w:pPr>
        <w:spacing w:line="276" w:lineRule="auto"/>
        <w:ind w:left="1134"/>
        <w:jc w:val="both"/>
        <w:rPr>
          <w:rFonts w:ascii="Arial" w:hAnsi="Arial" w:cs="Arial"/>
        </w:rPr>
      </w:pPr>
      <w:r w:rsidRPr="005002F3">
        <w:rPr>
          <w:rFonts w:ascii="Arial" w:hAnsi="Arial" w:cs="Arial"/>
        </w:rPr>
        <w:t>Este Modelo Pedagógico se centrará en el aprendizaje activo y concibe al alumno como centro y protagonista del proceso educativo. El docente es un generador de experiencias de aprendizaje contextualizadas que, además, organiza la acción didáctica con el propósito de movilizar los recursos cognitivos, procedimentales y actitudinales para potenciar el desarrollo de</w:t>
      </w:r>
      <w:r w:rsidR="00DC3CF6" w:rsidRPr="005002F3">
        <w:rPr>
          <w:rFonts w:ascii="Arial" w:hAnsi="Arial" w:cs="Arial"/>
        </w:rPr>
        <w:t xml:space="preserve"> las competencias definidas en el perfil de egreso</w:t>
      </w:r>
      <w:r w:rsidR="000A30EE" w:rsidRPr="005002F3">
        <w:rPr>
          <w:rFonts w:ascii="Arial" w:hAnsi="Arial" w:cs="Arial"/>
        </w:rPr>
        <w:t xml:space="preserve"> del cadete.</w:t>
      </w:r>
    </w:p>
    <w:p w:rsidR="008573A1" w:rsidRPr="005002F3" w:rsidRDefault="008573A1" w:rsidP="005002F3">
      <w:pPr>
        <w:spacing w:line="276" w:lineRule="auto"/>
        <w:ind w:left="709"/>
        <w:jc w:val="both"/>
        <w:rPr>
          <w:rFonts w:ascii="Arial" w:hAnsi="Arial" w:cs="Arial"/>
        </w:rPr>
      </w:pPr>
    </w:p>
    <w:p w:rsidR="008573A1" w:rsidRPr="005002F3" w:rsidRDefault="008573A1" w:rsidP="0005582C">
      <w:pPr>
        <w:spacing w:line="276" w:lineRule="auto"/>
        <w:ind w:left="1134"/>
        <w:jc w:val="both"/>
        <w:rPr>
          <w:rFonts w:ascii="Arial" w:hAnsi="Arial" w:cs="Arial"/>
        </w:rPr>
      </w:pPr>
      <w:r w:rsidRPr="005002F3">
        <w:rPr>
          <w:rFonts w:ascii="Arial" w:hAnsi="Arial" w:cs="Arial"/>
        </w:rPr>
        <w:t>Metodológicamente, se privilegia el estudio de casos, el aprendizaje basado en problemas, el aprendizaje basado en proyectos, el aprendizaje colaborativo, la clase invertida como las principales estrategias orientadas a movilizar las estructuras cognitivas de los alumnos.</w:t>
      </w:r>
    </w:p>
    <w:p w:rsidR="008573A1" w:rsidRPr="005002F3" w:rsidRDefault="008573A1" w:rsidP="0005582C">
      <w:pPr>
        <w:spacing w:line="276" w:lineRule="auto"/>
        <w:ind w:left="1134"/>
        <w:jc w:val="both"/>
        <w:rPr>
          <w:rFonts w:ascii="Arial" w:hAnsi="Arial" w:cs="Arial"/>
        </w:rPr>
      </w:pPr>
    </w:p>
    <w:p w:rsidR="00831C6D" w:rsidRDefault="008573A1" w:rsidP="0005582C">
      <w:pPr>
        <w:spacing w:line="276" w:lineRule="auto"/>
        <w:ind w:left="1134"/>
        <w:jc w:val="both"/>
        <w:rPr>
          <w:rFonts w:ascii="Arial" w:hAnsi="Arial" w:cs="Arial"/>
        </w:rPr>
      </w:pPr>
      <w:r w:rsidRPr="005002F3">
        <w:rPr>
          <w:rFonts w:ascii="Arial" w:hAnsi="Arial" w:cs="Arial"/>
        </w:rPr>
        <w:t xml:space="preserve">Es por ello que el actual modelo de educación de la Escuela Naval, con su aspecto curricular, de estrategias metodológicas y de procedimientos evaluativos, paulatinamente irá cambiando a un modelo </w:t>
      </w:r>
      <w:r w:rsidR="00DC3CF6" w:rsidRPr="005002F3">
        <w:rPr>
          <w:rFonts w:ascii="Arial" w:hAnsi="Arial" w:cs="Arial"/>
        </w:rPr>
        <w:t xml:space="preserve">orientado a </w:t>
      </w:r>
      <w:r w:rsidRPr="005002F3">
        <w:rPr>
          <w:rFonts w:ascii="Arial" w:hAnsi="Arial" w:cs="Arial"/>
        </w:rPr>
        <w:lastRenderedPageBreak/>
        <w:t>competencias, donde la gran diferencia será las metodologías de enseñanza para cumplir con el perfil de egreso.</w:t>
      </w:r>
    </w:p>
    <w:p w:rsidR="00222C95" w:rsidRDefault="00222C95" w:rsidP="003E5E7E">
      <w:pPr>
        <w:ind w:left="1701"/>
        <w:jc w:val="both"/>
        <w:rPr>
          <w:rFonts w:ascii="Arial" w:hAnsi="Arial" w:cs="Arial"/>
        </w:rPr>
      </w:pPr>
    </w:p>
    <w:p w:rsidR="00D067F3" w:rsidRDefault="0015779D" w:rsidP="0005582C">
      <w:pPr>
        <w:numPr>
          <w:ilvl w:val="0"/>
          <w:numId w:val="4"/>
        </w:numPr>
        <w:tabs>
          <w:tab w:val="left" w:pos="8931"/>
        </w:tabs>
        <w:spacing w:before="120" w:line="360" w:lineRule="auto"/>
        <w:ind w:left="567" w:hanging="567"/>
        <w:jc w:val="both"/>
        <w:rPr>
          <w:rFonts w:ascii="Arial" w:hAnsi="Arial" w:cs="Arial"/>
          <w:b/>
          <w:lang w:val="es-ES_tradnl"/>
        </w:rPr>
      </w:pPr>
      <w:r w:rsidRPr="00F32041">
        <w:rPr>
          <w:rFonts w:ascii="Arial" w:hAnsi="Arial" w:cs="Arial"/>
          <w:b/>
          <w:lang w:val="es-ES_tradnl"/>
        </w:rPr>
        <w:t xml:space="preserve">RECURSOS </w:t>
      </w:r>
      <w:r w:rsidR="00BF2449" w:rsidRPr="00F32041">
        <w:rPr>
          <w:rFonts w:ascii="Arial" w:hAnsi="Arial" w:cs="Arial"/>
          <w:b/>
          <w:lang w:val="es-ES_tradnl"/>
        </w:rPr>
        <w:t>HUMANOS</w:t>
      </w:r>
      <w:r w:rsidRPr="00F32041">
        <w:rPr>
          <w:rFonts w:ascii="Arial" w:hAnsi="Arial" w:cs="Arial"/>
          <w:b/>
          <w:lang w:val="es-ES_tradnl"/>
        </w:rPr>
        <w:t>.</w:t>
      </w:r>
    </w:p>
    <w:p w:rsidR="00F32041" w:rsidRPr="00F32041" w:rsidRDefault="00F32041" w:rsidP="00F32041">
      <w:pPr>
        <w:tabs>
          <w:tab w:val="left" w:pos="426"/>
          <w:tab w:val="left" w:pos="8931"/>
        </w:tabs>
        <w:spacing w:before="120" w:line="276" w:lineRule="auto"/>
        <w:ind w:left="294"/>
        <w:jc w:val="both"/>
        <w:rPr>
          <w:rFonts w:ascii="Arial" w:hAnsi="Arial" w:cs="Arial"/>
          <w:b/>
          <w:lang w:val="es-ES_tradnl"/>
        </w:rPr>
      </w:pPr>
    </w:p>
    <w:p w:rsidR="002305A6" w:rsidRPr="00D067F3" w:rsidRDefault="002305A6" w:rsidP="0005582C">
      <w:pPr>
        <w:spacing w:line="276" w:lineRule="auto"/>
        <w:ind w:left="567"/>
        <w:jc w:val="both"/>
        <w:rPr>
          <w:rFonts w:ascii="Arial" w:hAnsi="Arial" w:cs="Arial"/>
        </w:rPr>
      </w:pPr>
      <w:r w:rsidRPr="00DC5EF4">
        <w:rPr>
          <w:rFonts w:ascii="Arial" w:hAnsi="Arial" w:cs="Arial"/>
        </w:rPr>
        <w:t xml:space="preserve">Las políticas de Recursos Humanos de la </w:t>
      </w:r>
      <w:r w:rsidR="000A30EE" w:rsidRPr="00DC5EF4">
        <w:rPr>
          <w:rFonts w:ascii="Arial" w:hAnsi="Arial" w:cs="Arial"/>
        </w:rPr>
        <w:t xml:space="preserve">Escuela Naval </w:t>
      </w:r>
      <w:r w:rsidRPr="00DC5EF4">
        <w:rPr>
          <w:rFonts w:ascii="Arial" w:hAnsi="Arial" w:cs="Arial"/>
        </w:rPr>
        <w:t xml:space="preserve">están dirigidas al </w:t>
      </w:r>
      <w:r>
        <w:rPr>
          <w:rFonts w:ascii="Arial" w:hAnsi="Arial" w:cs="Arial"/>
        </w:rPr>
        <w:t xml:space="preserve">alumno y al </w:t>
      </w:r>
      <w:r w:rsidRPr="00DC5EF4">
        <w:rPr>
          <w:rFonts w:ascii="Arial" w:hAnsi="Arial" w:cs="Arial"/>
        </w:rPr>
        <w:t>personal que participa directa o indirectamente en la educación del cadete</w:t>
      </w:r>
      <w:r>
        <w:rPr>
          <w:rFonts w:ascii="Arial" w:hAnsi="Arial" w:cs="Arial"/>
        </w:rPr>
        <w:t>, siendo estos</w:t>
      </w:r>
      <w:r w:rsidR="00D067F3">
        <w:rPr>
          <w:rFonts w:ascii="Arial" w:hAnsi="Arial" w:cs="Arial"/>
        </w:rPr>
        <w:t>: el</w:t>
      </w:r>
      <w:r w:rsidRPr="00D067F3">
        <w:rPr>
          <w:rFonts w:ascii="Arial" w:hAnsi="Arial" w:cs="Arial"/>
        </w:rPr>
        <w:t xml:space="preserve"> alumno</w:t>
      </w:r>
      <w:r w:rsidR="00D067F3" w:rsidRPr="00D067F3">
        <w:rPr>
          <w:rFonts w:ascii="Arial" w:hAnsi="Arial" w:cs="Arial"/>
        </w:rPr>
        <w:t xml:space="preserve">, </w:t>
      </w:r>
      <w:r w:rsidR="00D067F3">
        <w:rPr>
          <w:rFonts w:ascii="Arial" w:hAnsi="Arial" w:cs="Arial"/>
        </w:rPr>
        <w:t>el c</w:t>
      </w:r>
      <w:r w:rsidRPr="00D067F3">
        <w:rPr>
          <w:rFonts w:ascii="Arial" w:hAnsi="Arial" w:cs="Arial"/>
        </w:rPr>
        <w:t>uerpo académico</w:t>
      </w:r>
      <w:r w:rsidR="00D067F3" w:rsidRPr="00D067F3">
        <w:rPr>
          <w:rFonts w:ascii="Arial" w:hAnsi="Arial" w:cs="Arial"/>
        </w:rPr>
        <w:t xml:space="preserve"> y el </w:t>
      </w:r>
      <w:r w:rsidR="00D067F3">
        <w:rPr>
          <w:rFonts w:ascii="Arial" w:hAnsi="Arial" w:cs="Arial"/>
        </w:rPr>
        <w:t>c</w:t>
      </w:r>
      <w:r w:rsidRPr="00D067F3">
        <w:rPr>
          <w:rFonts w:ascii="Arial" w:hAnsi="Arial" w:cs="Arial"/>
        </w:rPr>
        <w:t>uerpo directivo</w:t>
      </w:r>
      <w:r w:rsidR="0058348C">
        <w:rPr>
          <w:rFonts w:ascii="Arial" w:hAnsi="Arial" w:cs="Arial"/>
        </w:rPr>
        <w:t>.</w:t>
      </w:r>
    </w:p>
    <w:p w:rsidR="002305A6" w:rsidRDefault="002305A6" w:rsidP="002305A6">
      <w:pPr>
        <w:pStyle w:val="Default"/>
        <w:rPr>
          <w:b/>
        </w:rPr>
      </w:pPr>
    </w:p>
    <w:p w:rsidR="0005582C" w:rsidRPr="00DC5EF4" w:rsidRDefault="0005582C" w:rsidP="002305A6">
      <w:pPr>
        <w:pStyle w:val="Default"/>
        <w:rPr>
          <w:b/>
        </w:rPr>
      </w:pPr>
    </w:p>
    <w:p w:rsidR="002305A6" w:rsidRPr="00AF6A8F" w:rsidRDefault="002305A6" w:rsidP="0005582C">
      <w:pPr>
        <w:numPr>
          <w:ilvl w:val="0"/>
          <w:numId w:val="5"/>
        </w:numPr>
        <w:tabs>
          <w:tab w:val="clear" w:pos="360"/>
          <w:tab w:val="left" w:pos="8364"/>
        </w:tabs>
        <w:spacing w:line="360" w:lineRule="auto"/>
        <w:ind w:left="1134" w:right="49" w:hanging="567"/>
        <w:jc w:val="both"/>
        <w:rPr>
          <w:rFonts w:ascii="Arial" w:hAnsi="Arial" w:cs="Arial"/>
          <w:b/>
          <w:spacing w:val="10"/>
          <w:lang w:val="es-ES_tradnl"/>
        </w:rPr>
      </w:pPr>
      <w:r w:rsidRPr="00AF6A8F">
        <w:rPr>
          <w:rFonts w:ascii="Arial" w:hAnsi="Arial" w:cs="Arial"/>
          <w:b/>
          <w:spacing w:val="10"/>
          <w:lang w:val="es-ES_tradnl"/>
        </w:rPr>
        <w:t>El ALUMNO.</w:t>
      </w:r>
    </w:p>
    <w:p w:rsidR="002305A6" w:rsidRPr="00AF6A8F" w:rsidRDefault="002305A6" w:rsidP="002305A6">
      <w:pPr>
        <w:tabs>
          <w:tab w:val="left" w:pos="851"/>
          <w:tab w:val="left" w:pos="900"/>
          <w:tab w:val="left" w:pos="8364"/>
        </w:tabs>
        <w:spacing w:line="360" w:lineRule="auto"/>
        <w:ind w:left="360" w:right="49"/>
        <w:jc w:val="both"/>
        <w:rPr>
          <w:rFonts w:ascii="Arial" w:hAnsi="Arial" w:cs="Arial"/>
          <w:b/>
          <w:spacing w:val="10"/>
          <w:lang w:val="es-ES_tradnl"/>
        </w:rPr>
      </w:pPr>
    </w:p>
    <w:p w:rsidR="002305A6" w:rsidRPr="00F32041" w:rsidRDefault="002305A6" w:rsidP="0005582C">
      <w:pPr>
        <w:spacing w:line="276" w:lineRule="auto"/>
        <w:ind w:left="1134"/>
        <w:jc w:val="both"/>
        <w:rPr>
          <w:rFonts w:ascii="Arial" w:hAnsi="Arial" w:cs="Arial"/>
        </w:rPr>
      </w:pPr>
      <w:r w:rsidRPr="00F32041">
        <w:rPr>
          <w:rFonts w:ascii="Arial" w:hAnsi="Arial" w:cs="Arial"/>
        </w:rPr>
        <w:t xml:space="preserve">El alumno </w:t>
      </w:r>
      <w:r w:rsidR="000A30EE" w:rsidRPr="00F32041">
        <w:rPr>
          <w:rFonts w:ascii="Arial" w:hAnsi="Arial" w:cs="Arial"/>
        </w:rPr>
        <w:t xml:space="preserve">denominado cadete naval </w:t>
      </w:r>
      <w:r w:rsidRPr="00F32041">
        <w:rPr>
          <w:rFonts w:ascii="Arial" w:hAnsi="Arial" w:cs="Arial"/>
        </w:rPr>
        <w:t xml:space="preserve">es el sujeto sobre el que se centra la educación en la Escuela Naval, desde su ingreso, proveniente del ámbito civil, hasta su egreso para el servicio de la Armada como oficial de marina. </w:t>
      </w:r>
    </w:p>
    <w:p w:rsidR="000A30EE" w:rsidRPr="00F32041" w:rsidRDefault="000A30EE" w:rsidP="0005582C">
      <w:pPr>
        <w:spacing w:line="276" w:lineRule="auto"/>
        <w:ind w:left="1134"/>
        <w:jc w:val="both"/>
        <w:rPr>
          <w:rFonts w:ascii="Arial" w:hAnsi="Arial" w:cs="Arial"/>
        </w:rPr>
      </w:pPr>
      <w:r w:rsidRPr="00F32041">
        <w:rPr>
          <w:rFonts w:ascii="Arial" w:hAnsi="Arial" w:cs="Arial"/>
        </w:rPr>
        <w:t xml:space="preserve">El cuerpo de Cadetes estará conformado por alumnos de cursos regulares de la Escuela Naval. </w:t>
      </w:r>
    </w:p>
    <w:p w:rsidR="00D067F3" w:rsidRDefault="00D067F3" w:rsidP="0005582C">
      <w:pPr>
        <w:spacing w:line="276" w:lineRule="auto"/>
        <w:ind w:left="1134"/>
        <w:jc w:val="both"/>
        <w:rPr>
          <w:rFonts w:ascii="Arial" w:hAnsi="Arial" w:cs="Arial"/>
          <w:lang w:val="es-ES_tradnl"/>
        </w:rPr>
      </w:pPr>
    </w:p>
    <w:p w:rsidR="002305A6" w:rsidRDefault="002305A6" w:rsidP="0005582C">
      <w:pPr>
        <w:spacing w:line="276" w:lineRule="auto"/>
        <w:ind w:left="1134"/>
        <w:jc w:val="both"/>
        <w:rPr>
          <w:rFonts w:ascii="Arial" w:hAnsi="Arial" w:cs="Arial"/>
        </w:rPr>
      </w:pPr>
      <w:r w:rsidRPr="00F32041">
        <w:rPr>
          <w:rFonts w:ascii="Arial" w:hAnsi="Arial" w:cs="Arial"/>
        </w:rPr>
        <w:t xml:space="preserve">Entre los aspectos más importantes que la institución requiere que los alumnos asimilen y hagan propio, durante su permanencia en la Escuela, están: </w:t>
      </w:r>
    </w:p>
    <w:p w:rsidR="00F32041" w:rsidRPr="00F32041" w:rsidRDefault="00F32041" w:rsidP="00F32041">
      <w:pPr>
        <w:tabs>
          <w:tab w:val="left" w:pos="709"/>
        </w:tabs>
        <w:spacing w:line="276" w:lineRule="auto"/>
        <w:ind w:left="709"/>
        <w:jc w:val="both"/>
        <w:rPr>
          <w:rFonts w:ascii="Arial" w:hAnsi="Arial" w:cs="Arial"/>
        </w:rPr>
      </w:pPr>
    </w:p>
    <w:p w:rsidR="002305A6" w:rsidRPr="00F32041" w:rsidRDefault="002305A6" w:rsidP="0005582C">
      <w:pPr>
        <w:pStyle w:val="Prrafodelista"/>
        <w:numPr>
          <w:ilvl w:val="3"/>
          <w:numId w:val="16"/>
        </w:numPr>
        <w:tabs>
          <w:tab w:val="clear" w:pos="2268"/>
          <w:tab w:val="num" w:pos="1701"/>
        </w:tabs>
        <w:spacing w:line="360" w:lineRule="auto"/>
        <w:ind w:left="1701"/>
        <w:jc w:val="both"/>
        <w:rPr>
          <w:rFonts w:ascii="Arial" w:hAnsi="Arial" w:cs="Arial"/>
          <w:lang w:val="es-ES_tradnl"/>
        </w:rPr>
      </w:pPr>
      <w:r w:rsidRPr="00F32041">
        <w:rPr>
          <w:rFonts w:ascii="Arial" w:hAnsi="Arial" w:cs="Arial"/>
          <w:lang w:val="es-ES_tradnl"/>
        </w:rPr>
        <w:t>Respeto y observancia de los valores</w:t>
      </w:r>
      <w:r w:rsidR="005B57E2" w:rsidRPr="00F32041">
        <w:rPr>
          <w:rFonts w:ascii="Arial" w:hAnsi="Arial" w:cs="Arial"/>
          <w:lang w:val="es-ES_tradnl"/>
        </w:rPr>
        <w:t>, virtudes y principios</w:t>
      </w:r>
      <w:r w:rsidRPr="00F32041">
        <w:rPr>
          <w:rFonts w:ascii="Arial" w:hAnsi="Arial" w:cs="Arial"/>
          <w:lang w:val="es-ES_tradnl"/>
        </w:rPr>
        <w:t xml:space="preserve"> que la institución establece</w:t>
      </w:r>
      <w:r w:rsidR="005B57E2" w:rsidRPr="00F32041">
        <w:rPr>
          <w:rFonts w:ascii="Arial" w:hAnsi="Arial" w:cs="Arial"/>
          <w:lang w:val="es-ES_tradnl"/>
        </w:rPr>
        <w:t xml:space="preserve"> en el proyecto educativo institucional</w:t>
      </w:r>
      <w:r w:rsidRPr="00F32041">
        <w:rPr>
          <w:rFonts w:ascii="Arial" w:hAnsi="Arial" w:cs="Arial"/>
          <w:lang w:val="es-ES_tradnl"/>
        </w:rPr>
        <w:t xml:space="preserve"> y que debe encarnar un futuro Oficial de Marina. </w:t>
      </w:r>
    </w:p>
    <w:p w:rsidR="002305A6" w:rsidRPr="00AF6A8F" w:rsidRDefault="002305A6" w:rsidP="0005582C">
      <w:pPr>
        <w:pStyle w:val="Prrafodelista"/>
        <w:numPr>
          <w:ilvl w:val="3"/>
          <w:numId w:val="16"/>
        </w:numPr>
        <w:tabs>
          <w:tab w:val="clear" w:pos="2268"/>
          <w:tab w:val="num" w:pos="1701"/>
        </w:tabs>
        <w:spacing w:line="360" w:lineRule="auto"/>
        <w:ind w:left="1701"/>
        <w:jc w:val="both"/>
        <w:rPr>
          <w:rFonts w:ascii="Arial" w:hAnsi="Arial" w:cs="Arial"/>
          <w:lang w:val="es-ES_tradnl"/>
        </w:rPr>
      </w:pPr>
      <w:r w:rsidRPr="00AF6A8F">
        <w:rPr>
          <w:rFonts w:ascii="Arial" w:hAnsi="Arial" w:cs="Arial"/>
          <w:lang w:val="es-ES_tradnl"/>
        </w:rPr>
        <w:t xml:space="preserve">Responsabilidad en el logro de los </w:t>
      </w:r>
      <w:r w:rsidR="000A30EE">
        <w:rPr>
          <w:rFonts w:ascii="Arial" w:hAnsi="Arial" w:cs="Arial"/>
          <w:lang w:val="es-ES_tradnl"/>
        </w:rPr>
        <w:t xml:space="preserve">objetivos de los </w:t>
      </w:r>
      <w:r w:rsidRPr="00AF6A8F">
        <w:rPr>
          <w:rFonts w:ascii="Arial" w:hAnsi="Arial" w:cs="Arial"/>
          <w:lang w:val="es-ES_tradnl"/>
        </w:rPr>
        <w:t xml:space="preserve">modelos de formación, durante su estadía en la Escuela Naval.  </w:t>
      </w:r>
    </w:p>
    <w:p w:rsidR="002305A6" w:rsidRPr="00AF6A8F" w:rsidRDefault="002305A6" w:rsidP="0005582C">
      <w:pPr>
        <w:pStyle w:val="Prrafodelista"/>
        <w:numPr>
          <w:ilvl w:val="3"/>
          <w:numId w:val="16"/>
        </w:numPr>
        <w:tabs>
          <w:tab w:val="clear" w:pos="2268"/>
          <w:tab w:val="num" w:pos="1701"/>
        </w:tabs>
        <w:spacing w:line="360" w:lineRule="auto"/>
        <w:ind w:left="1701"/>
        <w:jc w:val="both"/>
        <w:rPr>
          <w:rFonts w:ascii="Arial" w:hAnsi="Arial" w:cs="Arial"/>
          <w:lang w:val="es-ES_tradnl"/>
        </w:rPr>
      </w:pPr>
      <w:r w:rsidRPr="00AF6A8F">
        <w:rPr>
          <w:rFonts w:ascii="Arial" w:hAnsi="Arial" w:cs="Arial"/>
          <w:lang w:val="es-ES_tradnl"/>
        </w:rPr>
        <w:t xml:space="preserve">Esfuerzo para lograr los aprendizajes requeridos y aprobar las diferentes instancias evaluativas que los cursos demanden. </w:t>
      </w:r>
    </w:p>
    <w:p w:rsidR="002305A6" w:rsidRPr="00AF6A8F" w:rsidRDefault="002305A6" w:rsidP="0005582C">
      <w:pPr>
        <w:pStyle w:val="Prrafodelista"/>
        <w:numPr>
          <w:ilvl w:val="3"/>
          <w:numId w:val="16"/>
        </w:numPr>
        <w:tabs>
          <w:tab w:val="clear" w:pos="2268"/>
          <w:tab w:val="num" w:pos="1701"/>
        </w:tabs>
        <w:spacing w:line="360" w:lineRule="auto"/>
        <w:ind w:left="1701"/>
        <w:jc w:val="both"/>
        <w:rPr>
          <w:rFonts w:ascii="Arial" w:hAnsi="Arial" w:cs="Arial"/>
          <w:lang w:val="es-ES_tradnl"/>
        </w:rPr>
      </w:pPr>
      <w:r w:rsidRPr="00AF6A8F">
        <w:rPr>
          <w:rFonts w:ascii="Arial" w:hAnsi="Arial" w:cs="Arial"/>
          <w:lang w:val="es-ES_tradnl"/>
        </w:rPr>
        <w:t xml:space="preserve">Compromiso, entrega y abnegación para cumplir todas las exigencias que los procesos educacionales requieran, sean en aula o fuera de ellas.  </w:t>
      </w:r>
    </w:p>
    <w:p w:rsidR="002305A6" w:rsidRDefault="002305A6" w:rsidP="0005582C">
      <w:pPr>
        <w:pStyle w:val="Prrafodelista"/>
        <w:numPr>
          <w:ilvl w:val="3"/>
          <w:numId w:val="16"/>
        </w:numPr>
        <w:tabs>
          <w:tab w:val="clear" w:pos="2268"/>
          <w:tab w:val="num" w:pos="1701"/>
        </w:tabs>
        <w:spacing w:line="360" w:lineRule="auto"/>
        <w:ind w:left="1701"/>
        <w:jc w:val="both"/>
        <w:rPr>
          <w:rFonts w:ascii="Arial" w:hAnsi="Arial" w:cs="Arial"/>
          <w:lang w:val="es-ES_tradnl"/>
        </w:rPr>
      </w:pPr>
      <w:r w:rsidRPr="00AF6A8F">
        <w:rPr>
          <w:rFonts w:ascii="Arial" w:hAnsi="Arial" w:cs="Arial"/>
          <w:lang w:val="es-ES_tradnl"/>
        </w:rPr>
        <w:t xml:space="preserve">Perseverancia y espíritu de superación para incrementar sus conocimientos. </w:t>
      </w:r>
    </w:p>
    <w:p w:rsidR="000C1471" w:rsidRPr="00AF6A8F" w:rsidRDefault="000C1471" w:rsidP="000C1471">
      <w:pPr>
        <w:spacing w:line="360" w:lineRule="auto"/>
        <w:ind w:left="1418"/>
        <w:jc w:val="both"/>
        <w:rPr>
          <w:rFonts w:ascii="Arial" w:hAnsi="Arial" w:cs="Arial"/>
          <w:lang w:val="es-ES_tradnl"/>
        </w:rPr>
      </w:pPr>
    </w:p>
    <w:p w:rsidR="00A8341A" w:rsidRPr="000C1471" w:rsidRDefault="00A8341A" w:rsidP="0005582C">
      <w:pPr>
        <w:spacing w:line="276" w:lineRule="auto"/>
        <w:ind w:left="1134"/>
        <w:jc w:val="both"/>
        <w:rPr>
          <w:rFonts w:ascii="Arial" w:hAnsi="Arial" w:cs="Arial"/>
        </w:rPr>
      </w:pPr>
      <w:r w:rsidRPr="000C1471">
        <w:rPr>
          <w:rFonts w:ascii="Arial" w:hAnsi="Arial" w:cs="Arial"/>
        </w:rPr>
        <w:lastRenderedPageBreak/>
        <w:t>El ingreso de los Cadetes al plantel se realizará mediante la selección de postulantes provenientes de un concurso público de admisión, ejecutado por la Escuela Naval y supervisado por el Director. La cantidad de postulantes aceptados, anualmente, lo define la dirección General del Personal de la Armada.</w:t>
      </w:r>
    </w:p>
    <w:p w:rsidR="002305A6" w:rsidRDefault="002305A6" w:rsidP="0005582C">
      <w:pPr>
        <w:spacing w:line="360" w:lineRule="auto"/>
        <w:ind w:left="1134"/>
        <w:jc w:val="both"/>
        <w:rPr>
          <w:rFonts w:ascii="Arial" w:hAnsi="Arial" w:cs="Arial"/>
          <w:lang w:val="es-ES_tradnl"/>
        </w:rPr>
      </w:pPr>
    </w:p>
    <w:p w:rsidR="002305A6" w:rsidRDefault="002305A6" w:rsidP="0005582C">
      <w:pPr>
        <w:spacing w:line="276" w:lineRule="auto"/>
        <w:ind w:left="1134"/>
        <w:jc w:val="both"/>
        <w:rPr>
          <w:rFonts w:ascii="Arial" w:hAnsi="Arial" w:cs="Arial"/>
        </w:rPr>
      </w:pPr>
      <w:r w:rsidRPr="000C1471">
        <w:rPr>
          <w:rFonts w:ascii="Arial" w:hAnsi="Arial" w:cs="Arial"/>
        </w:rPr>
        <w:t xml:space="preserve">La </w:t>
      </w:r>
      <w:r w:rsidR="00A8341A" w:rsidRPr="000C1471">
        <w:rPr>
          <w:rFonts w:ascii="Arial" w:hAnsi="Arial" w:cs="Arial"/>
        </w:rPr>
        <w:t xml:space="preserve">selección de </w:t>
      </w:r>
      <w:r w:rsidRPr="000C1471">
        <w:rPr>
          <w:rFonts w:ascii="Arial" w:hAnsi="Arial" w:cs="Arial"/>
        </w:rPr>
        <w:t xml:space="preserve">los futuros cadetes </w:t>
      </w:r>
      <w:r w:rsidR="00A8341A" w:rsidRPr="000C1471">
        <w:rPr>
          <w:rFonts w:ascii="Arial" w:hAnsi="Arial" w:cs="Arial"/>
        </w:rPr>
        <w:t xml:space="preserve">se realizará </w:t>
      </w:r>
      <w:r w:rsidRPr="000C1471">
        <w:rPr>
          <w:rFonts w:ascii="Arial" w:hAnsi="Arial" w:cs="Arial"/>
        </w:rPr>
        <w:t>entre los postulantes que cumplan con los siguientes requisitos</w:t>
      </w:r>
      <w:r w:rsidR="00A8341A" w:rsidRPr="000C1471">
        <w:rPr>
          <w:rFonts w:ascii="Arial" w:hAnsi="Arial" w:cs="Arial"/>
        </w:rPr>
        <w:t xml:space="preserve"> establecidos en los reglamentos internos</w:t>
      </w:r>
      <w:r w:rsidRPr="000C1471">
        <w:rPr>
          <w:rFonts w:ascii="Arial" w:hAnsi="Arial" w:cs="Arial"/>
        </w:rPr>
        <w:t>:</w:t>
      </w:r>
    </w:p>
    <w:p w:rsidR="007C1D5B" w:rsidRPr="000C1471" w:rsidRDefault="007C1D5B" w:rsidP="000C1471">
      <w:pPr>
        <w:tabs>
          <w:tab w:val="left" w:pos="709"/>
        </w:tabs>
        <w:spacing w:line="276" w:lineRule="auto"/>
        <w:ind w:left="709"/>
        <w:jc w:val="both"/>
        <w:rPr>
          <w:rFonts w:ascii="Arial" w:hAnsi="Arial" w:cs="Arial"/>
        </w:rPr>
      </w:pPr>
    </w:p>
    <w:p w:rsidR="002305A6" w:rsidRPr="00AF6A8F" w:rsidRDefault="002305A6" w:rsidP="0005582C">
      <w:pPr>
        <w:pStyle w:val="Prrafodelista"/>
        <w:numPr>
          <w:ilvl w:val="0"/>
          <w:numId w:val="12"/>
        </w:numPr>
        <w:tabs>
          <w:tab w:val="left" w:pos="1211"/>
        </w:tabs>
        <w:spacing w:line="360" w:lineRule="auto"/>
        <w:ind w:left="1701" w:hanging="567"/>
        <w:jc w:val="both"/>
        <w:rPr>
          <w:rFonts w:ascii="Arial" w:hAnsi="Arial" w:cs="Arial"/>
          <w:lang w:val="es-ES_tradnl"/>
        </w:rPr>
      </w:pPr>
      <w:r w:rsidRPr="00AF6A8F">
        <w:rPr>
          <w:rFonts w:ascii="Arial" w:hAnsi="Arial" w:cs="Arial"/>
          <w:lang w:val="es-ES_tradnl"/>
        </w:rPr>
        <w:t>Ser chileno.</w:t>
      </w:r>
    </w:p>
    <w:p w:rsidR="002305A6" w:rsidRPr="00AF6A8F" w:rsidRDefault="00D80B42" w:rsidP="0005582C">
      <w:pPr>
        <w:pStyle w:val="Prrafodelista"/>
        <w:numPr>
          <w:ilvl w:val="0"/>
          <w:numId w:val="12"/>
        </w:numPr>
        <w:spacing w:line="360" w:lineRule="auto"/>
        <w:ind w:left="1701" w:hanging="567"/>
        <w:jc w:val="both"/>
        <w:rPr>
          <w:rFonts w:ascii="Arial" w:hAnsi="Arial" w:cs="Arial"/>
          <w:lang w:val="es-ES_tradnl"/>
        </w:rPr>
      </w:pPr>
      <w:r>
        <w:rPr>
          <w:rFonts w:ascii="Arial" w:hAnsi="Arial" w:cs="Arial"/>
          <w:lang w:val="es-ES_tradnl"/>
        </w:rPr>
        <w:t>Haber cursado 4</w:t>
      </w:r>
      <w:r w:rsidR="002305A6" w:rsidRPr="00AF6A8F">
        <w:rPr>
          <w:rFonts w:ascii="Arial" w:hAnsi="Arial" w:cs="Arial"/>
          <w:lang w:val="es-ES_tradnl"/>
        </w:rPr>
        <w:t>to año enseñanza media.</w:t>
      </w:r>
    </w:p>
    <w:p w:rsidR="002305A6" w:rsidRPr="00AF6A8F" w:rsidRDefault="002305A6" w:rsidP="0005582C">
      <w:pPr>
        <w:pStyle w:val="Prrafodelista"/>
        <w:numPr>
          <w:ilvl w:val="0"/>
          <w:numId w:val="12"/>
        </w:numPr>
        <w:spacing w:line="360" w:lineRule="auto"/>
        <w:ind w:left="1701" w:hanging="567"/>
        <w:jc w:val="both"/>
        <w:rPr>
          <w:rFonts w:ascii="Arial" w:hAnsi="Arial" w:cs="Arial"/>
          <w:lang w:val="es-ES_tradnl"/>
        </w:rPr>
      </w:pPr>
      <w:r w:rsidRPr="00AF6A8F">
        <w:rPr>
          <w:rFonts w:ascii="Arial" w:hAnsi="Arial" w:cs="Arial"/>
          <w:lang w:val="es-ES_tradnl"/>
        </w:rPr>
        <w:t>Soltero</w:t>
      </w:r>
    </w:p>
    <w:p w:rsidR="002305A6" w:rsidRPr="00AF6A8F" w:rsidRDefault="002305A6" w:rsidP="0005582C">
      <w:pPr>
        <w:pStyle w:val="Prrafodelista"/>
        <w:numPr>
          <w:ilvl w:val="0"/>
          <w:numId w:val="12"/>
        </w:numPr>
        <w:spacing w:line="360" w:lineRule="auto"/>
        <w:ind w:left="1701" w:hanging="567"/>
        <w:jc w:val="both"/>
        <w:rPr>
          <w:rFonts w:ascii="Arial" w:hAnsi="Arial" w:cs="Arial"/>
          <w:lang w:val="es-ES_tradnl"/>
        </w:rPr>
      </w:pPr>
      <w:r w:rsidRPr="00AF6A8F">
        <w:rPr>
          <w:rFonts w:ascii="Arial" w:hAnsi="Arial" w:cs="Arial"/>
          <w:lang w:val="es-ES_tradnl"/>
        </w:rPr>
        <w:t>Sin hijos</w:t>
      </w:r>
    </w:p>
    <w:p w:rsidR="002305A6" w:rsidRPr="00AF6A8F" w:rsidRDefault="002305A6" w:rsidP="0005582C">
      <w:pPr>
        <w:pStyle w:val="Prrafodelista"/>
        <w:numPr>
          <w:ilvl w:val="0"/>
          <w:numId w:val="12"/>
        </w:numPr>
        <w:spacing w:line="360" w:lineRule="auto"/>
        <w:ind w:left="1701" w:hanging="567"/>
        <w:jc w:val="both"/>
        <w:rPr>
          <w:rFonts w:ascii="Arial" w:hAnsi="Arial" w:cs="Arial"/>
          <w:lang w:val="es-ES_tradnl"/>
        </w:rPr>
      </w:pPr>
      <w:r w:rsidRPr="00AF6A8F">
        <w:rPr>
          <w:rFonts w:ascii="Arial" w:hAnsi="Arial" w:cs="Arial"/>
          <w:lang w:val="es-ES_tradnl"/>
        </w:rPr>
        <w:t>Sin antecedentes penales</w:t>
      </w:r>
    </w:p>
    <w:p w:rsidR="002305A6" w:rsidRPr="00AF6A8F" w:rsidRDefault="002305A6" w:rsidP="0005582C">
      <w:pPr>
        <w:pStyle w:val="Prrafodelista"/>
        <w:numPr>
          <w:ilvl w:val="0"/>
          <w:numId w:val="12"/>
        </w:numPr>
        <w:spacing w:line="360" w:lineRule="auto"/>
        <w:ind w:left="1701" w:hanging="567"/>
        <w:jc w:val="both"/>
        <w:rPr>
          <w:rFonts w:ascii="Arial" w:hAnsi="Arial" w:cs="Arial"/>
          <w:lang w:val="es-ES_tradnl"/>
        </w:rPr>
      </w:pPr>
      <w:r w:rsidRPr="00AF6A8F">
        <w:rPr>
          <w:rFonts w:ascii="Arial" w:hAnsi="Arial" w:cs="Arial"/>
          <w:lang w:val="es-ES_tradnl"/>
        </w:rPr>
        <w:t>Menor de 23 años,</w:t>
      </w:r>
    </w:p>
    <w:p w:rsidR="002305A6" w:rsidRDefault="002305A6" w:rsidP="0005582C">
      <w:pPr>
        <w:pStyle w:val="Prrafodelista"/>
        <w:numPr>
          <w:ilvl w:val="0"/>
          <w:numId w:val="12"/>
        </w:numPr>
        <w:spacing w:line="360" w:lineRule="auto"/>
        <w:ind w:left="1701" w:hanging="567"/>
        <w:jc w:val="both"/>
        <w:rPr>
          <w:rFonts w:ascii="Arial" w:hAnsi="Arial" w:cs="Arial"/>
          <w:lang w:val="es-ES_tradnl"/>
        </w:rPr>
      </w:pPr>
      <w:r w:rsidRPr="00AC33A3">
        <w:rPr>
          <w:rFonts w:ascii="Arial" w:hAnsi="Arial" w:cs="Arial"/>
          <w:lang w:val="es-ES_tradnl"/>
        </w:rPr>
        <w:t>Haber rendido la PAES</w:t>
      </w:r>
    </w:p>
    <w:p w:rsidR="002305A6" w:rsidRDefault="002305A6" w:rsidP="0005582C">
      <w:pPr>
        <w:pStyle w:val="Prrafodelista"/>
        <w:numPr>
          <w:ilvl w:val="0"/>
          <w:numId w:val="12"/>
        </w:numPr>
        <w:spacing w:line="360" w:lineRule="auto"/>
        <w:ind w:left="1701" w:hanging="567"/>
        <w:jc w:val="both"/>
        <w:rPr>
          <w:rFonts w:ascii="Arial" w:hAnsi="Arial" w:cs="Arial"/>
          <w:lang w:val="es-ES_tradnl"/>
        </w:rPr>
      </w:pPr>
      <w:r w:rsidRPr="00AC33A3">
        <w:rPr>
          <w:rFonts w:ascii="Arial" w:hAnsi="Arial" w:cs="Arial"/>
          <w:lang w:val="es-ES_tradnl"/>
        </w:rPr>
        <w:t>Condición física y de salud compatible con el servicio naval</w:t>
      </w:r>
      <w:r>
        <w:rPr>
          <w:rFonts w:ascii="Arial" w:hAnsi="Arial" w:cs="Arial"/>
          <w:lang w:val="es-ES_tradnl"/>
        </w:rPr>
        <w:t>.</w:t>
      </w:r>
    </w:p>
    <w:p w:rsidR="002305A6" w:rsidRDefault="002305A6" w:rsidP="002305A6">
      <w:pPr>
        <w:pStyle w:val="Prrafodelista"/>
        <w:spacing w:line="360" w:lineRule="auto"/>
        <w:ind w:left="1571"/>
        <w:jc w:val="both"/>
        <w:rPr>
          <w:rFonts w:ascii="Arial" w:hAnsi="Arial" w:cs="Arial"/>
          <w:lang w:val="es-ES_tradnl"/>
        </w:rPr>
      </w:pPr>
    </w:p>
    <w:p w:rsidR="002305A6" w:rsidRDefault="002305A6" w:rsidP="0005582C">
      <w:pPr>
        <w:spacing w:line="276" w:lineRule="auto"/>
        <w:ind w:left="1134"/>
        <w:jc w:val="both"/>
        <w:rPr>
          <w:rFonts w:ascii="Arial" w:hAnsi="Arial" w:cs="Arial"/>
        </w:rPr>
      </w:pPr>
      <w:r w:rsidRPr="007C1D5B">
        <w:rPr>
          <w:rFonts w:ascii="Arial" w:hAnsi="Arial" w:cs="Arial"/>
        </w:rPr>
        <w:t>De acuerdo a las especiales características de la formación naval en la que gravita el alto contenido valórico, la rigurosa preparación militar y profesional, el sentido de servicio a la Patria que le exige al personal naval la adscripción a valores morales superiores y, una alta preparación tecnológica, se considera evaluar a los postulantes en las siguientes áreas:</w:t>
      </w:r>
    </w:p>
    <w:p w:rsidR="007C1D5B" w:rsidRPr="007C1D5B" w:rsidRDefault="007C1D5B" w:rsidP="007C1D5B">
      <w:pPr>
        <w:tabs>
          <w:tab w:val="left" w:pos="709"/>
        </w:tabs>
        <w:spacing w:line="276" w:lineRule="auto"/>
        <w:ind w:left="709"/>
        <w:jc w:val="both"/>
        <w:rPr>
          <w:rFonts w:ascii="Arial" w:hAnsi="Arial" w:cs="Arial"/>
        </w:rPr>
      </w:pPr>
    </w:p>
    <w:p w:rsidR="002305A6" w:rsidRPr="007C1D5B" w:rsidRDefault="002305A6" w:rsidP="0005582C">
      <w:pPr>
        <w:pStyle w:val="Prrafodelista"/>
        <w:numPr>
          <w:ilvl w:val="0"/>
          <w:numId w:val="12"/>
        </w:numPr>
        <w:tabs>
          <w:tab w:val="left" w:pos="1701"/>
        </w:tabs>
        <w:spacing w:line="360" w:lineRule="auto"/>
        <w:ind w:left="1701" w:hanging="567"/>
        <w:jc w:val="both"/>
        <w:rPr>
          <w:rFonts w:ascii="Arial" w:hAnsi="Arial" w:cs="Arial"/>
          <w:lang w:val="es-ES_tradnl"/>
        </w:rPr>
      </w:pPr>
      <w:r w:rsidRPr="007C1D5B">
        <w:rPr>
          <w:rFonts w:ascii="Arial" w:hAnsi="Arial" w:cs="Arial"/>
          <w:lang w:val="es-ES_tradnl"/>
        </w:rPr>
        <w:t>Científico – Humanista, de manera de comprobar los conocimientos mínimos requeridos para avanzar con éxito en la formación que entrega la Escuela Naval.</w:t>
      </w:r>
    </w:p>
    <w:p w:rsidR="002305A6" w:rsidRPr="003E6E65" w:rsidRDefault="002305A6" w:rsidP="0005582C">
      <w:pPr>
        <w:pStyle w:val="Prrafodelista"/>
        <w:numPr>
          <w:ilvl w:val="0"/>
          <w:numId w:val="12"/>
        </w:numPr>
        <w:spacing w:line="360" w:lineRule="auto"/>
        <w:ind w:left="1701" w:hanging="567"/>
        <w:jc w:val="both"/>
        <w:rPr>
          <w:rFonts w:ascii="Arial" w:hAnsi="Arial" w:cs="Arial"/>
          <w:lang w:val="es-ES_tradnl"/>
        </w:rPr>
      </w:pPr>
      <w:r w:rsidRPr="003E6E65">
        <w:rPr>
          <w:rFonts w:ascii="Arial" w:hAnsi="Arial" w:cs="Arial"/>
          <w:lang w:val="es-ES_tradnl"/>
        </w:rPr>
        <w:t>Psicológico, de manera de proyectar la capacidad de los postulantes para soportar tareas prolongadas en un régimen de internado, permitir la adopción de decisiones en escenarios complejos y el desarrollo de una actitud de Liderazgo.</w:t>
      </w:r>
    </w:p>
    <w:p w:rsidR="002305A6" w:rsidRDefault="002305A6" w:rsidP="0005582C">
      <w:pPr>
        <w:pStyle w:val="Prrafodelista"/>
        <w:numPr>
          <w:ilvl w:val="0"/>
          <w:numId w:val="12"/>
        </w:numPr>
        <w:tabs>
          <w:tab w:val="left" w:pos="1701"/>
        </w:tabs>
        <w:spacing w:line="360" w:lineRule="auto"/>
        <w:ind w:left="1701" w:hanging="567"/>
        <w:jc w:val="both"/>
        <w:rPr>
          <w:rFonts w:ascii="Arial" w:hAnsi="Arial" w:cs="Arial"/>
          <w:lang w:val="es-ES_tradnl"/>
        </w:rPr>
      </w:pPr>
      <w:r w:rsidRPr="00B95A36">
        <w:rPr>
          <w:rFonts w:ascii="Arial" w:hAnsi="Arial" w:cs="Arial"/>
          <w:lang w:val="es-ES_tradnl"/>
        </w:rPr>
        <w:t xml:space="preserve">Cualidades personales, de manera de proyectar capacidad de liderazgo, profesionalismo y responsabilidad, además que evidencie </w:t>
      </w:r>
      <w:r w:rsidRPr="00B95A36">
        <w:rPr>
          <w:rFonts w:ascii="Arial" w:hAnsi="Arial" w:cs="Arial"/>
          <w:lang w:val="es-ES_tradnl"/>
        </w:rPr>
        <w:lastRenderedPageBreak/>
        <w:t xml:space="preserve">educación en su presentación y modales; </w:t>
      </w:r>
      <w:r>
        <w:rPr>
          <w:rFonts w:ascii="Arial" w:hAnsi="Arial" w:cs="Arial"/>
          <w:lang w:val="es-ES_tradnl"/>
        </w:rPr>
        <w:t xml:space="preserve">que posea </w:t>
      </w:r>
      <w:r w:rsidRPr="00B95A36">
        <w:rPr>
          <w:rFonts w:ascii="Arial" w:hAnsi="Arial" w:cs="Arial"/>
          <w:lang w:val="es-ES_tradnl"/>
        </w:rPr>
        <w:t>habilidades comunicacionales, y</w:t>
      </w:r>
      <w:r>
        <w:rPr>
          <w:rFonts w:ascii="Arial" w:hAnsi="Arial" w:cs="Arial"/>
          <w:lang w:val="es-ES_tradnl"/>
        </w:rPr>
        <w:t xml:space="preserve"> evidencie </w:t>
      </w:r>
      <w:r w:rsidRPr="00B95A36">
        <w:rPr>
          <w:rFonts w:ascii="Arial" w:hAnsi="Arial" w:cs="Arial"/>
          <w:lang w:val="es-ES_tradnl"/>
        </w:rPr>
        <w:t xml:space="preserve">motivación por la carrera naval. </w:t>
      </w:r>
    </w:p>
    <w:p w:rsidR="002305A6" w:rsidRPr="00B95A36" w:rsidRDefault="002305A6" w:rsidP="0005582C">
      <w:pPr>
        <w:pStyle w:val="Prrafodelista"/>
        <w:numPr>
          <w:ilvl w:val="0"/>
          <w:numId w:val="12"/>
        </w:numPr>
        <w:tabs>
          <w:tab w:val="left" w:pos="1701"/>
        </w:tabs>
        <w:spacing w:line="360" w:lineRule="auto"/>
        <w:ind w:left="1701" w:hanging="567"/>
        <w:jc w:val="both"/>
        <w:rPr>
          <w:rFonts w:ascii="Arial" w:hAnsi="Arial" w:cs="Arial"/>
          <w:lang w:val="es-ES_tradnl"/>
        </w:rPr>
      </w:pPr>
      <w:r w:rsidRPr="00B95A36">
        <w:rPr>
          <w:rFonts w:ascii="Arial" w:hAnsi="Arial" w:cs="Arial"/>
          <w:lang w:val="es-ES_tradnl"/>
        </w:rPr>
        <w:t>Físico, de manera de comprobar y proyectar su capacidad física para cumplir con éxito los estándares que la institución ha normado para desarrollar las funciones y tareas que exige la profesión naval.</w:t>
      </w:r>
    </w:p>
    <w:p w:rsidR="00A8341A" w:rsidRDefault="00A8341A" w:rsidP="00A8341A">
      <w:pPr>
        <w:spacing w:line="360" w:lineRule="auto"/>
        <w:jc w:val="both"/>
        <w:rPr>
          <w:rFonts w:ascii="Arial" w:hAnsi="Arial" w:cs="Arial"/>
          <w:lang w:val="es-ES_tradnl"/>
        </w:rPr>
      </w:pPr>
    </w:p>
    <w:p w:rsidR="002305A6" w:rsidRPr="007C1D5B" w:rsidRDefault="002305A6" w:rsidP="0005582C">
      <w:pPr>
        <w:spacing w:line="276" w:lineRule="auto"/>
        <w:ind w:left="1134"/>
        <w:jc w:val="both"/>
        <w:rPr>
          <w:rFonts w:ascii="Arial" w:hAnsi="Arial" w:cs="Arial"/>
        </w:rPr>
      </w:pPr>
      <w:r w:rsidRPr="007C1D5B">
        <w:rPr>
          <w:rFonts w:ascii="Arial" w:hAnsi="Arial" w:cs="Arial"/>
        </w:rPr>
        <w:t xml:space="preserve">Desde su incorporación los alumnos quedarán sometidos a un régimen militar naval y disciplinario, debiendo ceñirse a lo establecido en la reglamentación interna e institucional. </w:t>
      </w:r>
    </w:p>
    <w:p w:rsidR="00D067F3" w:rsidRPr="007C1D5B" w:rsidRDefault="00D067F3" w:rsidP="0005582C">
      <w:pPr>
        <w:spacing w:line="276" w:lineRule="auto"/>
        <w:ind w:left="1134"/>
        <w:jc w:val="both"/>
        <w:rPr>
          <w:rFonts w:ascii="Arial" w:hAnsi="Arial" w:cs="Arial"/>
        </w:rPr>
      </w:pPr>
    </w:p>
    <w:p w:rsidR="002305A6" w:rsidRPr="007C1D5B" w:rsidRDefault="002305A6" w:rsidP="0005582C">
      <w:pPr>
        <w:spacing w:line="276" w:lineRule="auto"/>
        <w:ind w:left="1134"/>
        <w:jc w:val="both"/>
        <w:rPr>
          <w:rFonts w:ascii="Arial" w:hAnsi="Arial" w:cs="Arial"/>
        </w:rPr>
      </w:pPr>
      <w:r w:rsidRPr="007C1D5B">
        <w:rPr>
          <w:rFonts w:ascii="Arial" w:hAnsi="Arial" w:cs="Arial"/>
        </w:rPr>
        <w:t>Los Cadetes navales podrán, al término del primer año de estudio, optar por uno de los escalafones para oficiales de línea, de acuerdo a las vacantes que indique la Dirección General del Personal de la Armada. La selección se hará de acuerdo con las disposiciones y procedimientos establecidos para conformar a contar del segundo año los escalafones de Ejecutivos, Infantes de marina, Abastecimiento y Litoral.</w:t>
      </w:r>
    </w:p>
    <w:p w:rsidR="002305A6" w:rsidRPr="007C1D5B" w:rsidRDefault="002305A6" w:rsidP="0005582C">
      <w:pPr>
        <w:spacing w:line="276" w:lineRule="auto"/>
        <w:ind w:left="1134"/>
        <w:jc w:val="both"/>
        <w:rPr>
          <w:rFonts w:ascii="Arial" w:hAnsi="Arial" w:cs="Arial"/>
        </w:rPr>
      </w:pPr>
    </w:p>
    <w:p w:rsidR="002305A6" w:rsidRPr="007C1D5B" w:rsidRDefault="002305A6" w:rsidP="0005582C">
      <w:pPr>
        <w:spacing w:line="276" w:lineRule="auto"/>
        <w:ind w:left="1134"/>
        <w:jc w:val="both"/>
        <w:rPr>
          <w:rFonts w:ascii="Arial" w:hAnsi="Arial" w:cs="Arial"/>
        </w:rPr>
      </w:pPr>
      <w:r w:rsidRPr="007C1D5B">
        <w:rPr>
          <w:rFonts w:ascii="Arial" w:hAnsi="Arial" w:cs="Arial"/>
        </w:rPr>
        <w:t>A los Cadetes pertenecientes al último año, que cumplan los requisitos establecidos</w:t>
      </w:r>
      <w:r w:rsidR="00743FA2" w:rsidRPr="007C1D5B">
        <w:rPr>
          <w:rFonts w:ascii="Arial" w:hAnsi="Arial" w:cs="Arial"/>
        </w:rPr>
        <w:t xml:space="preserve"> en los reglamentos internos</w:t>
      </w:r>
      <w:r w:rsidRPr="007C1D5B">
        <w:rPr>
          <w:rFonts w:ascii="Arial" w:hAnsi="Arial" w:cs="Arial"/>
        </w:rPr>
        <w:t>, se les denominará Brigadieres o Brigadieres Mayores, asignándoseles la autoridad y responsabilidad de ejercer el mando militar sobre los Cadetes subordinados.</w:t>
      </w:r>
    </w:p>
    <w:p w:rsidR="002305A6" w:rsidRPr="007C1D5B" w:rsidRDefault="002305A6" w:rsidP="0005582C">
      <w:pPr>
        <w:spacing w:line="276" w:lineRule="auto"/>
        <w:ind w:left="1134"/>
        <w:jc w:val="both"/>
        <w:rPr>
          <w:rFonts w:ascii="Arial" w:hAnsi="Arial" w:cs="Arial"/>
        </w:rPr>
      </w:pPr>
    </w:p>
    <w:p w:rsidR="002305A6" w:rsidRDefault="002305A6" w:rsidP="0005582C">
      <w:pPr>
        <w:spacing w:line="276" w:lineRule="auto"/>
        <w:ind w:left="1134"/>
        <w:jc w:val="both"/>
        <w:rPr>
          <w:rFonts w:ascii="Arial" w:hAnsi="Arial" w:cs="Arial"/>
        </w:rPr>
      </w:pPr>
      <w:r w:rsidRPr="007C1D5B">
        <w:rPr>
          <w:rFonts w:ascii="Arial" w:hAnsi="Arial" w:cs="Arial"/>
        </w:rPr>
        <w:t xml:space="preserve">Al </w:t>
      </w:r>
      <w:r w:rsidR="00D067F3" w:rsidRPr="007C1D5B">
        <w:rPr>
          <w:rFonts w:ascii="Arial" w:hAnsi="Arial" w:cs="Arial"/>
        </w:rPr>
        <w:t>término</w:t>
      </w:r>
      <w:r w:rsidRPr="007C1D5B">
        <w:rPr>
          <w:rFonts w:ascii="Arial" w:hAnsi="Arial" w:cs="Arial"/>
        </w:rPr>
        <w:t xml:space="preserve"> del proceso de formación matriz, el cadete egresará al servicio con las competencias para cumplir las exigencias que la Armada establece para los oficiales subalternos, las que están definidas en el perfil de egreso</w:t>
      </w:r>
      <w:r w:rsidR="00743FA2" w:rsidRPr="007C1D5B">
        <w:rPr>
          <w:rFonts w:ascii="Arial" w:hAnsi="Arial" w:cs="Arial"/>
        </w:rPr>
        <w:t xml:space="preserve"> de</w:t>
      </w:r>
      <w:r w:rsidR="004337F4" w:rsidRPr="007C1D5B">
        <w:rPr>
          <w:rFonts w:ascii="Arial" w:hAnsi="Arial" w:cs="Arial"/>
        </w:rPr>
        <w:t xml:space="preserve"> l</w:t>
      </w:r>
      <w:r w:rsidR="00743FA2" w:rsidRPr="007C1D5B">
        <w:rPr>
          <w:rFonts w:ascii="Arial" w:hAnsi="Arial" w:cs="Arial"/>
        </w:rPr>
        <w:t>a Escuela Naval</w:t>
      </w:r>
      <w:r w:rsidRPr="007C1D5B">
        <w:rPr>
          <w:rFonts w:ascii="Arial" w:hAnsi="Arial" w:cs="Arial"/>
        </w:rPr>
        <w:t>, siendo estas:</w:t>
      </w:r>
    </w:p>
    <w:p w:rsidR="007C1D5B" w:rsidRPr="007C1D5B" w:rsidRDefault="007C1D5B" w:rsidP="007C1D5B">
      <w:pPr>
        <w:tabs>
          <w:tab w:val="left" w:pos="709"/>
        </w:tabs>
        <w:spacing w:line="276" w:lineRule="auto"/>
        <w:ind w:left="709"/>
        <w:jc w:val="both"/>
        <w:rPr>
          <w:rFonts w:ascii="Arial" w:hAnsi="Arial" w:cs="Arial"/>
        </w:rPr>
      </w:pPr>
    </w:p>
    <w:p w:rsidR="002305A6" w:rsidRPr="00AF6A8F" w:rsidRDefault="002305A6" w:rsidP="0005582C">
      <w:pPr>
        <w:pStyle w:val="Prrafodelista"/>
        <w:numPr>
          <w:ilvl w:val="0"/>
          <w:numId w:val="13"/>
        </w:numPr>
        <w:spacing w:line="360" w:lineRule="auto"/>
        <w:ind w:left="1701" w:hanging="567"/>
        <w:rPr>
          <w:rFonts w:ascii="Arial" w:hAnsi="Arial" w:cs="Arial"/>
        </w:rPr>
      </w:pPr>
      <w:r w:rsidRPr="00AF6A8F">
        <w:rPr>
          <w:rFonts w:ascii="Arial" w:hAnsi="Arial" w:cs="Arial"/>
        </w:rPr>
        <w:t>Ejercer</w:t>
      </w:r>
      <w:r w:rsidR="00E97EC4">
        <w:rPr>
          <w:rFonts w:ascii="Arial" w:hAnsi="Arial" w:cs="Arial"/>
        </w:rPr>
        <w:t xml:space="preserve"> el mando y l</w:t>
      </w:r>
      <w:r w:rsidRPr="00AF6A8F">
        <w:rPr>
          <w:rFonts w:ascii="Arial" w:hAnsi="Arial" w:cs="Arial"/>
        </w:rPr>
        <w:t>iderazgo</w:t>
      </w:r>
      <w:r w:rsidR="00E97EC4">
        <w:rPr>
          <w:rFonts w:ascii="Arial" w:hAnsi="Arial" w:cs="Arial"/>
        </w:rPr>
        <w:t>, en las circunstancias específicas de cada escalafón.</w:t>
      </w:r>
    </w:p>
    <w:p w:rsidR="002305A6" w:rsidRPr="00AF6A8F" w:rsidRDefault="002305A6" w:rsidP="0005582C">
      <w:pPr>
        <w:pStyle w:val="Prrafodelista"/>
        <w:numPr>
          <w:ilvl w:val="0"/>
          <w:numId w:val="13"/>
        </w:numPr>
        <w:spacing w:line="360" w:lineRule="auto"/>
        <w:ind w:left="1701" w:hanging="567"/>
        <w:rPr>
          <w:rFonts w:ascii="Arial" w:hAnsi="Arial" w:cs="Arial"/>
        </w:rPr>
      </w:pPr>
      <w:r w:rsidRPr="00AF6A8F">
        <w:rPr>
          <w:rFonts w:ascii="Arial" w:hAnsi="Arial" w:cs="Arial"/>
        </w:rPr>
        <w:t>Actuar con vocación de servicio</w:t>
      </w:r>
      <w:r>
        <w:rPr>
          <w:rFonts w:ascii="Arial" w:hAnsi="Arial" w:cs="Arial"/>
        </w:rPr>
        <w:t>.</w:t>
      </w:r>
    </w:p>
    <w:p w:rsidR="002305A6" w:rsidRPr="00AF6A8F" w:rsidRDefault="002305A6" w:rsidP="0005582C">
      <w:pPr>
        <w:pStyle w:val="Prrafodelista"/>
        <w:numPr>
          <w:ilvl w:val="0"/>
          <w:numId w:val="13"/>
        </w:numPr>
        <w:spacing w:line="360" w:lineRule="auto"/>
        <w:ind w:left="1701" w:hanging="567"/>
        <w:rPr>
          <w:rFonts w:ascii="Arial" w:hAnsi="Arial" w:cs="Arial"/>
        </w:rPr>
      </w:pPr>
      <w:r w:rsidRPr="00AF6A8F">
        <w:rPr>
          <w:rFonts w:ascii="Arial" w:hAnsi="Arial" w:cs="Arial"/>
        </w:rPr>
        <w:t>Mantener una condición física y deportiva, compatible con las exigencias del servicio naval</w:t>
      </w:r>
      <w:r>
        <w:rPr>
          <w:rFonts w:ascii="Arial" w:hAnsi="Arial" w:cs="Arial"/>
        </w:rPr>
        <w:t>.</w:t>
      </w:r>
    </w:p>
    <w:p w:rsidR="002305A6" w:rsidRPr="00AF6A8F" w:rsidRDefault="002305A6" w:rsidP="0005582C">
      <w:pPr>
        <w:pStyle w:val="Prrafodelista"/>
        <w:numPr>
          <w:ilvl w:val="0"/>
          <w:numId w:val="13"/>
        </w:numPr>
        <w:spacing w:line="360" w:lineRule="auto"/>
        <w:ind w:left="1701" w:hanging="567"/>
        <w:rPr>
          <w:rFonts w:ascii="Arial" w:hAnsi="Arial" w:cs="Arial"/>
        </w:rPr>
      </w:pPr>
      <w:r w:rsidRPr="00AF6A8F">
        <w:rPr>
          <w:rFonts w:ascii="Arial" w:hAnsi="Arial" w:cs="Arial"/>
        </w:rPr>
        <w:t>Aplicar medidas básicas de seguridad</w:t>
      </w:r>
      <w:r>
        <w:rPr>
          <w:rFonts w:ascii="Arial" w:hAnsi="Arial" w:cs="Arial"/>
        </w:rPr>
        <w:t>.</w:t>
      </w:r>
    </w:p>
    <w:p w:rsidR="002305A6" w:rsidRPr="00AF6A8F" w:rsidRDefault="002305A6" w:rsidP="0005582C">
      <w:pPr>
        <w:pStyle w:val="Prrafodelista"/>
        <w:numPr>
          <w:ilvl w:val="0"/>
          <w:numId w:val="13"/>
        </w:numPr>
        <w:spacing w:line="360" w:lineRule="auto"/>
        <w:ind w:left="1701" w:hanging="567"/>
        <w:rPr>
          <w:rFonts w:ascii="Arial" w:hAnsi="Arial" w:cs="Arial"/>
        </w:rPr>
      </w:pPr>
      <w:r w:rsidRPr="00AF6A8F">
        <w:rPr>
          <w:rFonts w:ascii="Arial" w:hAnsi="Arial" w:cs="Arial"/>
        </w:rPr>
        <w:t>Controlar el correcto uso del armamento menor</w:t>
      </w:r>
      <w:r>
        <w:rPr>
          <w:rFonts w:ascii="Arial" w:hAnsi="Arial" w:cs="Arial"/>
        </w:rPr>
        <w:t>.</w:t>
      </w:r>
    </w:p>
    <w:p w:rsidR="002305A6" w:rsidRPr="00AF6A8F" w:rsidRDefault="002305A6" w:rsidP="0005582C">
      <w:pPr>
        <w:pStyle w:val="Prrafodelista"/>
        <w:numPr>
          <w:ilvl w:val="0"/>
          <w:numId w:val="13"/>
        </w:numPr>
        <w:spacing w:line="360" w:lineRule="auto"/>
        <w:ind w:left="1701" w:hanging="567"/>
        <w:rPr>
          <w:rFonts w:ascii="Arial" w:hAnsi="Arial" w:cs="Arial"/>
        </w:rPr>
      </w:pPr>
      <w:r w:rsidRPr="00AF6A8F">
        <w:rPr>
          <w:rFonts w:ascii="Arial" w:hAnsi="Arial" w:cs="Arial"/>
        </w:rPr>
        <w:t>Resolver problemas, en su ámbito de desempeño</w:t>
      </w:r>
      <w:r>
        <w:rPr>
          <w:rFonts w:ascii="Arial" w:hAnsi="Arial" w:cs="Arial"/>
        </w:rPr>
        <w:t>.</w:t>
      </w:r>
    </w:p>
    <w:p w:rsidR="002305A6" w:rsidRPr="00AF6A8F" w:rsidRDefault="002305A6" w:rsidP="0005582C">
      <w:pPr>
        <w:pStyle w:val="Prrafodelista"/>
        <w:numPr>
          <w:ilvl w:val="0"/>
          <w:numId w:val="13"/>
        </w:numPr>
        <w:spacing w:line="360" w:lineRule="auto"/>
        <w:ind w:left="1701" w:hanging="567"/>
        <w:rPr>
          <w:rFonts w:ascii="Arial" w:hAnsi="Arial" w:cs="Arial"/>
        </w:rPr>
      </w:pPr>
      <w:r w:rsidRPr="00AF6A8F">
        <w:rPr>
          <w:rFonts w:ascii="Arial" w:hAnsi="Arial" w:cs="Arial"/>
        </w:rPr>
        <w:lastRenderedPageBreak/>
        <w:t>Comunicarse en forma eficaz</w:t>
      </w:r>
      <w:r>
        <w:rPr>
          <w:rFonts w:ascii="Arial" w:hAnsi="Arial" w:cs="Arial"/>
        </w:rPr>
        <w:t>.</w:t>
      </w:r>
    </w:p>
    <w:p w:rsidR="002305A6" w:rsidRPr="00AF6A8F" w:rsidRDefault="002305A6" w:rsidP="0005582C">
      <w:pPr>
        <w:pStyle w:val="Prrafodelista"/>
        <w:numPr>
          <w:ilvl w:val="0"/>
          <w:numId w:val="13"/>
        </w:numPr>
        <w:spacing w:line="360" w:lineRule="auto"/>
        <w:ind w:left="1701" w:hanging="567"/>
        <w:rPr>
          <w:rFonts w:ascii="Arial" w:hAnsi="Arial" w:cs="Arial"/>
        </w:rPr>
      </w:pPr>
      <w:r w:rsidRPr="00AF6A8F">
        <w:rPr>
          <w:rFonts w:ascii="Arial" w:hAnsi="Arial" w:cs="Arial"/>
          <w:lang w:val="es-ES_tradnl"/>
        </w:rPr>
        <w:t>Aplicar las normas básicas de ceremonial naval y protocolo</w:t>
      </w:r>
      <w:r>
        <w:rPr>
          <w:rFonts w:ascii="Arial" w:hAnsi="Arial" w:cs="Arial"/>
          <w:lang w:val="es-ES_tradnl"/>
        </w:rPr>
        <w:t>.</w:t>
      </w:r>
    </w:p>
    <w:p w:rsidR="002305A6" w:rsidRPr="00AF6A8F" w:rsidRDefault="002305A6" w:rsidP="0005582C">
      <w:pPr>
        <w:pStyle w:val="Prrafodelista"/>
        <w:numPr>
          <w:ilvl w:val="0"/>
          <w:numId w:val="13"/>
        </w:numPr>
        <w:spacing w:line="360" w:lineRule="auto"/>
        <w:ind w:left="1701" w:hanging="567"/>
        <w:rPr>
          <w:rFonts w:ascii="Arial" w:hAnsi="Arial" w:cs="Arial"/>
        </w:rPr>
      </w:pPr>
      <w:r w:rsidRPr="00AF6A8F">
        <w:rPr>
          <w:rFonts w:ascii="Arial" w:hAnsi="Arial" w:cs="Arial"/>
          <w:lang w:val="es-ES_tradnl"/>
        </w:rPr>
        <w:t>Conducir una escuadra o sección de presentación, en ceremonias</w:t>
      </w:r>
      <w:r>
        <w:rPr>
          <w:rFonts w:ascii="Arial" w:hAnsi="Arial" w:cs="Arial"/>
          <w:lang w:val="es-ES_tradnl"/>
        </w:rPr>
        <w:t>.</w:t>
      </w:r>
    </w:p>
    <w:p w:rsidR="002305A6" w:rsidRPr="00AF6A8F" w:rsidRDefault="002305A6" w:rsidP="0005582C">
      <w:pPr>
        <w:pStyle w:val="Prrafodelista"/>
        <w:numPr>
          <w:ilvl w:val="0"/>
          <w:numId w:val="13"/>
        </w:numPr>
        <w:spacing w:line="360" w:lineRule="auto"/>
        <w:ind w:left="1701" w:hanging="567"/>
        <w:rPr>
          <w:rFonts w:ascii="Arial" w:hAnsi="Arial" w:cs="Arial"/>
        </w:rPr>
      </w:pPr>
      <w:r w:rsidRPr="00AF6A8F">
        <w:rPr>
          <w:rFonts w:ascii="Arial" w:hAnsi="Arial" w:cs="Arial"/>
        </w:rPr>
        <w:t xml:space="preserve">Administrar la documentación </w:t>
      </w:r>
      <w:r>
        <w:rPr>
          <w:rFonts w:ascii="Arial" w:hAnsi="Arial" w:cs="Arial"/>
        </w:rPr>
        <w:t>relacionada con el</w:t>
      </w:r>
      <w:r w:rsidRPr="00AF6A8F">
        <w:rPr>
          <w:rFonts w:ascii="Arial" w:hAnsi="Arial" w:cs="Arial"/>
        </w:rPr>
        <w:t xml:space="preserve"> personal bajo su mando</w:t>
      </w:r>
      <w:r>
        <w:rPr>
          <w:rFonts w:ascii="Arial" w:hAnsi="Arial" w:cs="Arial"/>
        </w:rPr>
        <w:t>.</w:t>
      </w:r>
    </w:p>
    <w:p w:rsidR="002305A6" w:rsidRDefault="002305A6" w:rsidP="0005582C">
      <w:pPr>
        <w:pStyle w:val="Prrafodelista"/>
        <w:numPr>
          <w:ilvl w:val="0"/>
          <w:numId w:val="13"/>
        </w:numPr>
        <w:spacing w:line="360" w:lineRule="auto"/>
        <w:ind w:left="1701" w:hanging="567"/>
        <w:rPr>
          <w:rFonts w:ascii="Arial" w:hAnsi="Arial" w:cs="Arial"/>
        </w:rPr>
      </w:pPr>
      <w:r w:rsidRPr="00AF6A8F">
        <w:rPr>
          <w:rFonts w:ascii="Arial" w:hAnsi="Arial" w:cs="Arial"/>
        </w:rPr>
        <w:t>Conducir al personal bajo su mando, acorde a su grado</w:t>
      </w:r>
      <w:r w:rsidR="00E97EC4">
        <w:rPr>
          <w:rFonts w:ascii="Arial" w:hAnsi="Arial" w:cs="Arial"/>
        </w:rPr>
        <w:t>.</w:t>
      </w:r>
    </w:p>
    <w:p w:rsidR="00E97EC4" w:rsidRPr="00AF6A8F" w:rsidRDefault="00E97EC4" w:rsidP="0005582C">
      <w:pPr>
        <w:pStyle w:val="Prrafodelista"/>
        <w:numPr>
          <w:ilvl w:val="0"/>
          <w:numId w:val="13"/>
        </w:numPr>
        <w:spacing w:line="360" w:lineRule="auto"/>
        <w:ind w:left="1701" w:hanging="567"/>
        <w:rPr>
          <w:rFonts w:ascii="Arial" w:hAnsi="Arial" w:cs="Arial"/>
        </w:rPr>
      </w:pPr>
      <w:r>
        <w:rPr>
          <w:rFonts w:ascii="Arial" w:hAnsi="Arial" w:cs="Arial"/>
        </w:rPr>
        <w:t>Administrar el material asignado a su cargo.</w:t>
      </w:r>
    </w:p>
    <w:p w:rsidR="008B58A7" w:rsidRDefault="008B58A7" w:rsidP="009972E0">
      <w:pPr>
        <w:ind w:left="851"/>
        <w:jc w:val="both"/>
        <w:rPr>
          <w:rFonts w:ascii="Arial" w:hAnsi="Arial" w:cs="Arial"/>
          <w:lang w:val="es-ES_tradnl"/>
        </w:rPr>
      </w:pPr>
    </w:p>
    <w:p w:rsidR="002305A6" w:rsidRPr="00C4126A" w:rsidRDefault="002305A6" w:rsidP="009972E0">
      <w:pPr>
        <w:numPr>
          <w:ilvl w:val="0"/>
          <w:numId w:val="5"/>
        </w:numPr>
        <w:tabs>
          <w:tab w:val="clear" w:pos="360"/>
          <w:tab w:val="left" w:pos="8364"/>
        </w:tabs>
        <w:ind w:left="1134" w:right="49" w:hanging="567"/>
        <w:jc w:val="both"/>
        <w:rPr>
          <w:rFonts w:ascii="Arial" w:hAnsi="Arial" w:cs="Arial"/>
          <w:b/>
          <w:spacing w:val="10"/>
          <w:lang w:val="es-ES_tradnl"/>
        </w:rPr>
      </w:pPr>
      <w:r w:rsidRPr="00C4126A">
        <w:rPr>
          <w:rFonts w:ascii="Arial" w:hAnsi="Arial" w:cs="Arial"/>
          <w:b/>
          <w:spacing w:val="10"/>
          <w:lang w:val="es-ES_tradnl"/>
        </w:rPr>
        <w:t>EL CUERPO ACADÉMICO</w:t>
      </w:r>
    </w:p>
    <w:p w:rsidR="002305A6" w:rsidRPr="00ED6E9D" w:rsidRDefault="002305A6" w:rsidP="009972E0">
      <w:pPr>
        <w:tabs>
          <w:tab w:val="left" w:pos="851"/>
          <w:tab w:val="left" w:pos="900"/>
          <w:tab w:val="left" w:pos="8364"/>
        </w:tabs>
        <w:ind w:left="360" w:right="49"/>
        <w:jc w:val="both"/>
        <w:rPr>
          <w:rFonts w:ascii="Arial" w:hAnsi="Arial" w:cs="Arial"/>
          <w:b/>
        </w:rPr>
      </w:pPr>
    </w:p>
    <w:p w:rsidR="002305A6" w:rsidRPr="00E16CEE" w:rsidRDefault="007B4EBD" w:rsidP="0005582C">
      <w:pPr>
        <w:spacing w:line="276" w:lineRule="auto"/>
        <w:ind w:left="1134"/>
        <w:jc w:val="both"/>
        <w:rPr>
          <w:rFonts w:ascii="Arial" w:hAnsi="Arial" w:cs="Arial"/>
        </w:rPr>
      </w:pPr>
      <w:r w:rsidRPr="00E16CEE">
        <w:rPr>
          <w:rFonts w:ascii="Arial" w:hAnsi="Arial" w:cs="Arial"/>
        </w:rPr>
        <w:t>Este grupo humano c</w:t>
      </w:r>
      <w:r w:rsidR="002305A6" w:rsidRPr="00E16CEE">
        <w:rPr>
          <w:rFonts w:ascii="Arial" w:hAnsi="Arial" w:cs="Arial"/>
        </w:rPr>
        <w:t xml:space="preserve">onformado por el </w:t>
      </w:r>
      <w:r w:rsidR="0081489D" w:rsidRPr="00E16CEE">
        <w:rPr>
          <w:rFonts w:ascii="Arial" w:hAnsi="Arial" w:cs="Arial"/>
        </w:rPr>
        <w:t>estamento docente, apoyo docente</w:t>
      </w:r>
      <w:r w:rsidR="002305A6" w:rsidRPr="00E16CEE">
        <w:rPr>
          <w:rFonts w:ascii="Arial" w:hAnsi="Arial" w:cs="Arial"/>
        </w:rPr>
        <w:t xml:space="preserve">, </w:t>
      </w:r>
      <w:r w:rsidR="0081489D" w:rsidRPr="00E16CEE">
        <w:rPr>
          <w:rFonts w:ascii="Arial" w:hAnsi="Arial" w:cs="Arial"/>
        </w:rPr>
        <w:t>y para docente, es el que participa directa</w:t>
      </w:r>
      <w:r w:rsidR="00E16CEE" w:rsidRPr="00E16CEE">
        <w:rPr>
          <w:rFonts w:ascii="Arial" w:hAnsi="Arial" w:cs="Arial"/>
        </w:rPr>
        <w:t xml:space="preserve"> o indirectamente en la tarea educativa del cadete naval.</w:t>
      </w:r>
    </w:p>
    <w:p w:rsidR="002305A6" w:rsidRPr="00F327D8" w:rsidRDefault="002305A6" w:rsidP="0005582C">
      <w:pPr>
        <w:pStyle w:val="Default"/>
        <w:ind w:left="1134"/>
        <w:rPr>
          <w:color w:val="auto"/>
        </w:rPr>
      </w:pPr>
    </w:p>
    <w:p w:rsidR="002305A6" w:rsidRPr="00F327D8" w:rsidRDefault="002305A6" w:rsidP="0005582C">
      <w:pPr>
        <w:pStyle w:val="Default"/>
        <w:spacing w:line="276" w:lineRule="auto"/>
        <w:ind w:left="1134"/>
        <w:jc w:val="both"/>
        <w:rPr>
          <w:color w:val="auto"/>
        </w:rPr>
      </w:pPr>
      <w:r w:rsidRPr="00F327D8">
        <w:rPr>
          <w:b/>
          <w:bCs/>
          <w:color w:val="auto"/>
        </w:rPr>
        <w:t xml:space="preserve">Estamento </w:t>
      </w:r>
      <w:r w:rsidR="007B4EBD" w:rsidRPr="00F327D8">
        <w:rPr>
          <w:b/>
          <w:bCs/>
          <w:color w:val="auto"/>
        </w:rPr>
        <w:t>Docente,</w:t>
      </w:r>
      <w:r w:rsidR="007B4EBD" w:rsidRPr="00F327D8">
        <w:rPr>
          <w:color w:val="auto"/>
        </w:rPr>
        <w:t xml:space="preserve"> está</w:t>
      </w:r>
      <w:r w:rsidRPr="00F327D8">
        <w:rPr>
          <w:color w:val="auto"/>
        </w:rPr>
        <w:t xml:space="preserve"> integrado por los profesores civiles y militares, y tienen</w:t>
      </w:r>
      <w:r w:rsidRPr="00F327D8">
        <w:rPr>
          <w:color w:val="auto"/>
          <w:lang w:val="es-ES_tradnl"/>
        </w:rPr>
        <w:t xml:space="preserve"> por función principal realizar </w:t>
      </w:r>
      <w:r w:rsidR="007B4EBD">
        <w:rPr>
          <w:color w:val="auto"/>
          <w:lang w:val="es-ES_tradnl"/>
        </w:rPr>
        <w:t xml:space="preserve">la </w:t>
      </w:r>
      <w:r w:rsidRPr="00F327D8">
        <w:rPr>
          <w:color w:val="auto"/>
          <w:lang w:val="es-ES_tradnl"/>
        </w:rPr>
        <w:t xml:space="preserve">docencia. </w:t>
      </w:r>
    </w:p>
    <w:p w:rsidR="00D067F3" w:rsidRDefault="00D067F3" w:rsidP="0005582C">
      <w:pPr>
        <w:pStyle w:val="Default"/>
        <w:spacing w:line="276" w:lineRule="auto"/>
        <w:ind w:left="1134"/>
        <w:jc w:val="both"/>
        <w:rPr>
          <w:color w:val="auto"/>
          <w:lang w:val="es-ES_tradnl"/>
        </w:rPr>
      </w:pPr>
    </w:p>
    <w:p w:rsidR="002305A6" w:rsidRPr="0058348C" w:rsidRDefault="002305A6" w:rsidP="0005582C">
      <w:pPr>
        <w:spacing w:line="276" w:lineRule="auto"/>
        <w:ind w:left="1134"/>
        <w:jc w:val="both"/>
        <w:rPr>
          <w:rFonts w:ascii="Arial" w:hAnsi="Arial" w:cs="Arial"/>
        </w:rPr>
      </w:pPr>
      <w:r w:rsidRPr="0058348C">
        <w:rPr>
          <w:rFonts w:ascii="Arial" w:hAnsi="Arial" w:cs="Arial"/>
        </w:rPr>
        <w:t xml:space="preserve">Los docentes deben poseer una elevada competencia profesional en la disciplina que enseñan, para guiar a los cadetes en la búsqueda del saber, con la finalidad de asegurar el proceso de enseñanza-aprendizaje.La Institución incentivará el esfuerzo personal de los docentes, </w:t>
      </w:r>
      <w:r w:rsidR="00D067F3" w:rsidRPr="0058348C">
        <w:rPr>
          <w:rFonts w:ascii="Arial" w:hAnsi="Arial" w:cs="Arial"/>
        </w:rPr>
        <w:t>facilitando</w:t>
      </w:r>
      <w:r w:rsidRPr="0058348C">
        <w:rPr>
          <w:rFonts w:ascii="Arial" w:hAnsi="Arial" w:cs="Arial"/>
        </w:rPr>
        <w:t xml:space="preserve"> y apoyando en la medida de lo posible, el desarrollo de actividades de perfeccionamiento y capacitación. </w:t>
      </w:r>
    </w:p>
    <w:p w:rsidR="002305A6" w:rsidRPr="00DC5EF4" w:rsidRDefault="002305A6" w:rsidP="00C4126A">
      <w:pPr>
        <w:spacing w:line="276" w:lineRule="auto"/>
        <w:ind w:left="851"/>
        <w:jc w:val="both"/>
        <w:rPr>
          <w:rFonts w:ascii="Arial" w:hAnsi="Arial" w:cs="Arial"/>
        </w:rPr>
      </w:pPr>
    </w:p>
    <w:p w:rsidR="002305A6" w:rsidRPr="00ED6E9D" w:rsidRDefault="002305A6" w:rsidP="0005582C">
      <w:pPr>
        <w:pStyle w:val="Prrafodelista"/>
        <w:numPr>
          <w:ilvl w:val="0"/>
          <w:numId w:val="11"/>
        </w:numPr>
        <w:spacing w:line="276" w:lineRule="auto"/>
        <w:ind w:left="1701" w:hanging="567"/>
        <w:jc w:val="both"/>
        <w:rPr>
          <w:rFonts w:ascii="Arial" w:hAnsi="Arial" w:cs="Arial"/>
          <w:b/>
          <w:lang w:val="es-ES_tradnl"/>
        </w:rPr>
      </w:pPr>
      <w:r>
        <w:rPr>
          <w:rFonts w:ascii="Arial" w:hAnsi="Arial" w:cs="Arial"/>
          <w:b/>
          <w:lang w:val="es-ES_tradnl"/>
        </w:rPr>
        <w:t>P</w:t>
      </w:r>
      <w:r w:rsidRPr="00ED6E9D">
        <w:rPr>
          <w:rFonts w:ascii="Arial" w:hAnsi="Arial" w:cs="Arial"/>
          <w:b/>
          <w:lang w:val="es-ES_tradnl"/>
        </w:rPr>
        <w:t>rofesor militar:</w:t>
      </w:r>
    </w:p>
    <w:p w:rsidR="002305A6" w:rsidRDefault="002305A6" w:rsidP="0005582C">
      <w:pPr>
        <w:pStyle w:val="Prrafodelista"/>
        <w:spacing w:line="276" w:lineRule="auto"/>
        <w:ind w:left="1701"/>
        <w:jc w:val="both"/>
        <w:rPr>
          <w:rFonts w:ascii="Arial" w:hAnsi="Arial" w:cs="Arial"/>
          <w:lang w:val="es-ES_tradnl"/>
        </w:rPr>
      </w:pPr>
      <w:r>
        <w:rPr>
          <w:rFonts w:ascii="Arial" w:hAnsi="Arial" w:cs="Arial"/>
          <w:lang w:val="es-ES_tradnl"/>
        </w:rPr>
        <w:t>Es aquella</w:t>
      </w:r>
      <w:r w:rsidRPr="00DC5EF4">
        <w:rPr>
          <w:rFonts w:ascii="Arial" w:hAnsi="Arial" w:cs="Arial"/>
          <w:lang w:val="es-ES_tradnl"/>
        </w:rPr>
        <w:t xml:space="preserve"> persona </w:t>
      </w:r>
      <w:r>
        <w:rPr>
          <w:rFonts w:ascii="Arial" w:hAnsi="Arial" w:cs="Arial"/>
          <w:lang w:val="es-ES_tradnl"/>
        </w:rPr>
        <w:t>nombrada</w:t>
      </w:r>
      <w:r w:rsidRPr="00DC5EF4">
        <w:rPr>
          <w:rFonts w:ascii="Arial" w:hAnsi="Arial" w:cs="Arial"/>
          <w:lang w:val="es-ES_tradnl"/>
        </w:rPr>
        <w:t xml:space="preserve"> para desempeñar funciones docentes y que </w:t>
      </w:r>
      <w:r>
        <w:rPr>
          <w:rFonts w:ascii="Arial" w:hAnsi="Arial" w:cs="Arial"/>
          <w:lang w:val="es-ES_tradnl"/>
        </w:rPr>
        <w:t>t</w:t>
      </w:r>
      <w:r w:rsidRPr="00DC5EF4">
        <w:rPr>
          <w:rFonts w:ascii="Arial" w:hAnsi="Arial" w:cs="Arial"/>
          <w:lang w:val="es-ES_tradnl"/>
        </w:rPr>
        <w:t xml:space="preserve">iene la condición de ser: Personal </w:t>
      </w:r>
      <w:r w:rsidR="007B4EBD">
        <w:rPr>
          <w:rFonts w:ascii="Arial" w:hAnsi="Arial" w:cs="Arial"/>
          <w:lang w:val="es-ES_tradnl"/>
        </w:rPr>
        <w:t xml:space="preserve">en servicio activo, </w:t>
      </w:r>
      <w:r w:rsidRPr="00DC5EF4">
        <w:rPr>
          <w:rFonts w:ascii="Arial" w:hAnsi="Arial" w:cs="Arial"/>
          <w:lang w:val="es-ES_tradnl"/>
        </w:rPr>
        <w:t>Personal de Reserva llamado al Servicio Activo</w:t>
      </w:r>
      <w:r w:rsidR="007B4EBD">
        <w:rPr>
          <w:rFonts w:ascii="Arial" w:hAnsi="Arial" w:cs="Arial"/>
          <w:lang w:val="es-ES_tradnl"/>
        </w:rPr>
        <w:t xml:space="preserve">, </w:t>
      </w:r>
      <w:r w:rsidRPr="00DC5EF4">
        <w:rPr>
          <w:rFonts w:ascii="Arial" w:hAnsi="Arial" w:cs="Arial"/>
          <w:lang w:val="es-ES_tradnl"/>
        </w:rPr>
        <w:t xml:space="preserve">Personal a Contrata </w:t>
      </w:r>
      <w:r w:rsidR="007B4EBD">
        <w:rPr>
          <w:rFonts w:ascii="Arial" w:hAnsi="Arial" w:cs="Arial"/>
          <w:lang w:val="es-ES_tradnl"/>
        </w:rPr>
        <w:t>o</w:t>
      </w:r>
      <w:r w:rsidRPr="00DC5EF4">
        <w:rPr>
          <w:rFonts w:ascii="Arial" w:hAnsi="Arial" w:cs="Arial"/>
          <w:lang w:val="es-ES_tradnl"/>
        </w:rPr>
        <w:t xml:space="preserve"> Personal de Fuerzas de Orden y Seguridad Pública. Este personal debe poseer competencias profesionales en las materias que enseña, debiendo como norma general estar en posesión de </w:t>
      </w:r>
      <w:r w:rsidR="007B4EBD">
        <w:rPr>
          <w:rFonts w:ascii="Arial" w:hAnsi="Arial" w:cs="Arial"/>
          <w:lang w:val="es-ES_tradnl"/>
        </w:rPr>
        <w:t xml:space="preserve">un </w:t>
      </w:r>
      <w:r w:rsidRPr="00DC5EF4">
        <w:rPr>
          <w:rFonts w:ascii="Arial" w:hAnsi="Arial" w:cs="Arial"/>
          <w:lang w:val="es-ES_tradnl"/>
        </w:rPr>
        <w:t>título profesional o técnico</w:t>
      </w:r>
      <w:r w:rsidR="007B4EBD">
        <w:rPr>
          <w:rFonts w:ascii="Arial" w:hAnsi="Arial" w:cs="Arial"/>
          <w:lang w:val="es-ES_tradnl"/>
        </w:rPr>
        <w:t>.</w:t>
      </w:r>
    </w:p>
    <w:p w:rsidR="002305A6" w:rsidRPr="00DC5EF4" w:rsidRDefault="002305A6" w:rsidP="0005582C">
      <w:pPr>
        <w:pStyle w:val="Prrafodelista"/>
        <w:spacing w:line="276" w:lineRule="auto"/>
        <w:ind w:left="1701" w:hanging="567"/>
        <w:jc w:val="both"/>
        <w:rPr>
          <w:rFonts w:ascii="Arial" w:hAnsi="Arial" w:cs="Arial"/>
          <w:lang w:val="es-ES_tradnl"/>
        </w:rPr>
      </w:pPr>
    </w:p>
    <w:p w:rsidR="002305A6" w:rsidRPr="00ED6E9D" w:rsidRDefault="002305A6" w:rsidP="0005582C">
      <w:pPr>
        <w:pStyle w:val="Prrafodelista"/>
        <w:numPr>
          <w:ilvl w:val="0"/>
          <w:numId w:val="11"/>
        </w:numPr>
        <w:spacing w:line="276" w:lineRule="auto"/>
        <w:ind w:left="1701" w:hanging="567"/>
        <w:jc w:val="both"/>
        <w:rPr>
          <w:rFonts w:ascii="Arial" w:hAnsi="Arial" w:cs="Arial"/>
          <w:b/>
          <w:lang w:val="es-ES_tradnl"/>
        </w:rPr>
      </w:pPr>
      <w:r>
        <w:rPr>
          <w:rFonts w:ascii="Arial" w:hAnsi="Arial" w:cs="Arial"/>
          <w:b/>
          <w:lang w:val="es-ES_tradnl"/>
        </w:rPr>
        <w:t>P</w:t>
      </w:r>
      <w:r w:rsidRPr="00ED6E9D">
        <w:rPr>
          <w:rFonts w:ascii="Arial" w:hAnsi="Arial" w:cs="Arial"/>
          <w:b/>
          <w:lang w:val="es-ES_tradnl"/>
        </w:rPr>
        <w:t>rofesor civil:</w:t>
      </w:r>
    </w:p>
    <w:p w:rsidR="002305A6" w:rsidRDefault="002305A6" w:rsidP="0005582C">
      <w:pPr>
        <w:pStyle w:val="Prrafodelista"/>
        <w:spacing w:line="276" w:lineRule="auto"/>
        <w:ind w:left="1701"/>
        <w:jc w:val="both"/>
        <w:rPr>
          <w:rFonts w:ascii="Arial" w:hAnsi="Arial" w:cs="Arial"/>
          <w:lang w:val="es-ES_tradnl"/>
        </w:rPr>
      </w:pPr>
      <w:r>
        <w:rPr>
          <w:rFonts w:ascii="Arial" w:hAnsi="Arial" w:cs="Arial"/>
          <w:lang w:val="es-ES_tradnl"/>
        </w:rPr>
        <w:t>E</w:t>
      </w:r>
      <w:r w:rsidRPr="00DC5EF4">
        <w:rPr>
          <w:rFonts w:ascii="Arial" w:hAnsi="Arial" w:cs="Arial"/>
          <w:lang w:val="es-ES_tradnl"/>
        </w:rPr>
        <w:t>s un Personal a Contrata nombrado con horas de clases para ejercer labores docentes y de apoyo docente. Corresponde a personal seleccionado pr</w:t>
      </w:r>
      <w:r w:rsidR="00253A36">
        <w:rPr>
          <w:rFonts w:ascii="Arial" w:hAnsi="Arial" w:cs="Arial"/>
          <w:lang w:val="es-ES_tradnl"/>
        </w:rPr>
        <w:t>o</w:t>
      </w:r>
      <w:r w:rsidRPr="00DC5EF4">
        <w:rPr>
          <w:rFonts w:ascii="Arial" w:hAnsi="Arial" w:cs="Arial"/>
          <w:lang w:val="es-ES_tradnl"/>
        </w:rPr>
        <w:t xml:space="preserve">veniente del ámbito civil y a personal en retiro de las FF.AA. </w:t>
      </w:r>
      <w:r>
        <w:rPr>
          <w:rFonts w:ascii="Arial" w:hAnsi="Arial" w:cs="Arial"/>
          <w:lang w:val="es-ES_tradnl"/>
        </w:rPr>
        <w:t>D</w:t>
      </w:r>
      <w:r w:rsidRPr="00DC5EF4">
        <w:rPr>
          <w:rFonts w:ascii="Arial" w:hAnsi="Arial" w:cs="Arial"/>
          <w:lang w:val="es-ES_tradnl"/>
        </w:rPr>
        <w:t xml:space="preserve">ebe poseer competencias profesionales académicas en las </w:t>
      </w:r>
      <w:r w:rsidRPr="00DC5EF4">
        <w:rPr>
          <w:rFonts w:ascii="Arial" w:hAnsi="Arial" w:cs="Arial"/>
          <w:lang w:val="es-ES_tradnl"/>
        </w:rPr>
        <w:lastRenderedPageBreak/>
        <w:t>materias que enseña, debiendo estar en posesión de título profesional o técnico</w:t>
      </w:r>
      <w:r w:rsidR="00253A36">
        <w:rPr>
          <w:rFonts w:ascii="Arial" w:hAnsi="Arial" w:cs="Arial"/>
          <w:lang w:val="es-ES_tradnl"/>
        </w:rPr>
        <w:t>.</w:t>
      </w:r>
    </w:p>
    <w:p w:rsidR="00D067F3" w:rsidRDefault="00D067F3" w:rsidP="0005582C">
      <w:pPr>
        <w:spacing w:line="276" w:lineRule="auto"/>
        <w:ind w:left="1701" w:hanging="567"/>
        <w:jc w:val="both"/>
        <w:rPr>
          <w:rFonts w:ascii="Arial" w:hAnsi="Arial" w:cs="Arial"/>
          <w:lang w:val="es-ES_tradnl"/>
        </w:rPr>
      </w:pPr>
    </w:p>
    <w:p w:rsidR="002305A6" w:rsidRDefault="002305A6" w:rsidP="0005582C">
      <w:pPr>
        <w:spacing w:line="276" w:lineRule="auto"/>
        <w:ind w:left="1701"/>
        <w:jc w:val="both"/>
        <w:rPr>
          <w:rFonts w:ascii="Arial" w:hAnsi="Arial" w:cs="Arial"/>
          <w:lang w:val="es-ES_tradnl"/>
        </w:rPr>
      </w:pPr>
      <w:r>
        <w:rPr>
          <w:rFonts w:ascii="Arial" w:hAnsi="Arial" w:cs="Arial"/>
          <w:lang w:val="es-ES_tradnl"/>
        </w:rPr>
        <w:t xml:space="preserve">Los requisitos generales para </w:t>
      </w:r>
      <w:r w:rsidR="00253A36">
        <w:rPr>
          <w:rFonts w:ascii="Arial" w:hAnsi="Arial" w:cs="Arial"/>
          <w:lang w:val="es-ES_tradnl"/>
        </w:rPr>
        <w:t xml:space="preserve">pertenecer al cuerpo de profesores civiles </w:t>
      </w:r>
      <w:r>
        <w:rPr>
          <w:rFonts w:ascii="Arial" w:hAnsi="Arial" w:cs="Arial"/>
          <w:lang w:val="es-ES_tradnl"/>
        </w:rPr>
        <w:t>están definidos por la Dirección General del Personal de la Armada.</w:t>
      </w:r>
    </w:p>
    <w:p w:rsidR="002305A6" w:rsidRDefault="002305A6" w:rsidP="0005582C">
      <w:pPr>
        <w:spacing w:line="276" w:lineRule="auto"/>
        <w:ind w:left="1701" w:hanging="567"/>
        <w:jc w:val="both"/>
        <w:rPr>
          <w:rFonts w:ascii="Arial" w:hAnsi="Arial" w:cs="Arial"/>
          <w:lang w:val="es-ES_tradnl"/>
        </w:rPr>
      </w:pPr>
    </w:p>
    <w:p w:rsidR="002305A6" w:rsidRDefault="002305A6" w:rsidP="0005582C">
      <w:pPr>
        <w:spacing w:line="276" w:lineRule="auto"/>
        <w:ind w:left="1701"/>
        <w:jc w:val="both"/>
        <w:rPr>
          <w:rFonts w:ascii="Arial" w:hAnsi="Arial" w:cs="Arial"/>
          <w:lang w:val="es-ES_tradnl"/>
        </w:rPr>
      </w:pPr>
      <w:r>
        <w:rPr>
          <w:rFonts w:ascii="Arial" w:hAnsi="Arial" w:cs="Arial"/>
          <w:lang w:val="es-ES_tradnl"/>
        </w:rPr>
        <w:t>E</w:t>
      </w:r>
      <w:r w:rsidRPr="00557BF7">
        <w:rPr>
          <w:rFonts w:ascii="Arial" w:hAnsi="Arial" w:cs="Arial"/>
          <w:lang w:val="es-ES_tradnl"/>
        </w:rPr>
        <w:t>l docente es la persona que tiene la responsabilidad de guiar la formación del futuro profesional</w:t>
      </w:r>
      <w:r>
        <w:rPr>
          <w:rFonts w:ascii="Arial" w:hAnsi="Arial" w:cs="Arial"/>
          <w:lang w:val="es-ES_tradnl"/>
        </w:rPr>
        <w:t xml:space="preserve"> de marina</w:t>
      </w:r>
      <w:r w:rsidRPr="00557BF7">
        <w:rPr>
          <w:rFonts w:ascii="Arial" w:hAnsi="Arial" w:cs="Arial"/>
          <w:lang w:val="es-ES_tradnl"/>
        </w:rPr>
        <w:t xml:space="preserve">, mediante la facilitación de aprendizajes significativos. De acuerdo a esto, el docente deberá estar imbuido de la doctrina y los principios formativos de la </w:t>
      </w:r>
      <w:r>
        <w:rPr>
          <w:rFonts w:ascii="Arial" w:hAnsi="Arial" w:cs="Arial"/>
          <w:lang w:val="es-ES_tradnl"/>
        </w:rPr>
        <w:t>Escuela Naval</w:t>
      </w:r>
      <w:r w:rsidRPr="00557BF7">
        <w:rPr>
          <w:rFonts w:ascii="Arial" w:hAnsi="Arial" w:cs="Arial"/>
          <w:lang w:val="es-ES_tradnl"/>
        </w:rPr>
        <w:t xml:space="preserve"> y, fundamentalmente, conocerá las características particulares de los alumnos que ingresan a ella. </w:t>
      </w:r>
    </w:p>
    <w:p w:rsidR="002305A6" w:rsidRDefault="002305A6" w:rsidP="0005582C">
      <w:pPr>
        <w:spacing w:line="276" w:lineRule="auto"/>
        <w:ind w:left="1701" w:hanging="567"/>
        <w:jc w:val="both"/>
        <w:rPr>
          <w:rFonts w:ascii="Arial" w:hAnsi="Arial" w:cs="Arial"/>
          <w:lang w:val="es-ES_tradnl"/>
        </w:rPr>
      </w:pPr>
    </w:p>
    <w:p w:rsidR="002305A6" w:rsidRDefault="002305A6" w:rsidP="00244288">
      <w:pPr>
        <w:spacing w:line="276" w:lineRule="auto"/>
        <w:ind w:left="1701"/>
        <w:jc w:val="both"/>
        <w:rPr>
          <w:rFonts w:ascii="Arial" w:hAnsi="Arial" w:cs="Arial"/>
          <w:lang w:val="es-ES_tradnl"/>
        </w:rPr>
      </w:pPr>
      <w:r w:rsidRPr="00557BF7">
        <w:rPr>
          <w:rFonts w:ascii="Arial" w:hAnsi="Arial" w:cs="Arial"/>
          <w:lang w:val="es-ES_tradnl"/>
        </w:rPr>
        <w:t xml:space="preserve">A la luz de estas orientaciones, la </w:t>
      </w:r>
      <w:r>
        <w:rPr>
          <w:rFonts w:ascii="Arial" w:hAnsi="Arial" w:cs="Arial"/>
          <w:lang w:val="es-ES_tradnl"/>
        </w:rPr>
        <w:t xml:space="preserve">Escuela Naval </w:t>
      </w:r>
      <w:r w:rsidRPr="00557BF7">
        <w:rPr>
          <w:rFonts w:ascii="Arial" w:hAnsi="Arial" w:cs="Arial"/>
          <w:lang w:val="es-ES_tradnl"/>
        </w:rPr>
        <w:t xml:space="preserve">requiere de docentes que: </w:t>
      </w:r>
    </w:p>
    <w:p w:rsidR="0058348C" w:rsidRPr="00557BF7" w:rsidRDefault="0058348C" w:rsidP="00C4126A">
      <w:pPr>
        <w:spacing w:line="276" w:lineRule="auto"/>
        <w:ind w:left="1571"/>
        <w:jc w:val="both"/>
        <w:rPr>
          <w:rFonts w:ascii="Arial" w:hAnsi="Arial" w:cs="Arial"/>
          <w:lang w:val="es-ES_tradnl"/>
        </w:rPr>
      </w:pPr>
    </w:p>
    <w:p w:rsidR="002305A6" w:rsidRPr="00557BF7" w:rsidRDefault="002305A6" w:rsidP="0005582C">
      <w:pPr>
        <w:pStyle w:val="Prrafodelista"/>
        <w:numPr>
          <w:ilvl w:val="0"/>
          <w:numId w:val="15"/>
        </w:numPr>
        <w:spacing w:line="276" w:lineRule="auto"/>
        <w:ind w:left="2268" w:hanging="567"/>
        <w:jc w:val="both"/>
        <w:rPr>
          <w:rFonts w:ascii="Arial" w:hAnsi="Arial" w:cs="Arial"/>
          <w:lang w:val="es-ES_tradnl"/>
        </w:rPr>
      </w:pPr>
      <w:r w:rsidRPr="00557BF7">
        <w:rPr>
          <w:rFonts w:ascii="Arial" w:hAnsi="Arial" w:cs="Arial"/>
          <w:lang w:val="es-ES_tradnl"/>
        </w:rPr>
        <w:t xml:space="preserve">Se comprometan con el propósito de excelencia que busca la </w:t>
      </w:r>
      <w:r>
        <w:rPr>
          <w:rFonts w:ascii="Arial" w:hAnsi="Arial" w:cs="Arial"/>
          <w:lang w:val="es-ES_tradnl"/>
        </w:rPr>
        <w:t xml:space="preserve">Escuela y </w:t>
      </w:r>
      <w:r w:rsidRPr="00557BF7">
        <w:rPr>
          <w:rFonts w:ascii="Arial" w:hAnsi="Arial" w:cs="Arial"/>
          <w:lang w:val="es-ES_tradnl"/>
        </w:rPr>
        <w:t xml:space="preserve">lo </w:t>
      </w:r>
      <w:r>
        <w:rPr>
          <w:rFonts w:ascii="Arial" w:hAnsi="Arial" w:cs="Arial"/>
          <w:lang w:val="es-ES_tradnl"/>
        </w:rPr>
        <w:t>desarrollen en su desempeño laboral</w:t>
      </w:r>
      <w:r w:rsidRPr="00557BF7">
        <w:rPr>
          <w:rFonts w:ascii="Arial" w:hAnsi="Arial" w:cs="Arial"/>
          <w:lang w:val="es-ES_tradnl"/>
        </w:rPr>
        <w:t xml:space="preserve">. </w:t>
      </w:r>
    </w:p>
    <w:p w:rsidR="002305A6" w:rsidRPr="00557BF7" w:rsidRDefault="002305A6" w:rsidP="0005582C">
      <w:pPr>
        <w:pStyle w:val="Prrafodelista"/>
        <w:numPr>
          <w:ilvl w:val="0"/>
          <w:numId w:val="15"/>
        </w:numPr>
        <w:spacing w:line="276" w:lineRule="auto"/>
        <w:ind w:left="2268" w:hanging="567"/>
        <w:jc w:val="both"/>
        <w:rPr>
          <w:rFonts w:ascii="Arial" w:hAnsi="Arial" w:cs="Arial"/>
          <w:lang w:val="es-ES_tradnl"/>
        </w:rPr>
      </w:pPr>
      <w:r>
        <w:rPr>
          <w:rFonts w:ascii="Arial" w:hAnsi="Arial" w:cs="Arial"/>
          <w:lang w:val="es-ES_tradnl"/>
        </w:rPr>
        <w:t xml:space="preserve">Se perfeccionen </w:t>
      </w:r>
      <w:r w:rsidRPr="00557BF7">
        <w:rPr>
          <w:rFonts w:ascii="Arial" w:hAnsi="Arial" w:cs="Arial"/>
          <w:lang w:val="es-ES_tradnl"/>
        </w:rPr>
        <w:t xml:space="preserve">en aquellos programas de capacitación docente que provea la institución o </w:t>
      </w:r>
      <w:r>
        <w:rPr>
          <w:rFonts w:ascii="Arial" w:hAnsi="Arial" w:cs="Arial"/>
          <w:lang w:val="es-ES_tradnl"/>
        </w:rPr>
        <w:t>entidades externas.</w:t>
      </w:r>
    </w:p>
    <w:p w:rsidR="002305A6" w:rsidRPr="00557BF7" w:rsidRDefault="002305A6" w:rsidP="0005582C">
      <w:pPr>
        <w:pStyle w:val="Prrafodelista"/>
        <w:numPr>
          <w:ilvl w:val="0"/>
          <w:numId w:val="15"/>
        </w:numPr>
        <w:spacing w:line="276" w:lineRule="auto"/>
        <w:ind w:left="2268" w:hanging="567"/>
        <w:jc w:val="both"/>
        <w:rPr>
          <w:rFonts w:ascii="Arial" w:hAnsi="Arial" w:cs="Arial"/>
          <w:lang w:val="es-ES_tradnl"/>
        </w:rPr>
      </w:pPr>
      <w:r w:rsidRPr="00557BF7">
        <w:rPr>
          <w:rFonts w:ascii="Arial" w:hAnsi="Arial" w:cs="Arial"/>
          <w:lang w:val="es-ES_tradnl"/>
        </w:rPr>
        <w:t xml:space="preserve">Sean capaces de integrar los valores y las dimensiones éticas de la profesión naval. </w:t>
      </w:r>
    </w:p>
    <w:p w:rsidR="002305A6" w:rsidRPr="00557BF7" w:rsidRDefault="002305A6" w:rsidP="0005582C">
      <w:pPr>
        <w:pStyle w:val="Prrafodelista"/>
        <w:numPr>
          <w:ilvl w:val="0"/>
          <w:numId w:val="15"/>
        </w:numPr>
        <w:spacing w:line="276" w:lineRule="auto"/>
        <w:ind w:left="2268" w:hanging="567"/>
        <w:jc w:val="both"/>
        <w:rPr>
          <w:rFonts w:ascii="Arial" w:hAnsi="Arial" w:cs="Arial"/>
          <w:lang w:val="es-ES_tradnl"/>
        </w:rPr>
      </w:pPr>
      <w:r w:rsidRPr="00557BF7">
        <w:rPr>
          <w:rFonts w:ascii="Arial" w:hAnsi="Arial" w:cs="Arial"/>
          <w:lang w:val="es-ES_tradnl"/>
        </w:rPr>
        <w:t xml:space="preserve">Demuestren una alta vocación de </w:t>
      </w:r>
      <w:r>
        <w:rPr>
          <w:rFonts w:ascii="Arial" w:hAnsi="Arial" w:cs="Arial"/>
          <w:lang w:val="es-ES_tradnl"/>
        </w:rPr>
        <w:t xml:space="preserve">servicio </w:t>
      </w:r>
      <w:r w:rsidRPr="00557BF7">
        <w:rPr>
          <w:rFonts w:ascii="Arial" w:hAnsi="Arial" w:cs="Arial"/>
          <w:lang w:val="es-ES_tradnl"/>
        </w:rPr>
        <w:t xml:space="preserve">y asuman la formación de los </w:t>
      </w:r>
      <w:r>
        <w:rPr>
          <w:rFonts w:ascii="Arial" w:hAnsi="Arial" w:cs="Arial"/>
          <w:lang w:val="es-ES_tradnl"/>
        </w:rPr>
        <w:t xml:space="preserve">cadetes </w:t>
      </w:r>
      <w:r w:rsidRPr="00557BF7">
        <w:rPr>
          <w:rFonts w:ascii="Arial" w:hAnsi="Arial" w:cs="Arial"/>
          <w:lang w:val="es-ES_tradnl"/>
        </w:rPr>
        <w:t xml:space="preserve">como un desafío en constante rearticulación. </w:t>
      </w:r>
    </w:p>
    <w:p w:rsidR="002305A6" w:rsidRPr="00557BF7" w:rsidRDefault="002305A6" w:rsidP="0005582C">
      <w:pPr>
        <w:pStyle w:val="Prrafodelista"/>
        <w:numPr>
          <w:ilvl w:val="0"/>
          <w:numId w:val="15"/>
        </w:numPr>
        <w:spacing w:line="276" w:lineRule="auto"/>
        <w:ind w:left="2268" w:hanging="567"/>
        <w:jc w:val="both"/>
        <w:rPr>
          <w:rFonts w:ascii="Arial" w:hAnsi="Arial" w:cs="Arial"/>
          <w:lang w:val="es-ES_tradnl"/>
        </w:rPr>
      </w:pPr>
      <w:r w:rsidRPr="00557BF7">
        <w:rPr>
          <w:rFonts w:ascii="Arial" w:hAnsi="Arial" w:cs="Arial"/>
          <w:lang w:val="es-ES_tradnl"/>
        </w:rPr>
        <w:t xml:space="preserve">Fomenten la autonomía </w:t>
      </w:r>
      <w:r>
        <w:rPr>
          <w:rFonts w:ascii="Arial" w:hAnsi="Arial" w:cs="Arial"/>
          <w:lang w:val="es-ES_tradnl"/>
        </w:rPr>
        <w:t xml:space="preserve">en sus </w:t>
      </w:r>
      <w:r w:rsidRPr="00557BF7">
        <w:rPr>
          <w:rFonts w:ascii="Arial" w:hAnsi="Arial" w:cs="Arial"/>
          <w:lang w:val="es-ES_tradnl"/>
        </w:rPr>
        <w:t>estudiantes de manera de desarrollar en ellos las competencias de aprender a aprender</w:t>
      </w:r>
      <w:r>
        <w:rPr>
          <w:rFonts w:ascii="Arial" w:hAnsi="Arial" w:cs="Arial"/>
          <w:lang w:val="es-ES_tradnl"/>
        </w:rPr>
        <w:t xml:space="preserve">. </w:t>
      </w:r>
    </w:p>
    <w:p w:rsidR="002305A6" w:rsidRPr="00557BF7" w:rsidRDefault="002305A6" w:rsidP="0005582C">
      <w:pPr>
        <w:pStyle w:val="Prrafodelista"/>
        <w:numPr>
          <w:ilvl w:val="0"/>
          <w:numId w:val="15"/>
        </w:numPr>
        <w:spacing w:line="276" w:lineRule="auto"/>
        <w:ind w:left="2268" w:hanging="567"/>
        <w:jc w:val="both"/>
        <w:rPr>
          <w:rFonts w:ascii="Arial" w:hAnsi="Arial" w:cs="Arial"/>
          <w:lang w:val="es-ES_tradnl"/>
        </w:rPr>
      </w:pPr>
      <w:r w:rsidRPr="00557BF7">
        <w:rPr>
          <w:rFonts w:ascii="Arial" w:hAnsi="Arial" w:cs="Arial"/>
          <w:lang w:val="es-ES_tradnl"/>
        </w:rPr>
        <w:t xml:space="preserve">Asuman un liderazgo pedagógico, fundamentado en sus competencias profesionales, humanas y transformacionales sobre sus </w:t>
      </w:r>
      <w:r>
        <w:rPr>
          <w:rFonts w:ascii="Arial" w:hAnsi="Arial" w:cs="Arial"/>
          <w:lang w:val="es-ES_tradnl"/>
        </w:rPr>
        <w:t>e</w:t>
      </w:r>
      <w:r w:rsidRPr="00557BF7">
        <w:rPr>
          <w:rFonts w:ascii="Arial" w:hAnsi="Arial" w:cs="Arial"/>
          <w:lang w:val="es-ES_tradnl"/>
        </w:rPr>
        <w:t xml:space="preserve">studiantes. </w:t>
      </w:r>
    </w:p>
    <w:p w:rsidR="002305A6" w:rsidRPr="00743FDA" w:rsidRDefault="002305A6" w:rsidP="009972E0">
      <w:pPr>
        <w:rPr>
          <w:b/>
        </w:rPr>
      </w:pPr>
    </w:p>
    <w:p w:rsidR="002305A6" w:rsidRPr="0058348C" w:rsidRDefault="002305A6" w:rsidP="009972E0">
      <w:pPr>
        <w:pStyle w:val="Default"/>
        <w:ind w:left="1134"/>
        <w:jc w:val="both"/>
        <w:rPr>
          <w:b/>
          <w:bCs/>
          <w:color w:val="auto"/>
        </w:rPr>
      </w:pPr>
      <w:r w:rsidRPr="0058348C">
        <w:rPr>
          <w:b/>
          <w:bCs/>
          <w:color w:val="auto"/>
        </w:rPr>
        <w:t>Personal de Apoyo docente</w:t>
      </w:r>
    </w:p>
    <w:p w:rsidR="002305A6" w:rsidRPr="00743FDA" w:rsidRDefault="002305A6" w:rsidP="009972E0">
      <w:pPr>
        <w:pStyle w:val="Default"/>
        <w:ind w:left="1069"/>
        <w:rPr>
          <w:sz w:val="23"/>
          <w:szCs w:val="23"/>
        </w:rPr>
      </w:pPr>
    </w:p>
    <w:p w:rsidR="002305A6" w:rsidRPr="0058348C" w:rsidRDefault="002305A6" w:rsidP="00EF08B5">
      <w:pPr>
        <w:spacing w:line="276" w:lineRule="auto"/>
        <w:ind w:left="1134"/>
        <w:jc w:val="both"/>
        <w:rPr>
          <w:rFonts w:ascii="Arial" w:hAnsi="Arial" w:cs="Arial"/>
        </w:rPr>
      </w:pPr>
      <w:r w:rsidRPr="0058348C">
        <w:rPr>
          <w:rFonts w:ascii="Arial" w:hAnsi="Arial" w:cs="Arial"/>
        </w:rPr>
        <w:t xml:space="preserve">Es el personal de nivel profesional o técnico que realiza actividades y tareas de apoyo al proceso educacional. Las áreas de desempeño serán, en general, las ciencias de la educación, administración educacional, tecnología educativa, psicopedagogía, orientación educacional, informática, estadística, bibliotecología u otras. </w:t>
      </w:r>
    </w:p>
    <w:p w:rsidR="002305A6" w:rsidRDefault="002305A6" w:rsidP="00EF08B5">
      <w:pPr>
        <w:pStyle w:val="Default"/>
        <w:spacing w:line="276" w:lineRule="auto"/>
        <w:ind w:left="1134"/>
        <w:rPr>
          <w:b/>
        </w:rPr>
      </w:pPr>
    </w:p>
    <w:p w:rsidR="009972E0" w:rsidRDefault="009972E0" w:rsidP="00EF08B5">
      <w:pPr>
        <w:pStyle w:val="Default"/>
        <w:spacing w:line="276" w:lineRule="auto"/>
        <w:ind w:left="1134"/>
        <w:rPr>
          <w:b/>
        </w:rPr>
      </w:pPr>
    </w:p>
    <w:p w:rsidR="009972E0" w:rsidRDefault="009972E0" w:rsidP="00EF08B5">
      <w:pPr>
        <w:pStyle w:val="Default"/>
        <w:spacing w:line="276" w:lineRule="auto"/>
        <w:ind w:left="1134"/>
        <w:rPr>
          <w:b/>
        </w:rPr>
      </w:pPr>
    </w:p>
    <w:p w:rsidR="002305A6" w:rsidRPr="0058348C" w:rsidRDefault="002305A6" w:rsidP="009972E0">
      <w:pPr>
        <w:pStyle w:val="Default"/>
        <w:ind w:left="1134"/>
        <w:jc w:val="both"/>
        <w:rPr>
          <w:b/>
          <w:bCs/>
          <w:color w:val="auto"/>
        </w:rPr>
      </w:pPr>
      <w:r w:rsidRPr="0058348C">
        <w:rPr>
          <w:b/>
          <w:bCs/>
          <w:color w:val="auto"/>
        </w:rPr>
        <w:lastRenderedPageBreak/>
        <w:t>El Estamento Paradocente</w:t>
      </w:r>
    </w:p>
    <w:p w:rsidR="002305A6" w:rsidRPr="00187D33" w:rsidRDefault="002305A6" w:rsidP="009972E0">
      <w:pPr>
        <w:pStyle w:val="Prrafodelista"/>
        <w:ind w:left="1134"/>
      </w:pPr>
    </w:p>
    <w:p w:rsidR="002305A6" w:rsidRPr="0058348C" w:rsidRDefault="002305A6" w:rsidP="00EF08B5">
      <w:pPr>
        <w:spacing w:line="276" w:lineRule="auto"/>
        <w:ind w:left="1134"/>
        <w:jc w:val="both"/>
        <w:rPr>
          <w:rFonts w:ascii="Arial" w:hAnsi="Arial" w:cs="Arial"/>
        </w:rPr>
      </w:pPr>
      <w:r w:rsidRPr="0058348C">
        <w:rPr>
          <w:rFonts w:ascii="Arial" w:hAnsi="Arial" w:cs="Arial"/>
        </w:rPr>
        <w:t>Corresponde al personal con capacidad técnica que administra y opera los recursos materiales educacionales que contribuyen al desarrollo del proceso educacional, en ámbitos como: laboratorios, talleres, maestranzas, simuladores, salas temáticas u otras. Las tareas y responsabilidades específicas de este personal, están establecidas por órdenes internas de la Escuela Naval.</w:t>
      </w:r>
    </w:p>
    <w:p w:rsidR="008B58A7" w:rsidRPr="003E6E65" w:rsidRDefault="008B58A7" w:rsidP="009972E0">
      <w:pPr>
        <w:pStyle w:val="Default"/>
        <w:ind w:left="1069"/>
        <w:rPr>
          <w:sz w:val="23"/>
          <w:szCs w:val="23"/>
        </w:rPr>
      </w:pPr>
    </w:p>
    <w:p w:rsidR="002305A6" w:rsidRPr="00A80C03" w:rsidRDefault="002305A6" w:rsidP="009972E0">
      <w:pPr>
        <w:numPr>
          <w:ilvl w:val="0"/>
          <w:numId w:val="5"/>
        </w:numPr>
        <w:tabs>
          <w:tab w:val="clear" w:pos="360"/>
          <w:tab w:val="left" w:pos="8364"/>
        </w:tabs>
        <w:ind w:left="1134" w:right="49" w:hanging="567"/>
        <w:jc w:val="both"/>
        <w:rPr>
          <w:rFonts w:ascii="Arial" w:hAnsi="Arial" w:cs="Arial"/>
          <w:b/>
          <w:spacing w:val="10"/>
          <w:lang w:val="es-ES_tradnl"/>
        </w:rPr>
      </w:pPr>
      <w:r w:rsidRPr="00A80C03">
        <w:rPr>
          <w:rFonts w:ascii="Arial" w:hAnsi="Arial" w:cs="Arial"/>
          <w:b/>
          <w:spacing w:val="10"/>
          <w:lang w:val="es-ES_tradnl"/>
        </w:rPr>
        <w:t>CUERPO DIRECTIVO</w:t>
      </w:r>
    </w:p>
    <w:p w:rsidR="002305A6" w:rsidRPr="003E6E65" w:rsidRDefault="002305A6" w:rsidP="009972E0">
      <w:pPr>
        <w:tabs>
          <w:tab w:val="left" w:pos="851"/>
          <w:tab w:val="left" w:pos="900"/>
          <w:tab w:val="left" w:pos="8364"/>
        </w:tabs>
        <w:ind w:left="360" w:right="49"/>
        <w:jc w:val="both"/>
        <w:rPr>
          <w:rFonts w:ascii="Arial" w:hAnsi="Arial" w:cs="Arial"/>
          <w:b/>
        </w:rPr>
      </w:pPr>
    </w:p>
    <w:p w:rsidR="003B6CBC" w:rsidRPr="00A80C03" w:rsidRDefault="002305A6" w:rsidP="00EF08B5">
      <w:pPr>
        <w:spacing w:line="276" w:lineRule="auto"/>
        <w:ind w:left="1134"/>
        <w:jc w:val="both"/>
        <w:rPr>
          <w:rFonts w:ascii="Arial" w:hAnsi="Arial" w:cs="Arial"/>
        </w:rPr>
      </w:pPr>
      <w:r w:rsidRPr="00A80C03">
        <w:rPr>
          <w:rFonts w:ascii="Arial" w:hAnsi="Arial" w:cs="Arial"/>
        </w:rPr>
        <w:t xml:space="preserve">La formación integral requiere, además de la educación </w:t>
      </w:r>
      <w:r w:rsidR="00253A36" w:rsidRPr="00A80C03">
        <w:rPr>
          <w:rFonts w:ascii="Arial" w:hAnsi="Arial" w:cs="Arial"/>
        </w:rPr>
        <w:t xml:space="preserve">en el ámbito </w:t>
      </w:r>
      <w:r w:rsidRPr="00A80C03">
        <w:rPr>
          <w:rFonts w:ascii="Arial" w:hAnsi="Arial" w:cs="Arial"/>
        </w:rPr>
        <w:t>académic</w:t>
      </w:r>
      <w:r w:rsidR="00253A36" w:rsidRPr="00A80C03">
        <w:rPr>
          <w:rFonts w:ascii="Arial" w:hAnsi="Arial" w:cs="Arial"/>
        </w:rPr>
        <w:t>o</w:t>
      </w:r>
      <w:r w:rsidRPr="00A80C03">
        <w:rPr>
          <w:rFonts w:ascii="Arial" w:hAnsi="Arial" w:cs="Arial"/>
        </w:rPr>
        <w:t>, educación en los restantes modelos de formación. En es</w:t>
      </w:r>
      <w:r w:rsidR="00253A36" w:rsidRPr="00A80C03">
        <w:rPr>
          <w:rFonts w:ascii="Arial" w:hAnsi="Arial" w:cs="Arial"/>
        </w:rPr>
        <w:t>te proceso formador, junto al estamento docente</w:t>
      </w:r>
      <w:r w:rsidRPr="00A80C03">
        <w:rPr>
          <w:rFonts w:ascii="Arial" w:hAnsi="Arial" w:cs="Arial"/>
        </w:rPr>
        <w:t>, participanoficiales de la Escuela Naval</w:t>
      </w:r>
      <w:r w:rsidR="00253A36" w:rsidRPr="00A80C03">
        <w:rPr>
          <w:rFonts w:ascii="Arial" w:hAnsi="Arial" w:cs="Arial"/>
        </w:rPr>
        <w:t xml:space="preserve"> que se relacionan directa</w:t>
      </w:r>
      <w:r w:rsidR="003B6CBC" w:rsidRPr="00A80C03">
        <w:rPr>
          <w:rFonts w:ascii="Arial" w:hAnsi="Arial" w:cs="Arial"/>
        </w:rPr>
        <w:t xml:space="preserve"> y militarmente </w:t>
      </w:r>
      <w:r w:rsidR="00253A36" w:rsidRPr="00A80C03">
        <w:rPr>
          <w:rFonts w:ascii="Arial" w:hAnsi="Arial" w:cs="Arial"/>
        </w:rPr>
        <w:t>con el cadete</w:t>
      </w:r>
      <w:r w:rsidRPr="00A80C03">
        <w:rPr>
          <w:rFonts w:ascii="Arial" w:hAnsi="Arial" w:cs="Arial"/>
        </w:rPr>
        <w:t xml:space="preserve">. </w:t>
      </w:r>
    </w:p>
    <w:p w:rsidR="002305A6" w:rsidRPr="00A80C03" w:rsidRDefault="002305A6" w:rsidP="00EF08B5">
      <w:pPr>
        <w:spacing w:line="276" w:lineRule="auto"/>
        <w:ind w:left="1134"/>
        <w:jc w:val="both"/>
        <w:rPr>
          <w:rFonts w:ascii="Arial" w:hAnsi="Arial" w:cs="Arial"/>
        </w:rPr>
      </w:pPr>
      <w:r w:rsidRPr="00A80C03">
        <w:rPr>
          <w:rFonts w:ascii="Arial" w:hAnsi="Arial" w:cs="Arial"/>
        </w:rPr>
        <w:t>En primer lugar, están aquellos oficiales que</w:t>
      </w:r>
      <w:r w:rsidR="003B6CBC" w:rsidRPr="00A80C03">
        <w:rPr>
          <w:rFonts w:ascii="Arial" w:hAnsi="Arial" w:cs="Arial"/>
        </w:rPr>
        <w:t xml:space="preserve"> pertenecen </w:t>
      </w:r>
      <w:r w:rsidR="00BF2449" w:rsidRPr="00A80C03">
        <w:rPr>
          <w:rFonts w:ascii="Arial" w:hAnsi="Arial" w:cs="Arial"/>
        </w:rPr>
        <w:t>a</w:t>
      </w:r>
      <w:r w:rsidRPr="00A80C03">
        <w:rPr>
          <w:rFonts w:ascii="Arial" w:hAnsi="Arial" w:cs="Arial"/>
        </w:rPr>
        <w:t xml:space="preserve"> la dirección de la Escuela Naval y </w:t>
      </w:r>
      <w:r w:rsidR="00BF2449" w:rsidRPr="00A80C03">
        <w:rPr>
          <w:rFonts w:ascii="Arial" w:hAnsi="Arial" w:cs="Arial"/>
        </w:rPr>
        <w:t>al</w:t>
      </w:r>
      <w:r w:rsidRPr="00A80C03">
        <w:rPr>
          <w:rFonts w:ascii="Arial" w:hAnsi="Arial" w:cs="Arial"/>
        </w:rPr>
        <w:t xml:space="preserve"> departamento ejecutivo </w:t>
      </w:r>
      <w:r w:rsidR="003B6CBC" w:rsidRPr="00A80C03">
        <w:rPr>
          <w:rFonts w:ascii="Arial" w:hAnsi="Arial" w:cs="Arial"/>
        </w:rPr>
        <w:t>que,</w:t>
      </w:r>
      <w:r w:rsidRPr="00A80C03">
        <w:rPr>
          <w:rFonts w:ascii="Arial" w:hAnsi="Arial" w:cs="Arial"/>
        </w:rPr>
        <w:t xml:space="preserve"> sin tener, necesariamente, una actividad en aula, interactúan, orientan, supervisan e instruyen a los cadetes en las numerosas actividades que realizan, </w:t>
      </w:r>
      <w:r w:rsidR="00BF2449" w:rsidRPr="00A80C03">
        <w:rPr>
          <w:rFonts w:ascii="Arial" w:hAnsi="Arial" w:cs="Arial"/>
        </w:rPr>
        <w:t xml:space="preserve">siendo </w:t>
      </w:r>
      <w:r w:rsidRPr="00A80C03">
        <w:rPr>
          <w:rFonts w:ascii="Arial" w:hAnsi="Arial" w:cs="Arial"/>
        </w:rPr>
        <w:t>estos:</w:t>
      </w:r>
    </w:p>
    <w:p w:rsidR="00D067F3" w:rsidRDefault="00D067F3" w:rsidP="00C4126A">
      <w:pPr>
        <w:pStyle w:val="Default"/>
        <w:spacing w:line="276" w:lineRule="auto"/>
        <w:ind w:left="851"/>
        <w:jc w:val="both"/>
      </w:pPr>
    </w:p>
    <w:p w:rsidR="002305A6" w:rsidRPr="00743FDA" w:rsidRDefault="002305A6" w:rsidP="009972E0">
      <w:pPr>
        <w:pStyle w:val="Default"/>
        <w:numPr>
          <w:ilvl w:val="0"/>
          <w:numId w:val="14"/>
        </w:numPr>
        <w:spacing w:line="276" w:lineRule="auto"/>
        <w:ind w:left="1701" w:hanging="567"/>
      </w:pPr>
      <w:r w:rsidRPr="00743FDA">
        <w:t>Director</w:t>
      </w:r>
    </w:p>
    <w:p w:rsidR="002305A6" w:rsidRDefault="002305A6" w:rsidP="009972E0">
      <w:pPr>
        <w:pStyle w:val="Default"/>
        <w:numPr>
          <w:ilvl w:val="0"/>
          <w:numId w:val="14"/>
        </w:numPr>
        <w:spacing w:line="276" w:lineRule="auto"/>
        <w:ind w:left="1701" w:hanging="567"/>
      </w:pPr>
      <w:r w:rsidRPr="00743FDA">
        <w:t>Subdirector</w:t>
      </w:r>
    </w:p>
    <w:p w:rsidR="002305A6" w:rsidRPr="00743FDA" w:rsidRDefault="002305A6" w:rsidP="009972E0">
      <w:pPr>
        <w:pStyle w:val="Default"/>
        <w:numPr>
          <w:ilvl w:val="0"/>
          <w:numId w:val="14"/>
        </w:numPr>
        <w:spacing w:line="276" w:lineRule="auto"/>
        <w:ind w:left="1701" w:hanging="567"/>
      </w:pPr>
      <w:r w:rsidRPr="00743FDA">
        <w:t xml:space="preserve">Jefe </w:t>
      </w:r>
      <w:r>
        <w:t xml:space="preserve">del </w:t>
      </w:r>
      <w:r w:rsidRPr="00743FDA">
        <w:t>departamento ejecutivo</w:t>
      </w:r>
      <w:r>
        <w:t>.</w:t>
      </w:r>
    </w:p>
    <w:p w:rsidR="002305A6" w:rsidRDefault="002305A6" w:rsidP="009972E0">
      <w:pPr>
        <w:pStyle w:val="Default"/>
        <w:numPr>
          <w:ilvl w:val="0"/>
          <w:numId w:val="14"/>
        </w:numPr>
        <w:spacing w:line="276" w:lineRule="auto"/>
        <w:ind w:left="1701" w:hanging="567"/>
      </w:pPr>
      <w:r w:rsidRPr="00743FDA">
        <w:t>Oficiales de división.</w:t>
      </w:r>
    </w:p>
    <w:p w:rsidR="00244288" w:rsidRPr="00244288" w:rsidRDefault="00244288" w:rsidP="00244288">
      <w:pPr>
        <w:rPr>
          <w:rFonts w:ascii="Arial" w:hAnsi="Arial" w:cs="Arial"/>
          <w:color w:val="000000"/>
          <w:lang w:val="es-ES"/>
        </w:rPr>
      </w:pPr>
    </w:p>
    <w:p w:rsidR="002305A6" w:rsidRPr="00A80C03" w:rsidRDefault="002305A6" w:rsidP="00EF08B5">
      <w:pPr>
        <w:spacing w:line="276" w:lineRule="auto"/>
        <w:ind w:left="1134"/>
        <w:jc w:val="both"/>
        <w:rPr>
          <w:rFonts w:ascii="Arial" w:hAnsi="Arial" w:cs="Arial"/>
        </w:rPr>
      </w:pPr>
      <w:r w:rsidRPr="00A80C03">
        <w:rPr>
          <w:rFonts w:ascii="Arial" w:hAnsi="Arial" w:cs="Arial"/>
        </w:rPr>
        <w:t>En segundo lugar, están los oficiales que</w:t>
      </w:r>
      <w:r w:rsidR="003B6CBC" w:rsidRPr="00A80C03">
        <w:rPr>
          <w:rFonts w:ascii="Arial" w:hAnsi="Arial" w:cs="Arial"/>
        </w:rPr>
        <w:t xml:space="preserve"> pertenecen al cuerpo directivo y que sin tener una relación militar directa ni actividad en aula</w:t>
      </w:r>
      <w:r w:rsidRPr="00A80C03">
        <w:rPr>
          <w:rFonts w:ascii="Arial" w:hAnsi="Arial" w:cs="Arial"/>
        </w:rPr>
        <w:t>, participan directamente en la organización, planificación y supervisión de las actividades educacionales, siendo estos:</w:t>
      </w:r>
    </w:p>
    <w:p w:rsidR="00C4126A" w:rsidRDefault="00C4126A" w:rsidP="00C4126A">
      <w:pPr>
        <w:pStyle w:val="Default"/>
        <w:spacing w:line="276" w:lineRule="auto"/>
        <w:ind w:left="851"/>
        <w:jc w:val="both"/>
      </w:pPr>
    </w:p>
    <w:p w:rsidR="002305A6" w:rsidRPr="00743FDA" w:rsidRDefault="002305A6" w:rsidP="009972E0">
      <w:pPr>
        <w:pStyle w:val="Default"/>
        <w:numPr>
          <w:ilvl w:val="0"/>
          <w:numId w:val="14"/>
        </w:numPr>
        <w:spacing w:line="276" w:lineRule="auto"/>
        <w:ind w:left="1701" w:hanging="567"/>
      </w:pPr>
      <w:r>
        <w:t>Jefe del departamento de educación.</w:t>
      </w:r>
    </w:p>
    <w:p w:rsidR="002305A6" w:rsidRDefault="002305A6" w:rsidP="009972E0">
      <w:pPr>
        <w:pStyle w:val="Default"/>
        <w:numPr>
          <w:ilvl w:val="0"/>
          <w:numId w:val="14"/>
        </w:numPr>
        <w:spacing w:line="276" w:lineRule="auto"/>
        <w:ind w:left="1701" w:hanging="567"/>
      </w:pPr>
      <w:r>
        <w:t>Jefes de actividades del área de educación.</w:t>
      </w:r>
    </w:p>
    <w:p w:rsidR="009972E0" w:rsidRDefault="009972E0" w:rsidP="009972E0">
      <w:pPr>
        <w:pStyle w:val="Default"/>
        <w:spacing w:line="276" w:lineRule="auto"/>
        <w:ind w:left="1701"/>
      </w:pPr>
    </w:p>
    <w:p w:rsidR="00BF2449" w:rsidRDefault="00BF2449" w:rsidP="00EF08B5">
      <w:pPr>
        <w:pStyle w:val="Default"/>
        <w:numPr>
          <w:ilvl w:val="1"/>
          <w:numId w:val="18"/>
        </w:numPr>
        <w:spacing w:line="360" w:lineRule="auto"/>
        <w:ind w:left="2268" w:hanging="567"/>
      </w:pPr>
      <w:r>
        <w:t>Actividades académicas</w:t>
      </w:r>
    </w:p>
    <w:p w:rsidR="00BF2449" w:rsidRDefault="00BF2449" w:rsidP="00EF08B5">
      <w:pPr>
        <w:pStyle w:val="Default"/>
        <w:numPr>
          <w:ilvl w:val="1"/>
          <w:numId w:val="18"/>
        </w:numPr>
        <w:spacing w:line="360" w:lineRule="auto"/>
        <w:ind w:left="2268" w:hanging="567"/>
      </w:pPr>
      <w:r>
        <w:t>Actividades profesionales</w:t>
      </w:r>
    </w:p>
    <w:p w:rsidR="00BF2449" w:rsidRDefault="00BF2449" w:rsidP="00EF08B5">
      <w:pPr>
        <w:pStyle w:val="Default"/>
        <w:numPr>
          <w:ilvl w:val="1"/>
          <w:numId w:val="18"/>
        </w:numPr>
        <w:spacing w:line="360" w:lineRule="auto"/>
        <w:ind w:left="2268" w:hanging="567"/>
      </w:pPr>
      <w:r>
        <w:t>Actividades culturales</w:t>
      </w:r>
    </w:p>
    <w:p w:rsidR="00BF2449" w:rsidRDefault="00BF2449" w:rsidP="00EF08B5">
      <w:pPr>
        <w:pStyle w:val="Default"/>
        <w:numPr>
          <w:ilvl w:val="1"/>
          <w:numId w:val="18"/>
        </w:numPr>
        <w:spacing w:line="360" w:lineRule="auto"/>
        <w:ind w:left="2268" w:hanging="567"/>
      </w:pPr>
      <w:r>
        <w:t>Actividades deportivas</w:t>
      </w:r>
      <w:r w:rsidR="00E97EC4">
        <w:t xml:space="preserve"> y militares</w:t>
      </w:r>
    </w:p>
    <w:p w:rsidR="00BF2449" w:rsidRDefault="00BF2449" w:rsidP="00EF08B5">
      <w:pPr>
        <w:pStyle w:val="Default"/>
        <w:numPr>
          <w:ilvl w:val="1"/>
          <w:numId w:val="18"/>
        </w:numPr>
        <w:spacing w:line="360" w:lineRule="auto"/>
        <w:ind w:left="2268" w:hanging="567"/>
      </w:pPr>
      <w:r>
        <w:t>Actividades valóricas</w:t>
      </w:r>
    </w:p>
    <w:p w:rsidR="00EF08B5" w:rsidRDefault="00EF08B5" w:rsidP="00EF08B5">
      <w:pPr>
        <w:pStyle w:val="Default"/>
        <w:spacing w:line="360" w:lineRule="auto"/>
      </w:pPr>
    </w:p>
    <w:p w:rsidR="009972E0" w:rsidRDefault="009972E0" w:rsidP="009972E0">
      <w:pPr>
        <w:tabs>
          <w:tab w:val="left" w:pos="8931"/>
        </w:tabs>
        <w:spacing w:before="120" w:line="360" w:lineRule="auto"/>
        <w:ind w:left="567"/>
        <w:jc w:val="both"/>
        <w:rPr>
          <w:rFonts w:ascii="Arial" w:hAnsi="Arial" w:cs="Arial"/>
          <w:b/>
          <w:lang w:val="es-ES_tradnl"/>
        </w:rPr>
      </w:pPr>
    </w:p>
    <w:p w:rsidR="00BF2449" w:rsidRDefault="00BF2449" w:rsidP="00EF08B5">
      <w:pPr>
        <w:numPr>
          <w:ilvl w:val="0"/>
          <w:numId w:val="4"/>
        </w:numPr>
        <w:tabs>
          <w:tab w:val="left" w:pos="8931"/>
        </w:tabs>
        <w:spacing w:before="120" w:line="360" w:lineRule="auto"/>
        <w:ind w:left="567" w:hanging="567"/>
        <w:jc w:val="both"/>
        <w:rPr>
          <w:rFonts w:ascii="Arial" w:hAnsi="Arial" w:cs="Arial"/>
          <w:b/>
          <w:lang w:val="es-ES_tradnl"/>
        </w:rPr>
      </w:pPr>
      <w:r>
        <w:rPr>
          <w:rFonts w:ascii="Arial" w:hAnsi="Arial" w:cs="Arial"/>
          <w:b/>
          <w:lang w:val="es-ES_tradnl"/>
        </w:rPr>
        <w:t xml:space="preserve">INFRAESTRUCTURA PARA EL APRENDIZAJE Y  BIENESTAR. </w:t>
      </w:r>
    </w:p>
    <w:p w:rsidR="00B1275E" w:rsidRDefault="00B1275E" w:rsidP="00DB2271">
      <w:pPr>
        <w:spacing w:line="276" w:lineRule="auto"/>
        <w:ind w:left="851"/>
        <w:jc w:val="both"/>
        <w:rPr>
          <w:rFonts w:ascii="Arial" w:hAnsi="Arial" w:cs="Arial"/>
          <w:lang w:val="es-ES_tradnl"/>
        </w:rPr>
      </w:pPr>
    </w:p>
    <w:p w:rsidR="00EB44DF" w:rsidRPr="00A80C03" w:rsidRDefault="00EB44DF" w:rsidP="00EF08B5">
      <w:pPr>
        <w:spacing w:line="276" w:lineRule="auto"/>
        <w:ind w:left="567"/>
        <w:jc w:val="both"/>
        <w:rPr>
          <w:rFonts w:ascii="Arial" w:hAnsi="Arial" w:cs="Arial"/>
        </w:rPr>
      </w:pPr>
      <w:r w:rsidRPr="00A80C03">
        <w:rPr>
          <w:rFonts w:ascii="Arial" w:hAnsi="Arial" w:cs="Arial"/>
        </w:rPr>
        <w:t xml:space="preserve">La formación del cadete en la Escuela Naval es integral y en un régimen de internado, por lo que el plantel cuenta con una infraestructura que </w:t>
      </w:r>
      <w:r w:rsidR="003B6CBC" w:rsidRPr="00A80C03">
        <w:rPr>
          <w:rFonts w:ascii="Arial" w:hAnsi="Arial" w:cs="Arial"/>
        </w:rPr>
        <w:t xml:space="preserve">permite sostener este régimen educacional, como también </w:t>
      </w:r>
      <w:r w:rsidRPr="00A80C03">
        <w:rPr>
          <w:rFonts w:ascii="Arial" w:hAnsi="Arial" w:cs="Arial"/>
        </w:rPr>
        <w:t>su bienestar, con el propósito que realice sus actividades académicas de la mejor manera posible.</w:t>
      </w:r>
    </w:p>
    <w:p w:rsidR="00EB44DF" w:rsidRPr="00A80C03" w:rsidRDefault="00EB44DF" w:rsidP="00EF08B5">
      <w:pPr>
        <w:spacing w:line="276" w:lineRule="auto"/>
        <w:ind w:left="567"/>
        <w:jc w:val="both"/>
        <w:rPr>
          <w:rFonts w:ascii="Arial" w:hAnsi="Arial" w:cs="Arial"/>
        </w:rPr>
      </w:pPr>
      <w:r w:rsidRPr="00A80C03">
        <w:rPr>
          <w:rFonts w:ascii="Arial" w:hAnsi="Arial" w:cs="Arial"/>
        </w:rPr>
        <w:t xml:space="preserve">Es por esto que el plantel cuenta con 84.323 m2 construidos, en un terreno de 147.522 m2, </w:t>
      </w:r>
      <w:r w:rsidR="003B6CBC" w:rsidRPr="00A80C03">
        <w:rPr>
          <w:rFonts w:ascii="Arial" w:hAnsi="Arial" w:cs="Arial"/>
        </w:rPr>
        <w:t>emplazándose en</w:t>
      </w:r>
      <w:r w:rsidRPr="00A80C03">
        <w:rPr>
          <w:rFonts w:ascii="Arial" w:hAnsi="Arial" w:cs="Arial"/>
        </w:rPr>
        <w:t xml:space="preserve"> este lugar instalaciones </w:t>
      </w:r>
      <w:r w:rsidR="003B6CBC" w:rsidRPr="00A80C03">
        <w:rPr>
          <w:rFonts w:ascii="Arial" w:hAnsi="Arial" w:cs="Arial"/>
        </w:rPr>
        <w:t xml:space="preserve">para el </w:t>
      </w:r>
      <w:r w:rsidRPr="00A80C03">
        <w:rPr>
          <w:rFonts w:ascii="Arial" w:hAnsi="Arial" w:cs="Arial"/>
        </w:rPr>
        <w:t>área</w:t>
      </w:r>
      <w:r w:rsidR="003B6CBC" w:rsidRPr="00A80C03">
        <w:rPr>
          <w:rFonts w:ascii="Arial" w:hAnsi="Arial" w:cs="Arial"/>
        </w:rPr>
        <w:t xml:space="preserve"> académica; </w:t>
      </w:r>
      <w:r w:rsidRPr="00A80C03">
        <w:rPr>
          <w:rFonts w:ascii="Arial" w:hAnsi="Arial" w:cs="Arial"/>
        </w:rPr>
        <w:t>deportiva; de habitabilidad;  recreativas; y de apoyo y servicios.</w:t>
      </w:r>
    </w:p>
    <w:p w:rsidR="00EB44DF" w:rsidRDefault="00EB44DF" w:rsidP="004172A4">
      <w:pPr>
        <w:spacing w:line="360" w:lineRule="auto"/>
        <w:ind w:left="851"/>
        <w:jc w:val="both"/>
        <w:rPr>
          <w:rFonts w:ascii="Arial" w:hAnsi="Arial" w:cs="Arial"/>
          <w:lang w:val="es-ES_tradnl"/>
        </w:rPr>
      </w:pPr>
    </w:p>
    <w:p w:rsidR="00EB44DF" w:rsidRPr="004172A4" w:rsidRDefault="00EB44DF" w:rsidP="00EF08B5">
      <w:pPr>
        <w:pStyle w:val="Prrafodelista"/>
        <w:numPr>
          <w:ilvl w:val="0"/>
          <w:numId w:val="22"/>
        </w:numPr>
        <w:tabs>
          <w:tab w:val="left" w:pos="8364"/>
        </w:tabs>
        <w:spacing w:line="360" w:lineRule="auto"/>
        <w:ind w:left="1134" w:right="49" w:hanging="567"/>
        <w:jc w:val="both"/>
        <w:rPr>
          <w:rFonts w:ascii="Arial" w:hAnsi="Arial" w:cs="Arial"/>
          <w:b/>
          <w:spacing w:val="10"/>
          <w:lang w:val="es-ES_tradnl"/>
        </w:rPr>
      </w:pPr>
      <w:r w:rsidRPr="004172A4">
        <w:rPr>
          <w:rFonts w:ascii="Arial" w:hAnsi="Arial" w:cs="Arial"/>
          <w:b/>
          <w:spacing w:val="10"/>
          <w:lang w:val="es-ES_tradnl"/>
        </w:rPr>
        <w:t xml:space="preserve">Área Académica </w:t>
      </w:r>
    </w:p>
    <w:p w:rsidR="00EB44DF" w:rsidRDefault="00EB44DF" w:rsidP="004172A4">
      <w:pPr>
        <w:pStyle w:val="Textoindependiente"/>
        <w:spacing w:before="3"/>
        <w:rPr>
          <w:sz w:val="16"/>
        </w:rPr>
      </w:pPr>
    </w:p>
    <w:tbl>
      <w:tblPr>
        <w:tblStyle w:val="TableNormal"/>
        <w:tblW w:w="8505" w:type="dxa"/>
        <w:tblInd w:w="1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268"/>
        <w:gridCol w:w="1276"/>
        <w:gridCol w:w="4961"/>
      </w:tblGrid>
      <w:tr w:rsidR="00EB44DF" w:rsidRPr="00C164F9" w:rsidTr="00EF08B5">
        <w:trPr>
          <w:trHeight w:val="849"/>
        </w:trPr>
        <w:tc>
          <w:tcPr>
            <w:tcW w:w="2268" w:type="dxa"/>
            <w:shd w:val="clear" w:color="auto" w:fill="8DB3E1"/>
            <w:vAlign w:val="center"/>
          </w:tcPr>
          <w:p w:rsidR="00EB44DF" w:rsidRPr="00C164F9" w:rsidRDefault="00EB44DF" w:rsidP="00DC4844">
            <w:pPr>
              <w:pStyle w:val="TableParagraph"/>
              <w:spacing w:before="189"/>
              <w:ind w:left="443" w:firstLine="350"/>
              <w:rPr>
                <w:rFonts w:ascii="Arial" w:hAnsi="Arial" w:cs="Arial"/>
                <w:b/>
                <w:sz w:val="20"/>
                <w:szCs w:val="20"/>
              </w:rPr>
            </w:pPr>
            <w:r w:rsidRPr="00C164F9">
              <w:rPr>
                <w:rFonts w:ascii="Arial" w:hAnsi="Arial" w:cs="Arial"/>
                <w:b/>
                <w:sz w:val="20"/>
                <w:szCs w:val="20"/>
              </w:rPr>
              <w:t>Tipo de Infraestructura</w:t>
            </w:r>
          </w:p>
        </w:tc>
        <w:tc>
          <w:tcPr>
            <w:tcW w:w="1276" w:type="dxa"/>
            <w:shd w:val="clear" w:color="auto" w:fill="8DB3E1"/>
            <w:vAlign w:val="center"/>
          </w:tcPr>
          <w:p w:rsidR="00EB44DF" w:rsidRPr="00C164F9" w:rsidRDefault="00EB44DF" w:rsidP="000D6228">
            <w:pPr>
              <w:pStyle w:val="TableParagraph"/>
              <w:spacing w:before="120"/>
              <w:ind w:left="160" w:right="99"/>
              <w:jc w:val="center"/>
              <w:rPr>
                <w:rFonts w:ascii="Arial" w:hAnsi="Arial" w:cs="Arial"/>
                <w:b/>
                <w:sz w:val="20"/>
                <w:szCs w:val="20"/>
              </w:rPr>
            </w:pPr>
            <w:r w:rsidRPr="00C164F9">
              <w:rPr>
                <w:rFonts w:ascii="Arial" w:hAnsi="Arial" w:cs="Arial"/>
                <w:b/>
                <w:sz w:val="20"/>
                <w:szCs w:val="20"/>
              </w:rPr>
              <w:t>Cantidad</w:t>
            </w:r>
          </w:p>
        </w:tc>
        <w:tc>
          <w:tcPr>
            <w:tcW w:w="4961" w:type="dxa"/>
            <w:shd w:val="clear" w:color="auto" w:fill="8DB3E1"/>
            <w:vAlign w:val="center"/>
          </w:tcPr>
          <w:p w:rsidR="00EB44DF" w:rsidRPr="00C164F9" w:rsidRDefault="00EB44DF" w:rsidP="00DC4844">
            <w:pPr>
              <w:pStyle w:val="TableParagraph"/>
              <w:spacing w:before="120"/>
              <w:ind w:left="160" w:right="99"/>
              <w:jc w:val="center"/>
              <w:rPr>
                <w:rFonts w:ascii="Arial" w:hAnsi="Arial" w:cs="Arial"/>
                <w:b/>
                <w:sz w:val="20"/>
                <w:szCs w:val="20"/>
              </w:rPr>
            </w:pPr>
            <w:r w:rsidRPr="00C164F9">
              <w:rPr>
                <w:rFonts w:ascii="Arial" w:hAnsi="Arial" w:cs="Arial"/>
                <w:b/>
                <w:sz w:val="20"/>
                <w:szCs w:val="20"/>
              </w:rPr>
              <w:t>Detalle</w:t>
            </w:r>
          </w:p>
        </w:tc>
      </w:tr>
      <w:tr w:rsidR="00EB44DF" w:rsidRPr="00C164F9" w:rsidTr="00EF08B5">
        <w:trPr>
          <w:trHeight w:val="359"/>
        </w:trPr>
        <w:tc>
          <w:tcPr>
            <w:tcW w:w="2268" w:type="dxa"/>
            <w:vAlign w:val="center"/>
          </w:tcPr>
          <w:p w:rsidR="00EB44DF" w:rsidRPr="00C164F9" w:rsidRDefault="00EB44DF" w:rsidP="005C67CB">
            <w:pPr>
              <w:pStyle w:val="TableParagraph"/>
              <w:spacing w:before="144"/>
              <w:ind w:left="141"/>
              <w:rPr>
                <w:rFonts w:ascii="Arial" w:hAnsi="Arial" w:cs="Arial"/>
                <w:sz w:val="20"/>
                <w:szCs w:val="20"/>
              </w:rPr>
            </w:pPr>
            <w:r w:rsidRPr="00C164F9">
              <w:rPr>
                <w:rFonts w:ascii="Arial" w:hAnsi="Arial" w:cs="Arial"/>
                <w:sz w:val="20"/>
                <w:szCs w:val="20"/>
              </w:rPr>
              <w:t>Salasdeclases</w:t>
            </w:r>
          </w:p>
        </w:tc>
        <w:tc>
          <w:tcPr>
            <w:tcW w:w="1276" w:type="dxa"/>
            <w:vAlign w:val="center"/>
          </w:tcPr>
          <w:p w:rsidR="00EB44DF" w:rsidRPr="00C164F9" w:rsidRDefault="00EB44DF" w:rsidP="00C164F9">
            <w:pPr>
              <w:pStyle w:val="TableParagraph"/>
              <w:spacing w:before="144"/>
              <w:ind w:left="160" w:right="99"/>
              <w:jc w:val="center"/>
              <w:rPr>
                <w:rFonts w:ascii="Arial" w:hAnsi="Arial" w:cs="Arial"/>
                <w:sz w:val="20"/>
                <w:szCs w:val="20"/>
              </w:rPr>
            </w:pPr>
            <w:r w:rsidRPr="00C164F9">
              <w:rPr>
                <w:rFonts w:ascii="Arial" w:hAnsi="Arial" w:cs="Arial"/>
                <w:sz w:val="20"/>
                <w:szCs w:val="20"/>
              </w:rPr>
              <w:t>35</w:t>
            </w:r>
          </w:p>
        </w:tc>
        <w:tc>
          <w:tcPr>
            <w:tcW w:w="4961" w:type="dxa"/>
          </w:tcPr>
          <w:p w:rsidR="00EB44DF" w:rsidRPr="00C164F9" w:rsidRDefault="00FD428E" w:rsidP="00244288">
            <w:pPr>
              <w:pStyle w:val="TableParagraph"/>
              <w:spacing w:before="144"/>
              <w:ind w:left="141"/>
              <w:rPr>
                <w:rFonts w:ascii="Arial" w:hAnsi="Arial" w:cs="Arial"/>
                <w:sz w:val="20"/>
                <w:szCs w:val="20"/>
              </w:rPr>
            </w:pPr>
            <w:r>
              <w:rPr>
                <w:rFonts w:ascii="Arial" w:hAnsi="Arial" w:cs="Arial"/>
                <w:sz w:val="20"/>
                <w:szCs w:val="20"/>
              </w:rPr>
              <w:t xml:space="preserve">Capacidad de </w:t>
            </w:r>
            <w:r w:rsidR="00EB44DF" w:rsidRPr="00C164F9">
              <w:rPr>
                <w:rFonts w:ascii="Arial" w:hAnsi="Arial" w:cs="Arial"/>
                <w:sz w:val="20"/>
                <w:szCs w:val="20"/>
              </w:rPr>
              <w:t>25alumnosporsala.</w:t>
            </w:r>
          </w:p>
        </w:tc>
      </w:tr>
      <w:tr w:rsidR="00EB44DF" w:rsidRPr="00C164F9" w:rsidTr="00EF08B5">
        <w:trPr>
          <w:trHeight w:val="5898"/>
        </w:trPr>
        <w:tc>
          <w:tcPr>
            <w:tcW w:w="2268" w:type="dxa"/>
            <w:vAlign w:val="center"/>
          </w:tcPr>
          <w:p w:rsidR="00EB44DF" w:rsidRPr="00C164F9" w:rsidRDefault="00EB44DF" w:rsidP="005C67CB">
            <w:pPr>
              <w:pStyle w:val="TableParagraph"/>
              <w:spacing w:line="255" w:lineRule="exact"/>
              <w:ind w:left="141"/>
              <w:rPr>
                <w:rFonts w:ascii="Arial" w:hAnsi="Arial" w:cs="Arial"/>
                <w:sz w:val="20"/>
                <w:szCs w:val="20"/>
              </w:rPr>
            </w:pPr>
            <w:r w:rsidRPr="00C164F9">
              <w:rPr>
                <w:rFonts w:ascii="Arial" w:hAnsi="Arial" w:cs="Arial"/>
                <w:sz w:val="20"/>
                <w:szCs w:val="20"/>
              </w:rPr>
              <w:t>Salas</w:t>
            </w:r>
            <w:r w:rsidR="00C164F9" w:rsidRPr="00C164F9">
              <w:rPr>
                <w:rFonts w:ascii="Arial" w:hAnsi="Arial" w:cs="Arial"/>
                <w:spacing w:val="-2"/>
                <w:sz w:val="20"/>
                <w:szCs w:val="20"/>
              </w:rPr>
              <w:t>especiales</w:t>
            </w:r>
          </w:p>
        </w:tc>
        <w:tc>
          <w:tcPr>
            <w:tcW w:w="1276" w:type="dxa"/>
            <w:vAlign w:val="center"/>
          </w:tcPr>
          <w:p w:rsidR="00EB44DF" w:rsidRPr="00C164F9" w:rsidRDefault="005C67CB" w:rsidP="00C164F9">
            <w:pPr>
              <w:pStyle w:val="TableParagraph"/>
              <w:jc w:val="center"/>
              <w:rPr>
                <w:rFonts w:ascii="Arial" w:hAnsi="Arial" w:cs="Arial"/>
                <w:sz w:val="20"/>
                <w:szCs w:val="20"/>
              </w:rPr>
            </w:pPr>
            <w:r>
              <w:rPr>
                <w:rFonts w:ascii="Arial" w:hAnsi="Arial" w:cs="Arial"/>
                <w:sz w:val="20"/>
                <w:szCs w:val="20"/>
              </w:rPr>
              <w:t>16</w:t>
            </w:r>
          </w:p>
        </w:tc>
        <w:tc>
          <w:tcPr>
            <w:tcW w:w="4961" w:type="dxa"/>
          </w:tcPr>
          <w:p w:rsidR="00EB44DF" w:rsidRPr="00C164F9" w:rsidRDefault="00EB44DF" w:rsidP="002D61B2">
            <w:pPr>
              <w:pStyle w:val="TableParagraph"/>
              <w:numPr>
                <w:ilvl w:val="0"/>
                <w:numId w:val="17"/>
              </w:numPr>
              <w:spacing w:before="1"/>
              <w:ind w:left="557" w:right="102" w:hanging="284"/>
              <w:jc w:val="both"/>
              <w:rPr>
                <w:rFonts w:ascii="Arial" w:hAnsi="Arial" w:cs="Arial"/>
                <w:sz w:val="20"/>
                <w:szCs w:val="20"/>
              </w:rPr>
            </w:pPr>
            <w:r w:rsidRPr="00C164F9">
              <w:rPr>
                <w:rFonts w:ascii="Arial" w:hAnsi="Arial" w:cs="Arial"/>
                <w:sz w:val="20"/>
                <w:szCs w:val="20"/>
              </w:rPr>
              <w:t>Sala Sistemas de Armas. Capacidad de 22 alumnos.</w:t>
            </w:r>
          </w:p>
          <w:p w:rsidR="00EB44DF" w:rsidRPr="00C164F9" w:rsidRDefault="00EB44DF" w:rsidP="002D61B2">
            <w:pPr>
              <w:pStyle w:val="TableParagraph"/>
              <w:numPr>
                <w:ilvl w:val="0"/>
                <w:numId w:val="17"/>
              </w:numPr>
              <w:spacing w:before="1"/>
              <w:ind w:left="557" w:right="102" w:hanging="284"/>
              <w:jc w:val="both"/>
              <w:rPr>
                <w:rFonts w:ascii="Arial" w:hAnsi="Arial" w:cs="Arial"/>
                <w:sz w:val="20"/>
                <w:szCs w:val="20"/>
              </w:rPr>
            </w:pPr>
            <w:r w:rsidRPr="00C164F9">
              <w:rPr>
                <w:rFonts w:ascii="Arial" w:hAnsi="Arial" w:cs="Arial"/>
                <w:sz w:val="20"/>
                <w:szCs w:val="20"/>
              </w:rPr>
              <w:t>Sala Historia Naval. Capacidad de 25 alumnos.</w:t>
            </w:r>
          </w:p>
          <w:p w:rsidR="00EB44DF" w:rsidRPr="00C164F9" w:rsidRDefault="00EB44DF" w:rsidP="002D61B2">
            <w:pPr>
              <w:pStyle w:val="TableParagraph"/>
              <w:numPr>
                <w:ilvl w:val="0"/>
                <w:numId w:val="17"/>
              </w:numPr>
              <w:spacing w:before="1"/>
              <w:ind w:left="557" w:right="102" w:hanging="284"/>
              <w:jc w:val="both"/>
              <w:rPr>
                <w:rFonts w:ascii="Arial" w:hAnsi="Arial" w:cs="Arial"/>
                <w:sz w:val="20"/>
                <w:szCs w:val="20"/>
              </w:rPr>
            </w:pPr>
            <w:r w:rsidRPr="00C164F9">
              <w:rPr>
                <w:rFonts w:ascii="Arial" w:hAnsi="Arial" w:cs="Arial"/>
                <w:sz w:val="20"/>
                <w:szCs w:val="20"/>
              </w:rPr>
              <w:t>Sala de Náutica. Capacidad de 25 alumnos.</w:t>
            </w:r>
          </w:p>
          <w:p w:rsidR="00EB44DF" w:rsidRPr="00C164F9" w:rsidRDefault="00EB44DF" w:rsidP="002D61B2">
            <w:pPr>
              <w:pStyle w:val="TableParagraph"/>
              <w:numPr>
                <w:ilvl w:val="0"/>
                <w:numId w:val="17"/>
              </w:numPr>
              <w:spacing w:before="1"/>
              <w:ind w:left="557" w:right="102" w:hanging="284"/>
              <w:jc w:val="both"/>
              <w:rPr>
                <w:rFonts w:ascii="Arial" w:hAnsi="Arial" w:cs="Arial"/>
                <w:sz w:val="20"/>
                <w:szCs w:val="20"/>
              </w:rPr>
            </w:pPr>
            <w:r w:rsidRPr="00C164F9">
              <w:rPr>
                <w:rFonts w:ascii="Arial" w:hAnsi="Arial" w:cs="Arial"/>
                <w:sz w:val="20"/>
                <w:szCs w:val="20"/>
              </w:rPr>
              <w:t>Sala Sistemas de Ingeniería. Capacidad de 22 alumnos.</w:t>
            </w:r>
          </w:p>
          <w:p w:rsidR="00EB44DF" w:rsidRPr="00C164F9" w:rsidRDefault="005C67CB" w:rsidP="002D61B2">
            <w:pPr>
              <w:pStyle w:val="TableParagraph"/>
              <w:numPr>
                <w:ilvl w:val="0"/>
                <w:numId w:val="17"/>
              </w:numPr>
              <w:spacing w:before="1"/>
              <w:ind w:left="557" w:right="102" w:hanging="284"/>
              <w:jc w:val="both"/>
              <w:rPr>
                <w:rFonts w:ascii="Arial" w:hAnsi="Arial" w:cs="Arial"/>
                <w:sz w:val="20"/>
                <w:szCs w:val="20"/>
              </w:rPr>
            </w:pPr>
            <w:r>
              <w:rPr>
                <w:rFonts w:ascii="Arial" w:hAnsi="Arial" w:cs="Arial"/>
                <w:sz w:val="20"/>
                <w:szCs w:val="20"/>
              </w:rPr>
              <w:t>Sala de P</w:t>
            </w:r>
            <w:r w:rsidR="00EB44DF" w:rsidRPr="00C164F9">
              <w:rPr>
                <w:rFonts w:ascii="Arial" w:hAnsi="Arial" w:cs="Arial"/>
                <w:sz w:val="20"/>
                <w:szCs w:val="20"/>
              </w:rPr>
              <w:t>intura. Capacidad de 15 alumnos.</w:t>
            </w:r>
          </w:p>
          <w:p w:rsidR="00EB44DF" w:rsidRPr="00C164F9" w:rsidRDefault="00EB44DF" w:rsidP="002D61B2">
            <w:pPr>
              <w:pStyle w:val="TableParagraph"/>
              <w:numPr>
                <w:ilvl w:val="0"/>
                <w:numId w:val="17"/>
              </w:numPr>
              <w:spacing w:before="1"/>
              <w:ind w:left="557" w:right="102" w:hanging="284"/>
              <w:jc w:val="both"/>
              <w:rPr>
                <w:rFonts w:ascii="Arial" w:hAnsi="Arial" w:cs="Arial"/>
                <w:sz w:val="20"/>
                <w:szCs w:val="20"/>
              </w:rPr>
            </w:pPr>
            <w:r w:rsidRPr="00C164F9">
              <w:rPr>
                <w:rFonts w:ascii="Arial" w:hAnsi="Arial" w:cs="Arial"/>
                <w:sz w:val="20"/>
                <w:szCs w:val="20"/>
              </w:rPr>
              <w:t xml:space="preserve">Sala de música moderna. Capacidad </w:t>
            </w:r>
            <w:r w:rsidR="001E3C0C">
              <w:rPr>
                <w:rFonts w:ascii="Arial" w:hAnsi="Arial" w:cs="Arial"/>
                <w:sz w:val="20"/>
                <w:szCs w:val="20"/>
              </w:rPr>
              <w:t>para</w:t>
            </w:r>
            <w:r w:rsidRPr="00C164F9">
              <w:rPr>
                <w:rFonts w:ascii="Arial" w:hAnsi="Arial" w:cs="Arial"/>
                <w:sz w:val="20"/>
                <w:szCs w:val="20"/>
              </w:rPr>
              <w:t>20 alumnos.</w:t>
            </w:r>
          </w:p>
          <w:p w:rsidR="00EB44DF" w:rsidRPr="00C164F9" w:rsidRDefault="00EB44DF" w:rsidP="002D61B2">
            <w:pPr>
              <w:pStyle w:val="TableParagraph"/>
              <w:numPr>
                <w:ilvl w:val="0"/>
                <w:numId w:val="17"/>
              </w:numPr>
              <w:tabs>
                <w:tab w:val="left" w:pos="563"/>
              </w:tabs>
              <w:spacing w:before="1"/>
              <w:ind w:left="557" w:right="102" w:hanging="284"/>
              <w:jc w:val="both"/>
              <w:rPr>
                <w:rFonts w:ascii="Arial" w:hAnsi="Arial" w:cs="Arial"/>
                <w:sz w:val="20"/>
                <w:szCs w:val="20"/>
              </w:rPr>
            </w:pPr>
            <w:r w:rsidRPr="00C164F9">
              <w:rPr>
                <w:rFonts w:ascii="Arial" w:hAnsi="Arial" w:cs="Arial"/>
                <w:sz w:val="20"/>
                <w:szCs w:val="20"/>
              </w:rPr>
              <w:t xml:space="preserve">Sala de </w:t>
            </w:r>
            <w:r w:rsidR="005C67CB">
              <w:rPr>
                <w:rFonts w:ascii="Arial" w:hAnsi="Arial" w:cs="Arial"/>
                <w:sz w:val="20"/>
                <w:szCs w:val="20"/>
              </w:rPr>
              <w:t>P</w:t>
            </w:r>
            <w:r w:rsidRPr="00C164F9">
              <w:rPr>
                <w:rFonts w:ascii="Arial" w:hAnsi="Arial" w:cs="Arial"/>
                <w:sz w:val="20"/>
                <w:szCs w:val="20"/>
              </w:rPr>
              <w:t xml:space="preserve">royección.  Capacidad </w:t>
            </w:r>
            <w:r w:rsidR="001E3C0C">
              <w:rPr>
                <w:rFonts w:ascii="Arial" w:hAnsi="Arial" w:cs="Arial"/>
                <w:sz w:val="20"/>
                <w:szCs w:val="20"/>
              </w:rPr>
              <w:t>para</w:t>
            </w:r>
            <w:r w:rsidRPr="00C164F9">
              <w:rPr>
                <w:rFonts w:ascii="Arial" w:hAnsi="Arial" w:cs="Arial"/>
                <w:sz w:val="20"/>
                <w:szCs w:val="20"/>
              </w:rPr>
              <w:t>25 alumnos.</w:t>
            </w:r>
          </w:p>
          <w:p w:rsidR="00EB44DF" w:rsidRPr="00C164F9" w:rsidRDefault="00EB44DF" w:rsidP="002D61B2">
            <w:pPr>
              <w:pStyle w:val="TableParagraph"/>
              <w:numPr>
                <w:ilvl w:val="0"/>
                <w:numId w:val="17"/>
              </w:numPr>
              <w:tabs>
                <w:tab w:val="left" w:pos="563"/>
              </w:tabs>
              <w:spacing w:before="1"/>
              <w:ind w:left="557" w:right="102" w:hanging="284"/>
              <w:jc w:val="both"/>
              <w:rPr>
                <w:rFonts w:ascii="Arial" w:hAnsi="Arial" w:cs="Arial"/>
                <w:sz w:val="20"/>
                <w:szCs w:val="20"/>
              </w:rPr>
            </w:pPr>
            <w:r w:rsidRPr="00C164F9">
              <w:rPr>
                <w:rFonts w:ascii="Arial" w:hAnsi="Arial" w:cs="Arial"/>
                <w:sz w:val="20"/>
                <w:szCs w:val="20"/>
              </w:rPr>
              <w:t xml:space="preserve">Sala de Física. Capacidad </w:t>
            </w:r>
            <w:r w:rsidR="001E3C0C">
              <w:rPr>
                <w:rFonts w:ascii="Arial" w:hAnsi="Arial" w:cs="Arial"/>
                <w:sz w:val="20"/>
                <w:szCs w:val="20"/>
              </w:rPr>
              <w:t>para</w:t>
            </w:r>
            <w:r w:rsidRPr="00C164F9">
              <w:rPr>
                <w:rFonts w:ascii="Arial" w:hAnsi="Arial" w:cs="Arial"/>
                <w:sz w:val="20"/>
                <w:szCs w:val="20"/>
              </w:rPr>
              <w:t>25 alumnos.</w:t>
            </w:r>
          </w:p>
          <w:p w:rsidR="00EB44DF" w:rsidRPr="00C164F9" w:rsidRDefault="005C67CB" w:rsidP="002D61B2">
            <w:pPr>
              <w:pStyle w:val="TableParagraph"/>
              <w:numPr>
                <w:ilvl w:val="0"/>
                <w:numId w:val="17"/>
              </w:numPr>
              <w:tabs>
                <w:tab w:val="left" w:pos="563"/>
              </w:tabs>
              <w:spacing w:before="1"/>
              <w:ind w:left="557" w:right="102" w:hanging="284"/>
              <w:jc w:val="both"/>
              <w:rPr>
                <w:rFonts w:ascii="Arial" w:hAnsi="Arial" w:cs="Arial"/>
                <w:sz w:val="20"/>
                <w:szCs w:val="20"/>
              </w:rPr>
            </w:pPr>
            <w:r>
              <w:rPr>
                <w:rFonts w:ascii="Arial" w:hAnsi="Arial" w:cs="Arial"/>
                <w:sz w:val="20"/>
                <w:szCs w:val="20"/>
              </w:rPr>
              <w:t>Sala de C</w:t>
            </w:r>
            <w:r w:rsidR="00EB44DF" w:rsidRPr="00C164F9">
              <w:rPr>
                <w:rFonts w:ascii="Arial" w:hAnsi="Arial" w:cs="Arial"/>
                <w:sz w:val="20"/>
                <w:szCs w:val="20"/>
              </w:rPr>
              <w:t xml:space="preserve">onferencia. Capacidad </w:t>
            </w:r>
            <w:r w:rsidR="001E3C0C">
              <w:rPr>
                <w:rFonts w:ascii="Arial" w:hAnsi="Arial" w:cs="Arial"/>
                <w:sz w:val="20"/>
                <w:szCs w:val="20"/>
              </w:rPr>
              <w:t>para</w:t>
            </w:r>
            <w:r w:rsidR="00EB44DF" w:rsidRPr="00C164F9">
              <w:rPr>
                <w:rFonts w:ascii="Arial" w:hAnsi="Arial" w:cs="Arial"/>
                <w:sz w:val="20"/>
                <w:szCs w:val="20"/>
              </w:rPr>
              <w:t xml:space="preserve"> 100 personas.</w:t>
            </w:r>
          </w:p>
          <w:p w:rsidR="00EB44DF" w:rsidRPr="00C164F9" w:rsidRDefault="00EB44DF" w:rsidP="002D61B2">
            <w:pPr>
              <w:pStyle w:val="TableParagraph"/>
              <w:numPr>
                <w:ilvl w:val="0"/>
                <w:numId w:val="17"/>
              </w:numPr>
              <w:tabs>
                <w:tab w:val="left" w:pos="563"/>
              </w:tabs>
              <w:spacing w:before="1"/>
              <w:ind w:left="557" w:right="102" w:hanging="284"/>
              <w:jc w:val="both"/>
              <w:rPr>
                <w:rFonts w:ascii="Arial" w:hAnsi="Arial" w:cs="Arial"/>
                <w:sz w:val="20"/>
                <w:szCs w:val="20"/>
              </w:rPr>
            </w:pPr>
            <w:r w:rsidRPr="00C164F9">
              <w:rPr>
                <w:rFonts w:ascii="Arial" w:hAnsi="Arial" w:cs="Arial"/>
                <w:sz w:val="20"/>
                <w:szCs w:val="20"/>
              </w:rPr>
              <w:t>Sala de Meteorología. Capacidad de 25 personas.</w:t>
            </w:r>
          </w:p>
          <w:p w:rsidR="00EB44DF" w:rsidRPr="00C164F9" w:rsidRDefault="00EB44DF" w:rsidP="002D61B2">
            <w:pPr>
              <w:pStyle w:val="TableParagraph"/>
              <w:numPr>
                <w:ilvl w:val="0"/>
                <w:numId w:val="17"/>
              </w:numPr>
              <w:tabs>
                <w:tab w:val="left" w:pos="563"/>
              </w:tabs>
              <w:spacing w:before="1"/>
              <w:ind w:left="557" w:right="102" w:hanging="284"/>
              <w:jc w:val="both"/>
              <w:rPr>
                <w:rFonts w:ascii="Arial" w:hAnsi="Arial" w:cs="Arial"/>
                <w:sz w:val="20"/>
                <w:szCs w:val="20"/>
              </w:rPr>
            </w:pPr>
            <w:r w:rsidRPr="00C164F9">
              <w:rPr>
                <w:rFonts w:ascii="Arial" w:hAnsi="Arial" w:cs="Arial"/>
                <w:sz w:val="20"/>
                <w:szCs w:val="20"/>
              </w:rPr>
              <w:t>Sala de Navegación Astronómica. Capacidad de 25 personas.</w:t>
            </w:r>
          </w:p>
          <w:p w:rsidR="00EB44DF" w:rsidRPr="00C164F9" w:rsidRDefault="00EB44DF" w:rsidP="002D61B2">
            <w:pPr>
              <w:pStyle w:val="TableParagraph"/>
              <w:numPr>
                <w:ilvl w:val="0"/>
                <w:numId w:val="17"/>
              </w:numPr>
              <w:tabs>
                <w:tab w:val="left" w:pos="563"/>
              </w:tabs>
              <w:spacing w:before="1"/>
              <w:ind w:left="557" w:right="102" w:hanging="284"/>
              <w:jc w:val="both"/>
              <w:rPr>
                <w:rFonts w:ascii="Arial" w:hAnsi="Arial" w:cs="Arial"/>
                <w:sz w:val="20"/>
                <w:szCs w:val="20"/>
              </w:rPr>
            </w:pPr>
            <w:r w:rsidRPr="00C164F9">
              <w:rPr>
                <w:rFonts w:ascii="Arial" w:hAnsi="Arial" w:cs="Arial"/>
                <w:sz w:val="20"/>
                <w:szCs w:val="20"/>
              </w:rPr>
              <w:t>Sala de Navegación Costera. Capacidad de 25 personas.</w:t>
            </w:r>
          </w:p>
          <w:p w:rsidR="00EB44DF" w:rsidRPr="00C164F9" w:rsidRDefault="00EB44DF" w:rsidP="002D61B2">
            <w:pPr>
              <w:pStyle w:val="TableParagraph"/>
              <w:numPr>
                <w:ilvl w:val="0"/>
                <w:numId w:val="17"/>
              </w:numPr>
              <w:tabs>
                <w:tab w:val="left" w:pos="563"/>
              </w:tabs>
              <w:spacing w:before="1"/>
              <w:ind w:left="557" w:right="102" w:hanging="284"/>
              <w:jc w:val="both"/>
              <w:rPr>
                <w:rFonts w:ascii="Arial" w:hAnsi="Arial" w:cs="Arial"/>
                <w:sz w:val="20"/>
                <w:szCs w:val="20"/>
              </w:rPr>
            </w:pPr>
            <w:r w:rsidRPr="00C164F9">
              <w:rPr>
                <w:rFonts w:ascii="Arial" w:hAnsi="Arial" w:cs="Arial"/>
                <w:sz w:val="20"/>
                <w:szCs w:val="20"/>
              </w:rPr>
              <w:t>Sala de Táctica IM. Capacidad de 15 personas.</w:t>
            </w:r>
          </w:p>
          <w:p w:rsidR="00EB44DF" w:rsidRPr="00C164F9" w:rsidRDefault="00EB44DF" w:rsidP="002D61B2">
            <w:pPr>
              <w:pStyle w:val="TableParagraph"/>
              <w:numPr>
                <w:ilvl w:val="0"/>
                <w:numId w:val="17"/>
              </w:numPr>
              <w:tabs>
                <w:tab w:val="left" w:pos="563"/>
              </w:tabs>
              <w:spacing w:before="1"/>
              <w:ind w:left="557" w:right="102" w:hanging="284"/>
              <w:jc w:val="both"/>
              <w:rPr>
                <w:rFonts w:ascii="Arial" w:hAnsi="Arial" w:cs="Arial"/>
                <w:sz w:val="20"/>
                <w:szCs w:val="20"/>
              </w:rPr>
            </w:pPr>
            <w:r w:rsidRPr="00C164F9">
              <w:rPr>
                <w:rFonts w:ascii="Arial" w:hAnsi="Arial" w:cs="Arial"/>
                <w:sz w:val="20"/>
                <w:szCs w:val="20"/>
              </w:rPr>
              <w:t>Sala Curso Oficiales de los Servicios. Capacidad de 15 personas.</w:t>
            </w:r>
          </w:p>
          <w:p w:rsidR="00EB44DF" w:rsidRPr="00C164F9" w:rsidRDefault="00EB44DF" w:rsidP="002D61B2">
            <w:pPr>
              <w:pStyle w:val="TableParagraph"/>
              <w:numPr>
                <w:ilvl w:val="0"/>
                <w:numId w:val="17"/>
              </w:numPr>
              <w:tabs>
                <w:tab w:val="left" w:pos="563"/>
              </w:tabs>
              <w:spacing w:before="1"/>
              <w:ind w:left="557" w:right="102" w:hanging="284"/>
              <w:jc w:val="both"/>
              <w:rPr>
                <w:rFonts w:ascii="Arial" w:hAnsi="Arial" w:cs="Arial"/>
                <w:sz w:val="20"/>
                <w:szCs w:val="20"/>
              </w:rPr>
            </w:pPr>
            <w:r w:rsidRPr="00C164F9">
              <w:rPr>
                <w:rFonts w:ascii="Arial" w:hAnsi="Arial" w:cs="Arial"/>
                <w:sz w:val="20"/>
                <w:szCs w:val="20"/>
              </w:rPr>
              <w:t>Sala Jefes de Cátedra. Capacidad de 12 personas.</w:t>
            </w:r>
          </w:p>
          <w:p w:rsidR="00EB44DF" w:rsidRPr="00C164F9" w:rsidRDefault="00EB44DF" w:rsidP="002D61B2">
            <w:pPr>
              <w:pStyle w:val="TableParagraph"/>
              <w:numPr>
                <w:ilvl w:val="0"/>
                <w:numId w:val="17"/>
              </w:numPr>
              <w:spacing w:before="1"/>
              <w:ind w:left="557" w:right="102" w:hanging="284"/>
              <w:jc w:val="both"/>
              <w:rPr>
                <w:rFonts w:ascii="Arial" w:hAnsi="Arial" w:cs="Arial"/>
                <w:sz w:val="20"/>
                <w:szCs w:val="20"/>
              </w:rPr>
            </w:pPr>
            <w:r w:rsidRPr="00C164F9">
              <w:rPr>
                <w:rFonts w:ascii="Arial" w:hAnsi="Arial" w:cs="Arial"/>
                <w:sz w:val="20"/>
                <w:szCs w:val="20"/>
              </w:rPr>
              <w:t>S</w:t>
            </w:r>
            <w:r w:rsidR="005C67CB">
              <w:rPr>
                <w:rFonts w:ascii="Arial" w:hAnsi="Arial" w:cs="Arial"/>
                <w:sz w:val="20"/>
                <w:szCs w:val="20"/>
              </w:rPr>
              <w:t>ala de T</w:t>
            </w:r>
            <w:r w:rsidRPr="00C164F9">
              <w:rPr>
                <w:rFonts w:ascii="Arial" w:hAnsi="Arial" w:cs="Arial"/>
                <w:sz w:val="20"/>
                <w:szCs w:val="20"/>
              </w:rPr>
              <w:t xml:space="preserve">rabajo </w:t>
            </w:r>
            <w:r w:rsidR="005C67CB">
              <w:rPr>
                <w:rFonts w:ascii="Arial" w:hAnsi="Arial" w:cs="Arial"/>
                <w:sz w:val="20"/>
                <w:szCs w:val="20"/>
              </w:rPr>
              <w:t>G</w:t>
            </w:r>
            <w:r w:rsidRPr="00C164F9">
              <w:rPr>
                <w:rFonts w:ascii="Arial" w:hAnsi="Arial" w:cs="Arial"/>
                <w:sz w:val="20"/>
                <w:szCs w:val="20"/>
              </w:rPr>
              <w:t>rupal. Capacidad para 35 personas.</w:t>
            </w:r>
          </w:p>
        </w:tc>
      </w:tr>
      <w:tr w:rsidR="00EB44DF" w:rsidRPr="00C164F9" w:rsidTr="00EF08B5">
        <w:trPr>
          <w:trHeight w:val="503"/>
        </w:trPr>
        <w:tc>
          <w:tcPr>
            <w:tcW w:w="2268" w:type="dxa"/>
            <w:vAlign w:val="center"/>
          </w:tcPr>
          <w:p w:rsidR="00EB44DF" w:rsidRPr="00C164F9" w:rsidRDefault="00EB44DF" w:rsidP="00C164F9">
            <w:pPr>
              <w:pStyle w:val="TableParagraph"/>
              <w:spacing w:line="255" w:lineRule="exact"/>
              <w:ind w:left="141"/>
              <w:rPr>
                <w:rFonts w:ascii="Arial" w:hAnsi="Arial" w:cs="Arial"/>
                <w:sz w:val="20"/>
                <w:szCs w:val="20"/>
              </w:rPr>
            </w:pPr>
            <w:r w:rsidRPr="00C164F9">
              <w:rPr>
                <w:rFonts w:ascii="Arial" w:hAnsi="Arial" w:cs="Arial"/>
                <w:sz w:val="20"/>
                <w:szCs w:val="20"/>
              </w:rPr>
              <w:lastRenderedPageBreak/>
              <w:t>Laboratorio</w:t>
            </w:r>
            <w:r w:rsidR="00C164F9">
              <w:rPr>
                <w:rFonts w:ascii="Arial" w:hAnsi="Arial" w:cs="Arial"/>
                <w:sz w:val="20"/>
                <w:szCs w:val="20"/>
              </w:rPr>
              <w:t>s</w:t>
            </w:r>
            <w:r w:rsidR="00C164F9" w:rsidRPr="00C164F9">
              <w:rPr>
                <w:rFonts w:ascii="Arial" w:hAnsi="Arial" w:cs="Arial"/>
                <w:sz w:val="20"/>
                <w:szCs w:val="20"/>
              </w:rPr>
              <w:t>.</w:t>
            </w:r>
          </w:p>
        </w:tc>
        <w:tc>
          <w:tcPr>
            <w:tcW w:w="1276" w:type="dxa"/>
            <w:vAlign w:val="center"/>
          </w:tcPr>
          <w:p w:rsidR="00EB44DF" w:rsidRPr="00C164F9" w:rsidRDefault="00C164F9" w:rsidP="00C164F9">
            <w:pPr>
              <w:jc w:val="center"/>
              <w:rPr>
                <w:rFonts w:ascii="Arial" w:hAnsi="Arial" w:cs="Arial"/>
                <w:sz w:val="20"/>
                <w:szCs w:val="20"/>
              </w:rPr>
            </w:pPr>
            <w:r>
              <w:rPr>
                <w:rFonts w:ascii="Arial" w:hAnsi="Arial" w:cs="Arial"/>
                <w:w w:val="99"/>
                <w:sz w:val="20"/>
                <w:szCs w:val="20"/>
              </w:rPr>
              <w:t>5</w:t>
            </w:r>
          </w:p>
        </w:tc>
        <w:tc>
          <w:tcPr>
            <w:tcW w:w="4961" w:type="dxa"/>
          </w:tcPr>
          <w:p w:rsidR="00C164F9" w:rsidRPr="00C164F9" w:rsidRDefault="00C164F9" w:rsidP="002D61B2">
            <w:pPr>
              <w:pStyle w:val="TableParagraph"/>
              <w:numPr>
                <w:ilvl w:val="0"/>
                <w:numId w:val="17"/>
              </w:numPr>
              <w:spacing w:before="1"/>
              <w:ind w:left="557" w:right="102" w:hanging="284"/>
              <w:jc w:val="both"/>
              <w:rPr>
                <w:rFonts w:ascii="Arial" w:hAnsi="Arial" w:cs="Arial"/>
                <w:sz w:val="20"/>
                <w:szCs w:val="20"/>
              </w:rPr>
            </w:pPr>
            <w:r w:rsidRPr="00C164F9">
              <w:rPr>
                <w:rFonts w:ascii="Arial" w:hAnsi="Arial" w:cs="Arial"/>
                <w:sz w:val="20"/>
                <w:szCs w:val="20"/>
              </w:rPr>
              <w:t>Química. Capacidad de 25 alumnos.</w:t>
            </w:r>
          </w:p>
          <w:p w:rsidR="00C164F9" w:rsidRPr="00C164F9" w:rsidRDefault="00C164F9" w:rsidP="002D61B2">
            <w:pPr>
              <w:pStyle w:val="TableParagraph"/>
              <w:numPr>
                <w:ilvl w:val="0"/>
                <w:numId w:val="17"/>
              </w:numPr>
              <w:spacing w:before="1"/>
              <w:ind w:left="557" w:right="102" w:hanging="284"/>
              <w:jc w:val="both"/>
              <w:rPr>
                <w:rFonts w:ascii="Arial" w:hAnsi="Arial" w:cs="Arial"/>
                <w:sz w:val="20"/>
                <w:szCs w:val="20"/>
              </w:rPr>
            </w:pPr>
            <w:r w:rsidRPr="00C164F9">
              <w:rPr>
                <w:rFonts w:ascii="Arial" w:hAnsi="Arial" w:cs="Arial"/>
                <w:sz w:val="20"/>
                <w:szCs w:val="20"/>
              </w:rPr>
              <w:t>Electrónica. Capacidad de 25 alumnos.</w:t>
            </w:r>
          </w:p>
          <w:p w:rsidR="00C164F9" w:rsidRPr="00C164F9" w:rsidRDefault="00C164F9" w:rsidP="002D61B2">
            <w:pPr>
              <w:pStyle w:val="TableParagraph"/>
              <w:numPr>
                <w:ilvl w:val="0"/>
                <w:numId w:val="17"/>
              </w:numPr>
              <w:spacing w:before="1"/>
              <w:ind w:left="557" w:right="102" w:hanging="284"/>
              <w:jc w:val="both"/>
              <w:rPr>
                <w:rFonts w:ascii="Arial" w:hAnsi="Arial" w:cs="Arial"/>
                <w:sz w:val="20"/>
                <w:szCs w:val="20"/>
              </w:rPr>
            </w:pPr>
            <w:r w:rsidRPr="00C164F9">
              <w:rPr>
                <w:rFonts w:ascii="Arial" w:hAnsi="Arial" w:cs="Arial"/>
                <w:sz w:val="20"/>
                <w:szCs w:val="20"/>
              </w:rPr>
              <w:t>Máquinas Eléctricas. Capacidad de 25 alumnos.</w:t>
            </w:r>
          </w:p>
          <w:p w:rsidR="00C164F9" w:rsidRPr="00C164F9" w:rsidRDefault="00C164F9" w:rsidP="002D61B2">
            <w:pPr>
              <w:pStyle w:val="TableParagraph"/>
              <w:numPr>
                <w:ilvl w:val="0"/>
                <w:numId w:val="17"/>
              </w:numPr>
              <w:spacing w:before="1"/>
              <w:ind w:left="557" w:right="102" w:hanging="284"/>
              <w:jc w:val="both"/>
              <w:rPr>
                <w:rFonts w:ascii="Arial" w:hAnsi="Arial" w:cs="Arial"/>
                <w:sz w:val="20"/>
                <w:szCs w:val="20"/>
              </w:rPr>
            </w:pPr>
            <w:r w:rsidRPr="00C164F9">
              <w:rPr>
                <w:rFonts w:ascii="Arial" w:hAnsi="Arial" w:cs="Arial"/>
                <w:sz w:val="20"/>
                <w:szCs w:val="20"/>
              </w:rPr>
              <w:t>Física. Capacidad de 25 alumnos.</w:t>
            </w:r>
          </w:p>
          <w:p w:rsidR="00C164F9" w:rsidRPr="00C164F9" w:rsidRDefault="00EB44DF" w:rsidP="002D61B2">
            <w:pPr>
              <w:pStyle w:val="TableParagraph"/>
              <w:numPr>
                <w:ilvl w:val="0"/>
                <w:numId w:val="17"/>
              </w:numPr>
              <w:spacing w:before="1"/>
              <w:ind w:left="557" w:right="102" w:hanging="284"/>
              <w:jc w:val="both"/>
              <w:rPr>
                <w:rFonts w:ascii="Arial" w:hAnsi="Arial" w:cs="Arial"/>
                <w:sz w:val="20"/>
                <w:szCs w:val="20"/>
              </w:rPr>
            </w:pPr>
            <w:r w:rsidRPr="00C164F9">
              <w:rPr>
                <w:rFonts w:ascii="Arial" w:hAnsi="Arial" w:cs="Arial"/>
                <w:sz w:val="20"/>
                <w:szCs w:val="20"/>
              </w:rPr>
              <w:t>Inglés</w:t>
            </w:r>
            <w:r w:rsidR="00FD428E">
              <w:rPr>
                <w:rFonts w:ascii="Arial" w:hAnsi="Arial" w:cs="Arial"/>
                <w:sz w:val="20"/>
                <w:szCs w:val="20"/>
              </w:rPr>
              <w:t>. C</w:t>
            </w:r>
            <w:r w:rsidRPr="00C164F9">
              <w:rPr>
                <w:rFonts w:ascii="Arial" w:hAnsi="Arial" w:cs="Arial"/>
                <w:sz w:val="20"/>
                <w:szCs w:val="20"/>
              </w:rPr>
              <w:t>apacidadde30alumnos.</w:t>
            </w:r>
          </w:p>
        </w:tc>
      </w:tr>
      <w:tr w:rsidR="00EB44DF" w:rsidRPr="00C164F9" w:rsidTr="00EF08B5">
        <w:trPr>
          <w:trHeight w:val="553"/>
        </w:trPr>
        <w:tc>
          <w:tcPr>
            <w:tcW w:w="2268" w:type="dxa"/>
            <w:tcBorders>
              <w:bottom w:val="nil"/>
            </w:tcBorders>
            <w:vAlign w:val="center"/>
          </w:tcPr>
          <w:p w:rsidR="00EB44DF" w:rsidRPr="00C164F9" w:rsidRDefault="00C164F9" w:rsidP="00EB44DF">
            <w:pPr>
              <w:pStyle w:val="TableParagraph"/>
              <w:spacing w:line="255" w:lineRule="exact"/>
              <w:ind w:left="141"/>
              <w:rPr>
                <w:rFonts w:ascii="Arial" w:hAnsi="Arial" w:cs="Arial"/>
                <w:sz w:val="20"/>
                <w:szCs w:val="20"/>
              </w:rPr>
            </w:pPr>
            <w:r w:rsidRPr="00C164F9">
              <w:rPr>
                <w:rFonts w:ascii="Arial" w:hAnsi="Arial" w:cs="Arial"/>
                <w:sz w:val="20"/>
                <w:szCs w:val="20"/>
              </w:rPr>
              <w:t>S</w:t>
            </w:r>
            <w:r w:rsidR="00EB44DF" w:rsidRPr="00C164F9">
              <w:rPr>
                <w:rFonts w:ascii="Arial" w:hAnsi="Arial" w:cs="Arial"/>
                <w:sz w:val="20"/>
                <w:szCs w:val="20"/>
              </w:rPr>
              <w:t>alas      de computación</w:t>
            </w:r>
          </w:p>
        </w:tc>
        <w:tc>
          <w:tcPr>
            <w:tcW w:w="1276" w:type="dxa"/>
            <w:tcBorders>
              <w:bottom w:val="nil"/>
            </w:tcBorders>
            <w:vAlign w:val="center"/>
          </w:tcPr>
          <w:p w:rsidR="00EB44DF" w:rsidRPr="00C164F9" w:rsidRDefault="00EB44DF" w:rsidP="00C164F9">
            <w:pPr>
              <w:pStyle w:val="TableParagraph"/>
              <w:jc w:val="center"/>
              <w:rPr>
                <w:rFonts w:ascii="Arial" w:hAnsi="Arial" w:cs="Arial"/>
                <w:sz w:val="20"/>
                <w:szCs w:val="20"/>
              </w:rPr>
            </w:pPr>
            <w:r w:rsidRPr="00C164F9">
              <w:rPr>
                <w:rFonts w:ascii="Arial" w:hAnsi="Arial" w:cs="Arial"/>
                <w:w w:val="99"/>
                <w:sz w:val="20"/>
                <w:szCs w:val="20"/>
              </w:rPr>
              <w:t>3</w:t>
            </w:r>
          </w:p>
        </w:tc>
        <w:tc>
          <w:tcPr>
            <w:tcW w:w="4961" w:type="dxa"/>
          </w:tcPr>
          <w:p w:rsidR="00EB44DF" w:rsidRPr="00C164F9" w:rsidRDefault="001E3C0C" w:rsidP="001E3C0C">
            <w:pPr>
              <w:pStyle w:val="TableParagraph"/>
              <w:tabs>
                <w:tab w:val="left" w:pos="563"/>
              </w:tabs>
              <w:ind w:left="284" w:right="99"/>
              <w:jc w:val="both"/>
              <w:rPr>
                <w:rFonts w:ascii="Arial" w:hAnsi="Arial" w:cs="Arial"/>
                <w:sz w:val="20"/>
                <w:szCs w:val="20"/>
              </w:rPr>
            </w:pPr>
            <w:r>
              <w:rPr>
                <w:rFonts w:ascii="Arial" w:hAnsi="Arial" w:cs="Arial"/>
                <w:sz w:val="20"/>
                <w:szCs w:val="20"/>
              </w:rPr>
              <w:t xml:space="preserve">Con capacidad para 25 alumnos </w:t>
            </w:r>
            <w:r w:rsidRPr="00C164F9">
              <w:rPr>
                <w:rFonts w:ascii="Arial" w:hAnsi="Arial" w:cs="Arial"/>
                <w:sz w:val="20"/>
                <w:szCs w:val="20"/>
              </w:rPr>
              <w:t>cada una</w:t>
            </w:r>
            <w:r>
              <w:rPr>
                <w:rFonts w:ascii="Arial" w:hAnsi="Arial" w:cs="Arial"/>
                <w:sz w:val="20"/>
                <w:szCs w:val="20"/>
              </w:rPr>
              <w:t>.</w:t>
            </w:r>
          </w:p>
        </w:tc>
      </w:tr>
      <w:tr w:rsidR="00EB44DF" w:rsidRPr="00C164F9" w:rsidTr="00EF08B5">
        <w:trPr>
          <w:trHeight w:val="561"/>
        </w:trPr>
        <w:tc>
          <w:tcPr>
            <w:tcW w:w="2268" w:type="dxa"/>
            <w:tcBorders>
              <w:bottom w:val="nil"/>
            </w:tcBorders>
            <w:vAlign w:val="center"/>
          </w:tcPr>
          <w:p w:rsidR="00EB44DF" w:rsidRPr="00C164F9" w:rsidRDefault="00EB44DF" w:rsidP="00EB44DF">
            <w:pPr>
              <w:pStyle w:val="TableParagraph"/>
              <w:spacing w:line="255" w:lineRule="exact"/>
              <w:ind w:left="141"/>
              <w:rPr>
                <w:rFonts w:ascii="Arial" w:hAnsi="Arial" w:cs="Arial"/>
                <w:sz w:val="20"/>
                <w:szCs w:val="20"/>
              </w:rPr>
            </w:pPr>
            <w:r w:rsidRPr="00C164F9">
              <w:rPr>
                <w:rFonts w:ascii="Arial" w:hAnsi="Arial" w:cs="Arial"/>
                <w:sz w:val="20"/>
                <w:szCs w:val="20"/>
              </w:rPr>
              <w:t>Simulador</w:t>
            </w:r>
          </w:p>
        </w:tc>
        <w:tc>
          <w:tcPr>
            <w:tcW w:w="1276" w:type="dxa"/>
            <w:tcBorders>
              <w:bottom w:val="nil"/>
            </w:tcBorders>
            <w:vAlign w:val="center"/>
          </w:tcPr>
          <w:p w:rsidR="00EB44DF" w:rsidRPr="00C164F9" w:rsidRDefault="00EB44DF" w:rsidP="00C164F9">
            <w:pPr>
              <w:pStyle w:val="TableParagraph"/>
              <w:jc w:val="center"/>
              <w:rPr>
                <w:rFonts w:ascii="Arial" w:hAnsi="Arial" w:cs="Arial"/>
                <w:sz w:val="20"/>
                <w:szCs w:val="20"/>
              </w:rPr>
            </w:pPr>
            <w:r w:rsidRPr="00C164F9">
              <w:rPr>
                <w:rFonts w:ascii="Arial" w:hAnsi="Arial" w:cs="Arial"/>
                <w:sz w:val="20"/>
                <w:szCs w:val="20"/>
              </w:rPr>
              <w:t>1</w:t>
            </w:r>
          </w:p>
        </w:tc>
        <w:tc>
          <w:tcPr>
            <w:tcW w:w="4961" w:type="dxa"/>
          </w:tcPr>
          <w:p w:rsidR="00EB44DF" w:rsidRPr="00C164F9" w:rsidRDefault="00EB44DF" w:rsidP="001E3C0C">
            <w:pPr>
              <w:pStyle w:val="TableParagraph"/>
              <w:spacing w:before="54"/>
              <w:ind w:left="284" w:right="104" w:firstLine="4"/>
              <w:jc w:val="both"/>
              <w:rPr>
                <w:rFonts w:ascii="Arial" w:hAnsi="Arial" w:cs="Arial"/>
                <w:sz w:val="20"/>
                <w:szCs w:val="20"/>
              </w:rPr>
            </w:pPr>
            <w:r w:rsidRPr="00C164F9">
              <w:rPr>
                <w:rFonts w:ascii="Arial" w:hAnsi="Arial" w:cs="Arial"/>
                <w:sz w:val="20"/>
                <w:szCs w:val="20"/>
              </w:rPr>
              <w:t>UnSimuladorde</w:t>
            </w:r>
            <w:r w:rsidR="003B6CBC" w:rsidRPr="00C164F9">
              <w:rPr>
                <w:rFonts w:ascii="Arial" w:hAnsi="Arial" w:cs="Arial"/>
                <w:sz w:val="20"/>
                <w:szCs w:val="20"/>
              </w:rPr>
              <w:t>Navegación,</w:t>
            </w:r>
            <w:r w:rsidR="003B6CBC">
              <w:rPr>
                <w:rFonts w:ascii="Arial" w:hAnsi="Arial" w:cs="Arial"/>
                <w:spacing w:val="1"/>
                <w:sz w:val="20"/>
                <w:szCs w:val="20"/>
              </w:rPr>
              <w:t xml:space="preserve"> de</w:t>
            </w:r>
            <w:r w:rsidR="001E3C0C">
              <w:rPr>
                <w:rFonts w:ascii="Arial" w:hAnsi="Arial" w:cs="Arial"/>
                <w:spacing w:val="1"/>
                <w:sz w:val="20"/>
                <w:szCs w:val="20"/>
              </w:rPr>
              <w:t xml:space="preserve"> 5 módulos </w:t>
            </w:r>
            <w:r w:rsidRPr="00C164F9">
              <w:rPr>
                <w:rFonts w:ascii="Arial" w:hAnsi="Arial" w:cs="Arial"/>
                <w:sz w:val="20"/>
                <w:szCs w:val="20"/>
              </w:rPr>
              <w:t>conunacapacidad</w:t>
            </w:r>
            <w:r w:rsidR="001E3C0C">
              <w:rPr>
                <w:rFonts w:ascii="Arial" w:hAnsi="Arial" w:cs="Arial"/>
                <w:sz w:val="20"/>
                <w:szCs w:val="20"/>
              </w:rPr>
              <w:t>para</w:t>
            </w:r>
            <w:r w:rsidRPr="00C164F9">
              <w:rPr>
                <w:rFonts w:ascii="Arial" w:hAnsi="Arial" w:cs="Arial"/>
                <w:sz w:val="20"/>
                <w:szCs w:val="20"/>
              </w:rPr>
              <w:t>30alumnos.</w:t>
            </w:r>
          </w:p>
        </w:tc>
      </w:tr>
      <w:tr w:rsidR="00EB44DF" w:rsidRPr="00C164F9" w:rsidTr="00EF08B5">
        <w:trPr>
          <w:trHeight w:val="513"/>
        </w:trPr>
        <w:tc>
          <w:tcPr>
            <w:tcW w:w="2268" w:type="dxa"/>
            <w:tcBorders>
              <w:bottom w:val="nil"/>
            </w:tcBorders>
            <w:vAlign w:val="center"/>
          </w:tcPr>
          <w:p w:rsidR="00EB44DF" w:rsidRPr="00C164F9" w:rsidRDefault="00EB44DF" w:rsidP="00EB44DF">
            <w:pPr>
              <w:pStyle w:val="TableParagraph"/>
              <w:spacing w:line="255" w:lineRule="exact"/>
              <w:ind w:left="141"/>
              <w:rPr>
                <w:rFonts w:ascii="Arial" w:hAnsi="Arial" w:cs="Arial"/>
                <w:sz w:val="20"/>
                <w:szCs w:val="20"/>
              </w:rPr>
            </w:pPr>
            <w:r w:rsidRPr="00C164F9">
              <w:rPr>
                <w:rFonts w:ascii="Arial" w:hAnsi="Arial" w:cs="Arial"/>
                <w:sz w:val="20"/>
                <w:szCs w:val="20"/>
              </w:rPr>
              <w:t xml:space="preserve">Polígonos </w:t>
            </w:r>
          </w:p>
        </w:tc>
        <w:tc>
          <w:tcPr>
            <w:tcW w:w="1276" w:type="dxa"/>
            <w:tcBorders>
              <w:bottom w:val="nil"/>
            </w:tcBorders>
            <w:vAlign w:val="center"/>
          </w:tcPr>
          <w:p w:rsidR="00EB44DF" w:rsidRPr="00C164F9" w:rsidRDefault="00EB44DF" w:rsidP="00C164F9">
            <w:pPr>
              <w:pStyle w:val="TableParagraph"/>
              <w:jc w:val="center"/>
              <w:rPr>
                <w:rFonts w:ascii="Arial" w:hAnsi="Arial" w:cs="Arial"/>
                <w:sz w:val="20"/>
                <w:szCs w:val="20"/>
              </w:rPr>
            </w:pPr>
            <w:r w:rsidRPr="00C164F9">
              <w:rPr>
                <w:rFonts w:ascii="Arial" w:hAnsi="Arial" w:cs="Arial"/>
                <w:sz w:val="20"/>
                <w:szCs w:val="20"/>
              </w:rPr>
              <w:t>2</w:t>
            </w:r>
          </w:p>
        </w:tc>
        <w:tc>
          <w:tcPr>
            <w:tcW w:w="4961" w:type="dxa"/>
          </w:tcPr>
          <w:p w:rsidR="00EB44DF" w:rsidRPr="00C164F9" w:rsidRDefault="00EB44DF" w:rsidP="00EB44DF">
            <w:pPr>
              <w:pStyle w:val="TableParagraph"/>
              <w:ind w:left="284" w:right="104" w:firstLine="4"/>
              <w:jc w:val="both"/>
              <w:rPr>
                <w:rFonts w:ascii="Arial" w:hAnsi="Arial" w:cs="Arial"/>
                <w:sz w:val="20"/>
                <w:szCs w:val="20"/>
              </w:rPr>
            </w:pPr>
            <w:r w:rsidRPr="00C164F9">
              <w:rPr>
                <w:rFonts w:ascii="Arial" w:hAnsi="Arial" w:cs="Arial"/>
                <w:sz w:val="20"/>
                <w:szCs w:val="20"/>
              </w:rPr>
              <w:t>PolígonodeArmaCorta</w:t>
            </w:r>
            <w:r w:rsidRPr="00C164F9">
              <w:rPr>
                <w:rFonts w:ascii="Arial" w:hAnsi="Arial" w:cs="Arial"/>
                <w:spacing w:val="1"/>
                <w:sz w:val="20"/>
                <w:szCs w:val="20"/>
              </w:rPr>
              <w:t xml:space="preserve"> de </w:t>
            </w:r>
            <w:r w:rsidRPr="00C164F9">
              <w:rPr>
                <w:rFonts w:ascii="Arial" w:hAnsi="Arial" w:cs="Arial"/>
                <w:sz w:val="20"/>
                <w:szCs w:val="20"/>
              </w:rPr>
              <w:t>6 líneas de tiro.</w:t>
            </w:r>
          </w:p>
          <w:p w:rsidR="00EB44DF" w:rsidRPr="00C164F9" w:rsidRDefault="00EB44DF" w:rsidP="00EB44DF">
            <w:pPr>
              <w:pStyle w:val="TableParagraph"/>
              <w:ind w:left="284" w:right="104" w:firstLine="4"/>
              <w:jc w:val="both"/>
              <w:rPr>
                <w:rFonts w:ascii="Arial" w:hAnsi="Arial" w:cs="Arial"/>
                <w:sz w:val="20"/>
                <w:szCs w:val="20"/>
              </w:rPr>
            </w:pPr>
            <w:r w:rsidRPr="00C164F9">
              <w:rPr>
                <w:rFonts w:ascii="Arial" w:hAnsi="Arial" w:cs="Arial"/>
                <w:sz w:val="20"/>
                <w:szCs w:val="20"/>
              </w:rPr>
              <w:t xml:space="preserve">Polígono de Arma Larga de 6 líneas de tiro. </w:t>
            </w:r>
          </w:p>
        </w:tc>
      </w:tr>
      <w:tr w:rsidR="00EB44DF" w:rsidRPr="00C164F9" w:rsidTr="00EF08B5">
        <w:trPr>
          <w:trHeight w:val="880"/>
        </w:trPr>
        <w:tc>
          <w:tcPr>
            <w:tcW w:w="2268" w:type="dxa"/>
            <w:tcBorders>
              <w:bottom w:val="nil"/>
            </w:tcBorders>
            <w:vAlign w:val="center"/>
          </w:tcPr>
          <w:p w:rsidR="00EB44DF" w:rsidRPr="00C164F9" w:rsidRDefault="00EB44DF" w:rsidP="00EB44DF">
            <w:pPr>
              <w:pStyle w:val="TableParagraph"/>
              <w:spacing w:line="255" w:lineRule="exact"/>
              <w:ind w:left="141"/>
              <w:rPr>
                <w:rFonts w:ascii="Arial" w:hAnsi="Arial" w:cs="Arial"/>
                <w:sz w:val="20"/>
                <w:szCs w:val="20"/>
              </w:rPr>
            </w:pPr>
            <w:r w:rsidRPr="00C164F9">
              <w:rPr>
                <w:rFonts w:ascii="Arial" w:hAnsi="Arial" w:cs="Arial"/>
                <w:sz w:val="20"/>
                <w:szCs w:val="20"/>
              </w:rPr>
              <w:t>Biblioteca</w:t>
            </w:r>
          </w:p>
        </w:tc>
        <w:tc>
          <w:tcPr>
            <w:tcW w:w="1276" w:type="dxa"/>
            <w:tcBorders>
              <w:bottom w:val="nil"/>
            </w:tcBorders>
            <w:vAlign w:val="center"/>
          </w:tcPr>
          <w:p w:rsidR="00EB44DF" w:rsidRPr="00C164F9" w:rsidRDefault="00EB44DF" w:rsidP="00C164F9">
            <w:pPr>
              <w:pStyle w:val="TableParagraph"/>
              <w:spacing w:before="1"/>
              <w:ind w:left="61"/>
              <w:jc w:val="center"/>
              <w:rPr>
                <w:rFonts w:ascii="Arial" w:hAnsi="Arial" w:cs="Arial"/>
                <w:sz w:val="20"/>
                <w:szCs w:val="20"/>
              </w:rPr>
            </w:pPr>
            <w:r w:rsidRPr="00C164F9">
              <w:rPr>
                <w:rFonts w:ascii="Arial" w:hAnsi="Arial" w:cs="Arial"/>
                <w:w w:val="99"/>
                <w:sz w:val="20"/>
                <w:szCs w:val="20"/>
              </w:rPr>
              <w:t>1</w:t>
            </w:r>
          </w:p>
        </w:tc>
        <w:tc>
          <w:tcPr>
            <w:tcW w:w="4961" w:type="dxa"/>
          </w:tcPr>
          <w:p w:rsidR="00EB44DF" w:rsidRPr="00C164F9" w:rsidRDefault="00FD428E" w:rsidP="00EB44DF">
            <w:pPr>
              <w:pStyle w:val="TableParagraph"/>
              <w:spacing w:before="54"/>
              <w:ind w:left="284" w:right="95"/>
              <w:jc w:val="both"/>
              <w:rPr>
                <w:rFonts w:ascii="Arial" w:hAnsi="Arial" w:cs="Arial"/>
                <w:sz w:val="20"/>
                <w:szCs w:val="20"/>
              </w:rPr>
            </w:pPr>
            <w:r>
              <w:rPr>
                <w:rFonts w:ascii="Arial" w:hAnsi="Arial" w:cs="Arial"/>
                <w:sz w:val="20"/>
                <w:szCs w:val="20"/>
              </w:rPr>
              <w:t>C</w:t>
            </w:r>
            <w:r w:rsidR="00EB44DF" w:rsidRPr="00C164F9">
              <w:rPr>
                <w:rFonts w:ascii="Arial" w:hAnsi="Arial" w:cs="Arial"/>
                <w:sz w:val="20"/>
                <w:szCs w:val="20"/>
              </w:rPr>
              <w:t xml:space="preserve">apacidad </w:t>
            </w:r>
            <w:r w:rsidR="001E3C0C">
              <w:rPr>
                <w:rFonts w:ascii="Arial" w:hAnsi="Arial" w:cs="Arial"/>
                <w:sz w:val="20"/>
                <w:szCs w:val="20"/>
              </w:rPr>
              <w:t xml:space="preserve">para </w:t>
            </w:r>
            <w:r w:rsidR="00EB44DF" w:rsidRPr="00C164F9">
              <w:rPr>
                <w:rFonts w:ascii="Arial" w:hAnsi="Arial" w:cs="Arial"/>
                <w:sz w:val="20"/>
                <w:szCs w:val="20"/>
              </w:rPr>
              <w:t xml:space="preserve">172 alumnos. </w:t>
            </w:r>
          </w:p>
          <w:p w:rsidR="00EB44DF" w:rsidRPr="00C164F9" w:rsidRDefault="00FD428E" w:rsidP="00FD428E">
            <w:pPr>
              <w:pStyle w:val="TableParagraph"/>
              <w:spacing w:before="54"/>
              <w:ind w:left="284" w:right="95"/>
              <w:jc w:val="both"/>
              <w:rPr>
                <w:rFonts w:ascii="Arial" w:hAnsi="Arial" w:cs="Arial"/>
                <w:sz w:val="20"/>
                <w:szCs w:val="20"/>
              </w:rPr>
            </w:pPr>
            <w:r>
              <w:rPr>
                <w:rFonts w:ascii="Arial" w:hAnsi="Arial" w:cs="Arial"/>
                <w:sz w:val="20"/>
                <w:szCs w:val="20"/>
              </w:rPr>
              <w:t>U</w:t>
            </w:r>
            <w:r w:rsidR="00EB44DF" w:rsidRPr="00C164F9">
              <w:rPr>
                <w:rFonts w:ascii="Arial" w:hAnsi="Arial" w:cs="Arial"/>
                <w:sz w:val="20"/>
                <w:szCs w:val="20"/>
              </w:rPr>
              <w:t xml:space="preserve">na sala de lecturacon una capacidad </w:t>
            </w:r>
            <w:r w:rsidR="001E3C0C">
              <w:rPr>
                <w:rFonts w:ascii="Arial" w:hAnsi="Arial" w:cs="Arial"/>
                <w:sz w:val="20"/>
                <w:szCs w:val="20"/>
              </w:rPr>
              <w:t>para</w:t>
            </w:r>
            <w:r w:rsidR="00EB44DF" w:rsidRPr="00C164F9">
              <w:rPr>
                <w:rFonts w:ascii="Arial" w:hAnsi="Arial" w:cs="Arial"/>
                <w:sz w:val="20"/>
                <w:szCs w:val="20"/>
              </w:rPr>
              <w:t xml:space="preserve"> 22 alumnos.</w:t>
            </w:r>
          </w:p>
        </w:tc>
      </w:tr>
      <w:tr w:rsidR="00EB44DF" w:rsidRPr="00C164F9" w:rsidTr="00EF08B5">
        <w:trPr>
          <w:trHeight w:val="523"/>
        </w:trPr>
        <w:tc>
          <w:tcPr>
            <w:tcW w:w="2268" w:type="dxa"/>
            <w:tcBorders>
              <w:bottom w:val="nil"/>
            </w:tcBorders>
            <w:vAlign w:val="center"/>
          </w:tcPr>
          <w:p w:rsidR="00EB44DF" w:rsidRPr="00C164F9" w:rsidRDefault="00EB44DF" w:rsidP="00EB44DF">
            <w:pPr>
              <w:pStyle w:val="TableParagraph"/>
              <w:spacing w:line="255" w:lineRule="exact"/>
              <w:ind w:left="141"/>
              <w:rPr>
                <w:rFonts w:ascii="Arial" w:hAnsi="Arial" w:cs="Arial"/>
                <w:sz w:val="20"/>
                <w:szCs w:val="20"/>
              </w:rPr>
            </w:pPr>
            <w:r w:rsidRPr="00C164F9">
              <w:rPr>
                <w:rFonts w:ascii="Arial" w:hAnsi="Arial" w:cs="Arial"/>
                <w:sz w:val="20"/>
                <w:szCs w:val="20"/>
              </w:rPr>
              <w:t>Central de apuntes y fotocopiado</w:t>
            </w:r>
          </w:p>
        </w:tc>
        <w:tc>
          <w:tcPr>
            <w:tcW w:w="1276" w:type="dxa"/>
            <w:tcBorders>
              <w:bottom w:val="nil"/>
            </w:tcBorders>
            <w:vAlign w:val="center"/>
          </w:tcPr>
          <w:p w:rsidR="00EB44DF" w:rsidRPr="00C164F9" w:rsidRDefault="00EB44DF" w:rsidP="00C164F9">
            <w:pPr>
              <w:pStyle w:val="TableParagraph"/>
              <w:spacing w:before="170"/>
              <w:ind w:left="61"/>
              <w:jc w:val="center"/>
              <w:rPr>
                <w:rFonts w:ascii="Arial" w:hAnsi="Arial" w:cs="Arial"/>
                <w:sz w:val="20"/>
                <w:szCs w:val="20"/>
              </w:rPr>
            </w:pPr>
            <w:r w:rsidRPr="00C164F9">
              <w:rPr>
                <w:rFonts w:ascii="Arial" w:hAnsi="Arial" w:cs="Arial"/>
                <w:w w:val="99"/>
                <w:sz w:val="20"/>
                <w:szCs w:val="20"/>
              </w:rPr>
              <w:t>1</w:t>
            </w:r>
          </w:p>
        </w:tc>
        <w:tc>
          <w:tcPr>
            <w:tcW w:w="4961" w:type="dxa"/>
          </w:tcPr>
          <w:p w:rsidR="00EB44DF" w:rsidRPr="00C164F9" w:rsidRDefault="00EB44DF" w:rsidP="001E3C0C">
            <w:pPr>
              <w:pStyle w:val="TableParagraph"/>
              <w:spacing w:before="54"/>
              <w:ind w:left="284" w:right="99" w:firstLine="4"/>
              <w:jc w:val="both"/>
              <w:rPr>
                <w:rFonts w:ascii="Arial" w:hAnsi="Arial" w:cs="Arial"/>
                <w:sz w:val="20"/>
                <w:szCs w:val="20"/>
              </w:rPr>
            </w:pPr>
            <w:r w:rsidRPr="00C164F9">
              <w:rPr>
                <w:rFonts w:ascii="Arial" w:hAnsi="Arial" w:cs="Arial"/>
                <w:sz w:val="20"/>
                <w:szCs w:val="20"/>
              </w:rPr>
              <w:t>PañoldeAyudasalaEducaciónySalade Fotocopiado</w:t>
            </w:r>
            <w:r w:rsidR="001E3C0C">
              <w:rPr>
                <w:rFonts w:ascii="Arial" w:hAnsi="Arial" w:cs="Arial"/>
                <w:sz w:val="20"/>
                <w:szCs w:val="20"/>
              </w:rPr>
              <w:t>.</w:t>
            </w:r>
          </w:p>
        </w:tc>
      </w:tr>
      <w:tr w:rsidR="00EB44DF" w:rsidRPr="00C164F9" w:rsidTr="00EF08B5">
        <w:trPr>
          <w:trHeight w:val="409"/>
        </w:trPr>
        <w:tc>
          <w:tcPr>
            <w:tcW w:w="2268" w:type="dxa"/>
            <w:tcBorders>
              <w:bottom w:val="single" w:sz="4" w:space="0" w:color="auto"/>
            </w:tcBorders>
            <w:vAlign w:val="center"/>
          </w:tcPr>
          <w:p w:rsidR="00EB44DF" w:rsidRPr="00C164F9" w:rsidRDefault="00EB44DF" w:rsidP="00EB44DF">
            <w:pPr>
              <w:pStyle w:val="TableParagraph"/>
              <w:spacing w:line="255" w:lineRule="exact"/>
              <w:ind w:left="141"/>
              <w:rPr>
                <w:rFonts w:ascii="Arial" w:hAnsi="Arial" w:cs="Arial"/>
                <w:sz w:val="20"/>
                <w:szCs w:val="20"/>
              </w:rPr>
            </w:pPr>
            <w:r w:rsidRPr="00C164F9">
              <w:rPr>
                <w:rFonts w:ascii="Arial" w:hAnsi="Arial" w:cs="Arial"/>
                <w:sz w:val="20"/>
                <w:szCs w:val="20"/>
              </w:rPr>
              <w:t>Cineteca</w:t>
            </w:r>
          </w:p>
        </w:tc>
        <w:tc>
          <w:tcPr>
            <w:tcW w:w="1276" w:type="dxa"/>
            <w:tcBorders>
              <w:bottom w:val="single" w:sz="4" w:space="0" w:color="auto"/>
            </w:tcBorders>
          </w:tcPr>
          <w:p w:rsidR="00EB44DF" w:rsidRPr="00C164F9" w:rsidRDefault="00EB44DF" w:rsidP="00C164F9">
            <w:pPr>
              <w:pStyle w:val="TableParagraph"/>
              <w:spacing w:before="167"/>
              <w:ind w:left="61"/>
              <w:jc w:val="center"/>
              <w:rPr>
                <w:rFonts w:ascii="Arial" w:hAnsi="Arial" w:cs="Arial"/>
                <w:sz w:val="20"/>
                <w:szCs w:val="20"/>
              </w:rPr>
            </w:pPr>
            <w:r w:rsidRPr="00C164F9">
              <w:rPr>
                <w:rFonts w:ascii="Arial" w:hAnsi="Arial" w:cs="Arial"/>
                <w:w w:val="99"/>
                <w:sz w:val="20"/>
                <w:szCs w:val="20"/>
              </w:rPr>
              <w:t>1</w:t>
            </w:r>
          </w:p>
        </w:tc>
        <w:tc>
          <w:tcPr>
            <w:tcW w:w="4961" w:type="dxa"/>
            <w:tcBorders>
              <w:bottom w:val="single" w:sz="4" w:space="0" w:color="auto"/>
            </w:tcBorders>
          </w:tcPr>
          <w:p w:rsidR="00EB44DF" w:rsidRPr="00764380" w:rsidRDefault="001E3C0C" w:rsidP="00FD428E">
            <w:pPr>
              <w:pStyle w:val="TableParagraph"/>
              <w:spacing w:before="54"/>
              <w:ind w:left="284" w:right="93" w:firstLine="4"/>
              <w:jc w:val="both"/>
              <w:rPr>
                <w:rFonts w:ascii="Arial" w:hAnsi="Arial" w:cs="Arial"/>
                <w:spacing w:val="-52"/>
                <w:sz w:val="20"/>
                <w:szCs w:val="20"/>
              </w:rPr>
            </w:pPr>
            <w:r>
              <w:rPr>
                <w:rFonts w:ascii="Arial" w:hAnsi="Arial" w:cs="Arial"/>
                <w:sz w:val="20"/>
                <w:szCs w:val="20"/>
              </w:rPr>
              <w:t>C</w:t>
            </w:r>
            <w:r w:rsidR="00FD428E">
              <w:rPr>
                <w:rFonts w:ascii="Arial" w:hAnsi="Arial" w:cs="Arial"/>
                <w:sz w:val="20"/>
                <w:szCs w:val="20"/>
              </w:rPr>
              <w:t>a</w:t>
            </w:r>
            <w:r w:rsidR="00EB44DF" w:rsidRPr="00C164F9">
              <w:rPr>
                <w:rFonts w:ascii="Arial" w:hAnsi="Arial" w:cs="Arial"/>
                <w:sz w:val="20"/>
                <w:szCs w:val="20"/>
              </w:rPr>
              <w:t>pacidad</w:t>
            </w:r>
            <w:r>
              <w:rPr>
                <w:rFonts w:ascii="Arial" w:hAnsi="Arial" w:cs="Arial"/>
                <w:sz w:val="20"/>
                <w:szCs w:val="20"/>
              </w:rPr>
              <w:t>para</w:t>
            </w:r>
            <w:r w:rsidR="00EB44DF" w:rsidRPr="00C164F9">
              <w:rPr>
                <w:rFonts w:ascii="Arial" w:hAnsi="Arial" w:cs="Arial"/>
                <w:sz w:val="20"/>
                <w:szCs w:val="20"/>
              </w:rPr>
              <w:t>100alumnos.</w:t>
            </w:r>
          </w:p>
        </w:tc>
      </w:tr>
      <w:tr w:rsidR="00FD428E" w:rsidRPr="00C164F9" w:rsidTr="00EF08B5">
        <w:trPr>
          <w:trHeight w:val="968"/>
        </w:trPr>
        <w:tc>
          <w:tcPr>
            <w:tcW w:w="2268" w:type="dxa"/>
            <w:tcBorders>
              <w:top w:val="single" w:sz="4" w:space="0" w:color="auto"/>
              <w:left w:val="single" w:sz="4" w:space="0" w:color="auto"/>
              <w:bottom w:val="single" w:sz="4" w:space="0" w:color="auto"/>
              <w:right w:val="single" w:sz="4" w:space="0" w:color="auto"/>
            </w:tcBorders>
            <w:vAlign w:val="center"/>
          </w:tcPr>
          <w:p w:rsidR="00FD428E" w:rsidRPr="00C164F9" w:rsidRDefault="00FD428E" w:rsidP="00FD428E">
            <w:pPr>
              <w:pStyle w:val="TableParagraph"/>
              <w:spacing w:line="255" w:lineRule="exact"/>
              <w:ind w:left="141"/>
              <w:rPr>
                <w:rFonts w:ascii="Arial" w:hAnsi="Arial" w:cs="Arial"/>
                <w:sz w:val="20"/>
                <w:szCs w:val="20"/>
              </w:rPr>
            </w:pPr>
            <w:r w:rsidRPr="00C164F9">
              <w:rPr>
                <w:rFonts w:ascii="Arial" w:hAnsi="Arial" w:cs="Arial"/>
                <w:sz w:val="20"/>
                <w:szCs w:val="20"/>
              </w:rPr>
              <w:t>Salas de estudio para alumnos</w:t>
            </w:r>
            <w:r>
              <w:rPr>
                <w:rFonts w:ascii="Arial" w:hAnsi="Arial" w:cs="Arial"/>
                <w:sz w:val="20"/>
                <w:szCs w:val="20"/>
              </w:rPr>
              <w:t xml:space="preserve"> y para reuniones</w:t>
            </w:r>
            <w:r w:rsidRPr="00C164F9">
              <w:rPr>
                <w:rFonts w:ascii="Arial" w:hAnsi="Arial" w:cs="Arial"/>
                <w:sz w:val="20"/>
                <w:szCs w:val="20"/>
              </w:rPr>
              <w:t>.</w:t>
            </w:r>
          </w:p>
        </w:tc>
        <w:tc>
          <w:tcPr>
            <w:tcW w:w="1276" w:type="dxa"/>
            <w:tcBorders>
              <w:top w:val="single" w:sz="4" w:space="0" w:color="auto"/>
              <w:left w:val="single" w:sz="4" w:space="0" w:color="auto"/>
              <w:bottom w:val="single" w:sz="4" w:space="0" w:color="auto"/>
              <w:right w:val="single" w:sz="4" w:space="0" w:color="auto"/>
            </w:tcBorders>
            <w:vAlign w:val="center"/>
          </w:tcPr>
          <w:p w:rsidR="00FD428E" w:rsidRPr="00C164F9" w:rsidRDefault="00FD428E" w:rsidP="00FD428E">
            <w:pPr>
              <w:pStyle w:val="TableParagraph"/>
              <w:spacing w:before="169"/>
              <w:ind w:left="61"/>
              <w:jc w:val="center"/>
              <w:rPr>
                <w:rFonts w:ascii="Arial" w:hAnsi="Arial" w:cs="Arial"/>
                <w:sz w:val="20"/>
                <w:szCs w:val="20"/>
              </w:rPr>
            </w:pPr>
            <w:r w:rsidRPr="00C164F9">
              <w:rPr>
                <w:rFonts w:ascii="Arial" w:hAnsi="Arial" w:cs="Arial"/>
                <w:sz w:val="20"/>
                <w:szCs w:val="20"/>
              </w:rPr>
              <w:t>6</w:t>
            </w:r>
          </w:p>
        </w:tc>
        <w:tc>
          <w:tcPr>
            <w:tcW w:w="4961" w:type="dxa"/>
            <w:tcBorders>
              <w:top w:val="single" w:sz="4" w:space="0" w:color="auto"/>
              <w:left w:val="single" w:sz="4" w:space="0" w:color="auto"/>
              <w:bottom w:val="single" w:sz="4" w:space="0" w:color="auto"/>
              <w:right w:val="single" w:sz="4" w:space="0" w:color="auto"/>
            </w:tcBorders>
          </w:tcPr>
          <w:p w:rsidR="00FD428E" w:rsidRDefault="00FD428E" w:rsidP="00FD428E">
            <w:pPr>
              <w:pStyle w:val="TableParagraph"/>
              <w:spacing w:before="54"/>
              <w:ind w:left="284" w:right="93" w:firstLine="4"/>
              <w:jc w:val="both"/>
              <w:rPr>
                <w:rFonts w:ascii="Arial" w:hAnsi="Arial" w:cs="Arial"/>
                <w:sz w:val="20"/>
                <w:szCs w:val="20"/>
              </w:rPr>
            </w:pPr>
            <w:r w:rsidRPr="00C164F9">
              <w:rPr>
                <w:rFonts w:ascii="Arial" w:hAnsi="Arial" w:cs="Arial"/>
                <w:sz w:val="20"/>
                <w:szCs w:val="20"/>
              </w:rPr>
              <w:t xml:space="preserve">Estudio 1, 3, 4, 5 ,6 y 7, con capacidad </w:t>
            </w:r>
            <w:r>
              <w:rPr>
                <w:rFonts w:ascii="Arial" w:hAnsi="Arial" w:cs="Arial"/>
                <w:sz w:val="20"/>
                <w:szCs w:val="20"/>
              </w:rPr>
              <w:t xml:space="preserve">para </w:t>
            </w:r>
            <w:r w:rsidRPr="00C164F9">
              <w:rPr>
                <w:rFonts w:ascii="Arial" w:hAnsi="Arial" w:cs="Arial"/>
                <w:sz w:val="20"/>
                <w:szCs w:val="20"/>
              </w:rPr>
              <w:t xml:space="preserve">50 alumnos </w:t>
            </w:r>
            <w:r>
              <w:rPr>
                <w:rFonts w:ascii="Arial" w:hAnsi="Arial" w:cs="Arial"/>
                <w:sz w:val="20"/>
                <w:szCs w:val="20"/>
              </w:rPr>
              <w:t>cada uno.</w:t>
            </w:r>
          </w:p>
          <w:p w:rsidR="00FD428E" w:rsidRPr="00C164F9" w:rsidRDefault="00FD428E" w:rsidP="00FD428E">
            <w:pPr>
              <w:pStyle w:val="TableParagraph"/>
              <w:tabs>
                <w:tab w:val="left" w:pos="563"/>
              </w:tabs>
              <w:spacing w:before="1"/>
              <w:ind w:left="284" w:right="102"/>
              <w:jc w:val="both"/>
              <w:rPr>
                <w:rFonts w:ascii="Arial" w:hAnsi="Arial" w:cs="Arial"/>
                <w:sz w:val="20"/>
                <w:szCs w:val="20"/>
              </w:rPr>
            </w:pPr>
            <w:r w:rsidRPr="00C164F9">
              <w:rPr>
                <w:rFonts w:ascii="Arial" w:hAnsi="Arial" w:cs="Arial"/>
                <w:sz w:val="20"/>
                <w:szCs w:val="20"/>
              </w:rPr>
              <w:t>Estudio 2</w:t>
            </w:r>
            <w:r>
              <w:rPr>
                <w:rFonts w:ascii="Arial" w:hAnsi="Arial" w:cs="Arial"/>
                <w:sz w:val="20"/>
                <w:szCs w:val="20"/>
              </w:rPr>
              <w:t>, para reuniones, con c</w:t>
            </w:r>
            <w:r w:rsidRPr="00C164F9">
              <w:rPr>
                <w:rFonts w:ascii="Arial" w:hAnsi="Arial" w:cs="Arial"/>
                <w:sz w:val="20"/>
                <w:szCs w:val="20"/>
              </w:rPr>
              <w:t xml:space="preserve">apacidad </w:t>
            </w:r>
            <w:r>
              <w:rPr>
                <w:rFonts w:ascii="Arial" w:hAnsi="Arial" w:cs="Arial"/>
                <w:sz w:val="20"/>
                <w:szCs w:val="20"/>
              </w:rPr>
              <w:t xml:space="preserve">para </w:t>
            </w:r>
            <w:r w:rsidRPr="00C164F9">
              <w:rPr>
                <w:rFonts w:ascii="Arial" w:hAnsi="Arial" w:cs="Arial"/>
                <w:sz w:val="20"/>
                <w:szCs w:val="20"/>
              </w:rPr>
              <w:t>50 personas.</w:t>
            </w:r>
          </w:p>
        </w:tc>
      </w:tr>
    </w:tbl>
    <w:p w:rsidR="004172A4" w:rsidRDefault="004172A4" w:rsidP="00F05A4B">
      <w:pPr>
        <w:spacing w:line="480" w:lineRule="auto"/>
        <w:ind w:left="851"/>
        <w:jc w:val="both"/>
        <w:rPr>
          <w:rFonts w:ascii="Arial" w:hAnsi="Arial" w:cs="Arial"/>
          <w:lang w:val="es-ES_tradnl"/>
        </w:rPr>
      </w:pPr>
    </w:p>
    <w:p w:rsidR="00EF574B" w:rsidRPr="004172A4" w:rsidRDefault="00EF574B" w:rsidP="00244288">
      <w:pPr>
        <w:pStyle w:val="Prrafodelista"/>
        <w:numPr>
          <w:ilvl w:val="0"/>
          <w:numId w:val="22"/>
        </w:numPr>
        <w:tabs>
          <w:tab w:val="left" w:pos="8364"/>
        </w:tabs>
        <w:spacing w:line="360" w:lineRule="auto"/>
        <w:ind w:left="1134" w:right="49" w:hanging="567"/>
        <w:jc w:val="both"/>
        <w:rPr>
          <w:rFonts w:ascii="Arial" w:hAnsi="Arial" w:cs="Arial"/>
          <w:b/>
          <w:spacing w:val="10"/>
          <w:lang w:val="es-ES_tradnl"/>
        </w:rPr>
      </w:pPr>
      <w:r w:rsidRPr="004172A4">
        <w:rPr>
          <w:rFonts w:ascii="Arial" w:hAnsi="Arial" w:cs="Arial"/>
          <w:b/>
          <w:spacing w:val="10"/>
          <w:lang w:val="es-ES_tradnl"/>
        </w:rPr>
        <w:t>Área deportiva.</w:t>
      </w:r>
    </w:p>
    <w:tbl>
      <w:tblPr>
        <w:tblStyle w:val="TableNormal"/>
        <w:tblW w:w="8505" w:type="dxa"/>
        <w:tblInd w:w="1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268"/>
        <w:gridCol w:w="1276"/>
        <w:gridCol w:w="4961"/>
      </w:tblGrid>
      <w:tr w:rsidR="00EF574B" w:rsidTr="00244288">
        <w:trPr>
          <w:trHeight w:val="883"/>
        </w:trPr>
        <w:tc>
          <w:tcPr>
            <w:tcW w:w="2268" w:type="dxa"/>
            <w:shd w:val="clear" w:color="auto" w:fill="8DB3E1"/>
            <w:vAlign w:val="center"/>
          </w:tcPr>
          <w:p w:rsidR="00EF574B" w:rsidRPr="00DC4844" w:rsidRDefault="00EF574B" w:rsidP="00DC4844">
            <w:pPr>
              <w:pStyle w:val="TableParagraph"/>
              <w:spacing w:before="189"/>
              <w:jc w:val="center"/>
              <w:rPr>
                <w:rFonts w:ascii="Arial" w:hAnsi="Arial" w:cs="Arial"/>
                <w:b/>
                <w:sz w:val="20"/>
                <w:szCs w:val="20"/>
              </w:rPr>
            </w:pPr>
            <w:r w:rsidRPr="00DC4844">
              <w:rPr>
                <w:rFonts w:ascii="Arial" w:hAnsi="Arial" w:cs="Arial"/>
                <w:b/>
                <w:sz w:val="20"/>
                <w:szCs w:val="20"/>
              </w:rPr>
              <w:t xml:space="preserve">Tipo </w:t>
            </w:r>
            <w:r w:rsidR="003B6CBC" w:rsidRPr="00DC4844">
              <w:rPr>
                <w:rFonts w:ascii="Arial" w:hAnsi="Arial" w:cs="Arial"/>
                <w:b/>
                <w:sz w:val="20"/>
                <w:szCs w:val="20"/>
              </w:rPr>
              <w:t>de</w:t>
            </w:r>
            <w:r w:rsidR="003B6CBC" w:rsidRPr="00DC4844">
              <w:rPr>
                <w:rFonts w:ascii="Arial" w:hAnsi="Arial" w:cs="Arial"/>
                <w:b/>
                <w:w w:val="95"/>
                <w:sz w:val="20"/>
                <w:szCs w:val="20"/>
              </w:rPr>
              <w:t xml:space="preserve"> Infraestructura</w:t>
            </w:r>
          </w:p>
        </w:tc>
        <w:tc>
          <w:tcPr>
            <w:tcW w:w="1276" w:type="dxa"/>
            <w:shd w:val="clear" w:color="auto" w:fill="8DB3E1"/>
            <w:vAlign w:val="center"/>
          </w:tcPr>
          <w:p w:rsidR="00EF574B" w:rsidRPr="00DC4844" w:rsidRDefault="00EF574B" w:rsidP="00DC4844">
            <w:pPr>
              <w:pStyle w:val="TableParagraph"/>
              <w:spacing w:before="120"/>
              <w:ind w:left="160" w:right="99"/>
              <w:jc w:val="center"/>
              <w:rPr>
                <w:rFonts w:ascii="Arial"/>
                <w:b/>
                <w:sz w:val="20"/>
                <w:szCs w:val="20"/>
              </w:rPr>
            </w:pPr>
            <w:r w:rsidRPr="00DC4844">
              <w:rPr>
                <w:rFonts w:ascii="Arial"/>
                <w:b/>
                <w:sz w:val="20"/>
                <w:szCs w:val="20"/>
              </w:rPr>
              <w:t>Cantidad</w:t>
            </w:r>
          </w:p>
        </w:tc>
        <w:tc>
          <w:tcPr>
            <w:tcW w:w="4961" w:type="dxa"/>
            <w:shd w:val="clear" w:color="auto" w:fill="8DB3E1"/>
            <w:vAlign w:val="center"/>
          </w:tcPr>
          <w:p w:rsidR="00EF574B" w:rsidRPr="00DC4844" w:rsidRDefault="00EF574B" w:rsidP="00F05A4B">
            <w:pPr>
              <w:pStyle w:val="TableParagraph"/>
              <w:spacing w:before="120"/>
              <w:ind w:left="160" w:right="99"/>
              <w:jc w:val="center"/>
              <w:rPr>
                <w:rFonts w:ascii="Arial"/>
                <w:b/>
                <w:sz w:val="20"/>
                <w:szCs w:val="20"/>
              </w:rPr>
            </w:pPr>
            <w:r w:rsidRPr="00F05A4B">
              <w:rPr>
                <w:rFonts w:ascii="Arial" w:hAnsi="Arial" w:cs="Arial"/>
                <w:b/>
                <w:sz w:val="20"/>
                <w:szCs w:val="20"/>
              </w:rPr>
              <w:t>Detalle</w:t>
            </w:r>
          </w:p>
        </w:tc>
      </w:tr>
      <w:tr w:rsidR="00EF574B" w:rsidTr="00244288">
        <w:trPr>
          <w:trHeight w:val="342"/>
        </w:trPr>
        <w:tc>
          <w:tcPr>
            <w:tcW w:w="2268" w:type="dxa"/>
            <w:vAlign w:val="center"/>
          </w:tcPr>
          <w:p w:rsidR="00EF574B" w:rsidRPr="007E4F23" w:rsidRDefault="00EF574B" w:rsidP="00EF574B">
            <w:pPr>
              <w:pStyle w:val="TableParagraph"/>
              <w:spacing w:before="144"/>
              <w:ind w:left="141"/>
              <w:rPr>
                <w:rFonts w:ascii="Arial" w:hAnsi="Arial" w:cs="Arial"/>
                <w:sz w:val="20"/>
                <w:szCs w:val="20"/>
              </w:rPr>
            </w:pPr>
            <w:r>
              <w:rPr>
                <w:rFonts w:ascii="Arial" w:hAnsi="Arial" w:cs="Arial"/>
                <w:sz w:val="20"/>
                <w:szCs w:val="20"/>
              </w:rPr>
              <w:t xml:space="preserve">Piscina </w:t>
            </w:r>
          </w:p>
        </w:tc>
        <w:tc>
          <w:tcPr>
            <w:tcW w:w="1276" w:type="dxa"/>
            <w:vAlign w:val="center"/>
          </w:tcPr>
          <w:p w:rsidR="00EF574B" w:rsidRDefault="00EF574B" w:rsidP="00EF574B">
            <w:pPr>
              <w:pStyle w:val="TableParagraph"/>
              <w:spacing w:before="54"/>
              <w:ind w:left="61"/>
              <w:jc w:val="center"/>
              <w:rPr>
                <w:sz w:val="20"/>
              </w:rPr>
            </w:pPr>
            <w:r>
              <w:rPr>
                <w:sz w:val="20"/>
              </w:rPr>
              <w:t>1</w:t>
            </w:r>
          </w:p>
        </w:tc>
        <w:tc>
          <w:tcPr>
            <w:tcW w:w="4961" w:type="dxa"/>
          </w:tcPr>
          <w:p w:rsidR="00EF574B" w:rsidRPr="007E4F23" w:rsidRDefault="00EF574B" w:rsidP="00EF574B">
            <w:pPr>
              <w:pStyle w:val="TableParagraph"/>
              <w:spacing w:before="54"/>
              <w:ind w:left="284" w:right="93" w:firstLine="4"/>
              <w:jc w:val="both"/>
              <w:rPr>
                <w:rFonts w:ascii="Arial" w:hAnsi="Arial" w:cs="Arial"/>
                <w:sz w:val="20"/>
                <w:szCs w:val="20"/>
              </w:rPr>
            </w:pPr>
            <w:r>
              <w:rPr>
                <w:rFonts w:ascii="Arial" w:hAnsi="Arial" w:cs="Arial"/>
                <w:sz w:val="20"/>
                <w:szCs w:val="20"/>
              </w:rPr>
              <w:t>Techada con Medidas olímpicas</w:t>
            </w:r>
          </w:p>
        </w:tc>
      </w:tr>
      <w:tr w:rsidR="00EF574B" w:rsidTr="00244288">
        <w:trPr>
          <w:trHeight w:val="60"/>
        </w:trPr>
        <w:tc>
          <w:tcPr>
            <w:tcW w:w="2268" w:type="dxa"/>
            <w:vAlign w:val="center"/>
          </w:tcPr>
          <w:p w:rsidR="00EF574B" w:rsidRPr="007E4F23" w:rsidRDefault="00EF574B" w:rsidP="00EF574B">
            <w:pPr>
              <w:pStyle w:val="TableParagraph"/>
              <w:spacing w:before="144"/>
              <w:ind w:left="141"/>
              <w:rPr>
                <w:rFonts w:ascii="Arial" w:hAnsi="Arial" w:cs="Arial"/>
                <w:sz w:val="20"/>
                <w:szCs w:val="20"/>
              </w:rPr>
            </w:pPr>
            <w:r>
              <w:rPr>
                <w:rFonts w:ascii="Arial" w:hAnsi="Arial" w:cs="Arial"/>
                <w:sz w:val="20"/>
                <w:szCs w:val="20"/>
              </w:rPr>
              <w:t>Gimnasio</w:t>
            </w:r>
          </w:p>
        </w:tc>
        <w:tc>
          <w:tcPr>
            <w:tcW w:w="1276" w:type="dxa"/>
            <w:vAlign w:val="center"/>
          </w:tcPr>
          <w:p w:rsidR="00EF574B" w:rsidRDefault="00EF574B" w:rsidP="00F05A4B">
            <w:pPr>
              <w:pStyle w:val="TableParagraph"/>
              <w:spacing w:before="54"/>
              <w:ind w:left="61"/>
              <w:jc w:val="center"/>
              <w:rPr>
                <w:sz w:val="20"/>
              </w:rPr>
            </w:pPr>
            <w:r>
              <w:rPr>
                <w:sz w:val="20"/>
              </w:rPr>
              <w:t>1</w:t>
            </w:r>
          </w:p>
        </w:tc>
        <w:tc>
          <w:tcPr>
            <w:tcW w:w="4961" w:type="dxa"/>
          </w:tcPr>
          <w:p w:rsidR="00EF574B" w:rsidRPr="007E4F23" w:rsidRDefault="00616A2E" w:rsidP="00EF574B">
            <w:pPr>
              <w:pStyle w:val="TableParagraph"/>
              <w:spacing w:before="54"/>
              <w:ind w:left="284" w:right="93" w:firstLine="4"/>
              <w:jc w:val="both"/>
              <w:rPr>
                <w:rFonts w:ascii="Arial" w:hAnsi="Arial" w:cs="Arial"/>
                <w:sz w:val="20"/>
                <w:szCs w:val="20"/>
              </w:rPr>
            </w:pPr>
            <w:r>
              <w:rPr>
                <w:rFonts w:ascii="Arial" w:hAnsi="Arial" w:cs="Arial"/>
                <w:sz w:val="20"/>
                <w:szCs w:val="20"/>
              </w:rPr>
              <w:t>Techado</w:t>
            </w:r>
          </w:p>
        </w:tc>
      </w:tr>
      <w:tr w:rsidR="00EF574B" w:rsidTr="00244288">
        <w:trPr>
          <w:trHeight w:val="401"/>
        </w:trPr>
        <w:tc>
          <w:tcPr>
            <w:tcW w:w="2268" w:type="dxa"/>
            <w:vAlign w:val="center"/>
          </w:tcPr>
          <w:p w:rsidR="00EF574B" w:rsidRPr="007E4F23" w:rsidRDefault="00EF574B" w:rsidP="00EF574B">
            <w:pPr>
              <w:pStyle w:val="TableParagraph"/>
              <w:spacing w:before="144"/>
              <w:ind w:left="141"/>
              <w:rPr>
                <w:rFonts w:ascii="Arial" w:hAnsi="Arial" w:cs="Arial"/>
                <w:sz w:val="20"/>
                <w:szCs w:val="20"/>
              </w:rPr>
            </w:pPr>
            <w:r>
              <w:rPr>
                <w:rFonts w:ascii="Arial" w:hAnsi="Arial" w:cs="Arial"/>
                <w:sz w:val="20"/>
                <w:szCs w:val="20"/>
              </w:rPr>
              <w:t>Sala de maquinas</w:t>
            </w:r>
          </w:p>
        </w:tc>
        <w:tc>
          <w:tcPr>
            <w:tcW w:w="1276" w:type="dxa"/>
            <w:vAlign w:val="center"/>
          </w:tcPr>
          <w:p w:rsidR="00EF574B" w:rsidRDefault="00EF574B" w:rsidP="00EF574B">
            <w:pPr>
              <w:pStyle w:val="TableParagraph"/>
              <w:spacing w:before="170"/>
              <w:ind w:left="61"/>
              <w:jc w:val="center"/>
              <w:rPr>
                <w:sz w:val="20"/>
              </w:rPr>
            </w:pPr>
            <w:r>
              <w:rPr>
                <w:sz w:val="20"/>
              </w:rPr>
              <w:t>1</w:t>
            </w:r>
          </w:p>
        </w:tc>
        <w:tc>
          <w:tcPr>
            <w:tcW w:w="4961" w:type="dxa"/>
          </w:tcPr>
          <w:p w:rsidR="00EF574B" w:rsidRPr="007E4F23" w:rsidRDefault="00EF574B" w:rsidP="00EF574B">
            <w:pPr>
              <w:pStyle w:val="TableParagraph"/>
              <w:spacing w:before="54"/>
              <w:ind w:left="284" w:right="93" w:firstLine="4"/>
              <w:jc w:val="both"/>
              <w:rPr>
                <w:rFonts w:ascii="Arial" w:hAnsi="Arial" w:cs="Arial"/>
                <w:sz w:val="20"/>
                <w:szCs w:val="20"/>
              </w:rPr>
            </w:pPr>
          </w:p>
        </w:tc>
      </w:tr>
      <w:tr w:rsidR="00EF574B" w:rsidTr="00244288">
        <w:trPr>
          <w:trHeight w:val="401"/>
        </w:trPr>
        <w:tc>
          <w:tcPr>
            <w:tcW w:w="2268" w:type="dxa"/>
            <w:vAlign w:val="center"/>
          </w:tcPr>
          <w:p w:rsidR="00EF574B" w:rsidRPr="007E4F23" w:rsidRDefault="00EF574B" w:rsidP="00EF574B">
            <w:pPr>
              <w:pStyle w:val="TableParagraph"/>
              <w:spacing w:before="144"/>
              <w:ind w:left="141"/>
              <w:rPr>
                <w:rFonts w:ascii="Arial" w:hAnsi="Arial" w:cs="Arial"/>
                <w:sz w:val="20"/>
                <w:szCs w:val="20"/>
              </w:rPr>
            </w:pPr>
            <w:r>
              <w:rPr>
                <w:rFonts w:ascii="Arial" w:hAnsi="Arial" w:cs="Arial"/>
                <w:sz w:val="20"/>
                <w:szCs w:val="20"/>
              </w:rPr>
              <w:t>Sala de pesas</w:t>
            </w:r>
          </w:p>
        </w:tc>
        <w:tc>
          <w:tcPr>
            <w:tcW w:w="1276" w:type="dxa"/>
            <w:vAlign w:val="center"/>
          </w:tcPr>
          <w:p w:rsidR="00EF574B" w:rsidRDefault="00EF574B" w:rsidP="00EF574B">
            <w:pPr>
              <w:pStyle w:val="TableParagraph"/>
              <w:spacing w:before="170"/>
              <w:ind w:left="61"/>
              <w:jc w:val="center"/>
              <w:rPr>
                <w:sz w:val="20"/>
              </w:rPr>
            </w:pPr>
            <w:r>
              <w:rPr>
                <w:sz w:val="20"/>
              </w:rPr>
              <w:t>1</w:t>
            </w:r>
          </w:p>
        </w:tc>
        <w:tc>
          <w:tcPr>
            <w:tcW w:w="4961" w:type="dxa"/>
          </w:tcPr>
          <w:p w:rsidR="00EF574B" w:rsidRPr="007E4F23" w:rsidRDefault="00EF574B" w:rsidP="00EF574B">
            <w:pPr>
              <w:pStyle w:val="TableParagraph"/>
              <w:spacing w:before="54"/>
              <w:ind w:left="284" w:right="93" w:firstLine="4"/>
              <w:jc w:val="both"/>
              <w:rPr>
                <w:rFonts w:ascii="Arial" w:hAnsi="Arial" w:cs="Arial"/>
                <w:sz w:val="20"/>
                <w:szCs w:val="20"/>
              </w:rPr>
            </w:pPr>
          </w:p>
        </w:tc>
      </w:tr>
      <w:tr w:rsidR="00EF574B" w:rsidTr="00244288">
        <w:trPr>
          <w:trHeight w:val="401"/>
        </w:trPr>
        <w:tc>
          <w:tcPr>
            <w:tcW w:w="2268" w:type="dxa"/>
            <w:vAlign w:val="center"/>
          </w:tcPr>
          <w:p w:rsidR="00EF574B" w:rsidRPr="007E4F23" w:rsidRDefault="00EF574B" w:rsidP="00EF574B">
            <w:pPr>
              <w:pStyle w:val="TableParagraph"/>
              <w:spacing w:before="144"/>
              <w:ind w:left="141"/>
              <w:rPr>
                <w:rFonts w:ascii="Arial" w:hAnsi="Arial" w:cs="Arial"/>
                <w:sz w:val="20"/>
                <w:szCs w:val="20"/>
              </w:rPr>
            </w:pPr>
            <w:r>
              <w:rPr>
                <w:rFonts w:ascii="Arial" w:hAnsi="Arial" w:cs="Arial"/>
                <w:sz w:val="20"/>
                <w:szCs w:val="20"/>
              </w:rPr>
              <w:t>Canchas deportivas</w:t>
            </w:r>
          </w:p>
        </w:tc>
        <w:tc>
          <w:tcPr>
            <w:tcW w:w="1276" w:type="dxa"/>
            <w:vAlign w:val="center"/>
          </w:tcPr>
          <w:p w:rsidR="00EF574B" w:rsidRDefault="00A03DBC" w:rsidP="00EF574B">
            <w:pPr>
              <w:pStyle w:val="TableParagraph"/>
              <w:spacing w:before="170"/>
              <w:ind w:left="61"/>
              <w:jc w:val="center"/>
              <w:rPr>
                <w:sz w:val="20"/>
              </w:rPr>
            </w:pPr>
            <w:r>
              <w:rPr>
                <w:sz w:val="20"/>
              </w:rPr>
              <w:t>9</w:t>
            </w:r>
          </w:p>
        </w:tc>
        <w:tc>
          <w:tcPr>
            <w:tcW w:w="4961" w:type="dxa"/>
          </w:tcPr>
          <w:p w:rsidR="00A03DBC" w:rsidRDefault="00A03DBC" w:rsidP="00EF574B">
            <w:pPr>
              <w:pStyle w:val="TableParagraph"/>
              <w:spacing w:before="54"/>
              <w:ind w:left="284" w:right="93" w:firstLine="4"/>
              <w:jc w:val="both"/>
              <w:rPr>
                <w:rFonts w:ascii="Arial" w:hAnsi="Arial" w:cs="Arial"/>
                <w:sz w:val="20"/>
                <w:szCs w:val="20"/>
              </w:rPr>
            </w:pPr>
            <w:r>
              <w:rPr>
                <w:rFonts w:ascii="Arial" w:hAnsi="Arial" w:cs="Arial"/>
                <w:sz w:val="20"/>
                <w:szCs w:val="20"/>
              </w:rPr>
              <w:t>Dos multicanchas</w:t>
            </w:r>
          </w:p>
          <w:p w:rsidR="00EF574B" w:rsidRDefault="00A03DBC" w:rsidP="00EF574B">
            <w:pPr>
              <w:pStyle w:val="TableParagraph"/>
              <w:spacing w:before="54"/>
              <w:ind w:left="284" w:right="93" w:firstLine="4"/>
              <w:jc w:val="both"/>
              <w:rPr>
                <w:rFonts w:ascii="Arial" w:hAnsi="Arial" w:cs="Arial"/>
                <w:sz w:val="20"/>
                <w:szCs w:val="20"/>
              </w:rPr>
            </w:pPr>
            <w:r>
              <w:rPr>
                <w:rFonts w:ascii="Arial" w:hAnsi="Arial" w:cs="Arial"/>
                <w:sz w:val="20"/>
                <w:szCs w:val="20"/>
              </w:rPr>
              <w:t xml:space="preserve">Una </w:t>
            </w:r>
            <w:r w:rsidR="00EF574B" w:rsidRPr="00C164F9">
              <w:rPr>
                <w:rFonts w:ascii="Arial" w:hAnsi="Arial" w:cs="Arial"/>
                <w:sz w:val="20"/>
                <w:szCs w:val="20"/>
              </w:rPr>
              <w:t xml:space="preserve">Cancha de básquetbol, </w:t>
            </w:r>
          </w:p>
          <w:p w:rsidR="00EF574B" w:rsidRDefault="00EF574B" w:rsidP="00EF574B">
            <w:pPr>
              <w:pStyle w:val="TableParagraph"/>
              <w:spacing w:before="54"/>
              <w:ind w:left="284" w:right="93" w:firstLine="4"/>
              <w:jc w:val="both"/>
              <w:rPr>
                <w:rFonts w:ascii="Arial" w:hAnsi="Arial" w:cs="Arial"/>
                <w:sz w:val="20"/>
                <w:szCs w:val="20"/>
              </w:rPr>
            </w:pPr>
            <w:r>
              <w:rPr>
                <w:rFonts w:ascii="Arial" w:hAnsi="Arial" w:cs="Arial"/>
                <w:sz w:val="20"/>
                <w:szCs w:val="20"/>
              </w:rPr>
              <w:t xml:space="preserve">Dos </w:t>
            </w:r>
            <w:r w:rsidRPr="00C164F9">
              <w:rPr>
                <w:rFonts w:ascii="Arial" w:hAnsi="Arial" w:cs="Arial"/>
                <w:sz w:val="20"/>
                <w:szCs w:val="20"/>
              </w:rPr>
              <w:t xml:space="preserve">Canchas de babyfútbol, </w:t>
            </w:r>
          </w:p>
          <w:p w:rsidR="00EF574B" w:rsidRDefault="00EF574B" w:rsidP="00EF574B">
            <w:pPr>
              <w:pStyle w:val="TableParagraph"/>
              <w:spacing w:before="54"/>
              <w:ind w:left="284" w:right="93" w:firstLine="4"/>
              <w:jc w:val="both"/>
              <w:rPr>
                <w:rFonts w:ascii="Arial" w:hAnsi="Arial" w:cs="Arial"/>
                <w:sz w:val="20"/>
                <w:szCs w:val="20"/>
              </w:rPr>
            </w:pPr>
            <w:r>
              <w:rPr>
                <w:rFonts w:ascii="Arial" w:hAnsi="Arial" w:cs="Arial"/>
                <w:sz w:val="20"/>
                <w:szCs w:val="20"/>
              </w:rPr>
              <w:t xml:space="preserve">Dos </w:t>
            </w:r>
            <w:r w:rsidRPr="00C164F9">
              <w:rPr>
                <w:rFonts w:ascii="Arial" w:hAnsi="Arial" w:cs="Arial"/>
                <w:sz w:val="20"/>
                <w:szCs w:val="20"/>
              </w:rPr>
              <w:t xml:space="preserve">Canchas de tenis, </w:t>
            </w:r>
          </w:p>
          <w:p w:rsidR="00EF574B" w:rsidRDefault="00A03DBC" w:rsidP="00EF574B">
            <w:pPr>
              <w:pStyle w:val="TableParagraph"/>
              <w:spacing w:before="54"/>
              <w:ind w:left="284" w:right="93" w:firstLine="4"/>
              <w:jc w:val="both"/>
              <w:rPr>
                <w:rFonts w:ascii="Arial" w:hAnsi="Arial" w:cs="Arial"/>
                <w:sz w:val="20"/>
                <w:szCs w:val="20"/>
              </w:rPr>
            </w:pPr>
            <w:r>
              <w:rPr>
                <w:rFonts w:ascii="Arial" w:hAnsi="Arial" w:cs="Arial"/>
                <w:sz w:val="20"/>
                <w:szCs w:val="20"/>
              </w:rPr>
              <w:t xml:space="preserve">Una </w:t>
            </w:r>
            <w:r w:rsidR="00EF574B" w:rsidRPr="00C164F9">
              <w:rPr>
                <w:rFonts w:ascii="Arial" w:hAnsi="Arial" w:cs="Arial"/>
                <w:sz w:val="20"/>
                <w:szCs w:val="20"/>
              </w:rPr>
              <w:t xml:space="preserve">Cancha de fútbol, </w:t>
            </w:r>
          </w:p>
          <w:p w:rsidR="00EF574B" w:rsidRPr="007E4F23" w:rsidRDefault="00A03DBC" w:rsidP="00A03DBC">
            <w:pPr>
              <w:pStyle w:val="TableParagraph"/>
              <w:spacing w:before="54"/>
              <w:ind w:left="284" w:right="93" w:firstLine="4"/>
              <w:jc w:val="both"/>
              <w:rPr>
                <w:rFonts w:ascii="Arial" w:hAnsi="Arial" w:cs="Arial"/>
                <w:sz w:val="20"/>
                <w:szCs w:val="20"/>
              </w:rPr>
            </w:pPr>
            <w:r>
              <w:rPr>
                <w:rFonts w:ascii="Arial" w:hAnsi="Arial" w:cs="Arial"/>
                <w:sz w:val="20"/>
                <w:szCs w:val="20"/>
              </w:rPr>
              <w:t xml:space="preserve">Una cancha de </w:t>
            </w:r>
            <w:r w:rsidR="00EF574B">
              <w:rPr>
                <w:rFonts w:ascii="Arial" w:hAnsi="Arial" w:cs="Arial"/>
                <w:sz w:val="20"/>
                <w:szCs w:val="20"/>
              </w:rPr>
              <w:t>obstáculos.</w:t>
            </w:r>
          </w:p>
        </w:tc>
      </w:tr>
      <w:tr w:rsidR="00EF574B" w:rsidTr="00244288">
        <w:trPr>
          <w:trHeight w:val="401"/>
        </w:trPr>
        <w:tc>
          <w:tcPr>
            <w:tcW w:w="2268" w:type="dxa"/>
            <w:vAlign w:val="center"/>
          </w:tcPr>
          <w:p w:rsidR="00EF574B" w:rsidRPr="007E4F23" w:rsidRDefault="00EF574B" w:rsidP="00EF574B">
            <w:pPr>
              <w:pStyle w:val="TableParagraph"/>
              <w:spacing w:before="144"/>
              <w:ind w:left="141"/>
              <w:rPr>
                <w:rFonts w:ascii="Arial" w:hAnsi="Arial" w:cs="Arial"/>
                <w:sz w:val="20"/>
                <w:szCs w:val="20"/>
              </w:rPr>
            </w:pPr>
            <w:r>
              <w:rPr>
                <w:rFonts w:ascii="Arial" w:hAnsi="Arial" w:cs="Arial"/>
                <w:sz w:val="20"/>
                <w:szCs w:val="20"/>
              </w:rPr>
              <w:t>Pista de atletismo</w:t>
            </w:r>
          </w:p>
        </w:tc>
        <w:tc>
          <w:tcPr>
            <w:tcW w:w="1276" w:type="dxa"/>
            <w:vAlign w:val="center"/>
          </w:tcPr>
          <w:p w:rsidR="00EF574B" w:rsidRDefault="00EF574B" w:rsidP="00EF574B">
            <w:pPr>
              <w:pStyle w:val="TableParagraph"/>
              <w:spacing w:before="170"/>
              <w:ind w:left="61"/>
              <w:jc w:val="center"/>
              <w:rPr>
                <w:sz w:val="20"/>
              </w:rPr>
            </w:pPr>
            <w:r>
              <w:rPr>
                <w:sz w:val="20"/>
              </w:rPr>
              <w:t>1</w:t>
            </w:r>
          </w:p>
        </w:tc>
        <w:tc>
          <w:tcPr>
            <w:tcW w:w="4961" w:type="dxa"/>
          </w:tcPr>
          <w:p w:rsidR="00EF574B" w:rsidRPr="007E4F23" w:rsidRDefault="00EF574B" w:rsidP="00EF574B">
            <w:pPr>
              <w:pStyle w:val="TableParagraph"/>
              <w:spacing w:before="54"/>
              <w:ind w:left="284" w:right="93" w:firstLine="4"/>
              <w:jc w:val="both"/>
              <w:rPr>
                <w:rFonts w:ascii="Arial" w:hAnsi="Arial" w:cs="Arial"/>
                <w:sz w:val="20"/>
                <w:szCs w:val="20"/>
              </w:rPr>
            </w:pPr>
            <w:r>
              <w:rPr>
                <w:rFonts w:ascii="Arial" w:hAnsi="Arial" w:cs="Arial"/>
                <w:sz w:val="20"/>
                <w:szCs w:val="20"/>
              </w:rPr>
              <w:t>6 pistas</w:t>
            </w:r>
          </w:p>
        </w:tc>
      </w:tr>
      <w:tr w:rsidR="00EF574B" w:rsidTr="00244288">
        <w:trPr>
          <w:trHeight w:val="401"/>
        </w:trPr>
        <w:tc>
          <w:tcPr>
            <w:tcW w:w="2268" w:type="dxa"/>
            <w:vAlign w:val="center"/>
          </w:tcPr>
          <w:p w:rsidR="00EF574B" w:rsidRPr="007E4F23" w:rsidRDefault="00EF574B" w:rsidP="00EF574B">
            <w:pPr>
              <w:pStyle w:val="TableParagraph"/>
              <w:spacing w:before="144"/>
              <w:ind w:left="141"/>
              <w:rPr>
                <w:rFonts w:ascii="Arial" w:hAnsi="Arial" w:cs="Arial"/>
                <w:sz w:val="20"/>
                <w:szCs w:val="20"/>
              </w:rPr>
            </w:pPr>
            <w:r>
              <w:rPr>
                <w:rFonts w:ascii="Arial" w:hAnsi="Arial" w:cs="Arial"/>
                <w:sz w:val="20"/>
                <w:szCs w:val="20"/>
              </w:rPr>
              <w:t>Casa de yates</w:t>
            </w:r>
          </w:p>
        </w:tc>
        <w:tc>
          <w:tcPr>
            <w:tcW w:w="1276" w:type="dxa"/>
            <w:vAlign w:val="center"/>
          </w:tcPr>
          <w:p w:rsidR="00EF574B" w:rsidRDefault="00616A2E" w:rsidP="00EF574B">
            <w:pPr>
              <w:pStyle w:val="TableParagraph"/>
              <w:spacing w:before="170"/>
              <w:ind w:left="61"/>
              <w:jc w:val="center"/>
              <w:rPr>
                <w:sz w:val="20"/>
              </w:rPr>
            </w:pPr>
            <w:r>
              <w:rPr>
                <w:sz w:val="20"/>
              </w:rPr>
              <w:t>1</w:t>
            </w:r>
          </w:p>
        </w:tc>
        <w:tc>
          <w:tcPr>
            <w:tcW w:w="4961" w:type="dxa"/>
          </w:tcPr>
          <w:p w:rsidR="00EF574B" w:rsidRPr="007E4F23" w:rsidRDefault="00EF574B" w:rsidP="00616A2E">
            <w:pPr>
              <w:pStyle w:val="TableParagraph"/>
              <w:spacing w:before="54"/>
              <w:ind w:left="284" w:right="93" w:firstLine="4"/>
              <w:jc w:val="both"/>
              <w:rPr>
                <w:rFonts w:ascii="Arial" w:hAnsi="Arial" w:cs="Arial"/>
                <w:sz w:val="20"/>
                <w:szCs w:val="20"/>
              </w:rPr>
            </w:pPr>
            <w:r>
              <w:rPr>
                <w:rFonts w:ascii="Arial" w:hAnsi="Arial" w:cs="Arial"/>
                <w:sz w:val="20"/>
                <w:szCs w:val="20"/>
              </w:rPr>
              <w:t xml:space="preserve">Alberga </w:t>
            </w:r>
            <w:r w:rsidR="00616A2E">
              <w:rPr>
                <w:rFonts w:ascii="Arial" w:hAnsi="Arial" w:cs="Arial"/>
                <w:sz w:val="20"/>
                <w:szCs w:val="20"/>
              </w:rPr>
              <w:t>embarcaciones a vela</w:t>
            </w:r>
            <w:r w:rsidRPr="00C164F9">
              <w:rPr>
                <w:rFonts w:ascii="Arial" w:hAnsi="Arial" w:cs="Arial"/>
                <w:sz w:val="20"/>
                <w:szCs w:val="20"/>
              </w:rPr>
              <w:t>(Recreo, Viña del Mar).</w:t>
            </w:r>
          </w:p>
        </w:tc>
      </w:tr>
      <w:tr w:rsidR="00EF574B" w:rsidTr="00244288">
        <w:trPr>
          <w:trHeight w:val="401"/>
        </w:trPr>
        <w:tc>
          <w:tcPr>
            <w:tcW w:w="2268" w:type="dxa"/>
            <w:vAlign w:val="center"/>
          </w:tcPr>
          <w:p w:rsidR="00EF574B" w:rsidRPr="007E4F23" w:rsidRDefault="00EF574B" w:rsidP="00EF574B">
            <w:pPr>
              <w:pStyle w:val="TableParagraph"/>
              <w:spacing w:before="144"/>
              <w:ind w:left="141"/>
              <w:rPr>
                <w:rFonts w:ascii="Arial" w:hAnsi="Arial" w:cs="Arial"/>
                <w:sz w:val="20"/>
                <w:szCs w:val="20"/>
              </w:rPr>
            </w:pPr>
            <w:r>
              <w:rPr>
                <w:rFonts w:ascii="Arial" w:hAnsi="Arial" w:cs="Arial"/>
                <w:sz w:val="20"/>
                <w:szCs w:val="20"/>
              </w:rPr>
              <w:t>Casa de botes</w:t>
            </w:r>
          </w:p>
        </w:tc>
        <w:tc>
          <w:tcPr>
            <w:tcW w:w="1276" w:type="dxa"/>
            <w:vAlign w:val="center"/>
          </w:tcPr>
          <w:p w:rsidR="00EF574B" w:rsidRDefault="00616A2E" w:rsidP="00EF574B">
            <w:pPr>
              <w:pStyle w:val="TableParagraph"/>
              <w:spacing w:before="170"/>
              <w:ind w:left="61"/>
              <w:jc w:val="center"/>
              <w:rPr>
                <w:sz w:val="20"/>
              </w:rPr>
            </w:pPr>
            <w:r>
              <w:rPr>
                <w:sz w:val="20"/>
              </w:rPr>
              <w:t>1</w:t>
            </w:r>
          </w:p>
        </w:tc>
        <w:tc>
          <w:tcPr>
            <w:tcW w:w="4961" w:type="dxa"/>
          </w:tcPr>
          <w:p w:rsidR="00EF574B" w:rsidRPr="007E4F23" w:rsidRDefault="00EF574B" w:rsidP="00616A2E">
            <w:pPr>
              <w:pStyle w:val="TableParagraph"/>
              <w:spacing w:before="54"/>
              <w:ind w:left="284" w:right="93" w:firstLine="4"/>
              <w:jc w:val="both"/>
              <w:rPr>
                <w:rFonts w:ascii="Arial" w:hAnsi="Arial" w:cs="Arial"/>
                <w:sz w:val="20"/>
                <w:szCs w:val="20"/>
              </w:rPr>
            </w:pPr>
            <w:r>
              <w:rPr>
                <w:rFonts w:ascii="Arial" w:hAnsi="Arial" w:cs="Arial"/>
                <w:sz w:val="20"/>
                <w:szCs w:val="20"/>
              </w:rPr>
              <w:t xml:space="preserve">Alberga botes </w:t>
            </w:r>
            <w:r w:rsidR="00616A2E">
              <w:rPr>
                <w:rFonts w:ascii="Arial" w:hAnsi="Arial" w:cs="Arial"/>
                <w:sz w:val="20"/>
                <w:szCs w:val="20"/>
              </w:rPr>
              <w:t>para</w:t>
            </w:r>
            <w:r>
              <w:rPr>
                <w:rFonts w:ascii="Arial" w:hAnsi="Arial" w:cs="Arial"/>
                <w:sz w:val="20"/>
                <w:szCs w:val="20"/>
              </w:rPr>
              <w:t xml:space="preserve"> boga </w:t>
            </w:r>
            <w:r w:rsidRPr="00C164F9">
              <w:rPr>
                <w:rFonts w:ascii="Arial" w:hAnsi="Arial" w:cs="Arial"/>
                <w:sz w:val="20"/>
                <w:szCs w:val="20"/>
              </w:rPr>
              <w:t>(Tranque La Luz, Curauma)</w:t>
            </w:r>
            <w:r>
              <w:rPr>
                <w:rFonts w:ascii="Arial" w:hAnsi="Arial" w:cs="Arial"/>
                <w:sz w:val="20"/>
                <w:szCs w:val="20"/>
              </w:rPr>
              <w:t>.</w:t>
            </w:r>
          </w:p>
        </w:tc>
      </w:tr>
    </w:tbl>
    <w:p w:rsidR="00EF574B" w:rsidRPr="00244288" w:rsidRDefault="00EF574B" w:rsidP="00EF574B">
      <w:pPr>
        <w:pStyle w:val="Default"/>
        <w:spacing w:line="360" w:lineRule="auto"/>
        <w:ind w:left="360"/>
        <w:rPr>
          <w:b/>
          <w:bCs/>
          <w:sz w:val="10"/>
        </w:rPr>
      </w:pPr>
    </w:p>
    <w:p w:rsidR="009972E0" w:rsidRDefault="009972E0" w:rsidP="009972E0">
      <w:pPr>
        <w:pStyle w:val="Prrafodelista"/>
        <w:tabs>
          <w:tab w:val="left" w:pos="8364"/>
        </w:tabs>
        <w:spacing w:line="360" w:lineRule="auto"/>
        <w:ind w:left="1134" w:right="49"/>
        <w:jc w:val="both"/>
        <w:rPr>
          <w:rFonts w:ascii="Arial" w:hAnsi="Arial" w:cs="Arial"/>
          <w:b/>
          <w:spacing w:val="10"/>
          <w:lang w:val="es-ES_tradnl"/>
        </w:rPr>
      </w:pPr>
    </w:p>
    <w:p w:rsidR="009972E0" w:rsidRDefault="009972E0" w:rsidP="009972E0">
      <w:pPr>
        <w:pStyle w:val="Prrafodelista"/>
        <w:tabs>
          <w:tab w:val="left" w:pos="8364"/>
        </w:tabs>
        <w:spacing w:line="360" w:lineRule="auto"/>
        <w:ind w:left="1134" w:right="49"/>
        <w:jc w:val="both"/>
        <w:rPr>
          <w:rFonts w:ascii="Arial" w:hAnsi="Arial" w:cs="Arial"/>
          <w:b/>
          <w:spacing w:val="10"/>
          <w:lang w:val="es-ES_tradnl"/>
        </w:rPr>
      </w:pPr>
    </w:p>
    <w:p w:rsidR="007E4F23" w:rsidRPr="004172A4" w:rsidRDefault="007E4F23" w:rsidP="00244288">
      <w:pPr>
        <w:pStyle w:val="Prrafodelista"/>
        <w:numPr>
          <w:ilvl w:val="0"/>
          <w:numId w:val="22"/>
        </w:numPr>
        <w:tabs>
          <w:tab w:val="left" w:pos="8364"/>
        </w:tabs>
        <w:spacing w:line="360" w:lineRule="auto"/>
        <w:ind w:left="1134" w:right="49" w:hanging="567"/>
        <w:jc w:val="both"/>
        <w:rPr>
          <w:rFonts w:ascii="Arial" w:hAnsi="Arial" w:cs="Arial"/>
          <w:b/>
          <w:spacing w:val="10"/>
          <w:lang w:val="es-ES_tradnl"/>
        </w:rPr>
      </w:pPr>
      <w:r w:rsidRPr="004172A4">
        <w:rPr>
          <w:rFonts w:ascii="Arial" w:hAnsi="Arial" w:cs="Arial"/>
          <w:b/>
          <w:spacing w:val="10"/>
          <w:lang w:val="es-ES_tradnl"/>
        </w:rPr>
        <w:t>Área de habitabilidad</w:t>
      </w:r>
    </w:p>
    <w:tbl>
      <w:tblPr>
        <w:tblStyle w:val="TableNormal"/>
        <w:tblW w:w="8505" w:type="dxa"/>
        <w:tblInd w:w="1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268"/>
        <w:gridCol w:w="1276"/>
        <w:gridCol w:w="4961"/>
      </w:tblGrid>
      <w:tr w:rsidR="007E4F23" w:rsidTr="00244288">
        <w:trPr>
          <w:trHeight w:val="883"/>
        </w:trPr>
        <w:tc>
          <w:tcPr>
            <w:tcW w:w="2268" w:type="dxa"/>
            <w:shd w:val="clear" w:color="auto" w:fill="8DB3E1"/>
          </w:tcPr>
          <w:p w:rsidR="007E4F23" w:rsidRPr="00DC4844" w:rsidRDefault="007E4F23" w:rsidP="00DC4844">
            <w:pPr>
              <w:pStyle w:val="TableParagraph"/>
              <w:spacing w:before="189"/>
              <w:ind w:left="443" w:firstLine="350"/>
              <w:rPr>
                <w:rFonts w:ascii="Arial" w:hAnsi="Arial" w:cs="Arial"/>
                <w:b/>
                <w:sz w:val="20"/>
                <w:szCs w:val="20"/>
              </w:rPr>
            </w:pPr>
            <w:r w:rsidRPr="00DC4844">
              <w:rPr>
                <w:rFonts w:ascii="Arial" w:hAnsi="Arial" w:cs="Arial"/>
                <w:b/>
                <w:sz w:val="20"/>
                <w:szCs w:val="20"/>
              </w:rPr>
              <w:t xml:space="preserve">Tipo </w:t>
            </w:r>
            <w:r w:rsidR="003B6CBC" w:rsidRPr="00DC4844">
              <w:rPr>
                <w:rFonts w:ascii="Arial" w:hAnsi="Arial" w:cs="Arial"/>
                <w:b/>
                <w:sz w:val="20"/>
                <w:szCs w:val="20"/>
              </w:rPr>
              <w:t>de</w:t>
            </w:r>
            <w:r w:rsidR="003B6CBC" w:rsidRPr="00DC4844">
              <w:rPr>
                <w:rFonts w:ascii="Arial" w:hAnsi="Arial" w:cs="Arial"/>
                <w:b/>
                <w:w w:val="95"/>
                <w:sz w:val="20"/>
                <w:szCs w:val="20"/>
              </w:rPr>
              <w:t xml:space="preserve"> Infraestructura</w:t>
            </w:r>
          </w:p>
        </w:tc>
        <w:tc>
          <w:tcPr>
            <w:tcW w:w="1276" w:type="dxa"/>
            <w:shd w:val="clear" w:color="auto" w:fill="8DB3E1"/>
          </w:tcPr>
          <w:p w:rsidR="007E4F23" w:rsidRPr="00DC4844" w:rsidRDefault="007E4F23" w:rsidP="00DC4844">
            <w:pPr>
              <w:pStyle w:val="TableParagraph"/>
              <w:jc w:val="center"/>
              <w:rPr>
                <w:sz w:val="20"/>
                <w:szCs w:val="20"/>
              </w:rPr>
            </w:pPr>
          </w:p>
          <w:p w:rsidR="007E4F23" w:rsidRPr="00DC4844" w:rsidRDefault="007E4F23" w:rsidP="00DC4844">
            <w:pPr>
              <w:pStyle w:val="TableParagraph"/>
              <w:spacing w:before="120"/>
              <w:ind w:left="160" w:right="99"/>
              <w:jc w:val="center"/>
              <w:rPr>
                <w:rFonts w:ascii="Arial"/>
                <w:b/>
                <w:sz w:val="20"/>
                <w:szCs w:val="20"/>
              </w:rPr>
            </w:pPr>
            <w:r w:rsidRPr="00DC4844">
              <w:rPr>
                <w:rFonts w:ascii="Arial"/>
                <w:b/>
                <w:sz w:val="20"/>
                <w:szCs w:val="20"/>
              </w:rPr>
              <w:t>Cantidad</w:t>
            </w:r>
          </w:p>
        </w:tc>
        <w:tc>
          <w:tcPr>
            <w:tcW w:w="4961" w:type="dxa"/>
            <w:shd w:val="clear" w:color="auto" w:fill="8DB3E1"/>
            <w:vAlign w:val="center"/>
          </w:tcPr>
          <w:p w:rsidR="007E4F23" w:rsidRPr="00DC4844" w:rsidRDefault="007E4F23" w:rsidP="00DC4844">
            <w:pPr>
              <w:pStyle w:val="TableParagraph"/>
              <w:spacing w:before="189"/>
              <w:jc w:val="center"/>
              <w:rPr>
                <w:rFonts w:ascii="Arial"/>
                <w:b/>
                <w:sz w:val="20"/>
                <w:szCs w:val="20"/>
              </w:rPr>
            </w:pPr>
            <w:r w:rsidRPr="00DC4844">
              <w:rPr>
                <w:rFonts w:ascii="Arial"/>
                <w:b/>
                <w:sz w:val="20"/>
                <w:szCs w:val="20"/>
              </w:rPr>
              <w:t>Detalle</w:t>
            </w:r>
          </w:p>
        </w:tc>
      </w:tr>
      <w:tr w:rsidR="007E4F23" w:rsidTr="00244288">
        <w:trPr>
          <w:trHeight w:val="745"/>
        </w:trPr>
        <w:tc>
          <w:tcPr>
            <w:tcW w:w="2268" w:type="dxa"/>
          </w:tcPr>
          <w:p w:rsidR="007E4F23" w:rsidRPr="007E4F23" w:rsidRDefault="007E4F23" w:rsidP="00FD428E">
            <w:pPr>
              <w:pStyle w:val="TableParagraph"/>
              <w:spacing w:before="144"/>
              <w:ind w:left="141"/>
              <w:rPr>
                <w:rFonts w:ascii="Arial" w:hAnsi="Arial" w:cs="Arial"/>
                <w:sz w:val="20"/>
                <w:szCs w:val="20"/>
              </w:rPr>
            </w:pPr>
            <w:r w:rsidRPr="007E4F23">
              <w:rPr>
                <w:rFonts w:ascii="Arial" w:hAnsi="Arial" w:cs="Arial"/>
                <w:sz w:val="20"/>
                <w:szCs w:val="20"/>
              </w:rPr>
              <w:t>Entrepuentes masculinos.</w:t>
            </w:r>
          </w:p>
        </w:tc>
        <w:tc>
          <w:tcPr>
            <w:tcW w:w="1276" w:type="dxa"/>
            <w:vAlign w:val="center"/>
          </w:tcPr>
          <w:p w:rsidR="007E4F23" w:rsidRDefault="007E4F23" w:rsidP="005C67CB">
            <w:pPr>
              <w:pStyle w:val="TableParagraph"/>
              <w:spacing w:before="54"/>
              <w:ind w:left="61"/>
              <w:jc w:val="center"/>
              <w:rPr>
                <w:sz w:val="20"/>
              </w:rPr>
            </w:pPr>
            <w:r>
              <w:rPr>
                <w:sz w:val="20"/>
              </w:rPr>
              <w:t>6</w:t>
            </w:r>
          </w:p>
        </w:tc>
        <w:tc>
          <w:tcPr>
            <w:tcW w:w="4961" w:type="dxa"/>
          </w:tcPr>
          <w:p w:rsidR="007E4F23" w:rsidRPr="007E4F23" w:rsidRDefault="007E4F23" w:rsidP="007E4F23">
            <w:pPr>
              <w:pStyle w:val="TableParagraph"/>
              <w:spacing w:before="54"/>
              <w:ind w:left="284" w:right="93" w:firstLine="4"/>
              <w:jc w:val="both"/>
              <w:rPr>
                <w:rFonts w:ascii="Arial" w:hAnsi="Arial" w:cs="Arial"/>
                <w:sz w:val="20"/>
                <w:szCs w:val="20"/>
              </w:rPr>
            </w:pPr>
            <w:r w:rsidRPr="007E4F23">
              <w:rPr>
                <w:rFonts w:ascii="Arial" w:hAnsi="Arial" w:cs="Arial"/>
                <w:sz w:val="20"/>
                <w:szCs w:val="20"/>
              </w:rPr>
              <w:t>Con capacidad para 80 personas cada uno.</w:t>
            </w:r>
          </w:p>
        </w:tc>
      </w:tr>
      <w:tr w:rsidR="007E4F23" w:rsidTr="00244288">
        <w:trPr>
          <w:trHeight w:val="699"/>
        </w:trPr>
        <w:tc>
          <w:tcPr>
            <w:tcW w:w="2268" w:type="dxa"/>
          </w:tcPr>
          <w:p w:rsidR="007E4F23" w:rsidRPr="007E4F23" w:rsidRDefault="007E4F23" w:rsidP="00D47EE4">
            <w:pPr>
              <w:pStyle w:val="TableParagraph"/>
              <w:spacing w:before="144"/>
              <w:ind w:left="141"/>
              <w:rPr>
                <w:rFonts w:ascii="Arial" w:hAnsi="Arial" w:cs="Arial"/>
                <w:sz w:val="20"/>
                <w:szCs w:val="20"/>
              </w:rPr>
            </w:pPr>
            <w:r w:rsidRPr="007E4F23">
              <w:rPr>
                <w:rFonts w:ascii="Arial" w:hAnsi="Arial" w:cs="Arial"/>
                <w:sz w:val="20"/>
                <w:szCs w:val="20"/>
              </w:rPr>
              <w:t xml:space="preserve">Entrepuentes femeninos. </w:t>
            </w:r>
          </w:p>
        </w:tc>
        <w:tc>
          <w:tcPr>
            <w:tcW w:w="1276" w:type="dxa"/>
            <w:vAlign w:val="center"/>
          </w:tcPr>
          <w:p w:rsidR="007E4F23" w:rsidRDefault="007E4F23" w:rsidP="005C67CB">
            <w:pPr>
              <w:pStyle w:val="TableParagraph"/>
              <w:spacing w:before="1"/>
              <w:jc w:val="center"/>
              <w:rPr>
                <w:sz w:val="20"/>
              </w:rPr>
            </w:pPr>
            <w:r>
              <w:rPr>
                <w:sz w:val="20"/>
              </w:rPr>
              <w:t>2</w:t>
            </w:r>
          </w:p>
        </w:tc>
        <w:tc>
          <w:tcPr>
            <w:tcW w:w="4961" w:type="dxa"/>
          </w:tcPr>
          <w:p w:rsidR="007E4F23" w:rsidRPr="007E4F23" w:rsidRDefault="007E4F23" w:rsidP="007E4F23">
            <w:pPr>
              <w:pStyle w:val="TableParagraph"/>
              <w:spacing w:before="54"/>
              <w:ind w:left="284" w:right="93" w:firstLine="4"/>
              <w:jc w:val="both"/>
              <w:rPr>
                <w:rFonts w:ascii="Arial" w:hAnsi="Arial" w:cs="Arial"/>
                <w:sz w:val="20"/>
                <w:szCs w:val="20"/>
              </w:rPr>
            </w:pPr>
            <w:r w:rsidRPr="007E4F23">
              <w:rPr>
                <w:rFonts w:ascii="Arial" w:hAnsi="Arial" w:cs="Arial"/>
                <w:sz w:val="20"/>
                <w:szCs w:val="20"/>
              </w:rPr>
              <w:t>Con capacidad de 30 personas cada uno.</w:t>
            </w:r>
          </w:p>
        </w:tc>
      </w:tr>
      <w:tr w:rsidR="007E4F23" w:rsidTr="00244288">
        <w:trPr>
          <w:trHeight w:val="553"/>
        </w:trPr>
        <w:tc>
          <w:tcPr>
            <w:tcW w:w="2268" w:type="dxa"/>
          </w:tcPr>
          <w:p w:rsidR="007E4F23" w:rsidRPr="007E4F23" w:rsidRDefault="007E4F23" w:rsidP="00FD428E">
            <w:pPr>
              <w:pStyle w:val="TableParagraph"/>
              <w:spacing w:before="144"/>
              <w:ind w:left="141"/>
              <w:rPr>
                <w:rFonts w:ascii="Arial" w:hAnsi="Arial" w:cs="Arial"/>
                <w:sz w:val="20"/>
                <w:szCs w:val="20"/>
              </w:rPr>
            </w:pPr>
            <w:r w:rsidRPr="007E4F23">
              <w:rPr>
                <w:rFonts w:ascii="Arial" w:hAnsi="Arial" w:cs="Arial"/>
                <w:sz w:val="20"/>
                <w:szCs w:val="20"/>
              </w:rPr>
              <w:t>Camarote de invitados</w:t>
            </w:r>
            <w:r>
              <w:rPr>
                <w:rFonts w:ascii="Arial" w:hAnsi="Arial" w:cs="Arial"/>
                <w:sz w:val="20"/>
                <w:szCs w:val="20"/>
              </w:rPr>
              <w:t>.</w:t>
            </w:r>
          </w:p>
        </w:tc>
        <w:tc>
          <w:tcPr>
            <w:tcW w:w="1276" w:type="dxa"/>
            <w:vAlign w:val="center"/>
          </w:tcPr>
          <w:p w:rsidR="007E4F23" w:rsidRDefault="007E4F23" w:rsidP="005C67CB">
            <w:pPr>
              <w:pStyle w:val="TableParagraph"/>
              <w:spacing w:before="170"/>
              <w:ind w:left="61"/>
              <w:jc w:val="center"/>
              <w:rPr>
                <w:sz w:val="20"/>
              </w:rPr>
            </w:pPr>
            <w:r>
              <w:rPr>
                <w:sz w:val="20"/>
              </w:rPr>
              <w:t>1</w:t>
            </w:r>
          </w:p>
        </w:tc>
        <w:tc>
          <w:tcPr>
            <w:tcW w:w="4961" w:type="dxa"/>
          </w:tcPr>
          <w:p w:rsidR="007E4F23" w:rsidRPr="007E4F23" w:rsidRDefault="007E4F23" w:rsidP="007E4F23">
            <w:pPr>
              <w:pStyle w:val="TableParagraph"/>
              <w:spacing w:before="54"/>
              <w:ind w:left="284" w:right="93" w:firstLine="4"/>
              <w:jc w:val="both"/>
              <w:rPr>
                <w:rFonts w:ascii="Arial" w:hAnsi="Arial" w:cs="Arial"/>
                <w:sz w:val="20"/>
                <w:szCs w:val="20"/>
              </w:rPr>
            </w:pPr>
            <w:r w:rsidRPr="007E4F23">
              <w:rPr>
                <w:rFonts w:ascii="Arial" w:hAnsi="Arial" w:cs="Arial"/>
                <w:sz w:val="20"/>
                <w:szCs w:val="20"/>
              </w:rPr>
              <w:t>Con capacidad para 50 personas.</w:t>
            </w:r>
          </w:p>
        </w:tc>
      </w:tr>
    </w:tbl>
    <w:p w:rsidR="00244288" w:rsidRPr="00244288" w:rsidRDefault="00244288" w:rsidP="00244288">
      <w:pPr>
        <w:pStyle w:val="Prrafodelista"/>
        <w:tabs>
          <w:tab w:val="left" w:pos="8364"/>
        </w:tabs>
        <w:ind w:left="1134" w:right="49"/>
        <w:jc w:val="both"/>
        <w:rPr>
          <w:rFonts w:ascii="Arial" w:hAnsi="Arial" w:cs="Arial"/>
          <w:b/>
          <w:spacing w:val="10"/>
          <w:sz w:val="16"/>
          <w:lang w:val="es-ES_tradnl"/>
        </w:rPr>
      </w:pPr>
    </w:p>
    <w:p w:rsidR="009972E0" w:rsidRDefault="009972E0" w:rsidP="009972E0">
      <w:pPr>
        <w:pStyle w:val="Prrafodelista"/>
        <w:tabs>
          <w:tab w:val="left" w:pos="8364"/>
        </w:tabs>
        <w:ind w:left="1134" w:right="49"/>
        <w:jc w:val="both"/>
        <w:rPr>
          <w:rFonts w:ascii="Arial" w:hAnsi="Arial" w:cs="Arial"/>
          <w:b/>
          <w:spacing w:val="10"/>
          <w:lang w:val="es-ES_tradnl"/>
        </w:rPr>
      </w:pPr>
    </w:p>
    <w:p w:rsidR="00244288" w:rsidRPr="00244288" w:rsidRDefault="007E4F23" w:rsidP="00244288">
      <w:pPr>
        <w:pStyle w:val="Prrafodelista"/>
        <w:numPr>
          <w:ilvl w:val="0"/>
          <w:numId w:val="22"/>
        </w:numPr>
        <w:tabs>
          <w:tab w:val="left" w:pos="8364"/>
        </w:tabs>
        <w:ind w:left="1134" w:right="49" w:hanging="567"/>
        <w:jc w:val="both"/>
        <w:rPr>
          <w:rFonts w:ascii="Arial" w:hAnsi="Arial" w:cs="Arial"/>
          <w:b/>
          <w:spacing w:val="10"/>
          <w:lang w:val="es-ES_tradnl"/>
        </w:rPr>
      </w:pPr>
      <w:r w:rsidRPr="00244288">
        <w:rPr>
          <w:rFonts w:ascii="Arial" w:hAnsi="Arial" w:cs="Arial"/>
          <w:b/>
          <w:spacing w:val="10"/>
          <w:lang w:val="es-ES_tradnl"/>
        </w:rPr>
        <w:t>Áreas recreativas</w:t>
      </w:r>
      <w:r w:rsidR="00081DB1" w:rsidRPr="00244288">
        <w:rPr>
          <w:rFonts w:ascii="Arial" w:hAnsi="Arial" w:cs="Arial"/>
          <w:b/>
          <w:spacing w:val="10"/>
          <w:lang w:val="es-ES_tradnl"/>
        </w:rPr>
        <w:t xml:space="preserve"> y descanso </w:t>
      </w:r>
    </w:p>
    <w:tbl>
      <w:tblPr>
        <w:tblStyle w:val="TableNormal"/>
        <w:tblpPr w:leftFromText="141" w:rightFromText="141" w:vertAnchor="text" w:horzAnchor="page" w:tblpX="2876" w:tblpY="330"/>
        <w:tblW w:w="85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263"/>
        <w:gridCol w:w="1276"/>
        <w:gridCol w:w="4971"/>
      </w:tblGrid>
      <w:tr w:rsidR="007E4F23" w:rsidRPr="007E4F23" w:rsidTr="00244288">
        <w:trPr>
          <w:trHeight w:val="883"/>
        </w:trPr>
        <w:tc>
          <w:tcPr>
            <w:tcW w:w="2263" w:type="dxa"/>
            <w:shd w:val="clear" w:color="auto" w:fill="8DB3E1"/>
            <w:vAlign w:val="center"/>
          </w:tcPr>
          <w:p w:rsidR="007E4F23" w:rsidRPr="007E4F23" w:rsidRDefault="007E4F23" w:rsidP="00244288">
            <w:pPr>
              <w:pStyle w:val="TableParagraph"/>
              <w:spacing w:before="189"/>
              <w:ind w:left="443" w:firstLine="350"/>
              <w:rPr>
                <w:rFonts w:ascii="Arial" w:hAnsi="Arial" w:cs="Arial"/>
                <w:b/>
                <w:sz w:val="20"/>
                <w:szCs w:val="20"/>
              </w:rPr>
            </w:pPr>
            <w:r w:rsidRPr="007E4F23">
              <w:rPr>
                <w:rFonts w:ascii="Arial" w:hAnsi="Arial" w:cs="Arial"/>
                <w:b/>
                <w:sz w:val="20"/>
                <w:szCs w:val="20"/>
              </w:rPr>
              <w:t xml:space="preserve">Tipo </w:t>
            </w:r>
            <w:r w:rsidR="003B6CBC" w:rsidRPr="007E4F23">
              <w:rPr>
                <w:rFonts w:ascii="Arial" w:hAnsi="Arial" w:cs="Arial"/>
                <w:b/>
                <w:sz w:val="20"/>
                <w:szCs w:val="20"/>
              </w:rPr>
              <w:t>de</w:t>
            </w:r>
            <w:r w:rsidR="003B6CBC" w:rsidRPr="00F05A4B">
              <w:rPr>
                <w:rFonts w:ascii="Arial" w:hAnsi="Arial" w:cs="Arial"/>
                <w:b/>
                <w:sz w:val="20"/>
                <w:szCs w:val="20"/>
              </w:rPr>
              <w:t xml:space="preserve"> Infraestructura</w:t>
            </w:r>
          </w:p>
        </w:tc>
        <w:tc>
          <w:tcPr>
            <w:tcW w:w="1276" w:type="dxa"/>
            <w:shd w:val="clear" w:color="auto" w:fill="8DB3E1"/>
            <w:vAlign w:val="center"/>
          </w:tcPr>
          <w:p w:rsidR="007E4F23" w:rsidRPr="007E4F23" w:rsidRDefault="007E4F23" w:rsidP="00244288">
            <w:pPr>
              <w:pStyle w:val="TableParagraph"/>
              <w:spacing w:before="120"/>
              <w:ind w:left="160" w:right="99"/>
              <w:jc w:val="center"/>
              <w:rPr>
                <w:rFonts w:ascii="Arial" w:hAnsi="Arial" w:cs="Arial"/>
                <w:b/>
                <w:sz w:val="20"/>
                <w:szCs w:val="20"/>
              </w:rPr>
            </w:pPr>
            <w:r w:rsidRPr="007E4F23">
              <w:rPr>
                <w:rFonts w:ascii="Arial" w:hAnsi="Arial" w:cs="Arial"/>
                <w:b/>
                <w:sz w:val="20"/>
                <w:szCs w:val="20"/>
              </w:rPr>
              <w:t>Cantidad</w:t>
            </w:r>
          </w:p>
        </w:tc>
        <w:tc>
          <w:tcPr>
            <w:tcW w:w="4971" w:type="dxa"/>
            <w:shd w:val="clear" w:color="auto" w:fill="8DB3E1"/>
            <w:vAlign w:val="center"/>
          </w:tcPr>
          <w:p w:rsidR="007E4F23" w:rsidRPr="007E4F23" w:rsidRDefault="007E4F23" w:rsidP="00244288">
            <w:pPr>
              <w:pStyle w:val="TableParagraph"/>
              <w:spacing w:before="189"/>
              <w:ind w:left="10"/>
              <w:jc w:val="center"/>
              <w:rPr>
                <w:rFonts w:ascii="Arial" w:hAnsi="Arial" w:cs="Arial"/>
                <w:b/>
                <w:sz w:val="20"/>
                <w:szCs w:val="20"/>
              </w:rPr>
            </w:pPr>
            <w:r w:rsidRPr="000D6228">
              <w:rPr>
                <w:rFonts w:ascii="Arial"/>
                <w:b/>
                <w:sz w:val="20"/>
              </w:rPr>
              <w:t>Detalle</w:t>
            </w:r>
          </w:p>
        </w:tc>
      </w:tr>
      <w:tr w:rsidR="007E4F23" w:rsidRPr="007E4F23" w:rsidTr="00244288">
        <w:trPr>
          <w:trHeight w:val="1080"/>
        </w:trPr>
        <w:tc>
          <w:tcPr>
            <w:tcW w:w="2263" w:type="dxa"/>
            <w:vAlign w:val="center"/>
          </w:tcPr>
          <w:p w:rsidR="007E4F23" w:rsidRPr="007E4F23" w:rsidRDefault="00187D20" w:rsidP="00244288">
            <w:pPr>
              <w:pStyle w:val="TableParagraph"/>
              <w:spacing w:before="144"/>
              <w:ind w:left="141"/>
              <w:rPr>
                <w:rFonts w:ascii="Arial" w:hAnsi="Arial" w:cs="Arial"/>
                <w:sz w:val="20"/>
                <w:szCs w:val="20"/>
              </w:rPr>
            </w:pPr>
            <w:r>
              <w:rPr>
                <w:rFonts w:ascii="Arial" w:hAnsi="Arial" w:cs="Arial"/>
                <w:sz w:val="20"/>
                <w:szCs w:val="20"/>
              </w:rPr>
              <w:t>Casinos</w:t>
            </w:r>
            <w:r w:rsidR="007E4F23" w:rsidRPr="007E4F23">
              <w:rPr>
                <w:rFonts w:ascii="Arial" w:hAnsi="Arial" w:cs="Arial"/>
                <w:sz w:val="20"/>
                <w:szCs w:val="20"/>
              </w:rPr>
              <w:t>.</w:t>
            </w:r>
          </w:p>
        </w:tc>
        <w:tc>
          <w:tcPr>
            <w:tcW w:w="1276" w:type="dxa"/>
            <w:vAlign w:val="center"/>
          </w:tcPr>
          <w:p w:rsidR="007E4F23" w:rsidRPr="007E4F23" w:rsidRDefault="007E4F23" w:rsidP="00244288">
            <w:pPr>
              <w:pStyle w:val="TableParagraph"/>
              <w:spacing w:before="144"/>
              <w:ind w:left="141"/>
              <w:jc w:val="center"/>
              <w:rPr>
                <w:rFonts w:ascii="Arial" w:hAnsi="Arial" w:cs="Arial"/>
                <w:sz w:val="20"/>
                <w:szCs w:val="20"/>
              </w:rPr>
            </w:pPr>
            <w:r w:rsidRPr="007E4F23">
              <w:rPr>
                <w:rFonts w:ascii="Arial" w:hAnsi="Arial" w:cs="Arial"/>
                <w:w w:val="99"/>
                <w:sz w:val="20"/>
                <w:szCs w:val="20"/>
              </w:rPr>
              <w:t>2</w:t>
            </w:r>
          </w:p>
        </w:tc>
        <w:tc>
          <w:tcPr>
            <w:tcW w:w="4971" w:type="dxa"/>
          </w:tcPr>
          <w:p w:rsidR="007E4F23" w:rsidRPr="007E4F23" w:rsidRDefault="007E4F23" w:rsidP="00244288">
            <w:pPr>
              <w:pStyle w:val="TableParagraph"/>
              <w:spacing w:before="54"/>
              <w:ind w:left="284" w:right="93" w:firstLine="4"/>
              <w:jc w:val="both"/>
              <w:rPr>
                <w:rFonts w:ascii="Arial" w:hAnsi="Arial" w:cs="Arial"/>
                <w:sz w:val="20"/>
                <w:szCs w:val="20"/>
              </w:rPr>
            </w:pPr>
            <w:r w:rsidRPr="007E4F23">
              <w:rPr>
                <w:rFonts w:ascii="Arial" w:hAnsi="Arial" w:cs="Arial"/>
                <w:sz w:val="20"/>
                <w:szCs w:val="20"/>
              </w:rPr>
              <w:t>Sala de descanso (Casinos) de 1°, 2° y 3° año(primer piso)</w:t>
            </w:r>
            <w:r w:rsidR="005C67CB">
              <w:rPr>
                <w:rFonts w:ascii="Arial" w:hAnsi="Arial" w:cs="Arial"/>
                <w:sz w:val="20"/>
                <w:szCs w:val="20"/>
              </w:rPr>
              <w:t>.</w:t>
            </w:r>
          </w:p>
          <w:p w:rsidR="007E4F23" w:rsidRPr="007E4F23" w:rsidRDefault="007E4F23" w:rsidP="00244288">
            <w:pPr>
              <w:pStyle w:val="TableParagraph"/>
              <w:spacing w:before="54"/>
              <w:ind w:left="284" w:right="93" w:firstLine="4"/>
              <w:jc w:val="both"/>
              <w:rPr>
                <w:rFonts w:ascii="Arial" w:hAnsi="Arial" w:cs="Arial"/>
                <w:sz w:val="20"/>
                <w:szCs w:val="20"/>
              </w:rPr>
            </w:pPr>
            <w:r w:rsidRPr="007E4F23">
              <w:rPr>
                <w:rFonts w:ascii="Arial" w:hAnsi="Arial" w:cs="Arial"/>
                <w:sz w:val="20"/>
                <w:szCs w:val="20"/>
              </w:rPr>
              <w:t>Sala de descanso (Casino) de Brigadieres (4° año) (segundo piso)</w:t>
            </w:r>
            <w:r w:rsidR="005C67CB">
              <w:rPr>
                <w:rFonts w:ascii="Arial" w:hAnsi="Arial" w:cs="Arial"/>
                <w:sz w:val="20"/>
                <w:szCs w:val="20"/>
              </w:rPr>
              <w:t>.</w:t>
            </w:r>
          </w:p>
        </w:tc>
      </w:tr>
      <w:tr w:rsidR="007E4F23" w:rsidRPr="007E4F23" w:rsidTr="00244288">
        <w:trPr>
          <w:trHeight w:val="794"/>
        </w:trPr>
        <w:tc>
          <w:tcPr>
            <w:tcW w:w="2263" w:type="dxa"/>
          </w:tcPr>
          <w:p w:rsidR="007E4F23" w:rsidRPr="007E4F23" w:rsidRDefault="00DC4844" w:rsidP="00244288">
            <w:pPr>
              <w:pStyle w:val="TableParagraph"/>
              <w:spacing w:before="144"/>
              <w:ind w:left="178"/>
              <w:rPr>
                <w:rFonts w:ascii="Arial" w:hAnsi="Arial" w:cs="Arial"/>
                <w:sz w:val="20"/>
                <w:szCs w:val="20"/>
              </w:rPr>
            </w:pPr>
            <w:r>
              <w:rPr>
                <w:rFonts w:ascii="Arial" w:hAnsi="Arial" w:cs="Arial"/>
                <w:sz w:val="20"/>
                <w:szCs w:val="20"/>
              </w:rPr>
              <w:t>Quinchos</w:t>
            </w:r>
          </w:p>
        </w:tc>
        <w:tc>
          <w:tcPr>
            <w:tcW w:w="1276" w:type="dxa"/>
          </w:tcPr>
          <w:p w:rsidR="007E4F23" w:rsidRPr="007E4F23" w:rsidRDefault="007E4F23" w:rsidP="00244288">
            <w:pPr>
              <w:pStyle w:val="TableParagraph"/>
              <w:rPr>
                <w:rFonts w:ascii="Arial" w:hAnsi="Arial" w:cs="Arial"/>
                <w:sz w:val="20"/>
                <w:szCs w:val="20"/>
              </w:rPr>
            </w:pPr>
          </w:p>
          <w:p w:rsidR="007E4F23" w:rsidRPr="007E4F23" w:rsidRDefault="007E4F23" w:rsidP="00244288">
            <w:pPr>
              <w:pStyle w:val="TableParagraph"/>
              <w:jc w:val="center"/>
              <w:rPr>
                <w:rFonts w:ascii="Arial" w:hAnsi="Arial" w:cs="Arial"/>
                <w:sz w:val="20"/>
                <w:szCs w:val="20"/>
              </w:rPr>
            </w:pPr>
            <w:r w:rsidRPr="007E4F23">
              <w:rPr>
                <w:rFonts w:ascii="Arial" w:hAnsi="Arial" w:cs="Arial"/>
                <w:w w:val="99"/>
                <w:sz w:val="20"/>
                <w:szCs w:val="20"/>
              </w:rPr>
              <w:t>2</w:t>
            </w:r>
          </w:p>
        </w:tc>
        <w:tc>
          <w:tcPr>
            <w:tcW w:w="4971" w:type="dxa"/>
          </w:tcPr>
          <w:p w:rsidR="00FD428E" w:rsidRDefault="007E4F23" w:rsidP="00244288">
            <w:pPr>
              <w:pStyle w:val="TableParagraph"/>
              <w:spacing w:before="54"/>
              <w:ind w:left="284" w:right="93" w:firstLine="4"/>
              <w:jc w:val="both"/>
              <w:rPr>
                <w:rFonts w:ascii="Arial" w:hAnsi="Arial" w:cs="Arial"/>
                <w:sz w:val="20"/>
                <w:szCs w:val="20"/>
              </w:rPr>
            </w:pPr>
            <w:r w:rsidRPr="007E4F23">
              <w:rPr>
                <w:rFonts w:ascii="Arial" w:hAnsi="Arial" w:cs="Arial"/>
                <w:sz w:val="20"/>
                <w:szCs w:val="20"/>
              </w:rPr>
              <w:t>Quincho</w:t>
            </w:r>
            <w:r w:rsidR="00FD428E">
              <w:rPr>
                <w:rFonts w:ascii="Arial" w:hAnsi="Arial" w:cs="Arial"/>
                <w:sz w:val="20"/>
                <w:szCs w:val="20"/>
              </w:rPr>
              <w:t xml:space="preserve"> poniente, </w:t>
            </w:r>
            <w:r w:rsidRPr="007E4F23">
              <w:rPr>
                <w:rFonts w:ascii="Arial" w:hAnsi="Arial" w:cs="Arial"/>
                <w:sz w:val="20"/>
                <w:szCs w:val="20"/>
              </w:rPr>
              <w:t>con capacidad para 80 personas</w:t>
            </w:r>
            <w:r w:rsidR="00FD428E">
              <w:rPr>
                <w:rFonts w:ascii="Arial" w:hAnsi="Arial" w:cs="Arial"/>
                <w:sz w:val="20"/>
                <w:szCs w:val="20"/>
              </w:rPr>
              <w:t>.</w:t>
            </w:r>
          </w:p>
          <w:p w:rsidR="007E4F23" w:rsidRPr="007E4F23" w:rsidRDefault="00FD428E" w:rsidP="00244288">
            <w:pPr>
              <w:pStyle w:val="TableParagraph"/>
              <w:spacing w:before="54"/>
              <w:ind w:left="284" w:right="93" w:firstLine="4"/>
              <w:jc w:val="both"/>
              <w:rPr>
                <w:rFonts w:ascii="Arial" w:hAnsi="Arial" w:cs="Arial"/>
                <w:sz w:val="20"/>
                <w:szCs w:val="20"/>
              </w:rPr>
            </w:pPr>
            <w:r>
              <w:rPr>
                <w:rFonts w:ascii="Arial" w:hAnsi="Arial" w:cs="Arial"/>
                <w:sz w:val="20"/>
                <w:szCs w:val="20"/>
              </w:rPr>
              <w:t xml:space="preserve">Quincho oriente, con </w:t>
            </w:r>
            <w:r w:rsidR="007E4F23" w:rsidRPr="007E4F23">
              <w:rPr>
                <w:rFonts w:ascii="Arial" w:hAnsi="Arial" w:cs="Arial"/>
                <w:sz w:val="20"/>
                <w:szCs w:val="20"/>
              </w:rPr>
              <w:t xml:space="preserve">capacidad </w:t>
            </w:r>
            <w:r>
              <w:rPr>
                <w:rFonts w:ascii="Arial" w:hAnsi="Arial" w:cs="Arial"/>
                <w:sz w:val="20"/>
                <w:szCs w:val="20"/>
              </w:rPr>
              <w:t>para</w:t>
            </w:r>
            <w:r w:rsidR="007E4F23" w:rsidRPr="007E4F23">
              <w:rPr>
                <w:rFonts w:ascii="Arial" w:hAnsi="Arial" w:cs="Arial"/>
                <w:sz w:val="20"/>
                <w:szCs w:val="20"/>
              </w:rPr>
              <w:t xml:space="preserve"> 25 personas.</w:t>
            </w:r>
          </w:p>
        </w:tc>
      </w:tr>
      <w:tr w:rsidR="007E4F23" w:rsidRPr="007E4F23" w:rsidTr="00244288">
        <w:trPr>
          <w:trHeight w:val="651"/>
        </w:trPr>
        <w:tc>
          <w:tcPr>
            <w:tcW w:w="2263" w:type="dxa"/>
          </w:tcPr>
          <w:p w:rsidR="007E4F23" w:rsidRPr="007E4F23" w:rsidRDefault="007E4F23" w:rsidP="00244288">
            <w:pPr>
              <w:pStyle w:val="TableParagraph"/>
              <w:spacing w:before="144"/>
              <w:ind w:left="141"/>
              <w:rPr>
                <w:rFonts w:ascii="Arial" w:hAnsi="Arial" w:cs="Arial"/>
                <w:sz w:val="20"/>
                <w:szCs w:val="20"/>
              </w:rPr>
            </w:pPr>
            <w:r w:rsidRPr="007E4F23">
              <w:rPr>
                <w:rFonts w:ascii="Arial" w:hAnsi="Arial" w:cs="Arial"/>
                <w:sz w:val="20"/>
                <w:szCs w:val="20"/>
              </w:rPr>
              <w:t>Sala</w:t>
            </w:r>
            <w:r w:rsidR="00FD428E">
              <w:rPr>
                <w:rFonts w:ascii="Arial" w:hAnsi="Arial" w:cs="Arial"/>
                <w:sz w:val="20"/>
                <w:szCs w:val="20"/>
              </w:rPr>
              <w:t xml:space="preserve"> con reliquias históricas.</w:t>
            </w:r>
          </w:p>
        </w:tc>
        <w:tc>
          <w:tcPr>
            <w:tcW w:w="1276" w:type="dxa"/>
          </w:tcPr>
          <w:p w:rsidR="007E4F23" w:rsidRPr="007E4F23" w:rsidRDefault="007E4F23" w:rsidP="00244288">
            <w:pPr>
              <w:pStyle w:val="TableParagraph"/>
              <w:spacing w:before="170"/>
              <w:ind w:left="61"/>
              <w:jc w:val="center"/>
              <w:rPr>
                <w:rFonts w:ascii="Arial" w:hAnsi="Arial" w:cs="Arial"/>
                <w:sz w:val="20"/>
                <w:szCs w:val="20"/>
              </w:rPr>
            </w:pPr>
            <w:r w:rsidRPr="007E4F23">
              <w:rPr>
                <w:rFonts w:ascii="Arial" w:hAnsi="Arial" w:cs="Arial"/>
                <w:w w:val="99"/>
                <w:sz w:val="20"/>
                <w:szCs w:val="20"/>
              </w:rPr>
              <w:t>1</w:t>
            </w:r>
          </w:p>
        </w:tc>
        <w:tc>
          <w:tcPr>
            <w:tcW w:w="4971" w:type="dxa"/>
          </w:tcPr>
          <w:p w:rsidR="007E4F23" w:rsidRPr="007E4F23" w:rsidRDefault="00FD428E" w:rsidP="00244288">
            <w:pPr>
              <w:pStyle w:val="TableParagraph"/>
              <w:spacing w:before="54"/>
              <w:ind w:left="284" w:right="93" w:firstLine="4"/>
              <w:jc w:val="both"/>
              <w:rPr>
                <w:rFonts w:ascii="Arial" w:hAnsi="Arial" w:cs="Arial"/>
                <w:sz w:val="20"/>
                <w:szCs w:val="20"/>
              </w:rPr>
            </w:pPr>
            <w:r>
              <w:rPr>
                <w:rFonts w:ascii="Arial" w:hAnsi="Arial" w:cs="Arial"/>
                <w:sz w:val="20"/>
                <w:szCs w:val="20"/>
              </w:rPr>
              <w:t>R</w:t>
            </w:r>
            <w:r w:rsidR="007E4F23" w:rsidRPr="007E4F23">
              <w:rPr>
                <w:rFonts w:ascii="Arial" w:hAnsi="Arial" w:cs="Arial"/>
                <w:sz w:val="20"/>
                <w:szCs w:val="20"/>
              </w:rPr>
              <w:t xml:space="preserve">eliquias </w:t>
            </w:r>
            <w:r>
              <w:rPr>
                <w:rFonts w:ascii="Arial" w:hAnsi="Arial" w:cs="Arial"/>
                <w:sz w:val="20"/>
                <w:szCs w:val="20"/>
              </w:rPr>
              <w:t xml:space="preserve">de la Armada de Chile </w:t>
            </w:r>
            <w:r w:rsidR="007E4F23" w:rsidRPr="007E4F23">
              <w:rPr>
                <w:rFonts w:ascii="Arial" w:hAnsi="Arial" w:cs="Arial"/>
                <w:sz w:val="20"/>
                <w:szCs w:val="20"/>
              </w:rPr>
              <w:t xml:space="preserve">que </w:t>
            </w:r>
            <w:r w:rsidR="001E3C0C">
              <w:rPr>
                <w:rFonts w:ascii="Arial" w:hAnsi="Arial" w:cs="Arial"/>
                <w:sz w:val="20"/>
                <w:szCs w:val="20"/>
              </w:rPr>
              <w:t xml:space="preserve">custodia </w:t>
            </w:r>
            <w:r w:rsidR="007E4F23" w:rsidRPr="007E4F23">
              <w:rPr>
                <w:rFonts w:ascii="Arial" w:hAnsi="Arial" w:cs="Arial"/>
                <w:sz w:val="20"/>
                <w:szCs w:val="20"/>
              </w:rPr>
              <w:t>la Escuela Naval.</w:t>
            </w:r>
          </w:p>
        </w:tc>
      </w:tr>
      <w:tr w:rsidR="00DC4844" w:rsidRPr="007E4F23" w:rsidTr="00244288">
        <w:trPr>
          <w:trHeight w:val="790"/>
        </w:trPr>
        <w:tc>
          <w:tcPr>
            <w:tcW w:w="2263" w:type="dxa"/>
          </w:tcPr>
          <w:p w:rsidR="00DC4844" w:rsidRPr="007E4F23" w:rsidRDefault="00187D20" w:rsidP="00244288">
            <w:pPr>
              <w:pStyle w:val="TableParagraph"/>
              <w:spacing w:before="144"/>
              <w:ind w:left="141"/>
              <w:rPr>
                <w:rFonts w:ascii="Arial" w:hAnsi="Arial" w:cs="Arial"/>
                <w:sz w:val="20"/>
                <w:szCs w:val="20"/>
              </w:rPr>
            </w:pPr>
            <w:r>
              <w:rPr>
                <w:rFonts w:ascii="Arial" w:hAnsi="Arial" w:cs="Arial"/>
                <w:sz w:val="20"/>
                <w:szCs w:val="20"/>
              </w:rPr>
              <w:t>Área de a</w:t>
            </w:r>
            <w:r w:rsidR="00DC4844">
              <w:rPr>
                <w:rFonts w:ascii="Arial" w:hAnsi="Arial" w:cs="Arial"/>
                <w:sz w:val="20"/>
                <w:szCs w:val="20"/>
              </w:rPr>
              <w:t xml:space="preserve">poyo espiritual </w:t>
            </w:r>
          </w:p>
        </w:tc>
        <w:tc>
          <w:tcPr>
            <w:tcW w:w="1276" w:type="dxa"/>
          </w:tcPr>
          <w:p w:rsidR="00DC4844" w:rsidRPr="007E4F23" w:rsidRDefault="00DC4844" w:rsidP="00244288">
            <w:pPr>
              <w:pStyle w:val="TableParagraph"/>
              <w:spacing w:before="170"/>
              <w:ind w:left="61"/>
              <w:jc w:val="center"/>
              <w:rPr>
                <w:rFonts w:ascii="Arial" w:hAnsi="Arial" w:cs="Arial"/>
                <w:w w:val="99"/>
                <w:sz w:val="20"/>
                <w:szCs w:val="20"/>
              </w:rPr>
            </w:pPr>
            <w:r>
              <w:rPr>
                <w:rFonts w:ascii="Arial" w:hAnsi="Arial" w:cs="Arial"/>
                <w:w w:val="99"/>
                <w:sz w:val="20"/>
                <w:szCs w:val="20"/>
              </w:rPr>
              <w:t>2</w:t>
            </w:r>
          </w:p>
        </w:tc>
        <w:tc>
          <w:tcPr>
            <w:tcW w:w="4971" w:type="dxa"/>
          </w:tcPr>
          <w:p w:rsidR="00DC4844" w:rsidRDefault="00DC4844" w:rsidP="00244288">
            <w:pPr>
              <w:pStyle w:val="TableParagraph"/>
              <w:spacing w:before="54"/>
              <w:ind w:left="284" w:right="93" w:firstLine="4"/>
              <w:jc w:val="both"/>
              <w:rPr>
                <w:rFonts w:ascii="Arial" w:hAnsi="Arial" w:cs="Arial"/>
                <w:sz w:val="20"/>
                <w:szCs w:val="20"/>
              </w:rPr>
            </w:pPr>
            <w:r>
              <w:rPr>
                <w:rFonts w:ascii="Arial" w:hAnsi="Arial" w:cs="Arial"/>
                <w:sz w:val="20"/>
                <w:szCs w:val="20"/>
              </w:rPr>
              <w:t>Capilla</w:t>
            </w:r>
          </w:p>
          <w:p w:rsidR="00DC4844" w:rsidRDefault="00DC4844" w:rsidP="00244288">
            <w:pPr>
              <w:pStyle w:val="TableParagraph"/>
              <w:spacing w:before="54"/>
              <w:ind w:left="284" w:right="93" w:firstLine="4"/>
              <w:jc w:val="both"/>
              <w:rPr>
                <w:rFonts w:ascii="Arial" w:hAnsi="Arial" w:cs="Arial"/>
                <w:sz w:val="20"/>
                <w:szCs w:val="20"/>
              </w:rPr>
            </w:pPr>
            <w:r>
              <w:rPr>
                <w:rFonts w:ascii="Arial" w:hAnsi="Arial" w:cs="Arial"/>
                <w:sz w:val="20"/>
                <w:szCs w:val="20"/>
              </w:rPr>
              <w:t>Oratorio</w:t>
            </w:r>
          </w:p>
        </w:tc>
      </w:tr>
    </w:tbl>
    <w:p w:rsidR="007E4F23" w:rsidRPr="001419E4" w:rsidRDefault="007E4F23" w:rsidP="007E4F23">
      <w:pPr>
        <w:pStyle w:val="Default"/>
        <w:spacing w:line="360" w:lineRule="auto"/>
        <w:rPr>
          <w:b/>
          <w:bCs/>
        </w:rPr>
      </w:pPr>
    </w:p>
    <w:p w:rsidR="00EB44DF" w:rsidRDefault="00EB44DF" w:rsidP="0040162B">
      <w:pPr>
        <w:spacing w:line="360" w:lineRule="auto"/>
        <w:jc w:val="both"/>
        <w:rPr>
          <w:rFonts w:ascii="Arial" w:hAnsi="Arial" w:cs="Arial"/>
          <w:lang w:val="es-ES_tradnl"/>
        </w:rPr>
      </w:pPr>
    </w:p>
    <w:p w:rsidR="0036165A" w:rsidRDefault="0036165A" w:rsidP="0040162B">
      <w:pPr>
        <w:spacing w:line="360" w:lineRule="auto"/>
        <w:jc w:val="both"/>
        <w:rPr>
          <w:rFonts w:ascii="Arial" w:hAnsi="Arial" w:cs="Arial"/>
          <w:lang w:val="es-ES_tradnl"/>
        </w:rPr>
      </w:pPr>
    </w:p>
    <w:p w:rsidR="009972E0" w:rsidRDefault="009972E0" w:rsidP="0040162B">
      <w:pPr>
        <w:spacing w:line="360" w:lineRule="auto"/>
        <w:jc w:val="both"/>
        <w:rPr>
          <w:rFonts w:ascii="Arial" w:hAnsi="Arial" w:cs="Arial"/>
          <w:lang w:val="es-ES_tradnl"/>
        </w:rPr>
      </w:pPr>
    </w:p>
    <w:p w:rsidR="009972E0" w:rsidRDefault="009972E0" w:rsidP="0040162B">
      <w:pPr>
        <w:spacing w:line="360" w:lineRule="auto"/>
        <w:jc w:val="both"/>
        <w:rPr>
          <w:rFonts w:ascii="Arial" w:hAnsi="Arial" w:cs="Arial"/>
          <w:lang w:val="es-ES_tradnl"/>
        </w:rPr>
      </w:pPr>
    </w:p>
    <w:p w:rsidR="009972E0" w:rsidRDefault="009972E0" w:rsidP="0040162B">
      <w:pPr>
        <w:spacing w:line="360" w:lineRule="auto"/>
        <w:jc w:val="both"/>
        <w:rPr>
          <w:rFonts w:ascii="Arial" w:hAnsi="Arial" w:cs="Arial"/>
          <w:lang w:val="es-ES_tradnl"/>
        </w:rPr>
      </w:pPr>
    </w:p>
    <w:p w:rsidR="009972E0" w:rsidRDefault="009972E0" w:rsidP="0040162B">
      <w:pPr>
        <w:spacing w:line="360" w:lineRule="auto"/>
        <w:jc w:val="both"/>
        <w:rPr>
          <w:rFonts w:ascii="Arial" w:hAnsi="Arial" w:cs="Arial"/>
          <w:lang w:val="es-ES_tradnl"/>
        </w:rPr>
      </w:pPr>
    </w:p>
    <w:p w:rsidR="009972E0" w:rsidRDefault="009972E0" w:rsidP="0040162B">
      <w:pPr>
        <w:spacing w:line="360" w:lineRule="auto"/>
        <w:jc w:val="both"/>
        <w:rPr>
          <w:rFonts w:ascii="Arial" w:hAnsi="Arial" w:cs="Arial"/>
          <w:lang w:val="es-ES_tradnl"/>
        </w:rPr>
      </w:pPr>
    </w:p>
    <w:p w:rsidR="00DC4844" w:rsidRDefault="00DC4844" w:rsidP="0040162B">
      <w:pPr>
        <w:spacing w:line="360" w:lineRule="auto"/>
        <w:jc w:val="both"/>
        <w:rPr>
          <w:rFonts w:ascii="Arial" w:hAnsi="Arial" w:cs="Arial"/>
          <w:lang w:val="es-ES_tradnl"/>
        </w:rPr>
      </w:pPr>
    </w:p>
    <w:p w:rsidR="00DC4844" w:rsidRDefault="00DC4844" w:rsidP="0040162B">
      <w:pPr>
        <w:spacing w:line="360" w:lineRule="auto"/>
        <w:jc w:val="both"/>
        <w:rPr>
          <w:rFonts w:ascii="Arial" w:hAnsi="Arial" w:cs="Arial"/>
          <w:lang w:val="es-ES_tradnl"/>
        </w:rPr>
      </w:pPr>
    </w:p>
    <w:p w:rsidR="00DC4844" w:rsidRDefault="00DC4844" w:rsidP="0040162B">
      <w:pPr>
        <w:spacing w:line="360" w:lineRule="auto"/>
        <w:jc w:val="both"/>
        <w:rPr>
          <w:rFonts w:ascii="Arial" w:hAnsi="Arial" w:cs="Arial"/>
          <w:lang w:val="es-ES_tradnl"/>
        </w:rPr>
      </w:pPr>
    </w:p>
    <w:p w:rsidR="00244288" w:rsidRPr="00244288" w:rsidRDefault="00244288" w:rsidP="0040162B">
      <w:pPr>
        <w:spacing w:line="360" w:lineRule="auto"/>
        <w:jc w:val="both"/>
        <w:rPr>
          <w:rFonts w:ascii="Arial" w:hAnsi="Arial" w:cs="Arial"/>
          <w:sz w:val="14"/>
          <w:lang w:val="es-ES_tradnl"/>
        </w:rPr>
      </w:pPr>
    </w:p>
    <w:p w:rsidR="009972E0" w:rsidRDefault="009972E0" w:rsidP="009972E0">
      <w:pPr>
        <w:pStyle w:val="Prrafodelista"/>
        <w:tabs>
          <w:tab w:val="left" w:pos="8364"/>
        </w:tabs>
        <w:spacing w:line="360" w:lineRule="auto"/>
        <w:ind w:left="1134" w:right="49"/>
        <w:jc w:val="both"/>
        <w:rPr>
          <w:rFonts w:ascii="Arial" w:hAnsi="Arial" w:cs="Arial"/>
          <w:b/>
          <w:spacing w:val="10"/>
          <w:lang w:val="es-ES_tradnl"/>
        </w:rPr>
      </w:pPr>
    </w:p>
    <w:p w:rsidR="009972E0" w:rsidRDefault="009972E0" w:rsidP="009972E0">
      <w:pPr>
        <w:pStyle w:val="Prrafodelista"/>
        <w:tabs>
          <w:tab w:val="left" w:pos="8364"/>
        </w:tabs>
        <w:spacing w:line="360" w:lineRule="auto"/>
        <w:ind w:left="1134" w:right="49"/>
        <w:jc w:val="both"/>
        <w:rPr>
          <w:rFonts w:ascii="Arial" w:hAnsi="Arial" w:cs="Arial"/>
          <w:b/>
          <w:spacing w:val="10"/>
          <w:lang w:val="es-ES_tradnl"/>
        </w:rPr>
      </w:pPr>
    </w:p>
    <w:p w:rsidR="009972E0" w:rsidRDefault="009972E0" w:rsidP="009972E0">
      <w:pPr>
        <w:pStyle w:val="Prrafodelista"/>
        <w:tabs>
          <w:tab w:val="left" w:pos="8364"/>
        </w:tabs>
        <w:spacing w:line="360" w:lineRule="auto"/>
        <w:ind w:left="1134" w:right="49"/>
        <w:jc w:val="both"/>
        <w:rPr>
          <w:rFonts w:ascii="Arial" w:hAnsi="Arial" w:cs="Arial"/>
          <w:b/>
          <w:spacing w:val="10"/>
          <w:lang w:val="es-ES_tradnl"/>
        </w:rPr>
      </w:pPr>
    </w:p>
    <w:p w:rsidR="009972E0" w:rsidRDefault="009972E0" w:rsidP="009972E0">
      <w:pPr>
        <w:pStyle w:val="Prrafodelista"/>
        <w:tabs>
          <w:tab w:val="left" w:pos="8364"/>
        </w:tabs>
        <w:spacing w:line="360" w:lineRule="auto"/>
        <w:ind w:left="1134" w:right="49"/>
        <w:jc w:val="both"/>
        <w:rPr>
          <w:rFonts w:ascii="Arial" w:hAnsi="Arial" w:cs="Arial"/>
          <w:b/>
          <w:spacing w:val="10"/>
          <w:lang w:val="es-ES_tradnl"/>
        </w:rPr>
      </w:pPr>
    </w:p>
    <w:p w:rsidR="009972E0" w:rsidRDefault="009972E0" w:rsidP="009972E0">
      <w:pPr>
        <w:pStyle w:val="Prrafodelista"/>
        <w:tabs>
          <w:tab w:val="left" w:pos="8364"/>
        </w:tabs>
        <w:spacing w:line="360" w:lineRule="auto"/>
        <w:ind w:left="1134" w:right="49"/>
        <w:jc w:val="both"/>
        <w:rPr>
          <w:rFonts w:ascii="Arial" w:hAnsi="Arial" w:cs="Arial"/>
          <w:b/>
          <w:spacing w:val="10"/>
          <w:lang w:val="es-ES_tradnl"/>
        </w:rPr>
      </w:pPr>
    </w:p>
    <w:p w:rsidR="009972E0" w:rsidRDefault="009972E0" w:rsidP="009972E0">
      <w:pPr>
        <w:pStyle w:val="Prrafodelista"/>
        <w:tabs>
          <w:tab w:val="left" w:pos="8364"/>
        </w:tabs>
        <w:spacing w:line="360" w:lineRule="auto"/>
        <w:ind w:left="1134" w:right="49"/>
        <w:jc w:val="both"/>
        <w:rPr>
          <w:rFonts w:ascii="Arial" w:hAnsi="Arial" w:cs="Arial"/>
          <w:b/>
          <w:spacing w:val="10"/>
          <w:lang w:val="es-ES_tradnl"/>
        </w:rPr>
      </w:pPr>
    </w:p>
    <w:p w:rsidR="009972E0" w:rsidRDefault="009972E0" w:rsidP="009972E0">
      <w:pPr>
        <w:pStyle w:val="Prrafodelista"/>
        <w:tabs>
          <w:tab w:val="left" w:pos="8364"/>
        </w:tabs>
        <w:spacing w:line="360" w:lineRule="auto"/>
        <w:ind w:left="1134" w:right="49"/>
        <w:jc w:val="both"/>
        <w:rPr>
          <w:rFonts w:ascii="Arial" w:hAnsi="Arial" w:cs="Arial"/>
          <w:b/>
          <w:spacing w:val="10"/>
          <w:lang w:val="es-ES_tradnl"/>
        </w:rPr>
      </w:pPr>
    </w:p>
    <w:p w:rsidR="009972E0" w:rsidRDefault="009972E0" w:rsidP="009972E0">
      <w:pPr>
        <w:pStyle w:val="Prrafodelista"/>
        <w:tabs>
          <w:tab w:val="left" w:pos="8364"/>
        </w:tabs>
        <w:spacing w:line="360" w:lineRule="auto"/>
        <w:ind w:left="1134" w:right="49"/>
        <w:jc w:val="both"/>
        <w:rPr>
          <w:rFonts w:ascii="Arial" w:hAnsi="Arial" w:cs="Arial"/>
          <w:b/>
          <w:spacing w:val="10"/>
          <w:lang w:val="es-ES_tradnl"/>
        </w:rPr>
      </w:pPr>
    </w:p>
    <w:p w:rsidR="00244288" w:rsidRPr="00244288" w:rsidRDefault="00DC4844" w:rsidP="00244288">
      <w:pPr>
        <w:pStyle w:val="Prrafodelista"/>
        <w:numPr>
          <w:ilvl w:val="0"/>
          <w:numId w:val="22"/>
        </w:numPr>
        <w:tabs>
          <w:tab w:val="left" w:pos="8364"/>
        </w:tabs>
        <w:spacing w:line="360" w:lineRule="auto"/>
        <w:ind w:left="1134" w:right="49" w:hanging="567"/>
        <w:jc w:val="both"/>
        <w:rPr>
          <w:rFonts w:ascii="Arial" w:hAnsi="Arial" w:cs="Arial"/>
          <w:b/>
          <w:spacing w:val="10"/>
          <w:lang w:val="es-ES_tradnl"/>
        </w:rPr>
      </w:pPr>
      <w:r w:rsidRPr="00244288">
        <w:rPr>
          <w:rFonts w:ascii="Arial" w:hAnsi="Arial" w:cs="Arial"/>
          <w:b/>
          <w:spacing w:val="10"/>
          <w:lang w:val="es-ES_tradnl"/>
        </w:rPr>
        <w:t>Áreas de apoyo y servicios</w:t>
      </w:r>
    </w:p>
    <w:tbl>
      <w:tblPr>
        <w:tblStyle w:val="TableNormal"/>
        <w:tblpPr w:leftFromText="141" w:rightFromText="141" w:vertAnchor="text" w:horzAnchor="page" w:tblpX="2876" w:tblpY="330"/>
        <w:tblW w:w="85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263"/>
        <w:gridCol w:w="1276"/>
        <w:gridCol w:w="4971"/>
      </w:tblGrid>
      <w:tr w:rsidR="00DC4844" w:rsidRPr="007E4F23" w:rsidTr="00244288">
        <w:trPr>
          <w:trHeight w:val="883"/>
        </w:trPr>
        <w:tc>
          <w:tcPr>
            <w:tcW w:w="2263" w:type="dxa"/>
            <w:shd w:val="clear" w:color="auto" w:fill="8DB3E1"/>
            <w:vAlign w:val="center"/>
          </w:tcPr>
          <w:p w:rsidR="00DC4844" w:rsidRPr="007E4F23" w:rsidRDefault="00DC4844" w:rsidP="00244288">
            <w:pPr>
              <w:pStyle w:val="TableParagraph"/>
              <w:spacing w:before="189"/>
              <w:ind w:left="443" w:firstLine="350"/>
              <w:rPr>
                <w:rFonts w:ascii="Arial" w:hAnsi="Arial" w:cs="Arial"/>
                <w:b/>
                <w:sz w:val="20"/>
                <w:szCs w:val="20"/>
              </w:rPr>
            </w:pPr>
            <w:r w:rsidRPr="007E4F23">
              <w:rPr>
                <w:rFonts w:ascii="Arial" w:hAnsi="Arial" w:cs="Arial"/>
                <w:b/>
                <w:sz w:val="20"/>
                <w:szCs w:val="20"/>
              </w:rPr>
              <w:t>Tipo de</w:t>
            </w:r>
            <w:r w:rsidRPr="00F05A4B">
              <w:rPr>
                <w:rFonts w:ascii="Arial" w:hAnsi="Arial" w:cs="Arial"/>
                <w:b/>
                <w:sz w:val="20"/>
                <w:szCs w:val="20"/>
              </w:rPr>
              <w:t xml:space="preserve"> Infraestructura</w:t>
            </w:r>
          </w:p>
        </w:tc>
        <w:tc>
          <w:tcPr>
            <w:tcW w:w="1276" w:type="dxa"/>
            <w:shd w:val="clear" w:color="auto" w:fill="8DB3E1"/>
            <w:vAlign w:val="center"/>
          </w:tcPr>
          <w:p w:rsidR="00DC4844" w:rsidRPr="007E4F23" w:rsidRDefault="00DC4844" w:rsidP="00244288">
            <w:pPr>
              <w:pStyle w:val="TableParagraph"/>
              <w:spacing w:before="120"/>
              <w:ind w:left="160" w:right="99"/>
              <w:jc w:val="center"/>
              <w:rPr>
                <w:rFonts w:ascii="Arial" w:hAnsi="Arial" w:cs="Arial"/>
                <w:b/>
                <w:sz w:val="20"/>
                <w:szCs w:val="20"/>
              </w:rPr>
            </w:pPr>
            <w:r w:rsidRPr="007E4F23">
              <w:rPr>
                <w:rFonts w:ascii="Arial" w:hAnsi="Arial" w:cs="Arial"/>
                <w:b/>
                <w:sz w:val="20"/>
                <w:szCs w:val="20"/>
              </w:rPr>
              <w:t>Cantidad</w:t>
            </w:r>
          </w:p>
        </w:tc>
        <w:tc>
          <w:tcPr>
            <w:tcW w:w="4971" w:type="dxa"/>
            <w:shd w:val="clear" w:color="auto" w:fill="8DB3E1"/>
            <w:vAlign w:val="center"/>
          </w:tcPr>
          <w:p w:rsidR="00DC4844" w:rsidRPr="007E4F23" w:rsidRDefault="00DC4844" w:rsidP="00244288">
            <w:pPr>
              <w:pStyle w:val="TableParagraph"/>
              <w:spacing w:before="189"/>
              <w:ind w:left="10"/>
              <w:jc w:val="center"/>
              <w:rPr>
                <w:rFonts w:ascii="Arial" w:hAnsi="Arial" w:cs="Arial"/>
                <w:b/>
                <w:sz w:val="20"/>
                <w:szCs w:val="20"/>
              </w:rPr>
            </w:pPr>
            <w:r w:rsidRPr="000D6228">
              <w:rPr>
                <w:rFonts w:ascii="Arial"/>
                <w:b/>
                <w:sz w:val="20"/>
              </w:rPr>
              <w:t>Detalle</w:t>
            </w:r>
          </w:p>
        </w:tc>
      </w:tr>
      <w:tr w:rsidR="00DC4844" w:rsidRPr="007E4F23" w:rsidTr="00244288">
        <w:trPr>
          <w:trHeight w:val="342"/>
        </w:trPr>
        <w:tc>
          <w:tcPr>
            <w:tcW w:w="2263" w:type="dxa"/>
          </w:tcPr>
          <w:p w:rsidR="00DC4844" w:rsidRPr="007E4F23" w:rsidRDefault="00DC4844" w:rsidP="00244288">
            <w:pPr>
              <w:pStyle w:val="TableParagraph"/>
              <w:spacing w:before="144"/>
              <w:ind w:left="141"/>
              <w:rPr>
                <w:rFonts w:ascii="Arial" w:hAnsi="Arial" w:cs="Arial"/>
                <w:sz w:val="20"/>
                <w:szCs w:val="20"/>
              </w:rPr>
            </w:pPr>
            <w:r w:rsidRPr="007E4F23">
              <w:rPr>
                <w:rFonts w:ascii="Arial" w:hAnsi="Arial" w:cs="Arial"/>
                <w:sz w:val="20"/>
                <w:szCs w:val="20"/>
              </w:rPr>
              <w:t>Enfermería.</w:t>
            </w:r>
          </w:p>
        </w:tc>
        <w:tc>
          <w:tcPr>
            <w:tcW w:w="1276" w:type="dxa"/>
          </w:tcPr>
          <w:p w:rsidR="00DC4844" w:rsidRPr="007E4F23" w:rsidRDefault="00DC4844" w:rsidP="00244288">
            <w:pPr>
              <w:pStyle w:val="TableParagraph"/>
              <w:spacing w:before="54"/>
              <w:ind w:left="61"/>
              <w:jc w:val="center"/>
              <w:rPr>
                <w:rFonts w:ascii="Arial" w:hAnsi="Arial" w:cs="Arial"/>
                <w:sz w:val="20"/>
                <w:szCs w:val="20"/>
              </w:rPr>
            </w:pPr>
            <w:r w:rsidRPr="007E4F23">
              <w:rPr>
                <w:rFonts w:ascii="Arial" w:hAnsi="Arial" w:cs="Arial"/>
                <w:w w:val="99"/>
                <w:sz w:val="20"/>
                <w:szCs w:val="20"/>
              </w:rPr>
              <w:t>2</w:t>
            </w:r>
          </w:p>
        </w:tc>
        <w:tc>
          <w:tcPr>
            <w:tcW w:w="4971" w:type="dxa"/>
          </w:tcPr>
          <w:p w:rsidR="00DC4844" w:rsidRPr="007E4F23" w:rsidRDefault="00DC4844" w:rsidP="00244288">
            <w:pPr>
              <w:pStyle w:val="TableParagraph"/>
              <w:spacing w:before="54"/>
              <w:ind w:left="284" w:right="93" w:firstLine="4"/>
              <w:jc w:val="both"/>
              <w:rPr>
                <w:rFonts w:ascii="Arial" w:hAnsi="Arial" w:cs="Arial"/>
                <w:sz w:val="20"/>
                <w:szCs w:val="20"/>
              </w:rPr>
            </w:pPr>
            <w:r w:rsidRPr="007E4F23">
              <w:rPr>
                <w:rFonts w:ascii="Arial" w:hAnsi="Arial" w:cs="Arial"/>
                <w:sz w:val="20"/>
                <w:szCs w:val="20"/>
              </w:rPr>
              <w:t xml:space="preserve">Enfermería </w:t>
            </w:r>
            <w:r>
              <w:rPr>
                <w:rFonts w:ascii="Arial" w:hAnsi="Arial" w:cs="Arial"/>
                <w:sz w:val="20"/>
                <w:szCs w:val="20"/>
              </w:rPr>
              <w:t xml:space="preserve">para </w:t>
            </w:r>
            <w:r w:rsidRPr="007E4F23">
              <w:rPr>
                <w:rFonts w:ascii="Arial" w:hAnsi="Arial" w:cs="Arial"/>
                <w:sz w:val="20"/>
                <w:szCs w:val="20"/>
              </w:rPr>
              <w:t xml:space="preserve">hombres y </w:t>
            </w:r>
            <w:r>
              <w:rPr>
                <w:rFonts w:ascii="Arial" w:hAnsi="Arial" w:cs="Arial"/>
                <w:sz w:val="20"/>
                <w:szCs w:val="20"/>
              </w:rPr>
              <w:t xml:space="preserve">para </w:t>
            </w:r>
            <w:r w:rsidRPr="007E4F23">
              <w:rPr>
                <w:rFonts w:ascii="Arial" w:hAnsi="Arial" w:cs="Arial"/>
                <w:sz w:val="20"/>
                <w:szCs w:val="20"/>
              </w:rPr>
              <w:t>mujeres</w:t>
            </w:r>
            <w:r>
              <w:rPr>
                <w:rFonts w:ascii="Arial" w:hAnsi="Arial" w:cs="Arial"/>
                <w:sz w:val="20"/>
                <w:szCs w:val="20"/>
              </w:rPr>
              <w:t>.</w:t>
            </w:r>
          </w:p>
        </w:tc>
      </w:tr>
      <w:tr w:rsidR="00DC4844" w:rsidRPr="007E4F23" w:rsidTr="00244288">
        <w:trPr>
          <w:trHeight w:val="342"/>
        </w:trPr>
        <w:tc>
          <w:tcPr>
            <w:tcW w:w="2263" w:type="dxa"/>
          </w:tcPr>
          <w:p w:rsidR="00DC4844" w:rsidRPr="007E4F23" w:rsidRDefault="00DC4844" w:rsidP="00244288">
            <w:pPr>
              <w:pStyle w:val="TableParagraph"/>
              <w:spacing w:before="144"/>
              <w:ind w:left="141"/>
              <w:rPr>
                <w:rFonts w:ascii="Arial" w:hAnsi="Arial" w:cs="Arial"/>
                <w:sz w:val="20"/>
                <w:szCs w:val="20"/>
              </w:rPr>
            </w:pPr>
            <w:r>
              <w:rPr>
                <w:rFonts w:ascii="Arial" w:hAnsi="Arial" w:cs="Arial"/>
                <w:sz w:val="20"/>
                <w:szCs w:val="20"/>
              </w:rPr>
              <w:t>Clínica dental</w:t>
            </w:r>
          </w:p>
        </w:tc>
        <w:tc>
          <w:tcPr>
            <w:tcW w:w="1276" w:type="dxa"/>
          </w:tcPr>
          <w:p w:rsidR="00DC4844" w:rsidRPr="007E4F23" w:rsidRDefault="00DC4844" w:rsidP="00244288">
            <w:pPr>
              <w:pStyle w:val="TableParagraph"/>
              <w:spacing w:before="54"/>
              <w:ind w:left="61"/>
              <w:jc w:val="center"/>
              <w:rPr>
                <w:rFonts w:ascii="Arial" w:hAnsi="Arial" w:cs="Arial"/>
                <w:w w:val="99"/>
                <w:sz w:val="20"/>
                <w:szCs w:val="20"/>
              </w:rPr>
            </w:pPr>
            <w:r>
              <w:rPr>
                <w:rFonts w:ascii="Arial" w:hAnsi="Arial" w:cs="Arial"/>
                <w:w w:val="99"/>
                <w:sz w:val="20"/>
                <w:szCs w:val="20"/>
              </w:rPr>
              <w:t>1</w:t>
            </w:r>
          </w:p>
        </w:tc>
        <w:tc>
          <w:tcPr>
            <w:tcW w:w="4971" w:type="dxa"/>
          </w:tcPr>
          <w:p w:rsidR="00DC4844" w:rsidRPr="007E4F23" w:rsidRDefault="00DC4844" w:rsidP="00244288">
            <w:pPr>
              <w:pStyle w:val="TableParagraph"/>
              <w:spacing w:before="54"/>
              <w:ind w:left="284" w:right="93" w:firstLine="4"/>
              <w:jc w:val="both"/>
              <w:rPr>
                <w:rFonts w:ascii="Arial" w:hAnsi="Arial" w:cs="Arial"/>
                <w:sz w:val="20"/>
                <w:szCs w:val="20"/>
              </w:rPr>
            </w:pPr>
            <w:r>
              <w:rPr>
                <w:rFonts w:ascii="Arial" w:hAnsi="Arial" w:cs="Arial"/>
                <w:sz w:val="20"/>
                <w:szCs w:val="20"/>
              </w:rPr>
              <w:t>Clínica de atención dental.</w:t>
            </w:r>
          </w:p>
        </w:tc>
      </w:tr>
      <w:tr w:rsidR="00DC4844" w:rsidRPr="007E4F23" w:rsidTr="00244288">
        <w:trPr>
          <w:trHeight w:val="345"/>
        </w:trPr>
        <w:tc>
          <w:tcPr>
            <w:tcW w:w="2263" w:type="dxa"/>
          </w:tcPr>
          <w:p w:rsidR="00DC4844" w:rsidRPr="007E4F23" w:rsidRDefault="00DC4844" w:rsidP="00244288">
            <w:pPr>
              <w:pStyle w:val="TableParagraph"/>
              <w:spacing w:before="144"/>
              <w:ind w:left="141"/>
              <w:rPr>
                <w:rFonts w:ascii="Arial" w:hAnsi="Arial" w:cs="Arial"/>
                <w:sz w:val="20"/>
                <w:szCs w:val="20"/>
              </w:rPr>
            </w:pPr>
            <w:r w:rsidRPr="007E4F23">
              <w:rPr>
                <w:rFonts w:ascii="Arial" w:hAnsi="Arial" w:cs="Arial"/>
                <w:sz w:val="20"/>
                <w:szCs w:val="20"/>
              </w:rPr>
              <w:t>Comedores</w:t>
            </w:r>
            <w:r>
              <w:rPr>
                <w:rFonts w:ascii="Arial" w:hAnsi="Arial" w:cs="Arial"/>
                <w:sz w:val="20"/>
                <w:szCs w:val="20"/>
              </w:rPr>
              <w:t>.</w:t>
            </w:r>
          </w:p>
        </w:tc>
        <w:tc>
          <w:tcPr>
            <w:tcW w:w="1276" w:type="dxa"/>
          </w:tcPr>
          <w:p w:rsidR="00DC4844" w:rsidRPr="007E4F23" w:rsidRDefault="00DC4844" w:rsidP="00244288">
            <w:pPr>
              <w:pStyle w:val="TableParagraph"/>
              <w:spacing w:before="54"/>
              <w:ind w:left="61"/>
              <w:jc w:val="center"/>
              <w:rPr>
                <w:rFonts w:ascii="Arial" w:hAnsi="Arial" w:cs="Arial"/>
                <w:sz w:val="20"/>
                <w:szCs w:val="20"/>
              </w:rPr>
            </w:pPr>
            <w:r w:rsidRPr="007E4F23">
              <w:rPr>
                <w:rFonts w:ascii="Arial" w:hAnsi="Arial" w:cs="Arial"/>
                <w:w w:val="99"/>
                <w:sz w:val="20"/>
                <w:szCs w:val="20"/>
              </w:rPr>
              <w:t>1</w:t>
            </w:r>
          </w:p>
        </w:tc>
        <w:tc>
          <w:tcPr>
            <w:tcW w:w="4971" w:type="dxa"/>
          </w:tcPr>
          <w:p w:rsidR="00DC4844" w:rsidRPr="007E4F23" w:rsidRDefault="00DC4844" w:rsidP="00244288">
            <w:pPr>
              <w:pStyle w:val="TableParagraph"/>
              <w:spacing w:before="54"/>
              <w:ind w:left="284" w:right="93" w:firstLine="4"/>
              <w:jc w:val="both"/>
              <w:rPr>
                <w:rFonts w:ascii="Arial" w:hAnsi="Arial" w:cs="Arial"/>
                <w:sz w:val="20"/>
                <w:szCs w:val="20"/>
              </w:rPr>
            </w:pPr>
            <w:r w:rsidRPr="007E4F23">
              <w:rPr>
                <w:rFonts w:ascii="Arial" w:hAnsi="Arial" w:cs="Arial"/>
                <w:sz w:val="20"/>
                <w:szCs w:val="20"/>
              </w:rPr>
              <w:t>Comedores de cadetes para 750 personas.</w:t>
            </w:r>
          </w:p>
        </w:tc>
      </w:tr>
      <w:tr w:rsidR="00DC4844" w:rsidRPr="007E4F23" w:rsidTr="00244288">
        <w:trPr>
          <w:trHeight w:val="573"/>
        </w:trPr>
        <w:tc>
          <w:tcPr>
            <w:tcW w:w="2263" w:type="dxa"/>
            <w:vAlign w:val="center"/>
          </w:tcPr>
          <w:p w:rsidR="00DC4844" w:rsidRPr="007E4F23" w:rsidRDefault="00DC4844" w:rsidP="00244288">
            <w:pPr>
              <w:pStyle w:val="TableParagraph"/>
              <w:spacing w:before="144"/>
              <w:ind w:left="141"/>
              <w:rPr>
                <w:rFonts w:ascii="Arial" w:hAnsi="Arial" w:cs="Arial"/>
                <w:sz w:val="20"/>
                <w:szCs w:val="20"/>
              </w:rPr>
            </w:pPr>
            <w:r>
              <w:rPr>
                <w:rFonts w:ascii="Arial" w:hAnsi="Arial" w:cs="Arial"/>
                <w:sz w:val="20"/>
                <w:szCs w:val="20"/>
              </w:rPr>
              <w:t>I</w:t>
            </w:r>
            <w:r w:rsidRPr="007E4F23">
              <w:rPr>
                <w:rFonts w:ascii="Arial" w:hAnsi="Arial" w:cs="Arial"/>
                <w:sz w:val="20"/>
                <w:szCs w:val="20"/>
              </w:rPr>
              <w:t>nstalaciones</w:t>
            </w:r>
            <w:r>
              <w:rPr>
                <w:rFonts w:ascii="Arial" w:hAnsi="Arial" w:cs="Arial"/>
                <w:sz w:val="20"/>
                <w:szCs w:val="20"/>
              </w:rPr>
              <w:t xml:space="preserve"> de apoyo  y servicios.</w:t>
            </w:r>
          </w:p>
        </w:tc>
        <w:tc>
          <w:tcPr>
            <w:tcW w:w="1276" w:type="dxa"/>
            <w:vAlign w:val="center"/>
          </w:tcPr>
          <w:p w:rsidR="00DC4844" w:rsidRPr="007E4F23" w:rsidRDefault="00081DB1" w:rsidP="00244288">
            <w:pPr>
              <w:pStyle w:val="TableParagraph"/>
              <w:spacing w:before="167"/>
              <w:ind w:left="61"/>
              <w:jc w:val="center"/>
              <w:rPr>
                <w:rFonts w:ascii="Arial" w:hAnsi="Arial" w:cs="Arial"/>
                <w:sz w:val="20"/>
                <w:szCs w:val="20"/>
              </w:rPr>
            </w:pPr>
            <w:r>
              <w:rPr>
                <w:rFonts w:ascii="Arial" w:hAnsi="Arial" w:cs="Arial"/>
                <w:sz w:val="20"/>
                <w:szCs w:val="20"/>
              </w:rPr>
              <w:t>8</w:t>
            </w:r>
          </w:p>
        </w:tc>
        <w:tc>
          <w:tcPr>
            <w:tcW w:w="4971" w:type="dxa"/>
          </w:tcPr>
          <w:p w:rsidR="00DC4844" w:rsidRPr="007E4F23" w:rsidRDefault="00DC4844" w:rsidP="00244288">
            <w:pPr>
              <w:pStyle w:val="TableParagraph"/>
              <w:spacing w:before="54"/>
              <w:ind w:left="284" w:right="93" w:firstLine="4"/>
              <w:jc w:val="both"/>
              <w:rPr>
                <w:rFonts w:ascii="Arial" w:hAnsi="Arial" w:cs="Arial"/>
                <w:sz w:val="20"/>
                <w:szCs w:val="20"/>
              </w:rPr>
            </w:pPr>
            <w:r w:rsidRPr="007E4F23">
              <w:rPr>
                <w:rFonts w:ascii="Arial" w:hAnsi="Arial" w:cs="Arial"/>
                <w:sz w:val="20"/>
                <w:szCs w:val="20"/>
              </w:rPr>
              <w:t>Peluquería</w:t>
            </w:r>
            <w:r>
              <w:rPr>
                <w:rFonts w:ascii="Arial" w:hAnsi="Arial" w:cs="Arial"/>
                <w:sz w:val="20"/>
                <w:szCs w:val="20"/>
              </w:rPr>
              <w:t>.</w:t>
            </w:r>
          </w:p>
          <w:p w:rsidR="00DC4844" w:rsidRPr="007E4F23" w:rsidRDefault="00DC4844" w:rsidP="00244288">
            <w:pPr>
              <w:pStyle w:val="TableParagraph"/>
              <w:spacing w:before="54"/>
              <w:ind w:left="284" w:right="93" w:firstLine="4"/>
              <w:jc w:val="both"/>
              <w:rPr>
                <w:rFonts w:ascii="Arial" w:hAnsi="Arial" w:cs="Arial"/>
                <w:sz w:val="20"/>
                <w:szCs w:val="20"/>
              </w:rPr>
            </w:pPr>
            <w:r w:rsidRPr="007E4F23">
              <w:rPr>
                <w:rFonts w:ascii="Arial" w:hAnsi="Arial" w:cs="Arial"/>
                <w:sz w:val="20"/>
                <w:szCs w:val="20"/>
              </w:rPr>
              <w:t>Sastrería</w:t>
            </w:r>
            <w:r>
              <w:rPr>
                <w:rFonts w:ascii="Arial" w:hAnsi="Arial" w:cs="Arial"/>
                <w:sz w:val="20"/>
                <w:szCs w:val="20"/>
              </w:rPr>
              <w:t>.</w:t>
            </w:r>
          </w:p>
          <w:p w:rsidR="00DC4844" w:rsidRPr="007E4F23" w:rsidRDefault="00DC4844" w:rsidP="00244288">
            <w:pPr>
              <w:pStyle w:val="TableParagraph"/>
              <w:spacing w:before="54"/>
              <w:ind w:left="284" w:right="93" w:firstLine="4"/>
              <w:jc w:val="both"/>
              <w:rPr>
                <w:rFonts w:ascii="Arial" w:hAnsi="Arial" w:cs="Arial"/>
                <w:sz w:val="20"/>
                <w:szCs w:val="20"/>
              </w:rPr>
            </w:pPr>
            <w:r w:rsidRPr="007E4F23">
              <w:rPr>
                <w:rFonts w:ascii="Arial" w:hAnsi="Arial" w:cs="Arial"/>
                <w:sz w:val="20"/>
                <w:szCs w:val="20"/>
              </w:rPr>
              <w:t>Lavandería</w:t>
            </w:r>
            <w:r>
              <w:rPr>
                <w:rFonts w:ascii="Arial" w:hAnsi="Arial" w:cs="Arial"/>
                <w:sz w:val="20"/>
                <w:szCs w:val="20"/>
              </w:rPr>
              <w:t>.</w:t>
            </w:r>
          </w:p>
          <w:p w:rsidR="00DC4844" w:rsidRPr="007E4F23" w:rsidRDefault="00DC4844" w:rsidP="00244288">
            <w:pPr>
              <w:pStyle w:val="TableParagraph"/>
              <w:spacing w:before="54"/>
              <w:ind w:left="284" w:right="93" w:firstLine="4"/>
              <w:jc w:val="both"/>
              <w:rPr>
                <w:rFonts w:ascii="Arial" w:hAnsi="Arial" w:cs="Arial"/>
                <w:sz w:val="20"/>
                <w:szCs w:val="20"/>
              </w:rPr>
            </w:pPr>
            <w:r w:rsidRPr="007E4F23">
              <w:rPr>
                <w:rFonts w:ascii="Arial" w:hAnsi="Arial" w:cs="Arial"/>
                <w:sz w:val="20"/>
                <w:szCs w:val="20"/>
              </w:rPr>
              <w:t>Imprenta</w:t>
            </w:r>
            <w:r>
              <w:rPr>
                <w:rFonts w:ascii="Arial" w:hAnsi="Arial" w:cs="Arial"/>
                <w:sz w:val="20"/>
                <w:szCs w:val="20"/>
              </w:rPr>
              <w:t>.</w:t>
            </w:r>
          </w:p>
          <w:p w:rsidR="00DC4844" w:rsidRPr="007E4F23" w:rsidRDefault="00DC4844" w:rsidP="00244288">
            <w:pPr>
              <w:pStyle w:val="TableParagraph"/>
              <w:spacing w:before="54"/>
              <w:ind w:left="284" w:right="93" w:firstLine="4"/>
              <w:jc w:val="both"/>
              <w:rPr>
                <w:rFonts w:ascii="Arial" w:hAnsi="Arial" w:cs="Arial"/>
                <w:sz w:val="20"/>
                <w:szCs w:val="20"/>
              </w:rPr>
            </w:pPr>
            <w:r w:rsidRPr="007E4F23">
              <w:rPr>
                <w:rFonts w:ascii="Arial" w:hAnsi="Arial" w:cs="Arial"/>
                <w:sz w:val="20"/>
                <w:szCs w:val="20"/>
              </w:rPr>
              <w:t>Sala de armas</w:t>
            </w:r>
            <w:r>
              <w:rPr>
                <w:rFonts w:ascii="Arial" w:hAnsi="Arial" w:cs="Arial"/>
                <w:sz w:val="20"/>
                <w:szCs w:val="20"/>
              </w:rPr>
              <w:t>.</w:t>
            </w:r>
          </w:p>
          <w:p w:rsidR="00DC4844" w:rsidRPr="007E4F23" w:rsidRDefault="00DC4844" w:rsidP="00244288">
            <w:pPr>
              <w:pStyle w:val="TableParagraph"/>
              <w:spacing w:before="54"/>
              <w:ind w:left="284" w:right="93" w:firstLine="4"/>
              <w:jc w:val="both"/>
              <w:rPr>
                <w:rFonts w:ascii="Arial" w:hAnsi="Arial" w:cs="Arial"/>
                <w:sz w:val="20"/>
                <w:szCs w:val="20"/>
              </w:rPr>
            </w:pPr>
            <w:r w:rsidRPr="007E4F23">
              <w:rPr>
                <w:rFonts w:ascii="Arial" w:hAnsi="Arial" w:cs="Arial"/>
                <w:sz w:val="20"/>
                <w:szCs w:val="20"/>
              </w:rPr>
              <w:t xml:space="preserve">Sala de </w:t>
            </w:r>
            <w:r w:rsidR="00E16CEE" w:rsidRPr="007E4F23">
              <w:rPr>
                <w:rFonts w:ascii="Arial" w:hAnsi="Arial" w:cs="Arial"/>
                <w:sz w:val="20"/>
                <w:szCs w:val="20"/>
              </w:rPr>
              <w:t>ventas de</w:t>
            </w:r>
            <w:r w:rsidRPr="007E4F23">
              <w:rPr>
                <w:rFonts w:ascii="Arial" w:hAnsi="Arial" w:cs="Arial"/>
                <w:sz w:val="20"/>
                <w:szCs w:val="20"/>
              </w:rPr>
              <w:t xml:space="preserve"> vestuario</w:t>
            </w:r>
            <w:r>
              <w:rPr>
                <w:rFonts w:ascii="Arial" w:hAnsi="Arial" w:cs="Arial"/>
                <w:sz w:val="20"/>
                <w:szCs w:val="20"/>
              </w:rPr>
              <w:t>.</w:t>
            </w:r>
          </w:p>
          <w:p w:rsidR="00DC4844" w:rsidRPr="007E4F23" w:rsidRDefault="00DC4844" w:rsidP="00244288">
            <w:pPr>
              <w:pStyle w:val="TableParagraph"/>
              <w:spacing w:before="54"/>
              <w:ind w:left="284" w:right="93" w:firstLine="4"/>
              <w:jc w:val="both"/>
              <w:rPr>
                <w:rFonts w:ascii="Arial" w:hAnsi="Arial" w:cs="Arial"/>
                <w:sz w:val="20"/>
                <w:szCs w:val="20"/>
              </w:rPr>
            </w:pPr>
            <w:r w:rsidRPr="007E4F23">
              <w:rPr>
                <w:rFonts w:ascii="Arial" w:hAnsi="Arial" w:cs="Arial"/>
                <w:sz w:val="20"/>
                <w:szCs w:val="20"/>
              </w:rPr>
              <w:t>Entrega de ropa limpia</w:t>
            </w:r>
            <w:r>
              <w:rPr>
                <w:rFonts w:ascii="Arial" w:hAnsi="Arial" w:cs="Arial"/>
                <w:sz w:val="20"/>
                <w:szCs w:val="20"/>
              </w:rPr>
              <w:t>.</w:t>
            </w:r>
          </w:p>
          <w:p w:rsidR="00DC4844" w:rsidRPr="007E4F23" w:rsidRDefault="00DC4844" w:rsidP="00244288">
            <w:pPr>
              <w:pStyle w:val="TableParagraph"/>
              <w:spacing w:before="54"/>
              <w:ind w:left="284" w:right="93" w:firstLine="4"/>
              <w:jc w:val="both"/>
              <w:rPr>
                <w:rFonts w:ascii="Arial" w:hAnsi="Arial" w:cs="Arial"/>
                <w:sz w:val="20"/>
                <w:szCs w:val="20"/>
              </w:rPr>
            </w:pPr>
            <w:r>
              <w:rPr>
                <w:rFonts w:ascii="Arial" w:hAnsi="Arial" w:cs="Arial"/>
                <w:sz w:val="20"/>
                <w:szCs w:val="20"/>
              </w:rPr>
              <w:t xml:space="preserve">Sala de </w:t>
            </w:r>
            <w:r w:rsidRPr="007E4F23">
              <w:rPr>
                <w:rFonts w:ascii="Arial" w:hAnsi="Arial" w:cs="Arial"/>
                <w:sz w:val="20"/>
                <w:szCs w:val="20"/>
              </w:rPr>
              <w:t>Kinesiología</w:t>
            </w:r>
            <w:r>
              <w:rPr>
                <w:rFonts w:ascii="Arial" w:hAnsi="Arial" w:cs="Arial"/>
                <w:sz w:val="20"/>
                <w:szCs w:val="20"/>
              </w:rPr>
              <w:t>.</w:t>
            </w:r>
          </w:p>
        </w:tc>
      </w:tr>
    </w:tbl>
    <w:p w:rsidR="00A04729" w:rsidRPr="00244288" w:rsidRDefault="00A04729" w:rsidP="0040162B">
      <w:pPr>
        <w:spacing w:line="360" w:lineRule="auto"/>
        <w:jc w:val="both"/>
        <w:rPr>
          <w:rFonts w:ascii="Arial" w:hAnsi="Arial" w:cs="Arial"/>
          <w:sz w:val="12"/>
          <w:lang w:val="es-ES_tradnl"/>
        </w:rPr>
      </w:pPr>
    </w:p>
    <w:p w:rsidR="002D13D9" w:rsidRDefault="002D13D9">
      <w:pPr>
        <w:rPr>
          <w:rFonts w:ascii="Arial" w:hAnsi="Arial" w:cs="Arial"/>
          <w:lang w:val="es-ES_tradnl"/>
        </w:rPr>
      </w:pPr>
    </w:p>
    <w:p w:rsidR="002D13D9" w:rsidRPr="002D13D9" w:rsidRDefault="002D13D9" w:rsidP="002D13D9">
      <w:pPr>
        <w:rPr>
          <w:rFonts w:ascii="Arial" w:hAnsi="Arial" w:cs="Arial"/>
          <w:lang w:val="es-ES_tradnl"/>
        </w:rPr>
      </w:pPr>
    </w:p>
    <w:p w:rsidR="002D13D9" w:rsidRPr="002D13D9" w:rsidRDefault="002D13D9" w:rsidP="002D13D9">
      <w:pPr>
        <w:rPr>
          <w:rFonts w:ascii="Arial" w:hAnsi="Arial" w:cs="Arial"/>
          <w:lang w:val="es-ES_tradnl"/>
        </w:rPr>
      </w:pPr>
    </w:p>
    <w:p w:rsidR="002D13D9" w:rsidRPr="002D13D9" w:rsidRDefault="002D13D9" w:rsidP="002D13D9">
      <w:pPr>
        <w:rPr>
          <w:rFonts w:ascii="Arial" w:hAnsi="Arial" w:cs="Arial"/>
          <w:lang w:val="es-ES_tradnl"/>
        </w:rPr>
      </w:pPr>
    </w:p>
    <w:p w:rsidR="002D13D9" w:rsidRPr="002D13D9" w:rsidRDefault="002D13D9" w:rsidP="002D13D9">
      <w:pPr>
        <w:rPr>
          <w:rFonts w:ascii="Arial" w:hAnsi="Arial" w:cs="Arial"/>
          <w:lang w:val="es-ES_tradnl"/>
        </w:rPr>
      </w:pPr>
    </w:p>
    <w:p w:rsidR="002D13D9" w:rsidRPr="002D13D9" w:rsidRDefault="002D13D9" w:rsidP="002D13D9">
      <w:pPr>
        <w:rPr>
          <w:rFonts w:ascii="Arial" w:hAnsi="Arial" w:cs="Arial"/>
          <w:lang w:val="es-ES_tradnl"/>
        </w:rPr>
      </w:pPr>
    </w:p>
    <w:p w:rsidR="002D13D9" w:rsidRPr="002D13D9" w:rsidRDefault="002D13D9" w:rsidP="002D13D9">
      <w:pPr>
        <w:rPr>
          <w:rFonts w:ascii="Arial" w:hAnsi="Arial" w:cs="Arial"/>
          <w:lang w:val="es-ES_tradnl"/>
        </w:rPr>
      </w:pPr>
    </w:p>
    <w:p w:rsidR="002D13D9" w:rsidRPr="002D13D9" w:rsidRDefault="002D13D9" w:rsidP="002D13D9">
      <w:pPr>
        <w:rPr>
          <w:rFonts w:ascii="Arial" w:hAnsi="Arial" w:cs="Arial"/>
          <w:lang w:val="es-ES_tradnl"/>
        </w:rPr>
      </w:pPr>
    </w:p>
    <w:p w:rsidR="002D13D9" w:rsidRPr="002D13D9" w:rsidRDefault="002D13D9" w:rsidP="002D13D9">
      <w:pPr>
        <w:rPr>
          <w:rFonts w:ascii="Arial" w:hAnsi="Arial" w:cs="Arial"/>
          <w:lang w:val="es-ES_tradnl"/>
        </w:rPr>
      </w:pPr>
    </w:p>
    <w:p w:rsidR="002D13D9" w:rsidRPr="002D13D9" w:rsidRDefault="002D13D9" w:rsidP="002D13D9">
      <w:pPr>
        <w:rPr>
          <w:rFonts w:ascii="Arial" w:hAnsi="Arial" w:cs="Arial"/>
          <w:lang w:val="es-ES_tradnl"/>
        </w:rPr>
      </w:pPr>
    </w:p>
    <w:p w:rsidR="002D13D9" w:rsidRPr="002D13D9" w:rsidRDefault="002D13D9" w:rsidP="002D13D9">
      <w:pPr>
        <w:rPr>
          <w:rFonts w:ascii="Arial" w:hAnsi="Arial" w:cs="Arial"/>
          <w:lang w:val="es-ES_tradnl"/>
        </w:rPr>
      </w:pPr>
    </w:p>
    <w:p w:rsidR="002D13D9" w:rsidRPr="002D13D9" w:rsidRDefault="002D13D9" w:rsidP="002D13D9">
      <w:pPr>
        <w:rPr>
          <w:rFonts w:ascii="Arial" w:hAnsi="Arial" w:cs="Arial"/>
          <w:lang w:val="es-ES_tradnl"/>
        </w:rPr>
      </w:pPr>
    </w:p>
    <w:p w:rsidR="002D13D9" w:rsidRPr="002D13D9" w:rsidRDefault="002D13D9" w:rsidP="002D13D9">
      <w:pPr>
        <w:rPr>
          <w:rFonts w:ascii="Arial" w:hAnsi="Arial" w:cs="Arial"/>
          <w:lang w:val="es-ES_tradnl"/>
        </w:rPr>
      </w:pPr>
    </w:p>
    <w:p w:rsidR="002D13D9" w:rsidRPr="002D13D9" w:rsidRDefault="002D13D9" w:rsidP="002D13D9">
      <w:pPr>
        <w:rPr>
          <w:rFonts w:ascii="Arial" w:hAnsi="Arial" w:cs="Arial"/>
          <w:lang w:val="es-ES_tradnl"/>
        </w:rPr>
      </w:pPr>
    </w:p>
    <w:p w:rsidR="002D13D9" w:rsidRPr="002D13D9" w:rsidRDefault="002D13D9" w:rsidP="002D13D9">
      <w:pPr>
        <w:rPr>
          <w:rFonts w:ascii="Arial" w:hAnsi="Arial" w:cs="Arial"/>
          <w:lang w:val="es-ES_tradnl"/>
        </w:rPr>
      </w:pPr>
    </w:p>
    <w:p w:rsidR="002D13D9" w:rsidRPr="002D13D9" w:rsidRDefault="002D13D9" w:rsidP="002D13D9">
      <w:pPr>
        <w:rPr>
          <w:rFonts w:ascii="Arial" w:hAnsi="Arial" w:cs="Arial"/>
          <w:lang w:val="es-ES_tradnl"/>
        </w:rPr>
      </w:pPr>
    </w:p>
    <w:p w:rsidR="002D13D9" w:rsidRPr="002D13D9" w:rsidRDefault="002D13D9" w:rsidP="002D13D9">
      <w:pPr>
        <w:rPr>
          <w:rFonts w:ascii="Arial" w:hAnsi="Arial" w:cs="Arial"/>
          <w:lang w:val="es-ES_tradnl"/>
        </w:rPr>
      </w:pPr>
    </w:p>
    <w:p w:rsidR="002D13D9" w:rsidRPr="002D13D9" w:rsidRDefault="002D13D9" w:rsidP="002D13D9">
      <w:pPr>
        <w:rPr>
          <w:rFonts w:ascii="Arial" w:hAnsi="Arial" w:cs="Arial"/>
          <w:lang w:val="es-ES_tradnl"/>
        </w:rPr>
      </w:pPr>
    </w:p>
    <w:p w:rsidR="002D13D9" w:rsidRDefault="002D13D9" w:rsidP="002D13D9">
      <w:pPr>
        <w:rPr>
          <w:rFonts w:ascii="Arial" w:hAnsi="Arial" w:cs="Arial"/>
          <w:lang w:val="es-ES_tradnl"/>
        </w:rPr>
      </w:pPr>
    </w:p>
    <w:p w:rsidR="009972E0" w:rsidRPr="002D13D9" w:rsidRDefault="009972E0" w:rsidP="002D13D9">
      <w:pPr>
        <w:rPr>
          <w:rFonts w:ascii="Arial" w:hAnsi="Arial" w:cs="Arial"/>
          <w:lang w:val="es-ES_tradnl"/>
        </w:rPr>
      </w:pPr>
    </w:p>
    <w:p w:rsidR="002D13D9" w:rsidRPr="002D13D9" w:rsidRDefault="002D13D9" w:rsidP="002D13D9">
      <w:pPr>
        <w:rPr>
          <w:rFonts w:ascii="Arial" w:hAnsi="Arial" w:cs="Arial"/>
          <w:lang w:val="es-ES_tradnl"/>
        </w:rPr>
      </w:pPr>
    </w:p>
    <w:p w:rsidR="002D13D9" w:rsidRPr="002D13D9" w:rsidRDefault="002D13D9" w:rsidP="002D13D9">
      <w:pPr>
        <w:rPr>
          <w:rFonts w:ascii="Arial" w:hAnsi="Arial" w:cs="Arial"/>
          <w:lang w:val="es-ES_tradnl"/>
        </w:rPr>
      </w:pPr>
    </w:p>
    <w:p w:rsidR="002D13D9" w:rsidRPr="002D13D9" w:rsidRDefault="002D13D9" w:rsidP="002D13D9">
      <w:pPr>
        <w:rPr>
          <w:rFonts w:ascii="Arial" w:hAnsi="Arial" w:cs="Arial"/>
          <w:lang w:val="es-ES_tradnl"/>
        </w:rPr>
      </w:pPr>
    </w:p>
    <w:p w:rsidR="002D13D9" w:rsidRDefault="002D13D9" w:rsidP="002D13D9">
      <w:pPr>
        <w:rPr>
          <w:rFonts w:ascii="Arial" w:hAnsi="Arial" w:cs="Arial"/>
          <w:lang w:val="es-ES_tradnl"/>
        </w:rPr>
      </w:pPr>
    </w:p>
    <w:p w:rsidR="002D13D9" w:rsidRDefault="002D13D9" w:rsidP="002D13D9">
      <w:pPr>
        <w:rPr>
          <w:rFonts w:ascii="Arial" w:hAnsi="Arial" w:cs="Arial"/>
          <w:lang w:val="es-ES_tradnl"/>
        </w:rPr>
      </w:pPr>
    </w:p>
    <w:p w:rsidR="002D13D9" w:rsidRDefault="002D13D9" w:rsidP="002D13D9">
      <w:pPr>
        <w:rPr>
          <w:rFonts w:ascii="Arial" w:hAnsi="Arial" w:cs="Arial"/>
          <w:lang w:val="es-ES_tradnl"/>
        </w:rPr>
      </w:pPr>
    </w:p>
    <w:p w:rsidR="00A04729" w:rsidRPr="00CA5C6B" w:rsidRDefault="002D13D9" w:rsidP="00CA5C6B">
      <w:pPr>
        <w:tabs>
          <w:tab w:val="left" w:pos="6435"/>
        </w:tabs>
        <w:ind w:left="4963"/>
        <w:jc w:val="center"/>
        <w:rPr>
          <w:rFonts w:ascii="Arial" w:hAnsi="Arial" w:cs="Arial"/>
          <w:b/>
          <w:lang w:val="es-ES_tradnl"/>
        </w:rPr>
      </w:pPr>
      <w:r w:rsidRPr="00CA5C6B">
        <w:rPr>
          <w:rFonts w:ascii="Arial" w:hAnsi="Arial" w:cs="Arial"/>
          <w:b/>
          <w:lang w:val="es-ES_tradnl"/>
        </w:rPr>
        <w:t>GONZALO TAPPEN DE LA CARRERA</w:t>
      </w:r>
    </w:p>
    <w:p w:rsidR="002D13D9" w:rsidRPr="00CA5C6B" w:rsidRDefault="002D13D9" w:rsidP="00CA5C6B">
      <w:pPr>
        <w:tabs>
          <w:tab w:val="left" w:pos="6435"/>
        </w:tabs>
        <w:ind w:left="4963"/>
        <w:jc w:val="center"/>
        <w:rPr>
          <w:rFonts w:ascii="Arial" w:hAnsi="Arial" w:cs="Arial"/>
          <w:b/>
          <w:lang w:val="es-ES_tradnl"/>
        </w:rPr>
      </w:pPr>
      <w:r w:rsidRPr="00CA5C6B">
        <w:rPr>
          <w:rFonts w:ascii="Arial" w:hAnsi="Arial" w:cs="Arial"/>
          <w:b/>
          <w:lang w:val="es-ES_tradnl"/>
        </w:rPr>
        <w:t>CAPITÁN DE NAVÍO</w:t>
      </w:r>
    </w:p>
    <w:p w:rsidR="002D13D9" w:rsidRPr="00CA5C6B" w:rsidRDefault="002D13D9" w:rsidP="00CA5C6B">
      <w:pPr>
        <w:tabs>
          <w:tab w:val="left" w:pos="6435"/>
        </w:tabs>
        <w:ind w:left="4963"/>
        <w:jc w:val="center"/>
        <w:rPr>
          <w:rFonts w:ascii="Arial" w:hAnsi="Arial" w:cs="Arial"/>
          <w:b/>
          <w:lang w:val="es-ES_tradnl"/>
        </w:rPr>
      </w:pPr>
      <w:r w:rsidRPr="00CA5C6B">
        <w:rPr>
          <w:rFonts w:ascii="Arial" w:hAnsi="Arial" w:cs="Arial"/>
          <w:b/>
          <w:lang w:val="es-ES_tradnl"/>
        </w:rPr>
        <w:t>DIRECTOR ESCUELA NAVAL “A.P.”</w:t>
      </w:r>
    </w:p>
    <w:sectPr w:rsidR="002D13D9" w:rsidRPr="00CA5C6B" w:rsidSect="004B45FC">
      <w:headerReference w:type="even" r:id="rId9"/>
      <w:headerReference w:type="default" r:id="rId10"/>
      <w:footerReference w:type="even" r:id="rId11"/>
      <w:footerReference w:type="default" r:id="rId12"/>
      <w:headerReference w:type="first" r:id="rId13"/>
      <w:type w:val="continuous"/>
      <w:pgSz w:w="12240" w:h="15840" w:code="1"/>
      <w:pgMar w:top="1134" w:right="1134" w:bottom="851" w:left="1134" w:header="709" w:footer="845" w:gutter="567"/>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51F6F" w:rsidRDefault="00351F6F">
      <w:r>
        <w:separator/>
      </w:r>
    </w:p>
  </w:endnote>
  <w:endnote w:type="continuationSeparator" w:id="1">
    <w:p w:rsidR="00351F6F" w:rsidRDefault="00351F6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Geneva">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sig w:usb0="00000000" w:usb1="00000000" w:usb2="00000000" w:usb3="00000000" w:csb0="00000000"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6DFD" w:rsidRPr="00A51F5A" w:rsidRDefault="00C86DFD" w:rsidP="00A51F5A">
    <w:pPr>
      <w:pStyle w:val="Piedepgina"/>
      <w:pBdr>
        <w:top w:val="single" w:sz="4" w:space="1" w:color="auto"/>
      </w:pBdr>
      <w:tabs>
        <w:tab w:val="left" w:pos="322"/>
        <w:tab w:val="left" w:pos="7938"/>
        <w:tab w:val="left" w:pos="9637"/>
      </w:tabs>
      <w:ind w:right="-30"/>
      <w:jc w:val="both"/>
      <w:rPr>
        <w:rFonts w:ascii="Arial" w:hAnsi="Arial" w:cs="Arial"/>
        <w:sz w:val="22"/>
        <w:szCs w:val="22"/>
      </w:rPr>
    </w:pPr>
    <w:r>
      <w:rPr>
        <w:rStyle w:val="Nmerodepgina"/>
        <w:rFonts w:ascii="Arial" w:hAnsi="Arial" w:cs="Arial"/>
        <w:sz w:val="22"/>
        <w:szCs w:val="22"/>
      </w:rPr>
      <w:tab/>
    </w:r>
    <w:r w:rsidRPr="00A51F5A">
      <w:rPr>
        <w:rStyle w:val="Nmerodepgina"/>
        <w:rFonts w:ascii="Arial" w:hAnsi="Arial" w:cs="Arial"/>
        <w:sz w:val="22"/>
        <w:szCs w:val="22"/>
      </w:rPr>
      <w:fldChar w:fldCharType="begin"/>
    </w:r>
    <w:r w:rsidRPr="00A51F5A">
      <w:rPr>
        <w:rStyle w:val="Nmerodepgina"/>
        <w:rFonts w:ascii="Arial" w:hAnsi="Arial" w:cs="Arial"/>
        <w:sz w:val="22"/>
        <w:szCs w:val="22"/>
      </w:rPr>
      <w:instrText xml:space="preserve"> PAGE </w:instrText>
    </w:r>
    <w:r w:rsidRPr="00A51F5A">
      <w:rPr>
        <w:rStyle w:val="Nmerodepgina"/>
        <w:rFonts w:ascii="Arial" w:hAnsi="Arial" w:cs="Arial"/>
        <w:sz w:val="22"/>
        <w:szCs w:val="22"/>
      </w:rPr>
      <w:fldChar w:fldCharType="separate"/>
    </w:r>
    <w:r>
      <w:rPr>
        <w:rStyle w:val="Nmerodepgina"/>
        <w:rFonts w:ascii="Arial" w:hAnsi="Arial" w:cs="Arial"/>
        <w:noProof/>
        <w:sz w:val="22"/>
        <w:szCs w:val="22"/>
      </w:rPr>
      <w:t>2</w:t>
    </w:r>
    <w:r w:rsidRPr="00A51F5A">
      <w:rPr>
        <w:rStyle w:val="Nmerodepgina"/>
        <w:rFonts w:ascii="Arial" w:hAnsi="Arial" w:cs="Arial"/>
        <w:sz w:val="22"/>
        <w:szCs w:val="22"/>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6DFD" w:rsidRDefault="00C86DFD" w:rsidP="00BE33E9">
    <w:pPr>
      <w:pStyle w:val="Piedepgina"/>
      <w:pBdr>
        <w:bottom w:val="single" w:sz="4" w:space="1" w:color="auto"/>
      </w:pBdr>
    </w:pPr>
  </w:p>
  <w:p w:rsidR="00C86DFD" w:rsidRPr="00A51F5A" w:rsidRDefault="00C86DFD" w:rsidP="00BE33E9">
    <w:pPr>
      <w:pStyle w:val="Piedepgina"/>
      <w:ind w:right="277"/>
      <w:jc w:val="right"/>
      <w:rPr>
        <w:rFonts w:ascii="Arial" w:hAnsi="Arial" w:cs="Arial"/>
        <w:sz w:val="22"/>
        <w:szCs w:val="22"/>
      </w:rPr>
    </w:pPr>
    <w:r w:rsidRPr="00A51F5A">
      <w:rPr>
        <w:rStyle w:val="Nmerodepgina"/>
        <w:rFonts w:ascii="Arial" w:hAnsi="Arial" w:cs="Arial"/>
        <w:sz w:val="22"/>
        <w:szCs w:val="22"/>
      </w:rPr>
      <w:fldChar w:fldCharType="begin"/>
    </w:r>
    <w:r w:rsidRPr="00A51F5A">
      <w:rPr>
        <w:rStyle w:val="Nmerodepgina"/>
        <w:rFonts w:ascii="Arial" w:hAnsi="Arial" w:cs="Arial"/>
        <w:sz w:val="22"/>
        <w:szCs w:val="22"/>
      </w:rPr>
      <w:instrText xml:space="preserve"> PAGE </w:instrText>
    </w:r>
    <w:r w:rsidRPr="00A51F5A">
      <w:rPr>
        <w:rStyle w:val="Nmerodepgina"/>
        <w:rFonts w:ascii="Arial" w:hAnsi="Arial" w:cs="Arial"/>
        <w:sz w:val="22"/>
        <w:szCs w:val="22"/>
      </w:rPr>
      <w:fldChar w:fldCharType="separate"/>
    </w:r>
    <w:r w:rsidR="009972E0">
      <w:rPr>
        <w:rStyle w:val="Nmerodepgina"/>
        <w:rFonts w:ascii="Arial" w:hAnsi="Arial" w:cs="Arial"/>
        <w:noProof/>
        <w:sz w:val="22"/>
        <w:szCs w:val="22"/>
      </w:rPr>
      <w:t>2</w:t>
    </w:r>
    <w:r w:rsidRPr="00A51F5A">
      <w:rPr>
        <w:rStyle w:val="Nmerodepgina"/>
        <w:rFonts w:ascii="Arial" w:hAnsi="Arial" w:cs="Arial"/>
        <w:sz w:val="22"/>
        <w:szCs w:val="22"/>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51F6F" w:rsidRDefault="00351F6F">
      <w:r>
        <w:separator/>
      </w:r>
    </w:p>
  </w:footnote>
  <w:footnote w:type="continuationSeparator" w:id="1">
    <w:p w:rsidR="00351F6F" w:rsidRDefault="00351F6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6DFD" w:rsidRDefault="00C86DFD" w:rsidP="00A51F5A">
    <w:pPr>
      <w:pStyle w:val="Encabezado"/>
      <w:tabs>
        <w:tab w:val="clear" w:pos="4252"/>
        <w:tab w:val="clear" w:pos="8504"/>
      </w:tabs>
    </w:pPr>
  </w:p>
  <w:p w:rsidR="00C86DFD" w:rsidRPr="003D325D" w:rsidRDefault="00C86DFD" w:rsidP="00A51F5A">
    <w:pPr>
      <w:pStyle w:val="Encabezado"/>
      <w:tabs>
        <w:tab w:val="clear" w:pos="4252"/>
        <w:tab w:val="clear" w:pos="8504"/>
      </w:tabs>
      <w:jc w:val="center"/>
      <w:rPr>
        <w:rFonts w:ascii="Arial" w:hAnsi="Arial" w:cs="Arial"/>
        <w:b/>
        <w:spacing w:val="22"/>
        <w:sz w:val="24"/>
        <w:szCs w:val="24"/>
      </w:rPr>
    </w:pPr>
    <w:r w:rsidRPr="003D325D">
      <w:rPr>
        <w:rFonts w:ascii="Arial" w:hAnsi="Arial" w:cs="Arial"/>
        <w:b/>
        <w:spacing w:val="22"/>
        <w:sz w:val="24"/>
        <w:szCs w:val="24"/>
      </w:rPr>
      <w:t>ESCUELA NAVAL "ARTURO PRAT"</w:t>
    </w:r>
  </w:p>
  <w:p w:rsidR="00C86DFD" w:rsidRPr="003D325D" w:rsidRDefault="00C86DFD" w:rsidP="00A51F5A">
    <w:pPr>
      <w:pStyle w:val="Encabezado"/>
      <w:tabs>
        <w:tab w:val="clear" w:pos="4252"/>
        <w:tab w:val="clear" w:pos="8504"/>
      </w:tabs>
      <w:jc w:val="center"/>
      <w:rPr>
        <w:rFonts w:ascii="Arial" w:hAnsi="Arial" w:cs="Arial"/>
        <w:spacing w:val="22"/>
      </w:rPr>
    </w:pPr>
    <w:r w:rsidRPr="003D325D">
      <w:rPr>
        <w:rFonts w:ascii="Arial" w:hAnsi="Arial" w:cs="Arial"/>
        <w:spacing w:val="22"/>
      </w:rPr>
      <w:t>DEPARTAMENTO DE EDUCACIÓN</w:t>
    </w:r>
  </w:p>
  <w:p w:rsidR="00C86DFD" w:rsidRDefault="00C86DFD" w:rsidP="00DA14AD">
    <w:pPr>
      <w:pStyle w:val="Encabezado"/>
      <w:pBdr>
        <w:bottom w:val="single" w:sz="4" w:space="1" w:color="auto"/>
      </w:pBdr>
      <w:jc w:val="center"/>
      <w:rPr>
        <w:sz w:val="6"/>
        <w:szCs w:val="6"/>
      </w:rPr>
    </w:pPr>
  </w:p>
  <w:p w:rsidR="00C86DFD" w:rsidRDefault="00C86DFD" w:rsidP="00A51F5A">
    <w:pPr>
      <w:pStyle w:val="Encabezado"/>
      <w:jc w:val="center"/>
      <w:rPr>
        <w:sz w:val="6"/>
        <w:szCs w:val="6"/>
      </w:rPr>
    </w:pPr>
  </w:p>
  <w:p w:rsidR="00C86DFD" w:rsidRDefault="00C86DFD" w:rsidP="00A51F5A">
    <w:pPr>
      <w:pStyle w:val="Encabezado"/>
      <w:jc w:val="center"/>
      <w:rPr>
        <w:sz w:val="6"/>
        <w:szCs w:val="6"/>
      </w:rPr>
    </w:pPr>
  </w:p>
  <w:p w:rsidR="00C86DFD" w:rsidRDefault="00C86DFD" w:rsidP="00A51F5A">
    <w:pPr>
      <w:pStyle w:val="Encabezado"/>
      <w:jc w:val="center"/>
      <w:rPr>
        <w:sz w:val="6"/>
        <w:szCs w:val="6"/>
      </w:rPr>
    </w:pPr>
  </w:p>
  <w:p w:rsidR="00C86DFD" w:rsidRDefault="00C86DFD" w:rsidP="00A51F5A">
    <w:pPr>
      <w:pStyle w:val="Encabezado"/>
      <w:tabs>
        <w:tab w:val="clear" w:pos="4252"/>
        <w:tab w:val="clear" w:pos="8504"/>
      </w:tabs>
      <w:jc w:val="center"/>
      <w:rPr>
        <w:sz w:val="6"/>
        <w:szCs w:val="6"/>
      </w:rPr>
    </w:pPr>
  </w:p>
  <w:p w:rsidR="00C86DFD" w:rsidRDefault="00C86DFD" w:rsidP="00A51F5A">
    <w:pPr>
      <w:pStyle w:val="Encabezado"/>
      <w:tabs>
        <w:tab w:val="clear" w:pos="4252"/>
        <w:tab w:val="clear" w:pos="8504"/>
      </w:tabs>
      <w:jc w:val="center"/>
      <w:rPr>
        <w:sz w:val="6"/>
        <w:szCs w:val="6"/>
      </w:rPr>
    </w:pPr>
  </w:p>
  <w:p w:rsidR="00C86DFD" w:rsidRDefault="00C86DFD">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6DFD" w:rsidRDefault="00C86DFD" w:rsidP="008A021F">
    <w:pPr>
      <w:pStyle w:val="Encabezado"/>
      <w:tabs>
        <w:tab w:val="clear" w:pos="4252"/>
        <w:tab w:val="clear" w:pos="8504"/>
      </w:tabs>
    </w:pPr>
    <w:r>
      <w:rPr>
        <w:rFonts w:ascii="Arial" w:hAnsi="Arial" w:cs="Arial"/>
        <w:b/>
        <w:noProof/>
        <w:spacing w:val="22"/>
        <w:sz w:val="24"/>
        <w:szCs w:val="24"/>
        <w:lang w:val="es-CL" w:eastAsia="es-CL"/>
      </w:rPr>
      <w:drawing>
        <wp:anchor distT="0" distB="0" distL="114300" distR="114300" simplePos="0" relativeHeight="251657728" behindDoc="0" locked="0" layoutInCell="0" allowOverlap="1">
          <wp:simplePos x="0" y="0"/>
          <wp:positionH relativeFrom="column">
            <wp:posOffset>-153035</wp:posOffset>
          </wp:positionH>
          <wp:positionV relativeFrom="paragraph">
            <wp:posOffset>-94615</wp:posOffset>
          </wp:positionV>
          <wp:extent cx="541655" cy="521970"/>
          <wp:effectExtent l="1905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lum contrast="60000"/>
                    <a:grayscl/>
                  </a:blip>
                  <a:srcRect l="22188" t="17264" r="22188" b="24492"/>
                  <a:stretch>
                    <a:fillRect/>
                  </a:stretch>
                </pic:blipFill>
                <pic:spPr bwMode="auto">
                  <a:xfrm>
                    <a:off x="0" y="0"/>
                    <a:ext cx="541655" cy="521970"/>
                  </a:xfrm>
                  <a:prstGeom prst="rect">
                    <a:avLst/>
                  </a:prstGeom>
                  <a:noFill/>
                </pic:spPr>
              </pic:pic>
            </a:graphicData>
          </a:graphic>
        </wp:anchor>
      </w:drawing>
    </w:r>
  </w:p>
  <w:p w:rsidR="00C86DFD" w:rsidRPr="003D325D" w:rsidRDefault="00C86DFD" w:rsidP="008A021F">
    <w:pPr>
      <w:pStyle w:val="Encabezado"/>
      <w:tabs>
        <w:tab w:val="clear" w:pos="4252"/>
        <w:tab w:val="clear" w:pos="8504"/>
      </w:tabs>
      <w:jc w:val="center"/>
      <w:rPr>
        <w:rFonts w:ascii="Arial" w:hAnsi="Arial" w:cs="Arial"/>
        <w:b/>
        <w:spacing w:val="22"/>
        <w:sz w:val="24"/>
        <w:szCs w:val="24"/>
      </w:rPr>
    </w:pPr>
    <w:r w:rsidRPr="003D325D">
      <w:rPr>
        <w:rFonts w:ascii="Arial" w:hAnsi="Arial" w:cs="Arial"/>
        <w:b/>
        <w:spacing w:val="22"/>
        <w:sz w:val="24"/>
        <w:szCs w:val="24"/>
      </w:rPr>
      <w:t>ESCUELA NAVAL "ARTURO PRAT"</w:t>
    </w:r>
  </w:p>
  <w:p w:rsidR="00C86DFD" w:rsidRPr="003D325D" w:rsidRDefault="00C86DFD" w:rsidP="008A021F">
    <w:pPr>
      <w:pStyle w:val="Encabezado"/>
      <w:tabs>
        <w:tab w:val="clear" w:pos="4252"/>
        <w:tab w:val="clear" w:pos="8504"/>
      </w:tabs>
      <w:jc w:val="center"/>
      <w:rPr>
        <w:rFonts w:ascii="Arial" w:hAnsi="Arial" w:cs="Arial"/>
        <w:spacing w:val="22"/>
      </w:rPr>
    </w:pPr>
    <w:r w:rsidRPr="003D325D">
      <w:rPr>
        <w:rFonts w:ascii="Arial" w:hAnsi="Arial" w:cs="Arial"/>
        <w:spacing w:val="22"/>
      </w:rPr>
      <w:t>DEPARTAMENTO DE EDUCACIÓN</w:t>
    </w:r>
  </w:p>
  <w:p w:rsidR="00C86DFD" w:rsidRDefault="00C86DFD" w:rsidP="00645A5E">
    <w:pPr>
      <w:pStyle w:val="Encabezado"/>
      <w:pBdr>
        <w:bottom w:val="single" w:sz="4" w:space="1" w:color="auto"/>
      </w:pBdr>
      <w:ind w:left="-142"/>
      <w:jc w:val="center"/>
      <w:rPr>
        <w:sz w:val="6"/>
        <w:szCs w:val="6"/>
      </w:rPr>
    </w:pPr>
  </w:p>
  <w:p w:rsidR="00C86DFD" w:rsidRDefault="00C86DFD">
    <w:pPr>
      <w:pStyle w:val="Encabezado"/>
      <w:jc w:val="center"/>
      <w:rPr>
        <w:sz w:val="6"/>
        <w:szCs w:val="6"/>
      </w:rPr>
    </w:pPr>
  </w:p>
  <w:p w:rsidR="00C86DFD" w:rsidRDefault="00C86DFD" w:rsidP="00424943">
    <w:pPr>
      <w:pStyle w:val="Encabezado"/>
      <w:tabs>
        <w:tab w:val="clear" w:pos="4252"/>
        <w:tab w:val="clear" w:pos="8504"/>
      </w:tabs>
      <w:jc w:val="center"/>
      <w:rPr>
        <w:sz w:val="6"/>
        <w:szCs w:val="6"/>
      </w:rPr>
    </w:pPr>
  </w:p>
  <w:p w:rsidR="00C86DFD" w:rsidRDefault="00C86DFD" w:rsidP="00424943">
    <w:pPr>
      <w:pStyle w:val="Encabezado"/>
      <w:tabs>
        <w:tab w:val="clear" w:pos="4252"/>
        <w:tab w:val="clear" w:pos="8504"/>
      </w:tabs>
      <w:jc w:val="center"/>
      <w:rPr>
        <w:sz w:val="6"/>
        <w:szCs w:val="6"/>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6DFD" w:rsidRDefault="00C86DFD" w:rsidP="00DA14AD">
    <w:pPr>
      <w:pStyle w:val="Encabezado"/>
      <w:jc w:val="center"/>
      <w:rPr>
        <w:sz w:val="6"/>
        <w:szCs w:val="6"/>
      </w:rPr>
    </w:pPr>
  </w:p>
  <w:p w:rsidR="00C86DFD" w:rsidRDefault="00C86DFD" w:rsidP="005C58C4">
    <w:pPr>
      <w:pStyle w:val="Encabezado"/>
      <w:jc w:val="center"/>
      <w:rPr>
        <w:sz w:val="6"/>
        <w:szCs w:val="6"/>
      </w:rPr>
    </w:pPr>
  </w:p>
  <w:p w:rsidR="00C86DFD" w:rsidRPr="00B86E6D" w:rsidRDefault="00C86DFD" w:rsidP="005C58C4">
    <w:pPr>
      <w:pStyle w:val="Encabezado"/>
      <w:jc w:val="center"/>
      <w:rPr>
        <w:sz w:val="6"/>
        <w:szCs w:val="6"/>
      </w:rPr>
    </w:pPr>
  </w:p>
  <w:p w:rsidR="00C86DFD" w:rsidRDefault="00C86DFD" w:rsidP="005C58C4">
    <w:pPr>
      <w:pStyle w:val="Encabezado"/>
      <w:jc w:val="center"/>
      <w:rPr>
        <w:sz w:val="6"/>
        <w:szCs w:val="6"/>
      </w:rPr>
    </w:pPr>
  </w:p>
  <w:p w:rsidR="00C86DFD" w:rsidRDefault="00C86DFD" w:rsidP="005C58C4">
    <w:pPr>
      <w:pStyle w:val="Encabezado"/>
      <w:jc w:val="center"/>
      <w:rPr>
        <w:sz w:val="6"/>
        <w:szCs w:val="6"/>
      </w:rPr>
    </w:pPr>
  </w:p>
  <w:p w:rsidR="00C86DFD" w:rsidRDefault="00C86DFD">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3A184C"/>
    <w:multiLevelType w:val="hybridMultilevel"/>
    <w:tmpl w:val="81F2ACF8"/>
    <w:lvl w:ilvl="0" w:tplc="340A0001">
      <w:start w:val="1"/>
      <w:numFmt w:val="bullet"/>
      <w:lvlText w:val=""/>
      <w:lvlJc w:val="left"/>
      <w:pPr>
        <w:ind w:left="1571" w:hanging="360"/>
      </w:pPr>
      <w:rPr>
        <w:rFonts w:ascii="Symbol" w:hAnsi="Symbol" w:hint="default"/>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
    <w:nsid w:val="09F10398"/>
    <w:multiLevelType w:val="hybridMultilevel"/>
    <w:tmpl w:val="18DC2ED2"/>
    <w:lvl w:ilvl="0" w:tplc="340A0001">
      <w:start w:val="1"/>
      <w:numFmt w:val="bullet"/>
      <w:lvlText w:val=""/>
      <w:lvlJc w:val="left"/>
      <w:pPr>
        <w:ind w:left="1004" w:hanging="360"/>
      </w:pPr>
      <w:rPr>
        <w:rFonts w:ascii="Symbol" w:hAnsi="Symbol" w:hint="default"/>
      </w:rPr>
    </w:lvl>
    <w:lvl w:ilvl="1" w:tplc="340A0003" w:tentative="1">
      <w:start w:val="1"/>
      <w:numFmt w:val="bullet"/>
      <w:lvlText w:val="o"/>
      <w:lvlJc w:val="left"/>
      <w:pPr>
        <w:ind w:left="1724" w:hanging="360"/>
      </w:pPr>
      <w:rPr>
        <w:rFonts w:ascii="Courier New" w:hAnsi="Courier New" w:cs="Courier New" w:hint="default"/>
      </w:rPr>
    </w:lvl>
    <w:lvl w:ilvl="2" w:tplc="340A0005" w:tentative="1">
      <w:start w:val="1"/>
      <w:numFmt w:val="bullet"/>
      <w:lvlText w:val=""/>
      <w:lvlJc w:val="left"/>
      <w:pPr>
        <w:ind w:left="2444" w:hanging="360"/>
      </w:pPr>
      <w:rPr>
        <w:rFonts w:ascii="Wingdings" w:hAnsi="Wingdings" w:hint="default"/>
      </w:rPr>
    </w:lvl>
    <w:lvl w:ilvl="3" w:tplc="340A0001" w:tentative="1">
      <w:start w:val="1"/>
      <w:numFmt w:val="bullet"/>
      <w:lvlText w:val=""/>
      <w:lvlJc w:val="left"/>
      <w:pPr>
        <w:ind w:left="3164" w:hanging="360"/>
      </w:pPr>
      <w:rPr>
        <w:rFonts w:ascii="Symbol" w:hAnsi="Symbol" w:hint="default"/>
      </w:rPr>
    </w:lvl>
    <w:lvl w:ilvl="4" w:tplc="340A0003" w:tentative="1">
      <w:start w:val="1"/>
      <w:numFmt w:val="bullet"/>
      <w:lvlText w:val="o"/>
      <w:lvlJc w:val="left"/>
      <w:pPr>
        <w:ind w:left="3884" w:hanging="360"/>
      </w:pPr>
      <w:rPr>
        <w:rFonts w:ascii="Courier New" w:hAnsi="Courier New" w:cs="Courier New" w:hint="default"/>
      </w:rPr>
    </w:lvl>
    <w:lvl w:ilvl="5" w:tplc="340A0005" w:tentative="1">
      <w:start w:val="1"/>
      <w:numFmt w:val="bullet"/>
      <w:lvlText w:val=""/>
      <w:lvlJc w:val="left"/>
      <w:pPr>
        <w:ind w:left="4604" w:hanging="360"/>
      </w:pPr>
      <w:rPr>
        <w:rFonts w:ascii="Wingdings" w:hAnsi="Wingdings" w:hint="default"/>
      </w:rPr>
    </w:lvl>
    <w:lvl w:ilvl="6" w:tplc="340A0001" w:tentative="1">
      <w:start w:val="1"/>
      <w:numFmt w:val="bullet"/>
      <w:lvlText w:val=""/>
      <w:lvlJc w:val="left"/>
      <w:pPr>
        <w:ind w:left="5324" w:hanging="360"/>
      </w:pPr>
      <w:rPr>
        <w:rFonts w:ascii="Symbol" w:hAnsi="Symbol" w:hint="default"/>
      </w:rPr>
    </w:lvl>
    <w:lvl w:ilvl="7" w:tplc="340A0003" w:tentative="1">
      <w:start w:val="1"/>
      <w:numFmt w:val="bullet"/>
      <w:lvlText w:val="o"/>
      <w:lvlJc w:val="left"/>
      <w:pPr>
        <w:ind w:left="6044" w:hanging="360"/>
      </w:pPr>
      <w:rPr>
        <w:rFonts w:ascii="Courier New" w:hAnsi="Courier New" w:cs="Courier New" w:hint="default"/>
      </w:rPr>
    </w:lvl>
    <w:lvl w:ilvl="8" w:tplc="340A0005" w:tentative="1">
      <w:start w:val="1"/>
      <w:numFmt w:val="bullet"/>
      <w:lvlText w:val=""/>
      <w:lvlJc w:val="left"/>
      <w:pPr>
        <w:ind w:left="6764" w:hanging="360"/>
      </w:pPr>
      <w:rPr>
        <w:rFonts w:ascii="Wingdings" w:hAnsi="Wingdings" w:hint="default"/>
      </w:rPr>
    </w:lvl>
  </w:abstractNum>
  <w:abstractNum w:abstractNumId="2">
    <w:nsid w:val="0E9B12B0"/>
    <w:multiLevelType w:val="hybridMultilevel"/>
    <w:tmpl w:val="B2B6784E"/>
    <w:lvl w:ilvl="0" w:tplc="CC64D0F2">
      <w:start w:val="1"/>
      <w:numFmt w:val="upperLetter"/>
      <w:lvlText w:val="%1."/>
      <w:lvlJc w:val="left"/>
      <w:pPr>
        <w:tabs>
          <w:tab w:val="num" w:pos="360"/>
        </w:tabs>
        <w:ind w:left="360" w:hanging="360"/>
      </w:pPr>
      <w:rPr>
        <w:rFonts w:ascii="Arial" w:hAnsi="Arial" w:cs="Arial" w:hint="default"/>
        <w:b/>
        <w:i w:val="0"/>
        <w:sz w:val="24"/>
        <w:szCs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11D668D4"/>
    <w:multiLevelType w:val="hybridMultilevel"/>
    <w:tmpl w:val="C198937C"/>
    <w:lvl w:ilvl="0" w:tplc="0C0A0017">
      <w:start w:val="1"/>
      <w:numFmt w:val="lowerLetter"/>
      <w:lvlText w:val="%1)"/>
      <w:lvlJc w:val="left"/>
      <w:pPr>
        <w:ind w:left="1571" w:hanging="360"/>
      </w:p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4">
    <w:nsid w:val="14AB12F5"/>
    <w:multiLevelType w:val="hybridMultilevel"/>
    <w:tmpl w:val="0938FBFA"/>
    <w:lvl w:ilvl="0" w:tplc="0C0A0013">
      <w:start w:val="1"/>
      <w:numFmt w:val="upperRoman"/>
      <w:lvlText w:val="%1."/>
      <w:lvlJc w:val="right"/>
      <w:pPr>
        <w:ind w:left="294" w:hanging="360"/>
      </w:pPr>
    </w:lvl>
    <w:lvl w:ilvl="1" w:tplc="0C0A0019" w:tentative="1">
      <w:start w:val="1"/>
      <w:numFmt w:val="lowerLetter"/>
      <w:lvlText w:val="%2."/>
      <w:lvlJc w:val="left"/>
      <w:pPr>
        <w:ind w:left="1014" w:hanging="360"/>
      </w:pPr>
    </w:lvl>
    <w:lvl w:ilvl="2" w:tplc="0C0A001B" w:tentative="1">
      <w:start w:val="1"/>
      <w:numFmt w:val="lowerRoman"/>
      <w:lvlText w:val="%3."/>
      <w:lvlJc w:val="right"/>
      <w:pPr>
        <w:ind w:left="1734" w:hanging="180"/>
      </w:pPr>
    </w:lvl>
    <w:lvl w:ilvl="3" w:tplc="0C0A000F" w:tentative="1">
      <w:start w:val="1"/>
      <w:numFmt w:val="decimal"/>
      <w:lvlText w:val="%4."/>
      <w:lvlJc w:val="left"/>
      <w:pPr>
        <w:ind w:left="2454" w:hanging="360"/>
      </w:pPr>
    </w:lvl>
    <w:lvl w:ilvl="4" w:tplc="0C0A0019" w:tentative="1">
      <w:start w:val="1"/>
      <w:numFmt w:val="lowerLetter"/>
      <w:lvlText w:val="%5."/>
      <w:lvlJc w:val="left"/>
      <w:pPr>
        <w:ind w:left="3174" w:hanging="360"/>
      </w:pPr>
    </w:lvl>
    <w:lvl w:ilvl="5" w:tplc="0C0A001B" w:tentative="1">
      <w:start w:val="1"/>
      <w:numFmt w:val="lowerRoman"/>
      <w:lvlText w:val="%6."/>
      <w:lvlJc w:val="right"/>
      <w:pPr>
        <w:ind w:left="3894" w:hanging="180"/>
      </w:pPr>
    </w:lvl>
    <w:lvl w:ilvl="6" w:tplc="0C0A000F" w:tentative="1">
      <w:start w:val="1"/>
      <w:numFmt w:val="decimal"/>
      <w:lvlText w:val="%7."/>
      <w:lvlJc w:val="left"/>
      <w:pPr>
        <w:ind w:left="4614" w:hanging="360"/>
      </w:pPr>
    </w:lvl>
    <w:lvl w:ilvl="7" w:tplc="0C0A0019" w:tentative="1">
      <w:start w:val="1"/>
      <w:numFmt w:val="lowerLetter"/>
      <w:lvlText w:val="%8."/>
      <w:lvlJc w:val="left"/>
      <w:pPr>
        <w:ind w:left="5334" w:hanging="360"/>
      </w:pPr>
    </w:lvl>
    <w:lvl w:ilvl="8" w:tplc="0C0A001B" w:tentative="1">
      <w:start w:val="1"/>
      <w:numFmt w:val="lowerRoman"/>
      <w:lvlText w:val="%9."/>
      <w:lvlJc w:val="right"/>
      <w:pPr>
        <w:ind w:left="6054" w:hanging="180"/>
      </w:pPr>
    </w:lvl>
  </w:abstractNum>
  <w:abstractNum w:abstractNumId="5">
    <w:nsid w:val="15470718"/>
    <w:multiLevelType w:val="multilevel"/>
    <w:tmpl w:val="E850F5D4"/>
    <w:lvl w:ilvl="0">
      <w:start w:val="1"/>
      <w:numFmt w:val="upperRoman"/>
      <w:lvlText w:val="%1."/>
      <w:lvlJc w:val="left"/>
      <w:pPr>
        <w:tabs>
          <w:tab w:val="num" w:pos="567"/>
        </w:tabs>
        <w:ind w:left="567" w:hanging="567"/>
      </w:pPr>
      <w:rPr>
        <w:rFonts w:ascii="Arial" w:hAnsi="Arial" w:hint="default"/>
        <w:b/>
        <w:i w:val="0"/>
        <w:caps w:val="0"/>
        <w:strike w:val="0"/>
        <w:dstrike w:val="0"/>
        <w:vanish w:val="0"/>
        <w:color w:val="000000"/>
        <w:sz w:val="24"/>
        <w:szCs w:val="24"/>
        <w:vertAlign w:val="baseline"/>
      </w:rPr>
    </w:lvl>
    <w:lvl w:ilvl="1">
      <w:start w:val="1"/>
      <w:numFmt w:val="upperLetter"/>
      <w:lvlText w:val="%2."/>
      <w:lvlJc w:val="left"/>
      <w:pPr>
        <w:tabs>
          <w:tab w:val="num" w:pos="1134"/>
        </w:tabs>
        <w:ind w:left="1134" w:hanging="567"/>
      </w:pPr>
      <w:rPr>
        <w:rFonts w:ascii="Arial" w:hAnsi="Arial" w:hint="default"/>
        <w:b w:val="0"/>
        <w:i w:val="0"/>
        <w:caps w:val="0"/>
        <w:strike w:val="0"/>
        <w:dstrike w:val="0"/>
        <w:vanish w:val="0"/>
        <w:color w:val="000000"/>
        <w:sz w:val="24"/>
        <w:szCs w:val="24"/>
        <w:vertAlign w:val="baseline"/>
      </w:rPr>
    </w:lvl>
    <w:lvl w:ilvl="2">
      <w:start w:val="1"/>
      <w:numFmt w:val="upperLetter"/>
      <w:lvlText w:val="%3."/>
      <w:lvlJc w:val="left"/>
      <w:pPr>
        <w:tabs>
          <w:tab w:val="num" w:pos="1134"/>
        </w:tabs>
        <w:ind w:left="1134" w:hanging="567"/>
      </w:pPr>
      <w:rPr>
        <w:rFonts w:ascii="Arial" w:hAnsi="Arial" w:hint="default"/>
        <w:b w:val="0"/>
        <w:i w:val="0"/>
        <w:caps w:val="0"/>
        <w:strike w:val="0"/>
        <w:dstrike w:val="0"/>
        <w:vanish w:val="0"/>
        <w:color w:val="000000"/>
        <w:sz w:val="24"/>
        <w:szCs w:val="24"/>
        <w:vertAlign w:val="baseline"/>
      </w:rPr>
    </w:lvl>
    <w:lvl w:ilvl="3">
      <w:start w:val="1"/>
      <w:numFmt w:val="decimal"/>
      <w:lvlText w:val="%4."/>
      <w:lvlJc w:val="left"/>
      <w:pPr>
        <w:tabs>
          <w:tab w:val="num" w:pos="1134"/>
        </w:tabs>
        <w:ind w:left="1134" w:hanging="567"/>
      </w:pPr>
      <w:rPr>
        <w:rFonts w:ascii="Arial" w:hAnsi="Arial" w:hint="default"/>
        <w:b w:val="0"/>
        <w:i w:val="0"/>
        <w:caps w:val="0"/>
        <w:strike w:val="0"/>
        <w:dstrike w:val="0"/>
        <w:vanish w:val="0"/>
        <w:color w:val="000000"/>
        <w:sz w:val="24"/>
        <w:szCs w:val="24"/>
        <w:vertAlign w:val="baseline"/>
      </w:rPr>
    </w:lvl>
    <w:lvl w:ilvl="4">
      <w:start w:val="1"/>
      <w:numFmt w:val="lowerLetter"/>
      <w:lvlText w:val="%5."/>
      <w:lvlJc w:val="left"/>
      <w:pPr>
        <w:tabs>
          <w:tab w:val="num" w:pos="1702"/>
        </w:tabs>
        <w:ind w:left="1702" w:hanging="567"/>
      </w:pPr>
      <w:rPr>
        <w:rFonts w:hint="default"/>
        <w:b/>
        <w:i w:val="0"/>
        <w:caps w:val="0"/>
        <w:strike w:val="0"/>
        <w:dstrike w:val="0"/>
        <w:vanish w:val="0"/>
        <w:color w:val="000000"/>
        <w:sz w:val="24"/>
        <w:szCs w:val="22"/>
        <w:vertAlign w:val="baseline"/>
      </w:rPr>
    </w:lvl>
    <w:lvl w:ilvl="5">
      <w:start w:val="1"/>
      <w:numFmt w:val="decimal"/>
      <w:lvlText w:val="%6."/>
      <w:lvlJc w:val="left"/>
      <w:pPr>
        <w:tabs>
          <w:tab w:val="num" w:pos="1134"/>
        </w:tabs>
        <w:ind w:left="3402" w:hanging="2835"/>
      </w:pPr>
      <w:rPr>
        <w:rFonts w:ascii="Arial" w:hAnsi="Arial" w:hint="default"/>
        <w:b w:val="0"/>
        <w:i w:val="0"/>
        <w:caps w:val="0"/>
        <w:strike w:val="0"/>
        <w:dstrike w:val="0"/>
        <w:vanish w:val="0"/>
        <w:color w:val="auto"/>
        <w:sz w:val="24"/>
        <w:szCs w:val="24"/>
        <w:vertAlign w:val="baseline"/>
      </w:rPr>
    </w:lvl>
    <w:lvl w:ilvl="6">
      <w:start w:val="1"/>
      <w:numFmt w:val="decimal"/>
      <w:lvlText w:val="%7."/>
      <w:lvlJc w:val="left"/>
      <w:pPr>
        <w:tabs>
          <w:tab w:val="num" w:pos="1701"/>
        </w:tabs>
        <w:ind w:left="1701" w:hanging="567"/>
      </w:pPr>
      <w:rPr>
        <w:rFonts w:hint="default"/>
        <w:b w:val="0"/>
        <w:color w:val="auto"/>
      </w:rPr>
    </w:lvl>
    <w:lvl w:ilvl="7">
      <w:start w:val="1"/>
      <w:numFmt w:val="lowerLetter"/>
      <w:lvlText w:val="%8."/>
      <w:lvlJc w:val="left"/>
      <w:pPr>
        <w:tabs>
          <w:tab w:val="num" w:pos="1077"/>
        </w:tabs>
        <w:ind w:left="567" w:hanging="567"/>
      </w:pPr>
      <w:rPr>
        <w:rFonts w:hint="default"/>
        <w:b/>
      </w:rPr>
    </w:lvl>
    <w:lvl w:ilvl="8">
      <w:start w:val="1"/>
      <w:numFmt w:val="lowerRoman"/>
      <w:lvlText w:val="%9."/>
      <w:lvlJc w:val="left"/>
      <w:pPr>
        <w:tabs>
          <w:tab w:val="num" w:pos="1077"/>
        </w:tabs>
        <w:ind w:left="567" w:hanging="567"/>
      </w:pPr>
      <w:rPr>
        <w:rFonts w:hint="default"/>
      </w:rPr>
    </w:lvl>
  </w:abstractNum>
  <w:abstractNum w:abstractNumId="6">
    <w:nsid w:val="1DBB34BC"/>
    <w:multiLevelType w:val="hybridMultilevel"/>
    <w:tmpl w:val="CE540978"/>
    <w:lvl w:ilvl="0" w:tplc="9EDE18D0">
      <w:start w:val="1"/>
      <w:numFmt w:val="lowerLetter"/>
      <w:lvlText w:val="%1)"/>
      <w:lvlJc w:val="left"/>
      <w:pPr>
        <w:ind w:left="1429" w:hanging="360"/>
      </w:pPr>
      <w:rPr>
        <w:rFonts w:ascii="Arial" w:eastAsia="Times New Roman" w:hAnsi="Arial" w:cs="Arial"/>
      </w:r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7">
    <w:nsid w:val="29734D15"/>
    <w:multiLevelType w:val="hybridMultilevel"/>
    <w:tmpl w:val="6096F7D2"/>
    <w:lvl w:ilvl="0" w:tplc="6EC4DDA4">
      <w:start w:val="1"/>
      <w:numFmt w:val="decimal"/>
      <w:lvlText w:val="%1."/>
      <w:lvlJc w:val="left"/>
      <w:pPr>
        <w:ind w:left="1429" w:hanging="360"/>
      </w:pPr>
      <w:rPr>
        <w:rFonts w:hint="default"/>
      </w:rPr>
    </w:lvl>
    <w:lvl w:ilvl="1" w:tplc="340A0019" w:tentative="1">
      <w:start w:val="1"/>
      <w:numFmt w:val="lowerLetter"/>
      <w:lvlText w:val="%2."/>
      <w:lvlJc w:val="left"/>
      <w:pPr>
        <w:ind w:left="2149" w:hanging="360"/>
      </w:pPr>
    </w:lvl>
    <w:lvl w:ilvl="2" w:tplc="340A001B" w:tentative="1">
      <w:start w:val="1"/>
      <w:numFmt w:val="lowerRoman"/>
      <w:lvlText w:val="%3."/>
      <w:lvlJc w:val="right"/>
      <w:pPr>
        <w:ind w:left="2869" w:hanging="180"/>
      </w:pPr>
    </w:lvl>
    <w:lvl w:ilvl="3" w:tplc="340A000F" w:tentative="1">
      <w:start w:val="1"/>
      <w:numFmt w:val="decimal"/>
      <w:lvlText w:val="%4."/>
      <w:lvlJc w:val="left"/>
      <w:pPr>
        <w:ind w:left="3589" w:hanging="360"/>
      </w:pPr>
    </w:lvl>
    <w:lvl w:ilvl="4" w:tplc="340A0019" w:tentative="1">
      <w:start w:val="1"/>
      <w:numFmt w:val="lowerLetter"/>
      <w:lvlText w:val="%5."/>
      <w:lvlJc w:val="left"/>
      <w:pPr>
        <w:ind w:left="4309" w:hanging="360"/>
      </w:pPr>
    </w:lvl>
    <w:lvl w:ilvl="5" w:tplc="340A001B" w:tentative="1">
      <w:start w:val="1"/>
      <w:numFmt w:val="lowerRoman"/>
      <w:lvlText w:val="%6."/>
      <w:lvlJc w:val="right"/>
      <w:pPr>
        <w:ind w:left="5029" w:hanging="180"/>
      </w:pPr>
    </w:lvl>
    <w:lvl w:ilvl="6" w:tplc="340A000F" w:tentative="1">
      <w:start w:val="1"/>
      <w:numFmt w:val="decimal"/>
      <w:lvlText w:val="%7."/>
      <w:lvlJc w:val="left"/>
      <w:pPr>
        <w:ind w:left="5749" w:hanging="360"/>
      </w:pPr>
    </w:lvl>
    <w:lvl w:ilvl="7" w:tplc="340A0019" w:tentative="1">
      <w:start w:val="1"/>
      <w:numFmt w:val="lowerLetter"/>
      <w:lvlText w:val="%8."/>
      <w:lvlJc w:val="left"/>
      <w:pPr>
        <w:ind w:left="6469" w:hanging="360"/>
      </w:pPr>
    </w:lvl>
    <w:lvl w:ilvl="8" w:tplc="340A001B" w:tentative="1">
      <w:start w:val="1"/>
      <w:numFmt w:val="lowerRoman"/>
      <w:lvlText w:val="%9."/>
      <w:lvlJc w:val="right"/>
      <w:pPr>
        <w:ind w:left="7189" w:hanging="180"/>
      </w:pPr>
    </w:lvl>
  </w:abstractNum>
  <w:abstractNum w:abstractNumId="8">
    <w:nsid w:val="33D538BF"/>
    <w:multiLevelType w:val="hybridMultilevel"/>
    <w:tmpl w:val="92DEF416"/>
    <w:lvl w:ilvl="0" w:tplc="340A0001">
      <w:start w:val="1"/>
      <w:numFmt w:val="bullet"/>
      <w:lvlText w:val=""/>
      <w:lvlJc w:val="left"/>
      <w:pPr>
        <w:ind w:left="1571" w:hanging="360"/>
      </w:pPr>
      <w:rPr>
        <w:rFonts w:ascii="Symbol" w:hAnsi="Symbol" w:hint="default"/>
      </w:rPr>
    </w:lvl>
    <w:lvl w:ilvl="1" w:tplc="254061F4">
      <w:start w:val="1"/>
      <w:numFmt w:val="bullet"/>
      <w:lvlText w:val="-"/>
      <w:lvlJc w:val="left"/>
      <w:pPr>
        <w:ind w:left="2291" w:hanging="360"/>
      </w:pPr>
      <w:rPr>
        <w:rFonts w:ascii="Courier New" w:hAnsi="Courier New" w:hint="default"/>
      </w:rPr>
    </w:lvl>
    <w:lvl w:ilvl="2" w:tplc="340A0005" w:tentative="1">
      <w:start w:val="1"/>
      <w:numFmt w:val="bullet"/>
      <w:lvlText w:val=""/>
      <w:lvlJc w:val="left"/>
      <w:pPr>
        <w:ind w:left="3011" w:hanging="360"/>
      </w:pPr>
      <w:rPr>
        <w:rFonts w:ascii="Wingdings" w:hAnsi="Wingdings" w:hint="default"/>
      </w:rPr>
    </w:lvl>
    <w:lvl w:ilvl="3" w:tplc="340A0001" w:tentative="1">
      <w:start w:val="1"/>
      <w:numFmt w:val="bullet"/>
      <w:lvlText w:val=""/>
      <w:lvlJc w:val="left"/>
      <w:pPr>
        <w:ind w:left="3731" w:hanging="360"/>
      </w:pPr>
      <w:rPr>
        <w:rFonts w:ascii="Symbol" w:hAnsi="Symbol" w:hint="default"/>
      </w:rPr>
    </w:lvl>
    <w:lvl w:ilvl="4" w:tplc="340A0003" w:tentative="1">
      <w:start w:val="1"/>
      <w:numFmt w:val="bullet"/>
      <w:lvlText w:val="o"/>
      <w:lvlJc w:val="left"/>
      <w:pPr>
        <w:ind w:left="4451" w:hanging="360"/>
      </w:pPr>
      <w:rPr>
        <w:rFonts w:ascii="Courier New" w:hAnsi="Courier New" w:cs="Courier New" w:hint="default"/>
      </w:rPr>
    </w:lvl>
    <w:lvl w:ilvl="5" w:tplc="340A0005" w:tentative="1">
      <w:start w:val="1"/>
      <w:numFmt w:val="bullet"/>
      <w:lvlText w:val=""/>
      <w:lvlJc w:val="left"/>
      <w:pPr>
        <w:ind w:left="5171" w:hanging="360"/>
      </w:pPr>
      <w:rPr>
        <w:rFonts w:ascii="Wingdings" w:hAnsi="Wingdings" w:hint="default"/>
      </w:rPr>
    </w:lvl>
    <w:lvl w:ilvl="6" w:tplc="340A0001" w:tentative="1">
      <w:start w:val="1"/>
      <w:numFmt w:val="bullet"/>
      <w:lvlText w:val=""/>
      <w:lvlJc w:val="left"/>
      <w:pPr>
        <w:ind w:left="5891" w:hanging="360"/>
      </w:pPr>
      <w:rPr>
        <w:rFonts w:ascii="Symbol" w:hAnsi="Symbol" w:hint="default"/>
      </w:rPr>
    </w:lvl>
    <w:lvl w:ilvl="7" w:tplc="340A0003" w:tentative="1">
      <w:start w:val="1"/>
      <w:numFmt w:val="bullet"/>
      <w:lvlText w:val="o"/>
      <w:lvlJc w:val="left"/>
      <w:pPr>
        <w:ind w:left="6611" w:hanging="360"/>
      </w:pPr>
      <w:rPr>
        <w:rFonts w:ascii="Courier New" w:hAnsi="Courier New" w:cs="Courier New" w:hint="default"/>
      </w:rPr>
    </w:lvl>
    <w:lvl w:ilvl="8" w:tplc="340A0005" w:tentative="1">
      <w:start w:val="1"/>
      <w:numFmt w:val="bullet"/>
      <w:lvlText w:val=""/>
      <w:lvlJc w:val="left"/>
      <w:pPr>
        <w:ind w:left="7331" w:hanging="360"/>
      </w:pPr>
      <w:rPr>
        <w:rFonts w:ascii="Wingdings" w:hAnsi="Wingdings" w:hint="default"/>
      </w:rPr>
    </w:lvl>
  </w:abstractNum>
  <w:abstractNum w:abstractNumId="9">
    <w:nsid w:val="3AE21E5F"/>
    <w:multiLevelType w:val="hybridMultilevel"/>
    <w:tmpl w:val="272AD652"/>
    <w:lvl w:ilvl="0" w:tplc="370E62F6">
      <w:start w:val="1"/>
      <w:numFmt w:val="upperRoman"/>
      <w:lvlText w:val="%1."/>
      <w:lvlJc w:val="right"/>
      <w:pPr>
        <w:tabs>
          <w:tab w:val="num" w:pos="180"/>
        </w:tabs>
        <w:ind w:left="180" w:hanging="180"/>
      </w:pPr>
      <w:rPr>
        <w:rFonts w:hint="default"/>
      </w:rPr>
    </w:lvl>
    <w:lvl w:ilvl="1" w:tplc="EB189F60">
      <w:start w:val="1"/>
      <w:numFmt w:val="upperLetter"/>
      <w:lvlText w:val="%2."/>
      <w:lvlJc w:val="left"/>
      <w:pPr>
        <w:tabs>
          <w:tab w:val="num" w:pos="360"/>
        </w:tabs>
        <w:ind w:left="360" w:hanging="360"/>
      </w:pPr>
      <w:rPr>
        <w:rFonts w:ascii="Arial" w:hAnsi="Arial" w:cs="Arial" w:hint="default"/>
        <w:b/>
        <w:i w:val="0"/>
        <w:sz w:val="24"/>
        <w:szCs w:val="24"/>
      </w:rPr>
    </w:lvl>
    <w:lvl w:ilvl="2" w:tplc="0C0A001B" w:tentative="1">
      <w:start w:val="1"/>
      <w:numFmt w:val="lowerRoman"/>
      <w:lvlText w:val="%3."/>
      <w:lvlJc w:val="right"/>
      <w:pPr>
        <w:tabs>
          <w:tab w:val="num" w:pos="1980"/>
        </w:tabs>
        <w:ind w:left="1980" w:hanging="180"/>
      </w:pPr>
    </w:lvl>
    <w:lvl w:ilvl="3" w:tplc="0C0A000F" w:tentative="1">
      <w:start w:val="1"/>
      <w:numFmt w:val="decimal"/>
      <w:lvlText w:val="%4."/>
      <w:lvlJc w:val="left"/>
      <w:pPr>
        <w:tabs>
          <w:tab w:val="num" w:pos="2700"/>
        </w:tabs>
        <w:ind w:left="2700" w:hanging="360"/>
      </w:pPr>
    </w:lvl>
    <w:lvl w:ilvl="4" w:tplc="0C0A0019" w:tentative="1">
      <w:start w:val="1"/>
      <w:numFmt w:val="lowerLetter"/>
      <w:lvlText w:val="%5."/>
      <w:lvlJc w:val="left"/>
      <w:pPr>
        <w:tabs>
          <w:tab w:val="num" w:pos="3420"/>
        </w:tabs>
        <w:ind w:left="3420" w:hanging="360"/>
      </w:pPr>
    </w:lvl>
    <w:lvl w:ilvl="5" w:tplc="0C0A001B" w:tentative="1">
      <w:start w:val="1"/>
      <w:numFmt w:val="lowerRoman"/>
      <w:lvlText w:val="%6."/>
      <w:lvlJc w:val="right"/>
      <w:pPr>
        <w:tabs>
          <w:tab w:val="num" w:pos="4140"/>
        </w:tabs>
        <w:ind w:left="4140" w:hanging="180"/>
      </w:pPr>
    </w:lvl>
    <w:lvl w:ilvl="6" w:tplc="0C0A000F" w:tentative="1">
      <w:start w:val="1"/>
      <w:numFmt w:val="decimal"/>
      <w:lvlText w:val="%7."/>
      <w:lvlJc w:val="left"/>
      <w:pPr>
        <w:tabs>
          <w:tab w:val="num" w:pos="4860"/>
        </w:tabs>
        <w:ind w:left="4860" w:hanging="360"/>
      </w:pPr>
    </w:lvl>
    <w:lvl w:ilvl="7" w:tplc="0C0A0019" w:tentative="1">
      <w:start w:val="1"/>
      <w:numFmt w:val="lowerLetter"/>
      <w:lvlText w:val="%8."/>
      <w:lvlJc w:val="left"/>
      <w:pPr>
        <w:tabs>
          <w:tab w:val="num" w:pos="5580"/>
        </w:tabs>
        <w:ind w:left="5580" w:hanging="360"/>
      </w:pPr>
    </w:lvl>
    <w:lvl w:ilvl="8" w:tplc="0C0A001B" w:tentative="1">
      <w:start w:val="1"/>
      <w:numFmt w:val="lowerRoman"/>
      <w:lvlText w:val="%9."/>
      <w:lvlJc w:val="right"/>
      <w:pPr>
        <w:tabs>
          <w:tab w:val="num" w:pos="6300"/>
        </w:tabs>
        <w:ind w:left="6300" w:hanging="180"/>
      </w:pPr>
    </w:lvl>
  </w:abstractNum>
  <w:abstractNum w:abstractNumId="10">
    <w:nsid w:val="3E881F30"/>
    <w:multiLevelType w:val="hybridMultilevel"/>
    <w:tmpl w:val="52EA5DBC"/>
    <w:lvl w:ilvl="0" w:tplc="340A0001">
      <w:start w:val="1"/>
      <w:numFmt w:val="bullet"/>
      <w:lvlText w:val=""/>
      <w:lvlJc w:val="left"/>
      <w:pPr>
        <w:ind w:left="1571" w:hanging="360"/>
      </w:pPr>
      <w:rPr>
        <w:rFonts w:ascii="Symbol" w:hAnsi="Symbol"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49601EC4"/>
    <w:multiLevelType w:val="multilevel"/>
    <w:tmpl w:val="73B442CA"/>
    <w:lvl w:ilvl="0">
      <w:start w:val="4"/>
      <w:numFmt w:val="upperRoman"/>
      <w:lvlText w:val="%1.-"/>
      <w:lvlJc w:val="left"/>
      <w:pPr>
        <w:tabs>
          <w:tab w:val="num" w:pos="567"/>
        </w:tabs>
        <w:ind w:left="567" w:hanging="567"/>
      </w:pPr>
      <w:rPr>
        <w:rFonts w:ascii="Arial" w:hAnsi="Arial" w:cs="Arial" w:hint="default"/>
        <w:b/>
        <w:i w:val="0"/>
        <w:caps w:val="0"/>
        <w:strike w:val="0"/>
        <w:dstrike w:val="0"/>
        <w:vanish w:val="0"/>
        <w:color w:val="auto"/>
        <w:sz w:val="28"/>
        <w:szCs w:val="28"/>
        <w:vertAlign w:val="baseline"/>
      </w:rPr>
    </w:lvl>
    <w:lvl w:ilvl="1">
      <w:start w:val="4"/>
      <w:numFmt w:val="upperLetter"/>
      <w:lvlText w:val="%2."/>
      <w:lvlJc w:val="left"/>
      <w:pPr>
        <w:tabs>
          <w:tab w:val="num" w:pos="1134"/>
        </w:tabs>
        <w:ind w:left="1134" w:hanging="567"/>
      </w:pPr>
      <w:rPr>
        <w:rFonts w:ascii="Arial" w:hAnsi="Arial" w:cs="Arial" w:hint="default"/>
        <w:b w:val="0"/>
        <w:i w:val="0"/>
        <w:caps w:val="0"/>
        <w:strike w:val="0"/>
        <w:dstrike w:val="0"/>
        <w:vanish w:val="0"/>
        <w:color w:val="000000"/>
        <w:sz w:val="32"/>
        <w:szCs w:val="32"/>
        <w:vertAlign w:val="baseline"/>
      </w:rPr>
    </w:lvl>
    <w:lvl w:ilvl="2">
      <w:start w:val="1"/>
      <w:numFmt w:val="decimal"/>
      <w:lvlText w:val="%3."/>
      <w:lvlJc w:val="left"/>
      <w:pPr>
        <w:tabs>
          <w:tab w:val="num" w:pos="1701"/>
        </w:tabs>
        <w:ind w:left="1701" w:hanging="567"/>
      </w:pPr>
      <w:rPr>
        <w:rFonts w:ascii="Arial" w:hAnsi="Arial" w:cs="Arial" w:hint="default"/>
        <w:b/>
        <w:i w:val="0"/>
        <w:sz w:val="24"/>
        <w:szCs w:val="24"/>
      </w:rPr>
    </w:lvl>
    <w:lvl w:ilvl="3">
      <w:start w:val="1"/>
      <w:numFmt w:val="lowerLetter"/>
      <w:lvlText w:val="%4."/>
      <w:lvlJc w:val="left"/>
      <w:pPr>
        <w:tabs>
          <w:tab w:val="num" w:pos="2268"/>
        </w:tabs>
        <w:ind w:left="2268" w:hanging="567"/>
      </w:pPr>
      <w:rPr>
        <w:rFonts w:ascii="Arial" w:eastAsia="Times New Roman" w:hAnsi="Arial" w:cs="Arial"/>
        <w:b/>
        <w:i w:val="0"/>
        <w:sz w:val="24"/>
      </w:rPr>
    </w:lvl>
    <w:lvl w:ilvl="4">
      <w:start w:val="1"/>
      <w:numFmt w:val="decimal"/>
      <w:lvlText w:val="%5)"/>
      <w:lvlJc w:val="left"/>
      <w:pPr>
        <w:tabs>
          <w:tab w:val="num" w:pos="2835"/>
        </w:tabs>
        <w:ind w:left="2835" w:hanging="567"/>
      </w:pPr>
      <w:rPr>
        <w:rFonts w:ascii="Arial" w:hAnsi="Arial" w:hint="default"/>
        <w:b/>
        <w:i w:val="0"/>
        <w:sz w:val="24"/>
        <w:szCs w:val="24"/>
      </w:rPr>
    </w:lvl>
    <w:lvl w:ilvl="5">
      <w:start w:val="1"/>
      <w:numFmt w:val="bullet"/>
      <w:lvlText w:val="-"/>
      <w:lvlJc w:val="left"/>
      <w:pPr>
        <w:tabs>
          <w:tab w:val="num" w:pos="1814"/>
        </w:tabs>
        <w:ind w:left="1814" w:hanging="453"/>
      </w:pPr>
      <w:rPr>
        <w:rFonts w:ascii="Times New Roman" w:hAnsi="Times New Roman" w:cs="Times New Roman" w:hint="default"/>
        <w:b w:val="0"/>
        <w:i w:val="0"/>
      </w:rPr>
    </w:lvl>
    <w:lvl w:ilvl="6">
      <w:start w:val="1"/>
      <w:numFmt w:val="lowerRoman"/>
      <w:lvlText w:val="%7.-"/>
      <w:lvlJc w:val="left"/>
      <w:pPr>
        <w:tabs>
          <w:tab w:val="num" w:pos="2268"/>
        </w:tabs>
        <w:ind w:left="2268" w:hanging="454"/>
      </w:pPr>
      <w:rPr>
        <w:rFonts w:hint="default"/>
      </w:rPr>
    </w:lvl>
    <w:lvl w:ilvl="7">
      <w:start w:val="1"/>
      <w:numFmt w:val="bullet"/>
      <w:lvlText w:val=""/>
      <w:lvlJc w:val="left"/>
      <w:pPr>
        <w:tabs>
          <w:tab w:val="num" w:pos="2722"/>
        </w:tabs>
        <w:ind w:left="2722" w:hanging="454"/>
      </w:pPr>
      <w:rPr>
        <w:rFonts w:ascii="Symbol" w:hAnsi="Symbol" w:hint="default"/>
      </w:rPr>
    </w:lvl>
    <w:lvl w:ilvl="8">
      <w:start w:val="1"/>
      <w:numFmt w:val="decimal"/>
      <w:lvlText w:val="%9)"/>
      <w:lvlJc w:val="left"/>
      <w:pPr>
        <w:tabs>
          <w:tab w:val="num" w:pos="2722"/>
        </w:tabs>
        <w:ind w:left="2722" w:hanging="454"/>
      </w:pPr>
      <w:rPr>
        <w:rFonts w:hint="default"/>
      </w:rPr>
    </w:lvl>
  </w:abstractNum>
  <w:abstractNum w:abstractNumId="12">
    <w:nsid w:val="49A46DC7"/>
    <w:multiLevelType w:val="hybridMultilevel"/>
    <w:tmpl w:val="9754EE02"/>
    <w:lvl w:ilvl="0" w:tplc="0C0A0001">
      <w:start w:val="1"/>
      <w:numFmt w:val="bullet"/>
      <w:lvlText w:val=""/>
      <w:lvlJc w:val="left"/>
      <w:pPr>
        <w:ind w:left="1789" w:hanging="360"/>
      </w:pPr>
      <w:rPr>
        <w:rFonts w:ascii="Symbol" w:hAnsi="Symbol" w:hint="default"/>
      </w:rPr>
    </w:lvl>
    <w:lvl w:ilvl="1" w:tplc="0C0A0003" w:tentative="1">
      <w:start w:val="1"/>
      <w:numFmt w:val="bullet"/>
      <w:lvlText w:val="o"/>
      <w:lvlJc w:val="left"/>
      <w:pPr>
        <w:ind w:left="2509" w:hanging="360"/>
      </w:pPr>
      <w:rPr>
        <w:rFonts w:ascii="Courier New" w:hAnsi="Courier New" w:cs="Courier New" w:hint="default"/>
      </w:rPr>
    </w:lvl>
    <w:lvl w:ilvl="2" w:tplc="0C0A0005" w:tentative="1">
      <w:start w:val="1"/>
      <w:numFmt w:val="bullet"/>
      <w:lvlText w:val=""/>
      <w:lvlJc w:val="left"/>
      <w:pPr>
        <w:ind w:left="3229" w:hanging="360"/>
      </w:pPr>
      <w:rPr>
        <w:rFonts w:ascii="Wingdings" w:hAnsi="Wingdings" w:hint="default"/>
      </w:rPr>
    </w:lvl>
    <w:lvl w:ilvl="3" w:tplc="0C0A0001" w:tentative="1">
      <w:start w:val="1"/>
      <w:numFmt w:val="bullet"/>
      <w:lvlText w:val=""/>
      <w:lvlJc w:val="left"/>
      <w:pPr>
        <w:ind w:left="3949" w:hanging="360"/>
      </w:pPr>
      <w:rPr>
        <w:rFonts w:ascii="Symbol" w:hAnsi="Symbol" w:hint="default"/>
      </w:rPr>
    </w:lvl>
    <w:lvl w:ilvl="4" w:tplc="0C0A0003" w:tentative="1">
      <w:start w:val="1"/>
      <w:numFmt w:val="bullet"/>
      <w:lvlText w:val="o"/>
      <w:lvlJc w:val="left"/>
      <w:pPr>
        <w:ind w:left="4669" w:hanging="360"/>
      </w:pPr>
      <w:rPr>
        <w:rFonts w:ascii="Courier New" w:hAnsi="Courier New" w:cs="Courier New" w:hint="default"/>
      </w:rPr>
    </w:lvl>
    <w:lvl w:ilvl="5" w:tplc="0C0A0005" w:tentative="1">
      <w:start w:val="1"/>
      <w:numFmt w:val="bullet"/>
      <w:lvlText w:val=""/>
      <w:lvlJc w:val="left"/>
      <w:pPr>
        <w:ind w:left="5389" w:hanging="360"/>
      </w:pPr>
      <w:rPr>
        <w:rFonts w:ascii="Wingdings" w:hAnsi="Wingdings" w:hint="default"/>
      </w:rPr>
    </w:lvl>
    <w:lvl w:ilvl="6" w:tplc="0C0A0001" w:tentative="1">
      <w:start w:val="1"/>
      <w:numFmt w:val="bullet"/>
      <w:lvlText w:val=""/>
      <w:lvlJc w:val="left"/>
      <w:pPr>
        <w:ind w:left="6109" w:hanging="360"/>
      </w:pPr>
      <w:rPr>
        <w:rFonts w:ascii="Symbol" w:hAnsi="Symbol" w:hint="default"/>
      </w:rPr>
    </w:lvl>
    <w:lvl w:ilvl="7" w:tplc="0C0A0003" w:tentative="1">
      <w:start w:val="1"/>
      <w:numFmt w:val="bullet"/>
      <w:lvlText w:val="o"/>
      <w:lvlJc w:val="left"/>
      <w:pPr>
        <w:ind w:left="6829" w:hanging="360"/>
      </w:pPr>
      <w:rPr>
        <w:rFonts w:ascii="Courier New" w:hAnsi="Courier New" w:cs="Courier New" w:hint="default"/>
      </w:rPr>
    </w:lvl>
    <w:lvl w:ilvl="8" w:tplc="0C0A0005" w:tentative="1">
      <w:start w:val="1"/>
      <w:numFmt w:val="bullet"/>
      <w:lvlText w:val=""/>
      <w:lvlJc w:val="left"/>
      <w:pPr>
        <w:ind w:left="7549" w:hanging="360"/>
      </w:pPr>
      <w:rPr>
        <w:rFonts w:ascii="Wingdings" w:hAnsi="Wingdings" w:hint="default"/>
      </w:rPr>
    </w:lvl>
  </w:abstractNum>
  <w:abstractNum w:abstractNumId="13">
    <w:nsid w:val="4B844122"/>
    <w:multiLevelType w:val="hybridMultilevel"/>
    <w:tmpl w:val="1E72606C"/>
    <w:lvl w:ilvl="0" w:tplc="340A0015">
      <w:start w:val="1"/>
      <w:numFmt w:val="upperLetter"/>
      <w:lvlText w:val="%1."/>
      <w:lvlJc w:val="left"/>
      <w:pPr>
        <w:ind w:left="1069" w:hanging="360"/>
      </w:pPr>
      <w:rPr>
        <w:rFonts w:hint="default"/>
      </w:rPr>
    </w:lvl>
    <w:lvl w:ilvl="1" w:tplc="340A0019" w:tentative="1">
      <w:start w:val="1"/>
      <w:numFmt w:val="lowerLetter"/>
      <w:lvlText w:val="%2."/>
      <w:lvlJc w:val="left"/>
      <w:pPr>
        <w:ind w:left="1789" w:hanging="360"/>
      </w:pPr>
    </w:lvl>
    <w:lvl w:ilvl="2" w:tplc="340A001B" w:tentative="1">
      <w:start w:val="1"/>
      <w:numFmt w:val="lowerRoman"/>
      <w:lvlText w:val="%3."/>
      <w:lvlJc w:val="right"/>
      <w:pPr>
        <w:ind w:left="2509" w:hanging="180"/>
      </w:pPr>
    </w:lvl>
    <w:lvl w:ilvl="3" w:tplc="340A000F" w:tentative="1">
      <w:start w:val="1"/>
      <w:numFmt w:val="decimal"/>
      <w:lvlText w:val="%4."/>
      <w:lvlJc w:val="left"/>
      <w:pPr>
        <w:ind w:left="3229" w:hanging="360"/>
      </w:pPr>
    </w:lvl>
    <w:lvl w:ilvl="4" w:tplc="340A0019" w:tentative="1">
      <w:start w:val="1"/>
      <w:numFmt w:val="lowerLetter"/>
      <w:lvlText w:val="%5."/>
      <w:lvlJc w:val="left"/>
      <w:pPr>
        <w:ind w:left="3949" w:hanging="360"/>
      </w:pPr>
    </w:lvl>
    <w:lvl w:ilvl="5" w:tplc="340A001B" w:tentative="1">
      <w:start w:val="1"/>
      <w:numFmt w:val="lowerRoman"/>
      <w:lvlText w:val="%6."/>
      <w:lvlJc w:val="right"/>
      <w:pPr>
        <w:ind w:left="4669" w:hanging="180"/>
      </w:pPr>
    </w:lvl>
    <w:lvl w:ilvl="6" w:tplc="340A000F" w:tentative="1">
      <w:start w:val="1"/>
      <w:numFmt w:val="decimal"/>
      <w:lvlText w:val="%7."/>
      <w:lvlJc w:val="left"/>
      <w:pPr>
        <w:ind w:left="5389" w:hanging="360"/>
      </w:pPr>
    </w:lvl>
    <w:lvl w:ilvl="7" w:tplc="340A0019" w:tentative="1">
      <w:start w:val="1"/>
      <w:numFmt w:val="lowerLetter"/>
      <w:lvlText w:val="%8."/>
      <w:lvlJc w:val="left"/>
      <w:pPr>
        <w:ind w:left="6109" w:hanging="360"/>
      </w:pPr>
    </w:lvl>
    <w:lvl w:ilvl="8" w:tplc="340A001B" w:tentative="1">
      <w:start w:val="1"/>
      <w:numFmt w:val="lowerRoman"/>
      <w:lvlText w:val="%9."/>
      <w:lvlJc w:val="right"/>
      <w:pPr>
        <w:ind w:left="6829" w:hanging="180"/>
      </w:pPr>
    </w:lvl>
  </w:abstractNum>
  <w:abstractNum w:abstractNumId="14">
    <w:nsid w:val="5C1B3859"/>
    <w:multiLevelType w:val="hybridMultilevel"/>
    <w:tmpl w:val="BF56DAF0"/>
    <w:lvl w:ilvl="0" w:tplc="340A0017">
      <w:start w:val="1"/>
      <w:numFmt w:val="lowerLetter"/>
      <w:lvlText w:val="%1)"/>
      <w:lvlJc w:val="left"/>
      <w:pPr>
        <w:ind w:left="2291" w:hanging="360"/>
      </w:pPr>
    </w:lvl>
    <w:lvl w:ilvl="1" w:tplc="0C0A0019" w:tentative="1">
      <w:start w:val="1"/>
      <w:numFmt w:val="lowerLetter"/>
      <w:lvlText w:val="%2."/>
      <w:lvlJc w:val="left"/>
      <w:pPr>
        <w:ind w:left="3011" w:hanging="360"/>
      </w:pPr>
    </w:lvl>
    <w:lvl w:ilvl="2" w:tplc="0C0A001B" w:tentative="1">
      <w:start w:val="1"/>
      <w:numFmt w:val="lowerRoman"/>
      <w:lvlText w:val="%3."/>
      <w:lvlJc w:val="right"/>
      <w:pPr>
        <w:ind w:left="3731" w:hanging="180"/>
      </w:pPr>
    </w:lvl>
    <w:lvl w:ilvl="3" w:tplc="0C0A000F" w:tentative="1">
      <w:start w:val="1"/>
      <w:numFmt w:val="decimal"/>
      <w:lvlText w:val="%4."/>
      <w:lvlJc w:val="left"/>
      <w:pPr>
        <w:ind w:left="4451" w:hanging="360"/>
      </w:pPr>
    </w:lvl>
    <w:lvl w:ilvl="4" w:tplc="0C0A0019" w:tentative="1">
      <w:start w:val="1"/>
      <w:numFmt w:val="lowerLetter"/>
      <w:lvlText w:val="%5."/>
      <w:lvlJc w:val="left"/>
      <w:pPr>
        <w:ind w:left="5171" w:hanging="360"/>
      </w:pPr>
    </w:lvl>
    <w:lvl w:ilvl="5" w:tplc="0C0A001B" w:tentative="1">
      <w:start w:val="1"/>
      <w:numFmt w:val="lowerRoman"/>
      <w:lvlText w:val="%6."/>
      <w:lvlJc w:val="right"/>
      <w:pPr>
        <w:ind w:left="5891" w:hanging="180"/>
      </w:pPr>
    </w:lvl>
    <w:lvl w:ilvl="6" w:tplc="0C0A000F" w:tentative="1">
      <w:start w:val="1"/>
      <w:numFmt w:val="decimal"/>
      <w:lvlText w:val="%7."/>
      <w:lvlJc w:val="left"/>
      <w:pPr>
        <w:ind w:left="6611" w:hanging="360"/>
      </w:pPr>
    </w:lvl>
    <w:lvl w:ilvl="7" w:tplc="0C0A0019" w:tentative="1">
      <w:start w:val="1"/>
      <w:numFmt w:val="lowerLetter"/>
      <w:lvlText w:val="%8."/>
      <w:lvlJc w:val="left"/>
      <w:pPr>
        <w:ind w:left="7331" w:hanging="360"/>
      </w:pPr>
    </w:lvl>
    <w:lvl w:ilvl="8" w:tplc="0C0A001B" w:tentative="1">
      <w:start w:val="1"/>
      <w:numFmt w:val="lowerRoman"/>
      <w:lvlText w:val="%9."/>
      <w:lvlJc w:val="right"/>
      <w:pPr>
        <w:ind w:left="8051" w:hanging="180"/>
      </w:pPr>
    </w:lvl>
  </w:abstractNum>
  <w:abstractNum w:abstractNumId="15">
    <w:nsid w:val="6AB45BF5"/>
    <w:multiLevelType w:val="hybridMultilevel"/>
    <w:tmpl w:val="2C2E702E"/>
    <w:lvl w:ilvl="0" w:tplc="340A0015">
      <w:start w:val="1"/>
      <w:numFmt w:val="upp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6">
    <w:nsid w:val="6EFE4B59"/>
    <w:multiLevelType w:val="hybridMultilevel"/>
    <w:tmpl w:val="BD76EF6A"/>
    <w:lvl w:ilvl="0" w:tplc="340A0001">
      <w:start w:val="1"/>
      <w:numFmt w:val="bullet"/>
      <w:lvlText w:val=""/>
      <w:lvlJc w:val="left"/>
      <w:pPr>
        <w:ind w:left="1571" w:hanging="360"/>
      </w:pPr>
      <w:rPr>
        <w:rFonts w:ascii="Symbol" w:hAnsi="Symbol" w:hint="default"/>
      </w:rPr>
    </w:lvl>
    <w:lvl w:ilvl="1" w:tplc="340A0003">
      <w:start w:val="1"/>
      <w:numFmt w:val="bullet"/>
      <w:lvlText w:val="o"/>
      <w:lvlJc w:val="left"/>
      <w:pPr>
        <w:ind w:left="2291" w:hanging="360"/>
      </w:pPr>
      <w:rPr>
        <w:rFonts w:ascii="Courier New" w:hAnsi="Courier New" w:cs="Courier New" w:hint="default"/>
      </w:rPr>
    </w:lvl>
    <w:lvl w:ilvl="2" w:tplc="340A0005" w:tentative="1">
      <w:start w:val="1"/>
      <w:numFmt w:val="bullet"/>
      <w:lvlText w:val=""/>
      <w:lvlJc w:val="left"/>
      <w:pPr>
        <w:ind w:left="3011" w:hanging="360"/>
      </w:pPr>
      <w:rPr>
        <w:rFonts w:ascii="Wingdings" w:hAnsi="Wingdings" w:hint="default"/>
      </w:rPr>
    </w:lvl>
    <w:lvl w:ilvl="3" w:tplc="340A0001" w:tentative="1">
      <w:start w:val="1"/>
      <w:numFmt w:val="bullet"/>
      <w:lvlText w:val=""/>
      <w:lvlJc w:val="left"/>
      <w:pPr>
        <w:ind w:left="3731" w:hanging="360"/>
      </w:pPr>
      <w:rPr>
        <w:rFonts w:ascii="Symbol" w:hAnsi="Symbol" w:hint="default"/>
      </w:rPr>
    </w:lvl>
    <w:lvl w:ilvl="4" w:tplc="340A0003" w:tentative="1">
      <w:start w:val="1"/>
      <w:numFmt w:val="bullet"/>
      <w:lvlText w:val="o"/>
      <w:lvlJc w:val="left"/>
      <w:pPr>
        <w:ind w:left="4451" w:hanging="360"/>
      </w:pPr>
      <w:rPr>
        <w:rFonts w:ascii="Courier New" w:hAnsi="Courier New" w:cs="Courier New" w:hint="default"/>
      </w:rPr>
    </w:lvl>
    <w:lvl w:ilvl="5" w:tplc="340A0005" w:tentative="1">
      <w:start w:val="1"/>
      <w:numFmt w:val="bullet"/>
      <w:lvlText w:val=""/>
      <w:lvlJc w:val="left"/>
      <w:pPr>
        <w:ind w:left="5171" w:hanging="360"/>
      </w:pPr>
      <w:rPr>
        <w:rFonts w:ascii="Wingdings" w:hAnsi="Wingdings" w:hint="default"/>
      </w:rPr>
    </w:lvl>
    <w:lvl w:ilvl="6" w:tplc="340A0001" w:tentative="1">
      <w:start w:val="1"/>
      <w:numFmt w:val="bullet"/>
      <w:lvlText w:val=""/>
      <w:lvlJc w:val="left"/>
      <w:pPr>
        <w:ind w:left="5891" w:hanging="360"/>
      </w:pPr>
      <w:rPr>
        <w:rFonts w:ascii="Symbol" w:hAnsi="Symbol" w:hint="default"/>
      </w:rPr>
    </w:lvl>
    <w:lvl w:ilvl="7" w:tplc="340A0003" w:tentative="1">
      <w:start w:val="1"/>
      <w:numFmt w:val="bullet"/>
      <w:lvlText w:val="o"/>
      <w:lvlJc w:val="left"/>
      <w:pPr>
        <w:ind w:left="6611" w:hanging="360"/>
      </w:pPr>
      <w:rPr>
        <w:rFonts w:ascii="Courier New" w:hAnsi="Courier New" w:cs="Courier New" w:hint="default"/>
      </w:rPr>
    </w:lvl>
    <w:lvl w:ilvl="8" w:tplc="340A0005" w:tentative="1">
      <w:start w:val="1"/>
      <w:numFmt w:val="bullet"/>
      <w:lvlText w:val=""/>
      <w:lvlJc w:val="left"/>
      <w:pPr>
        <w:ind w:left="7331" w:hanging="360"/>
      </w:pPr>
      <w:rPr>
        <w:rFonts w:ascii="Wingdings" w:hAnsi="Wingdings" w:hint="default"/>
      </w:rPr>
    </w:lvl>
  </w:abstractNum>
  <w:abstractNum w:abstractNumId="17">
    <w:nsid w:val="6FE91A2C"/>
    <w:multiLevelType w:val="hybridMultilevel"/>
    <w:tmpl w:val="E1E804A4"/>
    <w:lvl w:ilvl="0" w:tplc="340A0015">
      <w:start w:val="1"/>
      <w:numFmt w:val="upp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8">
    <w:nsid w:val="720C0A24"/>
    <w:multiLevelType w:val="hybridMultilevel"/>
    <w:tmpl w:val="804680D6"/>
    <w:lvl w:ilvl="0" w:tplc="340A000F">
      <w:start w:val="1"/>
      <w:numFmt w:val="decimal"/>
      <w:lvlText w:val="%1."/>
      <w:lvlJc w:val="left"/>
      <w:pPr>
        <w:ind w:left="1429" w:hanging="360"/>
      </w:pPr>
    </w:lvl>
    <w:lvl w:ilvl="1" w:tplc="340A0019" w:tentative="1">
      <w:start w:val="1"/>
      <w:numFmt w:val="lowerLetter"/>
      <w:lvlText w:val="%2."/>
      <w:lvlJc w:val="left"/>
      <w:pPr>
        <w:ind w:left="2149" w:hanging="360"/>
      </w:pPr>
    </w:lvl>
    <w:lvl w:ilvl="2" w:tplc="340A001B" w:tentative="1">
      <w:start w:val="1"/>
      <w:numFmt w:val="lowerRoman"/>
      <w:lvlText w:val="%3."/>
      <w:lvlJc w:val="right"/>
      <w:pPr>
        <w:ind w:left="2869" w:hanging="180"/>
      </w:pPr>
    </w:lvl>
    <w:lvl w:ilvl="3" w:tplc="340A000F" w:tentative="1">
      <w:start w:val="1"/>
      <w:numFmt w:val="decimal"/>
      <w:lvlText w:val="%4."/>
      <w:lvlJc w:val="left"/>
      <w:pPr>
        <w:ind w:left="3589" w:hanging="360"/>
      </w:pPr>
    </w:lvl>
    <w:lvl w:ilvl="4" w:tplc="340A0019" w:tentative="1">
      <w:start w:val="1"/>
      <w:numFmt w:val="lowerLetter"/>
      <w:lvlText w:val="%5."/>
      <w:lvlJc w:val="left"/>
      <w:pPr>
        <w:ind w:left="4309" w:hanging="360"/>
      </w:pPr>
    </w:lvl>
    <w:lvl w:ilvl="5" w:tplc="340A001B" w:tentative="1">
      <w:start w:val="1"/>
      <w:numFmt w:val="lowerRoman"/>
      <w:lvlText w:val="%6."/>
      <w:lvlJc w:val="right"/>
      <w:pPr>
        <w:ind w:left="5029" w:hanging="180"/>
      </w:pPr>
    </w:lvl>
    <w:lvl w:ilvl="6" w:tplc="340A000F" w:tentative="1">
      <w:start w:val="1"/>
      <w:numFmt w:val="decimal"/>
      <w:lvlText w:val="%7."/>
      <w:lvlJc w:val="left"/>
      <w:pPr>
        <w:ind w:left="5749" w:hanging="360"/>
      </w:pPr>
    </w:lvl>
    <w:lvl w:ilvl="7" w:tplc="340A0019" w:tentative="1">
      <w:start w:val="1"/>
      <w:numFmt w:val="lowerLetter"/>
      <w:lvlText w:val="%8."/>
      <w:lvlJc w:val="left"/>
      <w:pPr>
        <w:ind w:left="6469" w:hanging="360"/>
      </w:pPr>
    </w:lvl>
    <w:lvl w:ilvl="8" w:tplc="340A001B" w:tentative="1">
      <w:start w:val="1"/>
      <w:numFmt w:val="lowerRoman"/>
      <w:lvlText w:val="%9."/>
      <w:lvlJc w:val="right"/>
      <w:pPr>
        <w:ind w:left="7189" w:hanging="180"/>
      </w:pPr>
    </w:lvl>
  </w:abstractNum>
  <w:abstractNum w:abstractNumId="19">
    <w:nsid w:val="7C2A3B07"/>
    <w:multiLevelType w:val="hybridMultilevel"/>
    <w:tmpl w:val="98F0DCFE"/>
    <w:lvl w:ilvl="0" w:tplc="340A0001">
      <w:start w:val="1"/>
      <w:numFmt w:val="bullet"/>
      <w:lvlText w:val=""/>
      <w:lvlJc w:val="left"/>
      <w:pPr>
        <w:ind w:left="1571" w:hanging="360"/>
      </w:pPr>
      <w:rPr>
        <w:rFonts w:ascii="Symbol" w:hAnsi="Symbol" w:hint="default"/>
      </w:rPr>
    </w:lvl>
    <w:lvl w:ilvl="1" w:tplc="340A0003">
      <w:start w:val="1"/>
      <w:numFmt w:val="bullet"/>
      <w:lvlText w:val="o"/>
      <w:lvlJc w:val="left"/>
      <w:pPr>
        <w:ind w:left="2291" w:hanging="360"/>
      </w:pPr>
      <w:rPr>
        <w:rFonts w:ascii="Courier New" w:hAnsi="Courier New" w:cs="Courier New" w:hint="default"/>
      </w:rPr>
    </w:lvl>
    <w:lvl w:ilvl="2" w:tplc="340A0005" w:tentative="1">
      <w:start w:val="1"/>
      <w:numFmt w:val="bullet"/>
      <w:lvlText w:val=""/>
      <w:lvlJc w:val="left"/>
      <w:pPr>
        <w:ind w:left="3011" w:hanging="360"/>
      </w:pPr>
      <w:rPr>
        <w:rFonts w:ascii="Wingdings" w:hAnsi="Wingdings" w:hint="default"/>
      </w:rPr>
    </w:lvl>
    <w:lvl w:ilvl="3" w:tplc="340A0001" w:tentative="1">
      <w:start w:val="1"/>
      <w:numFmt w:val="bullet"/>
      <w:lvlText w:val=""/>
      <w:lvlJc w:val="left"/>
      <w:pPr>
        <w:ind w:left="3731" w:hanging="360"/>
      </w:pPr>
      <w:rPr>
        <w:rFonts w:ascii="Symbol" w:hAnsi="Symbol" w:hint="default"/>
      </w:rPr>
    </w:lvl>
    <w:lvl w:ilvl="4" w:tplc="340A0003" w:tentative="1">
      <w:start w:val="1"/>
      <w:numFmt w:val="bullet"/>
      <w:lvlText w:val="o"/>
      <w:lvlJc w:val="left"/>
      <w:pPr>
        <w:ind w:left="4451" w:hanging="360"/>
      </w:pPr>
      <w:rPr>
        <w:rFonts w:ascii="Courier New" w:hAnsi="Courier New" w:cs="Courier New" w:hint="default"/>
      </w:rPr>
    </w:lvl>
    <w:lvl w:ilvl="5" w:tplc="340A0005" w:tentative="1">
      <w:start w:val="1"/>
      <w:numFmt w:val="bullet"/>
      <w:lvlText w:val=""/>
      <w:lvlJc w:val="left"/>
      <w:pPr>
        <w:ind w:left="5171" w:hanging="360"/>
      </w:pPr>
      <w:rPr>
        <w:rFonts w:ascii="Wingdings" w:hAnsi="Wingdings" w:hint="default"/>
      </w:rPr>
    </w:lvl>
    <w:lvl w:ilvl="6" w:tplc="340A0001" w:tentative="1">
      <w:start w:val="1"/>
      <w:numFmt w:val="bullet"/>
      <w:lvlText w:val=""/>
      <w:lvlJc w:val="left"/>
      <w:pPr>
        <w:ind w:left="5891" w:hanging="360"/>
      </w:pPr>
      <w:rPr>
        <w:rFonts w:ascii="Symbol" w:hAnsi="Symbol" w:hint="default"/>
      </w:rPr>
    </w:lvl>
    <w:lvl w:ilvl="7" w:tplc="340A0003" w:tentative="1">
      <w:start w:val="1"/>
      <w:numFmt w:val="bullet"/>
      <w:lvlText w:val="o"/>
      <w:lvlJc w:val="left"/>
      <w:pPr>
        <w:ind w:left="6611" w:hanging="360"/>
      </w:pPr>
      <w:rPr>
        <w:rFonts w:ascii="Courier New" w:hAnsi="Courier New" w:cs="Courier New" w:hint="default"/>
      </w:rPr>
    </w:lvl>
    <w:lvl w:ilvl="8" w:tplc="340A0005" w:tentative="1">
      <w:start w:val="1"/>
      <w:numFmt w:val="bullet"/>
      <w:lvlText w:val=""/>
      <w:lvlJc w:val="left"/>
      <w:pPr>
        <w:ind w:left="7331" w:hanging="360"/>
      </w:pPr>
      <w:rPr>
        <w:rFonts w:ascii="Wingdings" w:hAnsi="Wingdings" w:hint="default"/>
      </w:rPr>
    </w:lvl>
  </w:abstractNum>
  <w:abstractNum w:abstractNumId="20">
    <w:nsid w:val="7CD82EB1"/>
    <w:multiLevelType w:val="hybridMultilevel"/>
    <w:tmpl w:val="57D6349A"/>
    <w:lvl w:ilvl="0" w:tplc="1D1AAF3E">
      <w:start w:val="1"/>
      <w:numFmt w:val="lowerLetter"/>
      <w:lvlText w:val="%1."/>
      <w:lvlJc w:val="left"/>
      <w:pPr>
        <w:ind w:left="78" w:hanging="360"/>
      </w:pPr>
      <w:rPr>
        <w:rFonts w:cs="Times New Roman" w:hint="default"/>
      </w:rPr>
    </w:lvl>
    <w:lvl w:ilvl="1" w:tplc="0C0A0019" w:tentative="1">
      <w:start w:val="1"/>
      <w:numFmt w:val="lowerLetter"/>
      <w:lvlText w:val="%2."/>
      <w:lvlJc w:val="left"/>
      <w:pPr>
        <w:ind w:left="798" w:hanging="360"/>
      </w:pPr>
    </w:lvl>
    <w:lvl w:ilvl="2" w:tplc="0C0A001B" w:tentative="1">
      <w:start w:val="1"/>
      <w:numFmt w:val="lowerRoman"/>
      <w:lvlText w:val="%3."/>
      <w:lvlJc w:val="right"/>
      <w:pPr>
        <w:ind w:left="1518" w:hanging="180"/>
      </w:pPr>
    </w:lvl>
    <w:lvl w:ilvl="3" w:tplc="0C0A000F" w:tentative="1">
      <w:start w:val="1"/>
      <w:numFmt w:val="decimal"/>
      <w:lvlText w:val="%4."/>
      <w:lvlJc w:val="left"/>
      <w:pPr>
        <w:ind w:left="2238" w:hanging="360"/>
      </w:pPr>
    </w:lvl>
    <w:lvl w:ilvl="4" w:tplc="0C0A0019" w:tentative="1">
      <w:start w:val="1"/>
      <w:numFmt w:val="lowerLetter"/>
      <w:lvlText w:val="%5."/>
      <w:lvlJc w:val="left"/>
      <w:pPr>
        <w:ind w:left="2958" w:hanging="360"/>
      </w:pPr>
    </w:lvl>
    <w:lvl w:ilvl="5" w:tplc="0C0A001B" w:tentative="1">
      <w:start w:val="1"/>
      <w:numFmt w:val="lowerRoman"/>
      <w:lvlText w:val="%6."/>
      <w:lvlJc w:val="right"/>
      <w:pPr>
        <w:ind w:left="3678" w:hanging="180"/>
      </w:pPr>
    </w:lvl>
    <w:lvl w:ilvl="6" w:tplc="0C0A000F" w:tentative="1">
      <w:start w:val="1"/>
      <w:numFmt w:val="decimal"/>
      <w:lvlText w:val="%7."/>
      <w:lvlJc w:val="left"/>
      <w:pPr>
        <w:ind w:left="4398" w:hanging="360"/>
      </w:pPr>
    </w:lvl>
    <w:lvl w:ilvl="7" w:tplc="0C0A0019" w:tentative="1">
      <w:start w:val="1"/>
      <w:numFmt w:val="lowerLetter"/>
      <w:lvlText w:val="%8."/>
      <w:lvlJc w:val="left"/>
      <w:pPr>
        <w:ind w:left="5118" w:hanging="360"/>
      </w:pPr>
    </w:lvl>
    <w:lvl w:ilvl="8" w:tplc="0C0A001B" w:tentative="1">
      <w:start w:val="1"/>
      <w:numFmt w:val="lowerRoman"/>
      <w:lvlText w:val="%9."/>
      <w:lvlJc w:val="right"/>
      <w:pPr>
        <w:ind w:left="5838" w:hanging="180"/>
      </w:pPr>
    </w:lvl>
  </w:abstractNum>
  <w:abstractNum w:abstractNumId="21">
    <w:nsid w:val="7EC5285B"/>
    <w:multiLevelType w:val="multilevel"/>
    <w:tmpl w:val="3726FB62"/>
    <w:styleLink w:val="PROGRAMA"/>
    <w:lvl w:ilvl="0">
      <w:start w:val="1"/>
      <w:numFmt w:val="upperRoman"/>
      <w:lvlText w:val="%1.- "/>
      <w:lvlJc w:val="left"/>
      <w:pPr>
        <w:tabs>
          <w:tab w:val="num" w:pos="567"/>
        </w:tabs>
        <w:ind w:left="567" w:hanging="567"/>
      </w:pPr>
      <w:rPr>
        <w:rFonts w:ascii="Times New Roman" w:hAnsi="Times New Roman" w:hint="default"/>
        <w:b/>
        <w:i w:val="0"/>
        <w:sz w:val="24"/>
        <w:szCs w:val="24"/>
      </w:rPr>
    </w:lvl>
    <w:lvl w:ilvl="1">
      <w:start w:val="1"/>
      <w:numFmt w:val="upperLetter"/>
      <w:lvlText w:val="%2.-"/>
      <w:lvlJc w:val="left"/>
      <w:pPr>
        <w:tabs>
          <w:tab w:val="num" w:pos="851"/>
        </w:tabs>
        <w:ind w:left="1134" w:hanging="567"/>
      </w:pPr>
      <w:rPr>
        <w:rFonts w:ascii="Times New Roman" w:hAnsi="Times New Roman" w:hint="default"/>
        <w:b/>
        <w:i w:val="0"/>
        <w:sz w:val="24"/>
        <w:szCs w:val="24"/>
      </w:rPr>
    </w:lvl>
    <w:lvl w:ilvl="2">
      <w:start w:val="1"/>
      <w:numFmt w:val="decimal"/>
      <w:lvlText w:val="%3.-"/>
      <w:lvlJc w:val="left"/>
      <w:pPr>
        <w:tabs>
          <w:tab w:val="num" w:pos="1701"/>
        </w:tabs>
        <w:ind w:left="1701" w:hanging="567"/>
      </w:pPr>
      <w:rPr>
        <w:rFonts w:ascii="Times New Roman" w:hAnsi="Times New Roman" w:hint="default"/>
        <w:b/>
        <w:i w:val="0"/>
        <w:sz w:val="24"/>
        <w:szCs w:val="24"/>
      </w:rPr>
    </w:lvl>
    <w:lvl w:ilvl="3">
      <w:start w:val="1"/>
      <w:numFmt w:val="bullet"/>
      <w:lvlText w:val=""/>
      <w:lvlJc w:val="left"/>
      <w:pPr>
        <w:tabs>
          <w:tab w:val="num" w:pos="2268"/>
        </w:tabs>
        <w:ind w:left="2268" w:hanging="567"/>
      </w:pPr>
      <w:rPr>
        <w:rFonts w:ascii="Symbol" w:hAnsi="Symbol" w:hint="default"/>
        <w:b w:val="0"/>
        <w:i w:val="0"/>
        <w:sz w:val="24"/>
      </w:rPr>
    </w:lvl>
    <w:lvl w:ilvl="4">
      <w:start w:val="24"/>
      <w:numFmt w:val="bullet"/>
      <w:lvlRestart w:val="0"/>
      <w:lvlText w:val="-"/>
      <w:lvlJc w:val="left"/>
      <w:pPr>
        <w:tabs>
          <w:tab w:val="num" w:pos="2835"/>
        </w:tabs>
        <w:ind w:left="2835" w:hanging="567"/>
      </w:pPr>
      <w:rPr>
        <w:rFonts w:ascii="Verdana" w:hAnsi="Verdana" w:hint="default"/>
        <w:b w:val="0"/>
        <w:i w:val="0"/>
        <w:sz w:val="24"/>
      </w:rPr>
    </w:lvl>
    <w:lvl w:ilvl="5">
      <w:start w:val="3"/>
      <w:numFmt w:val="lowerLetter"/>
      <w:lvlText w:val="%6.-"/>
      <w:lvlJc w:val="left"/>
      <w:pPr>
        <w:tabs>
          <w:tab w:val="num" w:pos="2268"/>
        </w:tabs>
        <w:ind w:left="2268" w:hanging="567"/>
      </w:pPr>
      <w:rPr>
        <w:rFonts w:ascii="Times New Roman" w:hAnsi="Times New Roman" w:hint="default"/>
        <w:b/>
        <w:i w:val="0"/>
        <w:sz w:val="24"/>
        <w:szCs w:val="24"/>
      </w:rPr>
    </w:lvl>
    <w:lvl w:ilvl="6">
      <w:start w:val="1"/>
      <w:numFmt w:val="bullet"/>
      <w:lvlText w:val="-"/>
      <w:lvlJc w:val="left"/>
      <w:pPr>
        <w:tabs>
          <w:tab w:val="num" w:pos="3402"/>
        </w:tabs>
        <w:ind w:left="3402" w:hanging="567"/>
      </w:pPr>
      <w:rPr>
        <w:rFonts w:ascii="Verdana" w:hAnsi="Verdana"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num w:numId="1">
    <w:abstractNumId w:val="9"/>
  </w:num>
  <w:num w:numId="2">
    <w:abstractNumId w:val="21"/>
  </w:num>
  <w:num w:numId="3">
    <w:abstractNumId w:val="20"/>
  </w:num>
  <w:num w:numId="4">
    <w:abstractNumId w:val="4"/>
  </w:num>
  <w:num w:numId="5">
    <w:abstractNumId w:val="2"/>
  </w:num>
  <w:num w:numId="6">
    <w:abstractNumId w:val="5"/>
  </w:num>
  <w:num w:numId="7">
    <w:abstractNumId w:val="12"/>
  </w:num>
  <w:num w:numId="8">
    <w:abstractNumId w:val="14"/>
  </w:num>
  <w:num w:numId="9">
    <w:abstractNumId w:val="18"/>
  </w:num>
  <w:num w:numId="10">
    <w:abstractNumId w:val="6"/>
  </w:num>
  <w:num w:numId="11">
    <w:abstractNumId w:val="3"/>
  </w:num>
  <w:num w:numId="12">
    <w:abstractNumId w:val="19"/>
  </w:num>
  <w:num w:numId="13">
    <w:abstractNumId w:val="0"/>
  </w:num>
  <w:num w:numId="14">
    <w:abstractNumId w:val="16"/>
  </w:num>
  <w:num w:numId="15">
    <w:abstractNumId w:val="10"/>
  </w:num>
  <w:num w:numId="16">
    <w:abstractNumId w:val="11"/>
  </w:num>
  <w:num w:numId="17">
    <w:abstractNumId w:val="1"/>
  </w:num>
  <w:num w:numId="18">
    <w:abstractNumId w:val="8"/>
  </w:num>
  <w:num w:numId="19">
    <w:abstractNumId w:val="17"/>
  </w:num>
  <w:num w:numId="20">
    <w:abstractNumId w:val="7"/>
  </w:num>
  <w:num w:numId="21">
    <w:abstractNumId w:val="13"/>
  </w:num>
  <w:num w:numId="22">
    <w:abstractNumId w:val="15"/>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embedSystemFonts/>
  <w:stylePaneFormatFilter w:val="3F01"/>
  <w:defaultTabStop w:val="709"/>
  <w:hyphenationZone w:val="425"/>
  <w:drawingGridHorizontalSpacing w:val="6"/>
  <w:drawingGridVerticalSpacing w:val="6"/>
  <w:characterSpacingControl w:val="doNotCompress"/>
  <w:hdrShapeDefaults>
    <o:shapedefaults v:ext="edit" spidmax="5122"/>
  </w:hdrShapeDefaults>
  <w:footnotePr>
    <w:footnote w:id="0"/>
    <w:footnote w:id="1"/>
  </w:footnotePr>
  <w:endnotePr>
    <w:endnote w:id="0"/>
    <w:endnote w:id="1"/>
  </w:endnotePr>
  <w:compat/>
  <w:rsids>
    <w:rsidRoot w:val="005E554F"/>
    <w:rsid w:val="00002147"/>
    <w:rsid w:val="000025E0"/>
    <w:rsid w:val="0000357D"/>
    <w:rsid w:val="00007462"/>
    <w:rsid w:val="00007CDD"/>
    <w:rsid w:val="00010DA2"/>
    <w:rsid w:val="00013AA1"/>
    <w:rsid w:val="000142F3"/>
    <w:rsid w:val="00015359"/>
    <w:rsid w:val="00015A48"/>
    <w:rsid w:val="00017BEE"/>
    <w:rsid w:val="00022D2C"/>
    <w:rsid w:val="00023E2B"/>
    <w:rsid w:val="00023FDA"/>
    <w:rsid w:val="00025BC7"/>
    <w:rsid w:val="00031D52"/>
    <w:rsid w:val="0004109D"/>
    <w:rsid w:val="00042D0F"/>
    <w:rsid w:val="00044686"/>
    <w:rsid w:val="0004602A"/>
    <w:rsid w:val="00046821"/>
    <w:rsid w:val="00047102"/>
    <w:rsid w:val="0005582C"/>
    <w:rsid w:val="000567CB"/>
    <w:rsid w:val="00057F0F"/>
    <w:rsid w:val="00065096"/>
    <w:rsid w:val="00066E2D"/>
    <w:rsid w:val="000679D3"/>
    <w:rsid w:val="00074808"/>
    <w:rsid w:val="00076DB2"/>
    <w:rsid w:val="00081DB1"/>
    <w:rsid w:val="0008207D"/>
    <w:rsid w:val="0008251F"/>
    <w:rsid w:val="00082682"/>
    <w:rsid w:val="00083225"/>
    <w:rsid w:val="00085BDC"/>
    <w:rsid w:val="0008759E"/>
    <w:rsid w:val="000878FB"/>
    <w:rsid w:val="00091920"/>
    <w:rsid w:val="00096E74"/>
    <w:rsid w:val="000A0AC9"/>
    <w:rsid w:val="000A2562"/>
    <w:rsid w:val="000A30EE"/>
    <w:rsid w:val="000A580B"/>
    <w:rsid w:val="000A7244"/>
    <w:rsid w:val="000B14EA"/>
    <w:rsid w:val="000B228A"/>
    <w:rsid w:val="000B2362"/>
    <w:rsid w:val="000B4157"/>
    <w:rsid w:val="000B4547"/>
    <w:rsid w:val="000B5D03"/>
    <w:rsid w:val="000B67EB"/>
    <w:rsid w:val="000C1359"/>
    <w:rsid w:val="000C13A5"/>
    <w:rsid w:val="000C1471"/>
    <w:rsid w:val="000C244F"/>
    <w:rsid w:val="000C3D43"/>
    <w:rsid w:val="000C7995"/>
    <w:rsid w:val="000D0F63"/>
    <w:rsid w:val="000D18F3"/>
    <w:rsid w:val="000D5D9B"/>
    <w:rsid w:val="000D6228"/>
    <w:rsid w:val="000D6C63"/>
    <w:rsid w:val="000D7936"/>
    <w:rsid w:val="000E054F"/>
    <w:rsid w:val="000F2A1A"/>
    <w:rsid w:val="000F42CF"/>
    <w:rsid w:val="000F57EC"/>
    <w:rsid w:val="00100929"/>
    <w:rsid w:val="0010143B"/>
    <w:rsid w:val="00101DC9"/>
    <w:rsid w:val="00103B7C"/>
    <w:rsid w:val="00107785"/>
    <w:rsid w:val="00107DDB"/>
    <w:rsid w:val="00107F81"/>
    <w:rsid w:val="0011297A"/>
    <w:rsid w:val="0012223E"/>
    <w:rsid w:val="00123222"/>
    <w:rsid w:val="00125AE3"/>
    <w:rsid w:val="0012602D"/>
    <w:rsid w:val="00130A38"/>
    <w:rsid w:val="001313BB"/>
    <w:rsid w:val="001332E1"/>
    <w:rsid w:val="001359D9"/>
    <w:rsid w:val="00137C44"/>
    <w:rsid w:val="001400D3"/>
    <w:rsid w:val="00140704"/>
    <w:rsid w:val="00140931"/>
    <w:rsid w:val="00141366"/>
    <w:rsid w:val="00142294"/>
    <w:rsid w:val="0014472A"/>
    <w:rsid w:val="00144A44"/>
    <w:rsid w:val="00146751"/>
    <w:rsid w:val="00146C69"/>
    <w:rsid w:val="00152378"/>
    <w:rsid w:val="0015336A"/>
    <w:rsid w:val="001542D3"/>
    <w:rsid w:val="00154AFA"/>
    <w:rsid w:val="001567FC"/>
    <w:rsid w:val="001571A7"/>
    <w:rsid w:val="0015779D"/>
    <w:rsid w:val="0016014F"/>
    <w:rsid w:val="001609DE"/>
    <w:rsid w:val="001611DC"/>
    <w:rsid w:val="00164B50"/>
    <w:rsid w:val="00164F91"/>
    <w:rsid w:val="00166A91"/>
    <w:rsid w:val="00170A2C"/>
    <w:rsid w:val="00174893"/>
    <w:rsid w:val="00187D20"/>
    <w:rsid w:val="00191540"/>
    <w:rsid w:val="00193AFC"/>
    <w:rsid w:val="00194FBC"/>
    <w:rsid w:val="001972B7"/>
    <w:rsid w:val="00197DF7"/>
    <w:rsid w:val="001A0BCE"/>
    <w:rsid w:val="001A37C0"/>
    <w:rsid w:val="001A39A3"/>
    <w:rsid w:val="001A425A"/>
    <w:rsid w:val="001A48BA"/>
    <w:rsid w:val="001B0FD6"/>
    <w:rsid w:val="001B3A66"/>
    <w:rsid w:val="001B4EC3"/>
    <w:rsid w:val="001B6F9F"/>
    <w:rsid w:val="001C4BCF"/>
    <w:rsid w:val="001C7A1F"/>
    <w:rsid w:val="001D1059"/>
    <w:rsid w:val="001D19AB"/>
    <w:rsid w:val="001D1D08"/>
    <w:rsid w:val="001D52AE"/>
    <w:rsid w:val="001D5E0C"/>
    <w:rsid w:val="001E34BB"/>
    <w:rsid w:val="001E3C0C"/>
    <w:rsid w:val="001E79CA"/>
    <w:rsid w:val="001F3A11"/>
    <w:rsid w:val="001F7E16"/>
    <w:rsid w:val="001F7EC4"/>
    <w:rsid w:val="002018DD"/>
    <w:rsid w:val="00202AF6"/>
    <w:rsid w:val="002044D8"/>
    <w:rsid w:val="00205B7B"/>
    <w:rsid w:val="002063D2"/>
    <w:rsid w:val="00206A99"/>
    <w:rsid w:val="00210834"/>
    <w:rsid w:val="00211D99"/>
    <w:rsid w:val="00213706"/>
    <w:rsid w:val="002137C9"/>
    <w:rsid w:val="0021380A"/>
    <w:rsid w:val="002162D7"/>
    <w:rsid w:val="00221445"/>
    <w:rsid w:val="002216F7"/>
    <w:rsid w:val="00222C95"/>
    <w:rsid w:val="0022361B"/>
    <w:rsid w:val="002267BC"/>
    <w:rsid w:val="00226A9A"/>
    <w:rsid w:val="002305A6"/>
    <w:rsid w:val="00230BBC"/>
    <w:rsid w:val="002413CC"/>
    <w:rsid w:val="00243E1B"/>
    <w:rsid w:val="00244288"/>
    <w:rsid w:val="00247AA1"/>
    <w:rsid w:val="00247F50"/>
    <w:rsid w:val="00250EB1"/>
    <w:rsid w:val="00252C37"/>
    <w:rsid w:val="00253A36"/>
    <w:rsid w:val="00254915"/>
    <w:rsid w:val="00254BC6"/>
    <w:rsid w:val="0026790D"/>
    <w:rsid w:val="00270D67"/>
    <w:rsid w:val="00272E17"/>
    <w:rsid w:val="00276A54"/>
    <w:rsid w:val="00276B4D"/>
    <w:rsid w:val="00280002"/>
    <w:rsid w:val="00280C15"/>
    <w:rsid w:val="00280D13"/>
    <w:rsid w:val="00282CB1"/>
    <w:rsid w:val="0028367B"/>
    <w:rsid w:val="00285C20"/>
    <w:rsid w:val="00287413"/>
    <w:rsid w:val="00287EF6"/>
    <w:rsid w:val="0029103B"/>
    <w:rsid w:val="00293051"/>
    <w:rsid w:val="00294EE9"/>
    <w:rsid w:val="00295D59"/>
    <w:rsid w:val="002964FE"/>
    <w:rsid w:val="002A59BB"/>
    <w:rsid w:val="002A61AE"/>
    <w:rsid w:val="002A6DAB"/>
    <w:rsid w:val="002B2D91"/>
    <w:rsid w:val="002B5F24"/>
    <w:rsid w:val="002B73AA"/>
    <w:rsid w:val="002C4087"/>
    <w:rsid w:val="002C6780"/>
    <w:rsid w:val="002D13D9"/>
    <w:rsid w:val="002D157E"/>
    <w:rsid w:val="002D21BC"/>
    <w:rsid w:val="002D61B2"/>
    <w:rsid w:val="002D6F02"/>
    <w:rsid w:val="002D6F82"/>
    <w:rsid w:val="002E34C1"/>
    <w:rsid w:val="002E356A"/>
    <w:rsid w:val="002E565F"/>
    <w:rsid w:val="002E6769"/>
    <w:rsid w:val="002F0CC0"/>
    <w:rsid w:val="002F41A5"/>
    <w:rsid w:val="002F54C2"/>
    <w:rsid w:val="002F5F7F"/>
    <w:rsid w:val="0030059F"/>
    <w:rsid w:val="00302760"/>
    <w:rsid w:val="0030785D"/>
    <w:rsid w:val="00310133"/>
    <w:rsid w:val="00317D25"/>
    <w:rsid w:val="00317FAE"/>
    <w:rsid w:val="00321632"/>
    <w:rsid w:val="003225D4"/>
    <w:rsid w:val="00324DCB"/>
    <w:rsid w:val="00333148"/>
    <w:rsid w:val="003337CB"/>
    <w:rsid w:val="00335571"/>
    <w:rsid w:val="003366AF"/>
    <w:rsid w:val="003374BB"/>
    <w:rsid w:val="00343421"/>
    <w:rsid w:val="00346638"/>
    <w:rsid w:val="00346F88"/>
    <w:rsid w:val="00351F6F"/>
    <w:rsid w:val="00353284"/>
    <w:rsid w:val="00353E69"/>
    <w:rsid w:val="003555E0"/>
    <w:rsid w:val="0036165A"/>
    <w:rsid w:val="003660BF"/>
    <w:rsid w:val="003757EB"/>
    <w:rsid w:val="00377E64"/>
    <w:rsid w:val="00380723"/>
    <w:rsid w:val="0038441D"/>
    <w:rsid w:val="00390DBD"/>
    <w:rsid w:val="003923E7"/>
    <w:rsid w:val="003935E1"/>
    <w:rsid w:val="00394311"/>
    <w:rsid w:val="00394763"/>
    <w:rsid w:val="00395E78"/>
    <w:rsid w:val="003A0F72"/>
    <w:rsid w:val="003A159B"/>
    <w:rsid w:val="003A1C86"/>
    <w:rsid w:val="003A52E4"/>
    <w:rsid w:val="003A71D8"/>
    <w:rsid w:val="003B01C2"/>
    <w:rsid w:val="003B458D"/>
    <w:rsid w:val="003B5E58"/>
    <w:rsid w:val="003B6275"/>
    <w:rsid w:val="003B6CBC"/>
    <w:rsid w:val="003B6EE7"/>
    <w:rsid w:val="003C122A"/>
    <w:rsid w:val="003C5588"/>
    <w:rsid w:val="003D19A7"/>
    <w:rsid w:val="003D225A"/>
    <w:rsid w:val="003D30AF"/>
    <w:rsid w:val="003D325D"/>
    <w:rsid w:val="003D33B4"/>
    <w:rsid w:val="003D5CA2"/>
    <w:rsid w:val="003D7C88"/>
    <w:rsid w:val="003D7CD2"/>
    <w:rsid w:val="003D7F9D"/>
    <w:rsid w:val="003E08A1"/>
    <w:rsid w:val="003E1ED8"/>
    <w:rsid w:val="003E2632"/>
    <w:rsid w:val="003E3A71"/>
    <w:rsid w:val="003E5E7E"/>
    <w:rsid w:val="003E66D6"/>
    <w:rsid w:val="0040073B"/>
    <w:rsid w:val="0040162B"/>
    <w:rsid w:val="004024BA"/>
    <w:rsid w:val="00402A63"/>
    <w:rsid w:val="00403736"/>
    <w:rsid w:val="004046C6"/>
    <w:rsid w:val="00405268"/>
    <w:rsid w:val="004061D5"/>
    <w:rsid w:val="00406946"/>
    <w:rsid w:val="004132EB"/>
    <w:rsid w:val="00413729"/>
    <w:rsid w:val="00415709"/>
    <w:rsid w:val="004172A4"/>
    <w:rsid w:val="004216C8"/>
    <w:rsid w:val="00421C20"/>
    <w:rsid w:val="0042224D"/>
    <w:rsid w:val="00424943"/>
    <w:rsid w:val="00426F52"/>
    <w:rsid w:val="00427F71"/>
    <w:rsid w:val="00430105"/>
    <w:rsid w:val="00433055"/>
    <w:rsid w:val="004337F4"/>
    <w:rsid w:val="00434AD6"/>
    <w:rsid w:val="004376FF"/>
    <w:rsid w:val="00437EFD"/>
    <w:rsid w:val="004432AB"/>
    <w:rsid w:val="0044460E"/>
    <w:rsid w:val="004457F0"/>
    <w:rsid w:val="0044665C"/>
    <w:rsid w:val="00446C76"/>
    <w:rsid w:val="00447D93"/>
    <w:rsid w:val="0045128F"/>
    <w:rsid w:val="0045179C"/>
    <w:rsid w:val="00454F97"/>
    <w:rsid w:val="004563BC"/>
    <w:rsid w:val="00456E90"/>
    <w:rsid w:val="00461490"/>
    <w:rsid w:val="00465859"/>
    <w:rsid w:val="00466FA5"/>
    <w:rsid w:val="0046780C"/>
    <w:rsid w:val="004706DC"/>
    <w:rsid w:val="004708E7"/>
    <w:rsid w:val="00470A77"/>
    <w:rsid w:val="00470EE2"/>
    <w:rsid w:val="00471AD8"/>
    <w:rsid w:val="0047209F"/>
    <w:rsid w:val="00483043"/>
    <w:rsid w:val="004833A9"/>
    <w:rsid w:val="00483793"/>
    <w:rsid w:val="00484DAA"/>
    <w:rsid w:val="00487563"/>
    <w:rsid w:val="00491DB1"/>
    <w:rsid w:val="0049222B"/>
    <w:rsid w:val="00492F7C"/>
    <w:rsid w:val="00496021"/>
    <w:rsid w:val="00496FE7"/>
    <w:rsid w:val="00497E04"/>
    <w:rsid w:val="004A262C"/>
    <w:rsid w:val="004A2997"/>
    <w:rsid w:val="004A2A2A"/>
    <w:rsid w:val="004B251F"/>
    <w:rsid w:val="004B45FC"/>
    <w:rsid w:val="004C1D76"/>
    <w:rsid w:val="004C4BC5"/>
    <w:rsid w:val="004C7380"/>
    <w:rsid w:val="004D0006"/>
    <w:rsid w:val="004D37AE"/>
    <w:rsid w:val="004D5B89"/>
    <w:rsid w:val="004E04F4"/>
    <w:rsid w:val="004E4D7B"/>
    <w:rsid w:val="004E6A54"/>
    <w:rsid w:val="004F0CBC"/>
    <w:rsid w:val="004F4CB8"/>
    <w:rsid w:val="005002F3"/>
    <w:rsid w:val="005006FD"/>
    <w:rsid w:val="005017B5"/>
    <w:rsid w:val="005044B0"/>
    <w:rsid w:val="00504C7D"/>
    <w:rsid w:val="00506701"/>
    <w:rsid w:val="0051087D"/>
    <w:rsid w:val="00512935"/>
    <w:rsid w:val="0051341A"/>
    <w:rsid w:val="005167E9"/>
    <w:rsid w:val="00516A35"/>
    <w:rsid w:val="00520965"/>
    <w:rsid w:val="00520DD4"/>
    <w:rsid w:val="0052531F"/>
    <w:rsid w:val="00525569"/>
    <w:rsid w:val="00526F25"/>
    <w:rsid w:val="00530312"/>
    <w:rsid w:val="00531A44"/>
    <w:rsid w:val="00532E3E"/>
    <w:rsid w:val="0053410D"/>
    <w:rsid w:val="00534BB6"/>
    <w:rsid w:val="00544F7B"/>
    <w:rsid w:val="0054504E"/>
    <w:rsid w:val="00547596"/>
    <w:rsid w:val="0055120D"/>
    <w:rsid w:val="005546E4"/>
    <w:rsid w:val="00554AA5"/>
    <w:rsid w:val="00557BF7"/>
    <w:rsid w:val="0056369A"/>
    <w:rsid w:val="005729A7"/>
    <w:rsid w:val="0057340C"/>
    <w:rsid w:val="00573B9A"/>
    <w:rsid w:val="00573C78"/>
    <w:rsid w:val="005804B2"/>
    <w:rsid w:val="0058348C"/>
    <w:rsid w:val="0058455D"/>
    <w:rsid w:val="005865F8"/>
    <w:rsid w:val="0058796D"/>
    <w:rsid w:val="00591B70"/>
    <w:rsid w:val="0059347D"/>
    <w:rsid w:val="0059588E"/>
    <w:rsid w:val="005974FA"/>
    <w:rsid w:val="00597C26"/>
    <w:rsid w:val="005A05EB"/>
    <w:rsid w:val="005A106D"/>
    <w:rsid w:val="005A4A32"/>
    <w:rsid w:val="005A60EB"/>
    <w:rsid w:val="005B0FBF"/>
    <w:rsid w:val="005B2595"/>
    <w:rsid w:val="005B2971"/>
    <w:rsid w:val="005B2DF6"/>
    <w:rsid w:val="005B36CE"/>
    <w:rsid w:val="005B3798"/>
    <w:rsid w:val="005B57E2"/>
    <w:rsid w:val="005C1AE6"/>
    <w:rsid w:val="005C480E"/>
    <w:rsid w:val="005C58C4"/>
    <w:rsid w:val="005C5F3A"/>
    <w:rsid w:val="005C67CB"/>
    <w:rsid w:val="005D0AFF"/>
    <w:rsid w:val="005D0B4F"/>
    <w:rsid w:val="005D3011"/>
    <w:rsid w:val="005D7482"/>
    <w:rsid w:val="005E291B"/>
    <w:rsid w:val="005E4F96"/>
    <w:rsid w:val="005E554F"/>
    <w:rsid w:val="005E62E0"/>
    <w:rsid w:val="005E6624"/>
    <w:rsid w:val="005E771E"/>
    <w:rsid w:val="005F0B87"/>
    <w:rsid w:val="005F24C2"/>
    <w:rsid w:val="005F445C"/>
    <w:rsid w:val="005F5E5E"/>
    <w:rsid w:val="00600FC6"/>
    <w:rsid w:val="006017A1"/>
    <w:rsid w:val="00602B86"/>
    <w:rsid w:val="00602D17"/>
    <w:rsid w:val="006051B0"/>
    <w:rsid w:val="006055E1"/>
    <w:rsid w:val="00607806"/>
    <w:rsid w:val="0061596A"/>
    <w:rsid w:val="00615D28"/>
    <w:rsid w:val="00616A2E"/>
    <w:rsid w:val="00620037"/>
    <w:rsid w:val="006220F1"/>
    <w:rsid w:val="00622BBE"/>
    <w:rsid w:val="006344A1"/>
    <w:rsid w:val="00635B3A"/>
    <w:rsid w:val="0063690F"/>
    <w:rsid w:val="00640A7B"/>
    <w:rsid w:val="00640BF4"/>
    <w:rsid w:val="00641E15"/>
    <w:rsid w:val="00645A5E"/>
    <w:rsid w:val="00647A12"/>
    <w:rsid w:val="00650483"/>
    <w:rsid w:val="006505E8"/>
    <w:rsid w:val="00656BED"/>
    <w:rsid w:val="00660328"/>
    <w:rsid w:val="006608BD"/>
    <w:rsid w:val="006614FD"/>
    <w:rsid w:val="00662786"/>
    <w:rsid w:val="0066377B"/>
    <w:rsid w:val="00665C60"/>
    <w:rsid w:val="0066772A"/>
    <w:rsid w:val="006678B9"/>
    <w:rsid w:val="00667DD3"/>
    <w:rsid w:val="00671A67"/>
    <w:rsid w:val="00672726"/>
    <w:rsid w:val="00677101"/>
    <w:rsid w:val="006802ED"/>
    <w:rsid w:val="00681313"/>
    <w:rsid w:val="00681EAA"/>
    <w:rsid w:val="0068391B"/>
    <w:rsid w:val="0069777B"/>
    <w:rsid w:val="006A02BC"/>
    <w:rsid w:val="006A4584"/>
    <w:rsid w:val="006A4F7A"/>
    <w:rsid w:val="006A614F"/>
    <w:rsid w:val="006A7A29"/>
    <w:rsid w:val="006B0910"/>
    <w:rsid w:val="006B12F4"/>
    <w:rsid w:val="006B2E48"/>
    <w:rsid w:val="006B6DA4"/>
    <w:rsid w:val="006C139B"/>
    <w:rsid w:val="006C366C"/>
    <w:rsid w:val="006D3232"/>
    <w:rsid w:val="006D483B"/>
    <w:rsid w:val="006E4703"/>
    <w:rsid w:val="006E4989"/>
    <w:rsid w:val="006E4D61"/>
    <w:rsid w:val="006E7BAD"/>
    <w:rsid w:val="006F1A41"/>
    <w:rsid w:val="006F4982"/>
    <w:rsid w:val="006F4ACC"/>
    <w:rsid w:val="006F7A73"/>
    <w:rsid w:val="0070082C"/>
    <w:rsid w:val="00703D28"/>
    <w:rsid w:val="00705D9C"/>
    <w:rsid w:val="00711922"/>
    <w:rsid w:val="007126C4"/>
    <w:rsid w:val="007144D8"/>
    <w:rsid w:val="00714BE2"/>
    <w:rsid w:val="00716D69"/>
    <w:rsid w:val="00716EE2"/>
    <w:rsid w:val="00722EDA"/>
    <w:rsid w:val="00724AFC"/>
    <w:rsid w:val="00725BE2"/>
    <w:rsid w:val="007279E2"/>
    <w:rsid w:val="00727CE4"/>
    <w:rsid w:val="00727E6A"/>
    <w:rsid w:val="00734973"/>
    <w:rsid w:val="007352CD"/>
    <w:rsid w:val="007376C0"/>
    <w:rsid w:val="00742D21"/>
    <w:rsid w:val="00743E87"/>
    <w:rsid w:val="00743FA2"/>
    <w:rsid w:val="0075188E"/>
    <w:rsid w:val="00752350"/>
    <w:rsid w:val="00753BFA"/>
    <w:rsid w:val="00754C0D"/>
    <w:rsid w:val="00756A02"/>
    <w:rsid w:val="00757B1E"/>
    <w:rsid w:val="00764380"/>
    <w:rsid w:val="007647AF"/>
    <w:rsid w:val="00764C7A"/>
    <w:rsid w:val="00765D88"/>
    <w:rsid w:val="00765E65"/>
    <w:rsid w:val="007665A9"/>
    <w:rsid w:val="00767080"/>
    <w:rsid w:val="00771B97"/>
    <w:rsid w:val="00772D44"/>
    <w:rsid w:val="00775119"/>
    <w:rsid w:val="007775A8"/>
    <w:rsid w:val="00782CE6"/>
    <w:rsid w:val="00784AF5"/>
    <w:rsid w:val="00784C99"/>
    <w:rsid w:val="0078532C"/>
    <w:rsid w:val="00794337"/>
    <w:rsid w:val="00795985"/>
    <w:rsid w:val="00795A9D"/>
    <w:rsid w:val="00796B51"/>
    <w:rsid w:val="007A0812"/>
    <w:rsid w:val="007A2FD2"/>
    <w:rsid w:val="007A4545"/>
    <w:rsid w:val="007A4728"/>
    <w:rsid w:val="007A4E9F"/>
    <w:rsid w:val="007A7D75"/>
    <w:rsid w:val="007A7EF3"/>
    <w:rsid w:val="007B2FD1"/>
    <w:rsid w:val="007B3368"/>
    <w:rsid w:val="007B4476"/>
    <w:rsid w:val="007B4707"/>
    <w:rsid w:val="007B4EBD"/>
    <w:rsid w:val="007B5AA8"/>
    <w:rsid w:val="007B5EC3"/>
    <w:rsid w:val="007B6E5F"/>
    <w:rsid w:val="007B7EB6"/>
    <w:rsid w:val="007C0481"/>
    <w:rsid w:val="007C1681"/>
    <w:rsid w:val="007C1C31"/>
    <w:rsid w:val="007C1D5B"/>
    <w:rsid w:val="007C375B"/>
    <w:rsid w:val="007C40A4"/>
    <w:rsid w:val="007D3DC1"/>
    <w:rsid w:val="007D43F6"/>
    <w:rsid w:val="007D535D"/>
    <w:rsid w:val="007D71C1"/>
    <w:rsid w:val="007E0D92"/>
    <w:rsid w:val="007E34A6"/>
    <w:rsid w:val="007E4F23"/>
    <w:rsid w:val="007E7AAC"/>
    <w:rsid w:val="007F0A47"/>
    <w:rsid w:val="007F25AD"/>
    <w:rsid w:val="007F304A"/>
    <w:rsid w:val="007F4D83"/>
    <w:rsid w:val="007F5604"/>
    <w:rsid w:val="007F66C2"/>
    <w:rsid w:val="00801645"/>
    <w:rsid w:val="00804653"/>
    <w:rsid w:val="0080494F"/>
    <w:rsid w:val="00804B68"/>
    <w:rsid w:val="00804CB8"/>
    <w:rsid w:val="0081144F"/>
    <w:rsid w:val="00812024"/>
    <w:rsid w:val="00813F7F"/>
    <w:rsid w:val="0081489D"/>
    <w:rsid w:val="008160A8"/>
    <w:rsid w:val="00816F33"/>
    <w:rsid w:val="00821C97"/>
    <w:rsid w:val="008223B2"/>
    <w:rsid w:val="00822FAA"/>
    <w:rsid w:val="00823936"/>
    <w:rsid w:val="008245DE"/>
    <w:rsid w:val="008258B8"/>
    <w:rsid w:val="00827836"/>
    <w:rsid w:val="008279A5"/>
    <w:rsid w:val="00831C6D"/>
    <w:rsid w:val="008340F4"/>
    <w:rsid w:val="008347C5"/>
    <w:rsid w:val="00836F8F"/>
    <w:rsid w:val="008370F2"/>
    <w:rsid w:val="008407E5"/>
    <w:rsid w:val="00840E4E"/>
    <w:rsid w:val="00845862"/>
    <w:rsid w:val="00852ADF"/>
    <w:rsid w:val="00854C2B"/>
    <w:rsid w:val="008564B7"/>
    <w:rsid w:val="00856BF7"/>
    <w:rsid w:val="008573A1"/>
    <w:rsid w:val="00862EFB"/>
    <w:rsid w:val="00864DD5"/>
    <w:rsid w:val="00866EC5"/>
    <w:rsid w:val="00870B5A"/>
    <w:rsid w:val="00871918"/>
    <w:rsid w:val="00871991"/>
    <w:rsid w:val="00872823"/>
    <w:rsid w:val="008740F0"/>
    <w:rsid w:val="008760C7"/>
    <w:rsid w:val="00877BF5"/>
    <w:rsid w:val="0088196B"/>
    <w:rsid w:val="008838A9"/>
    <w:rsid w:val="00885054"/>
    <w:rsid w:val="008858B0"/>
    <w:rsid w:val="008861E4"/>
    <w:rsid w:val="00892151"/>
    <w:rsid w:val="008A021F"/>
    <w:rsid w:val="008A344A"/>
    <w:rsid w:val="008A4DCA"/>
    <w:rsid w:val="008A57F8"/>
    <w:rsid w:val="008A63EA"/>
    <w:rsid w:val="008A70F8"/>
    <w:rsid w:val="008B58A7"/>
    <w:rsid w:val="008C0C30"/>
    <w:rsid w:val="008C2F72"/>
    <w:rsid w:val="008C49EB"/>
    <w:rsid w:val="008D17D8"/>
    <w:rsid w:val="008D184D"/>
    <w:rsid w:val="008D2518"/>
    <w:rsid w:val="008D354F"/>
    <w:rsid w:val="008D57F1"/>
    <w:rsid w:val="008D6E63"/>
    <w:rsid w:val="008E240F"/>
    <w:rsid w:val="008E555D"/>
    <w:rsid w:val="008E5796"/>
    <w:rsid w:val="008E76D5"/>
    <w:rsid w:val="008E777E"/>
    <w:rsid w:val="008E79F9"/>
    <w:rsid w:val="008F4904"/>
    <w:rsid w:val="008F5DFC"/>
    <w:rsid w:val="008F6344"/>
    <w:rsid w:val="008F643A"/>
    <w:rsid w:val="0090440A"/>
    <w:rsid w:val="009114F1"/>
    <w:rsid w:val="009129F5"/>
    <w:rsid w:val="00913E02"/>
    <w:rsid w:val="00915C39"/>
    <w:rsid w:val="00916415"/>
    <w:rsid w:val="00922049"/>
    <w:rsid w:val="00923390"/>
    <w:rsid w:val="009233C8"/>
    <w:rsid w:val="00924384"/>
    <w:rsid w:val="009245FB"/>
    <w:rsid w:val="00926173"/>
    <w:rsid w:val="009272CD"/>
    <w:rsid w:val="009275B4"/>
    <w:rsid w:val="0093198C"/>
    <w:rsid w:val="009331E6"/>
    <w:rsid w:val="009364FE"/>
    <w:rsid w:val="00940A2E"/>
    <w:rsid w:val="009450F1"/>
    <w:rsid w:val="009456CC"/>
    <w:rsid w:val="009473DE"/>
    <w:rsid w:val="0095068F"/>
    <w:rsid w:val="00950B24"/>
    <w:rsid w:val="00951357"/>
    <w:rsid w:val="0095462A"/>
    <w:rsid w:val="00955E32"/>
    <w:rsid w:val="00957AEB"/>
    <w:rsid w:val="0096004F"/>
    <w:rsid w:val="00961404"/>
    <w:rsid w:val="00961574"/>
    <w:rsid w:val="009615EF"/>
    <w:rsid w:val="00970F47"/>
    <w:rsid w:val="0097169B"/>
    <w:rsid w:val="00971DF0"/>
    <w:rsid w:val="00973051"/>
    <w:rsid w:val="00977D92"/>
    <w:rsid w:val="0098375D"/>
    <w:rsid w:val="009868B5"/>
    <w:rsid w:val="00987C28"/>
    <w:rsid w:val="009903C4"/>
    <w:rsid w:val="00991159"/>
    <w:rsid w:val="00991938"/>
    <w:rsid w:val="00993986"/>
    <w:rsid w:val="00993E3B"/>
    <w:rsid w:val="009972E0"/>
    <w:rsid w:val="009A0932"/>
    <w:rsid w:val="009A3E79"/>
    <w:rsid w:val="009A524A"/>
    <w:rsid w:val="009A74E3"/>
    <w:rsid w:val="009B3054"/>
    <w:rsid w:val="009B48BF"/>
    <w:rsid w:val="009B4C78"/>
    <w:rsid w:val="009B5191"/>
    <w:rsid w:val="009B5642"/>
    <w:rsid w:val="009B56FC"/>
    <w:rsid w:val="009B5B15"/>
    <w:rsid w:val="009B5FD9"/>
    <w:rsid w:val="009B6586"/>
    <w:rsid w:val="009B759B"/>
    <w:rsid w:val="009C0B00"/>
    <w:rsid w:val="009C38C1"/>
    <w:rsid w:val="009C56E8"/>
    <w:rsid w:val="009C74BF"/>
    <w:rsid w:val="009C782A"/>
    <w:rsid w:val="009D2E7E"/>
    <w:rsid w:val="009D533E"/>
    <w:rsid w:val="009E0275"/>
    <w:rsid w:val="009E0BBF"/>
    <w:rsid w:val="009E66FB"/>
    <w:rsid w:val="009F03DF"/>
    <w:rsid w:val="009F0BC5"/>
    <w:rsid w:val="009F1F8A"/>
    <w:rsid w:val="009F2C9E"/>
    <w:rsid w:val="009F2F8C"/>
    <w:rsid w:val="009F40D6"/>
    <w:rsid w:val="00A00E20"/>
    <w:rsid w:val="00A02495"/>
    <w:rsid w:val="00A03DBC"/>
    <w:rsid w:val="00A041C7"/>
    <w:rsid w:val="00A045D4"/>
    <w:rsid w:val="00A04729"/>
    <w:rsid w:val="00A04AD2"/>
    <w:rsid w:val="00A050F9"/>
    <w:rsid w:val="00A10FF6"/>
    <w:rsid w:val="00A12277"/>
    <w:rsid w:val="00A16F3E"/>
    <w:rsid w:val="00A26A81"/>
    <w:rsid w:val="00A37B18"/>
    <w:rsid w:val="00A400A3"/>
    <w:rsid w:val="00A444A4"/>
    <w:rsid w:val="00A4790F"/>
    <w:rsid w:val="00A47A40"/>
    <w:rsid w:val="00A51F5A"/>
    <w:rsid w:val="00A52260"/>
    <w:rsid w:val="00A52511"/>
    <w:rsid w:val="00A535E0"/>
    <w:rsid w:val="00A5556E"/>
    <w:rsid w:val="00A5631D"/>
    <w:rsid w:val="00A6012F"/>
    <w:rsid w:val="00A61519"/>
    <w:rsid w:val="00A64D24"/>
    <w:rsid w:val="00A674ED"/>
    <w:rsid w:val="00A70637"/>
    <w:rsid w:val="00A72100"/>
    <w:rsid w:val="00A74145"/>
    <w:rsid w:val="00A75963"/>
    <w:rsid w:val="00A8075A"/>
    <w:rsid w:val="00A80B1C"/>
    <w:rsid w:val="00A80C03"/>
    <w:rsid w:val="00A83205"/>
    <w:rsid w:val="00A8341A"/>
    <w:rsid w:val="00A8628D"/>
    <w:rsid w:val="00A86A98"/>
    <w:rsid w:val="00A87F9A"/>
    <w:rsid w:val="00A91295"/>
    <w:rsid w:val="00A91318"/>
    <w:rsid w:val="00A930D7"/>
    <w:rsid w:val="00A95580"/>
    <w:rsid w:val="00A9666A"/>
    <w:rsid w:val="00AA55B4"/>
    <w:rsid w:val="00AA6443"/>
    <w:rsid w:val="00AA67D5"/>
    <w:rsid w:val="00AB3894"/>
    <w:rsid w:val="00AB3DEC"/>
    <w:rsid w:val="00AC5C95"/>
    <w:rsid w:val="00AC762E"/>
    <w:rsid w:val="00AD0420"/>
    <w:rsid w:val="00AD3C20"/>
    <w:rsid w:val="00AD4AFB"/>
    <w:rsid w:val="00AD4E83"/>
    <w:rsid w:val="00AD511D"/>
    <w:rsid w:val="00AD5D5F"/>
    <w:rsid w:val="00AD5EDA"/>
    <w:rsid w:val="00AE5B5C"/>
    <w:rsid w:val="00AE6611"/>
    <w:rsid w:val="00AE6D15"/>
    <w:rsid w:val="00AE7254"/>
    <w:rsid w:val="00AF0ADC"/>
    <w:rsid w:val="00AF63A0"/>
    <w:rsid w:val="00AF7016"/>
    <w:rsid w:val="00AF7C37"/>
    <w:rsid w:val="00B022DB"/>
    <w:rsid w:val="00B033D7"/>
    <w:rsid w:val="00B03E2D"/>
    <w:rsid w:val="00B04332"/>
    <w:rsid w:val="00B044F4"/>
    <w:rsid w:val="00B05115"/>
    <w:rsid w:val="00B053E2"/>
    <w:rsid w:val="00B058EA"/>
    <w:rsid w:val="00B1275E"/>
    <w:rsid w:val="00B12D01"/>
    <w:rsid w:val="00B132EC"/>
    <w:rsid w:val="00B13577"/>
    <w:rsid w:val="00B14A99"/>
    <w:rsid w:val="00B16480"/>
    <w:rsid w:val="00B20784"/>
    <w:rsid w:val="00B22056"/>
    <w:rsid w:val="00B22890"/>
    <w:rsid w:val="00B23DD4"/>
    <w:rsid w:val="00B26CE9"/>
    <w:rsid w:val="00B3047B"/>
    <w:rsid w:val="00B3330C"/>
    <w:rsid w:val="00B33BC7"/>
    <w:rsid w:val="00B35543"/>
    <w:rsid w:val="00B3590D"/>
    <w:rsid w:val="00B35A3F"/>
    <w:rsid w:val="00B36B2A"/>
    <w:rsid w:val="00B401ED"/>
    <w:rsid w:val="00B4445C"/>
    <w:rsid w:val="00B454DB"/>
    <w:rsid w:val="00B51183"/>
    <w:rsid w:val="00B51A05"/>
    <w:rsid w:val="00B54287"/>
    <w:rsid w:val="00B551C2"/>
    <w:rsid w:val="00B559AD"/>
    <w:rsid w:val="00B57739"/>
    <w:rsid w:val="00B60189"/>
    <w:rsid w:val="00B60C26"/>
    <w:rsid w:val="00B619F3"/>
    <w:rsid w:val="00B634AE"/>
    <w:rsid w:val="00B674D5"/>
    <w:rsid w:val="00B67F66"/>
    <w:rsid w:val="00B71D19"/>
    <w:rsid w:val="00B72FF8"/>
    <w:rsid w:val="00B743D7"/>
    <w:rsid w:val="00B77AC6"/>
    <w:rsid w:val="00B77E7B"/>
    <w:rsid w:val="00B806C6"/>
    <w:rsid w:val="00B8133E"/>
    <w:rsid w:val="00B85685"/>
    <w:rsid w:val="00B86E7C"/>
    <w:rsid w:val="00B90733"/>
    <w:rsid w:val="00B90801"/>
    <w:rsid w:val="00B92D2E"/>
    <w:rsid w:val="00BA0101"/>
    <w:rsid w:val="00BA0F92"/>
    <w:rsid w:val="00BA1B59"/>
    <w:rsid w:val="00BA3E66"/>
    <w:rsid w:val="00BB30D7"/>
    <w:rsid w:val="00BB40D5"/>
    <w:rsid w:val="00BB41A1"/>
    <w:rsid w:val="00BB63EB"/>
    <w:rsid w:val="00BC182E"/>
    <w:rsid w:val="00BC3A84"/>
    <w:rsid w:val="00BC5ED7"/>
    <w:rsid w:val="00BC6D90"/>
    <w:rsid w:val="00BC7F28"/>
    <w:rsid w:val="00BD067E"/>
    <w:rsid w:val="00BD2B17"/>
    <w:rsid w:val="00BD3F7C"/>
    <w:rsid w:val="00BD441B"/>
    <w:rsid w:val="00BD64A2"/>
    <w:rsid w:val="00BE1667"/>
    <w:rsid w:val="00BE2382"/>
    <w:rsid w:val="00BE33E9"/>
    <w:rsid w:val="00BE4FED"/>
    <w:rsid w:val="00BE5B0B"/>
    <w:rsid w:val="00BE5E89"/>
    <w:rsid w:val="00BE624C"/>
    <w:rsid w:val="00BF1D2A"/>
    <w:rsid w:val="00BF2449"/>
    <w:rsid w:val="00BF2471"/>
    <w:rsid w:val="00BF3BDA"/>
    <w:rsid w:val="00BF6916"/>
    <w:rsid w:val="00BF7054"/>
    <w:rsid w:val="00C04204"/>
    <w:rsid w:val="00C048BB"/>
    <w:rsid w:val="00C05ABF"/>
    <w:rsid w:val="00C10D68"/>
    <w:rsid w:val="00C11C68"/>
    <w:rsid w:val="00C12AE8"/>
    <w:rsid w:val="00C13CA5"/>
    <w:rsid w:val="00C14848"/>
    <w:rsid w:val="00C164F9"/>
    <w:rsid w:val="00C224B4"/>
    <w:rsid w:val="00C24069"/>
    <w:rsid w:val="00C24C1A"/>
    <w:rsid w:val="00C2508F"/>
    <w:rsid w:val="00C32DFF"/>
    <w:rsid w:val="00C37F11"/>
    <w:rsid w:val="00C4054E"/>
    <w:rsid w:val="00C4126A"/>
    <w:rsid w:val="00C41A3A"/>
    <w:rsid w:val="00C41B7E"/>
    <w:rsid w:val="00C42D0E"/>
    <w:rsid w:val="00C455FF"/>
    <w:rsid w:val="00C46C3E"/>
    <w:rsid w:val="00C47016"/>
    <w:rsid w:val="00C5106C"/>
    <w:rsid w:val="00C5253B"/>
    <w:rsid w:val="00C551A1"/>
    <w:rsid w:val="00C628AC"/>
    <w:rsid w:val="00C63395"/>
    <w:rsid w:val="00C66D3E"/>
    <w:rsid w:val="00C709B9"/>
    <w:rsid w:val="00C710BA"/>
    <w:rsid w:val="00C71E12"/>
    <w:rsid w:val="00C734E8"/>
    <w:rsid w:val="00C80B3B"/>
    <w:rsid w:val="00C81FA0"/>
    <w:rsid w:val="00C82969"/>
    <w:rsid w:val="00C86C73"/>
    <w:rsid w:val="00C86D7A"/>
    <w:rsid w:val="00C86DFD"/>
    <w:rsid w:val="00C91EB8"/>
    <w:rsid w:val="00C93610"/>
    <w:rsid w:val="00C948B8"/>
    <w:rsid w:val="00C96345"/>
    <w:rsid w:val="00C963B3"/>
    <w:rsid w:val="00C97EBD"/>
    <w:rsid w:val="00CA0C33"/>
    <w:rsid w:val="00CA5C6B"/>
    <w:rsid w:val="00CB1845"/>
    <w:rsid w:val="00CB3FE2"/>
    <w:rsid w:val="00CB419B"/>
    <w:rsid w:val="00CC146F"/>
    <w:rsid w:val="00CC6E66"/>
    <w:rsid w:val="00CC78F6"/>
    <w:rsid w:val="00CC7968"/>
    <w:rsid w:val="00CD3354"/>
    <w:rsid w:val="00CD34A1"/>
    <w:rsid w:val="00CD7037"/>
    <w:rsid w:val="00CD73AF"/>
    <w:rsid w:val="00CE253D"/>
    <w:rsid w:val="00CE389D"/>
    <w:rsid w:val="00CE5B83"/>
    <w:rsid w:val="00CE60AF"/>
    <w:rsid w:val="00CE7B6E"/>
    <w:rsid w:val="00CE7DDA"/>
    <w:rsid w:val="00CF2D17"/>
    <w:rsid w:val="00CF45F8"/>
    <w:rsid w:val="00D01367"/>
    <w:rsid w:val="00D017A2"/>
    <w:rsid w:val="00D0245B"/>
    <w:rsid w:val="00D03D40"/>
    <w:rsid w:val="00D06757"/>
    <w:rsid w:val="00D067F3"/>
    <w:rsid w:val="00D10848"/>
    <w:rsid w:val="00D12955"/>
    <w:rsid w:val="00D15FDB"/>
    <w:rsid w:val="00D17AA1"/>
    <w:rsid w:val="00D21C16"/>
    <w:rsid w:val="00D22B15"/>
    <w:rsid w:val="00D26058"/>
    <w:rsid w:val="00D30CE2"/>
    <w:rsid w:val="00D329A1"/>
    <w:rsid w:val="00D345C8"/>
    <w:rsid w:val="00D34863"/>
    <w:rsid w:val="00D34E33"/>
    <w:rsid w:val="00D41570"/>
    <w:rsid w:val="00D41841"/>
    <w:rsid w:val="00D46D6C"/>
    <w:rsid w:val="00D46E41"/>
    <w:rsid w:val="00D47EE4"/>
    <w:rsid w:val="00D50680"/>
    <w:rsid w:val="00D515C3"/>
    <w:rsid w:val="00D5167F"/>
    <w:rsid w:val="00D51CDD"/>
    <w:rsid w:val="00D52354"/>
    <w:rsid w:val="00D56B14"/>
    <w:rsid w:val="00D60B2E"/>
    <w:rsid w:val="00D60D1B"/>
    <w:rsid w:val="00D63E0A"/>
    <w:rsid w:val="00D6487C"/>
    <w:rsid w:val="00D64FAF"/>
    <w:rsid w:val="00D65B37"/>
    <w:rsid w:val="00D65B99"/>
    <w:rsid w:val="00D672CD"/>
    <w:rsid w:val="00D675B5"/>
    <w:rsid w:val="00D67750"/>
    <w:rsid w:val="00D67FD6"/>
    <w:rsid w:val="00D713AF"/>
    <w:rsid w:val="00D80B42"/>
    <w:rsid w:val="00D81A49"/>
    <w:rsid w:val="00D927FB"/>
    <w:rsid w:val="00D94F7B"/>
    <w:rsid w:val="00D950DD"/>
    <w:rsid w:val="00D97924"/>
    <w:rsid w:val="00DA090A"/>
    <w:rsid w:val="00DA14AD"/>
    <w:rsid w:val="00DA428B"/>
    <w:rsid w:val="00DA6F88"/>
    <w:rsid w:val="00DB03A2"/>
    <w:rsid w:val="00DB19BA"/>
    <w:rsid w:val="00DB1B56"/>
    <w:rsid w:val="00DB220F"/>
    <w:rsid w:val="00DB2271"/>
    <w:rsid w:val="00DB2B9C"/>
    <w:rsid w:val="00DB38FE"/>
    <w:rsid w:val="00DB3C9F"/>
    <w:rsid w:val="00DB4AF5"/>
    <w:rsid w:val="00DC00B3"/>
    <w:rsid w:val="00DC230E"/>
    <w:rsid w:val="00DC30CD"/>
    <w:rsid w:val="00DC385B"/>
    <w:rsid w:val="00DC3CF6"/>
    <w:rsid w:val="00DC4844"/>
    <w:rsid w:val="00DC4F13"/>
    <w:rsid w:val="00DC5A03"/>
    <w:rsid w:val="00DC768B"/>
    <w:rsid w:val="00DC7EB6"/>
    <w:rsid w:val="00DD275A"/>
    <w:rsid w:val="00DD2A9A"/>
    <w:rsid w:val="00DD32F0"/>
    <w:rsid w:val="00DD4AF2"/>
    <w:rsid w:val="00DE0CA8"/>
    <w:rsid w:val="00DE0E2D"/>
    <w:rsid w:val="00DE26AC"/>
    <w:rsid w:val="00DE361E"/>
    <w:rsid w:val="00DE50E2"/>
    <w:rsid w:val="00DE668F"/>
    <w:rsid w:val="00DE7FA5"/>
    <w:rsid w:val="00DF145D"/>
    <w:rsid w:val="00DF3D4C"/>
    <w:rsid w:val="00DF5331"/>
    <w:rsid w:val="00DF62CD"/>
    <w:rsid w:val="00DF72C8"/>
    <w:rsid w:val="00DF79B1"/>
    <w:rsid w:val="00DF7A50"/>
    <w:rsid w:val="00E0168A"/>
    <w:rsid w:val="00E02786"/>
    <w:rsid w:val="00E03687"/>
    <w:rsid w:val="00E03F8C"/>
    <w:rsid w:val="00E0720D"/>
    <w:rsid w:val="00E07743"/>
    <w:rsid w:val="00E149CD"/>
    <w:rsid w:val="00E15AE2"/>
    <w:rsid w:val="00E16581"/>
    <w:rsid w:val="00E16823"/>
    <w:rsid w:val="00E16CEE"/>
    <w:rsid w:val="00E23A07"/>
    <w:rsid w:val="00E24D2A"/>
    <w:rsid w:val="00E26D18"/>
    <w:rsid w:val="00E3091F"/>
    <w:rsid w:val="00E314A0"/>
    <w:rsid w:val="00E34ED4"/>
    <w:rsid w:val="00E35C14"/>
    <w:rsid w:val="00E37632"/>
    <w:rsid w:val="00E405AB"/>
    <w:rsid w:val="00E410A0"/>
    <w:rsid w:val="00E412EB"/>
    <w:rsid w:val="00E41691"/>
    <w:rsid w:val="00E4365B"/>
    <w:rsid w:val="00E43A45"/>
    <w:rsid w:val="00E44374"/>
    <w:rsid w:val="00E45FB7"/>
    <w:rsid w:val="00E46806"/>
    <w:rsid w:val="00E53CB4"/>
    <w:rsid w:val="00E53ED2"/>
    <w:rsid w:val="00E54547"/>
    <w:rsid w:val="00E54CF3"/>
    <w:rsid w:val="00E573D9"/>
    <w:rsid w:val="00E62552"/>
    <w:rsid w:val="00E62C97"/>
    <w:rsid w:val="00E67E5C"/>
    <w:rsid w:val="00E70036"/>
    <w:rsid w:val="00E71B42"/>
    <w:rsid w:val="00E72097"/>
    <w:rsid w:val="00E7441D"/>
    <w:rsid w:val="00E74DE5"/>
    <w:rsid w:val="00E75597"/>
    <w:rsid w:val="00E77FF0"/>
    <w:rsid w:val="00E8062A"/>
    <w:rsid w:val="00E83EBD"/>
    <w:rsid w:val="00E8552B"/>
    <w:rsid w:val="00E85BB5"/>
    <w:rsid w:val="00E86242"/>
    <w:rsid w:val="00E86C4B"/>
    <w:rsid w:val="00E90E9A"/>
    <w:rsid w:val="00E92BF1"/>
    <w:rsid w:val="00E92FCE"/>
    <w:rsid w:val="00E972A3"/>
    <w:rsid w:val="00E97EC4"/>
    <w:rsid w:val="00EA012E"/>
    <w:rsid w:val="00EA0BB2"/>
    <w:rsid w:val="00EA24B1"/>
    <w:rsid w:val="00EA29F4"/>
    <w:rsid w:val="00EB22D7"/>
    <w:rsid w:val="00EB35A7"/>
    <w:rsid w:val="00EB44DF"/>
    <w:rsid w:val="00ED48F2"/>
    <w:rsid w:val="00ED564B"/>
    <w:rsid w:val="00EE1AD7"/>
    <w:rsid w:val="00EE51BC"/>
    <w:rsid w:val="00EE6E88"/>
    <w:rsid w:val="00EF08B5"/>
    <w:rsid w:val="00EF48BD"/>
    <w:rsid w:val="00EF574B"/>
    <w:rsid w:val="00EF6B62"/>
    <w:rsid w:val="00F0236D"/>
    <w:rsid w:val="00F036FA"/>
    <w:rsid w:val="00F0462F"/>
    <w:rsid w:val="00F05A4B"/>
    <w:rsid w:val="00F1287F"/>
    <w:rsid w:val="00F158B4"/>
    <w:rsid w:val="00F20654"/>
    <w:rsid w:val="00F2361F"/>
    <w:rsid w:val="00F23E02"/>
    <w:rsid w:val="00F24D7D"/>
    <w:rsid w:val="00F25E11"/>
    <w:rsid w:val="00F278FF"/>
    <w:rsid w:val="00F30937"/>
    <w:rsid w:val="00F32041"/>
    <w:rsid w:val="00F3414B"/>
    <w:rsid w:val="00F41721"/>
    <w:rsid w:val="00F424F3"/>
    <w:rsid w:val="00F4354B"/>
    <w:rsid w:val="00F4368C"/>
    <w:rsid w:val="00F46FFE"/>
    <w:rsid w:val="00F47AD7"/>
    <w:rsid w:val="00F5051E"/>
    <w:rsid w:val="00F51F69"/>
    <w:rsid w:val="00F526AA"/>
    <w:rsid w:val="00F52C07"/>
    <w:rsid w:val="00F54119"/>
    <w:rsid w:val="00F56441"/>
    <w:rsid w:val="00F60155"/>
    <w:rsid w:val="00F612C1"/>
    <w:rsid w:val="00F62299"/>
    <w:rsid w:val="00F64052"/>
    <w:rsid w:val="00F7137E"/>
    <w:rsid w:val="00F725FE"/>
    <w:rsid w:val="00F726FA"/>
    <w:rsid w:val="00F7384B"/>
    <w:rsid w:val="00F7550C"/>
    <w:rsid w:val="00F75DDD"/>
    <w:rsid w:val="00F77062"/>
    <w:rsid w:val="00F770C6"/>
    <w:rsid w:val="00F81BA3"/>
    <w:rsid w:val="00F8590D"/>
    <w:rsid w:val="00F862A6"/>
    <w:rsid w:val="00F86B0E"/>
    <w:rsid w:val="00F86EC3"/>
    <w:rsid w:val="00F87776"/>
    <w:rsid w:val="00F90932"/>
    <w:rsid w:val="00F9734A"/>
    <w:rsid w:val="00F9743B"/>
    <w:rsid w:val="00F97D20"/>
    <w:rsid w:val="00FA0BA7"/>
    <w:rsid w:val="00FA2CB5"/>
    <w:rsid w:val="00FA458F"/>
    <w:rsid w:val="00FA6576"/>
    <w:rsid w:val="00FA7D49"/>
    <w:rsid w:val="00FB04CD"/>
    <w:rsid w:val="00FB4025"/>
    <w:rsid w:val="00FB43DC"/>
    <w:rsid w:val="00FB5088"/>
    <w:rsid w:val="00FB54A0"/>
    <w:rsid w:val="00FC4C8F"/>
    <w:rsid w:val="00FC534A"/>
    <w:rsid w:val="00FD017D"/>
    <w:rsid w:val="00FD3865"/>
    <w:rsid w:val="00FD428E"/>
    <w:rsid w:val="00FD7CC7"/>
    <w:rsid w:val="00FE29B5"/>
    <w:rsid w:val="00FE2AB2"/>
    <w:rsid w:val="00FE40C3"/>
    <w:rsid w:val="00FE5AE8"/>
    <w:rsid w:val="00FE6898"/>
    <w:rsid w:val="00FF0806"/>
    <w:rsid w:val="00FF116E"/>
    <w:rsid w:val="00FF3566"/>
    <w:rsid w:val="00FF3A8A"/>
    <w:rsid w:val="00FF4ACC"/>
    <w:rsid w:val="00FF7B0E"/>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7AEB"/>
    <w:rPr>
      <w:sz w:val="24"/>
      <w:szCs w:val="24"/>
      <w:lang w:val="es-CL"/>
    </w:rPr>
  </w:style>
  <w:style w:type="paragraph" w:styleId="Ttulo1">
    <w:name w:val="heading 1"/>
    <w:basedOn w:val="Normal"/>
    <w:next w:val="Normal"/>
    <w:qFormat/>
    <w:rsid w:val="00957AEB"/>
    <w:pPr>
      <w:keepNext/>
      <w:spacing w:before="240" w:after="60"/>
      <w:outlineLvl w:val="0"/>
    </w:pPr>
    <w:rPr>
      <w:rFonts w:ascii="Arial" w:hAnsi="Arial" w:cs="Arial"/>
      <w:b/>
      <w:bCs/>
      <w:kern w:val="32"/>
      <w:sz w:val="32"/>
      <w:szCs w:val="32"/>
      <w:lang w:val="es-MX" w:eastAsia="es-MX"/>
    </w:rPr>
  </w:style>
  <w:style w:type="paragraph" w:styleId="Ttulo2">
    <w:name w:val="heading 2"/>
    <w:basedOn w:val="Normal"/>
    <w:next w:val="Normal"/>
    <w:qFormat/>
    <w:rsid w:val="00957AEB"/>
    <w:pPr>
      <w:keepNext/>
      <w:jc w:val="center"/>
      <w:outlineLvl w:val="1"/>
    </w:pPr>
    <w:rPr>
      <w:b/>
      <w:szCs w:val="20"/>
      <w:lang w:val="es-ES" w:eastAsia="es-MX"/>
    </w:rPr>
  </w:style>
  <w:style w:type="paragraph" w:styleId="Ttulo3">
    <w:name w:val="heading 3"/>
    <w:basedOn w:val="Normal"/>
    <w:next w:val="Normal"/>
    <w:qFormat/>
    <w:rsid w:val="00957AEB"/>
    <w:pPr>
      <w:keepNext/>
      <w:jc w:val="both"/>
      <w:outlineLvl w:val="2"/>
    </w:pPr>
    <w:rPr>
      <w:b/>
      <w:szCs w:val="20"/>
      <w:lang w:val="es-ES" w:eastAsia="es-MX"/>
    </w:rPr>
  </w:style>
  <w:style w:type="paragraph" w:styleId="Ttulo4">
    <w:name w:val="heading 4"/>
    <w:basedOn w:val="Normal"/>
    <w:next w:val="Normal"/>
    <w:qFormat/>
    <w:rsid w:val="00957AEB"/>
    <w:pPr>
      <w:keepNext/>
      <w:spacing w:before="240" w:after="60"/>
      <w:outlineLvl w:val="3"/>
    </w:pPr>
    <w:rPr>
      <w:b/>
      <w:bCs/>
      <w:sz w:val="28"/>
      <w:szCs w:val="28"/>
      <w:lang w:val="es-MX" w:eastAsia="es-MX"/>
    </w:rPr>
  </w:style>
  <w:style w:type="paragraph" w:styleId="Ttulo5">
    <w:name w:val="heading 5"/>
    <w:basedOn w:val="Normal"/>
    <w:next w:val="Normal"/>
    <w:qFormat/>
    <w:rsid w:val="00957AEB"/>
    <w:pPr>
      <w:keepNext/>
      <w:outlineLvl w:val="4"/>
    </w:pPr>
    <w:rPr>
      <w:b/>
      <w:szCs w:val="20"/>
      <w:lang w:val="es-ES" w:eastAsia="es-MX"/>
    </w:rPr>
  </w:style>
  <w:style w:type="paragraph" w:styleId="Ttulo6">
    <w:name w:val="heading 6"/>
    <w:basedOn w:val="Normal"/>
    <w:next w:val="Normal"/>
    <w:qFormat/>
    <w:rsid w:val="00957AEB"/>
    <w:pPr>
      <w:spacing w:before="240" w:after="60"/>
      <w:outlineLvl w:val="5"/>
    </w:pPr>
    <w:rPr>
      <w:b/>
      <w:bCs/>
      <w:sz w:val="22"/>
      <w:szCs w:val="22"/>
      <w:lang w:val="es-MX" w:eastAsia="es-MX"/>
    </w:rPr>
  </w:style>
  <w:style w:type="paragraph" w:styleId="Ttulo7">
    <w:name w:val="heading 7"/>
    <w:basedOn w:val="Normal"/>
    <w:next w:val="Normal"/>
    <w:qFormat/>
    <w:rsid w:val="00957AEB"/>
    <w:pPr>
      <w:spacing w:before="240" w:after="60"/>
      <w:outlineLvl w:val="6"/>
    </w:pPr>
    <w:rPr>
      <w:lang w:val="es-MX" w:eastAsia="es-MX"/>
    </w:rPr>
  </w:style>
  <w:style w:type="paragraph" w:styleId="Ttulo8">
    <w:name w:val="heading 8"/>
    <w:basedOn w:val="Normal"/>
    <w:next w:val="Normal"/>
    <w:qFormat/>
    <w:rsid w:val="00957AEB"/>
    <w:pPr>
      <w:spacing w:before="240" w:after="60"/>
      <w:outlineLvl w:val="7"/>
    </w:pPr>
    <w:rPr>
      <w:i/>
      <w:iCs/>
      <w:lang w:val="es-MX" w:eastAsia="es-MX"/>
    </w:rPr>
  </w:style>
  <w:style w:type="paragraph" w:styleId="Ttulo9">
    <w:name w:val="heading 9"/>
    <w:basedOn w:val="Normal"/>
    <w:next w:val="Normal"/>
    <w:qFormat/>
    <w:rsid w:val="00957AEB"/>
    <w:pPr>
      <w:spacing w:before="240" w:after="60"/>
      <w:outlineLvl w:val="8"/>
    </w:pPr>
    <w:rPr>
      <w:rFonts w:ascii="Arial" w:hAnsi="Arial" w:cs="Arial"/>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rsid w:val="00957AEB"/>
    <w:pPr>
      <w:widowControl w:val="0"/>
      <w:ind w:left="2835" w:hanging="2115"/>
      <w:jc w:val="both"/>
    </w:pPr>
    <w:rPr>
      <w:rFonts w:ascii="Arial" w:hAnsi="Arial"/>
      <w:szCs w:val="20"/>
      <w:lang w:val="es-ES_tradnl"/>
    </w:rPr>
  </w:style>
  <w:style w:type="character" w:customStyle="1" w:styleId="manitoestilo1">
    <w:name w:val="manito estilo1"/>
    <w:basedOn w:val="Fuentedeprrafopredeter"/>
    <w:rsid w:val="00957AEB"/>
  </w:style>
  <w:style w:type="paragraph" w:customStyle="1" w:styleId="texto">
    <w:name w:val="texto"/>
    <w:basedOn w:val="Normal"/>
    <w:rsid w:val="00957AEB"/>
    <w:pPr>
      <w:spacing w:before="100" w:beforeAutospacing="1" w:after="100" w:afterAutospacing="1"/>
      <w:ind w:left="567" w:right="567" w:firstLine="567"/>
      <w:jc w:val="both"/>
    </w:pPr>
    <w:rPr>
      <w:rFonts w:ascii="Geneva" w:hAnsi="Geneva"/>
      <w:color w:val="000000"/>
      <w:sz w:val="18"/>
      <w:szCs w:val="18"/>
      <w:lang w:val="es-ES"/>
    </w:rPr>
  </w:style>
  <w:style w:type="table" w:styleId="Tablaconcuadrcula">
    <w:name w:val="Table Grid"/>
    <w:basedOn w:val="Tablanormal"/>
    <w:rsid w:val="0014136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independiente">
    <w:name w:val="Body Text"/>
    <w:basedOn w:val="Normal"/>
    <w:rsid w:val="00957AEB"/>
    <w:pPr>
      <w:spacing w:after="120"/>
    </w:pPr>
  </w:style>
  <w:style w:type="paragraph" w:styleId="Sangra2detindependiente">
    <w:name w:val="Body Text Indent 2"/>
    <w:basedOn w:val="Normal"/>
    <w:rsid w:val="00957AEB"/>
    <w:pPr>
      <w:spacing w:after="120" w:line="480" w:lineRule="auto"/>
      <w:ind w:left="283"/>
    </w:pPr>
  </w:style>
  <w:style w:type="paragraph" w:styleId="Sangra3detindependiente">
    <w:name w:val="Body Text Indent 3"/>
    <w:basedOn w:val="Normal"/>
    <w:rsid w:val="00957AEB"/>
    <w:pPr>
      <w:spacing w:after="120"/>
      <w:ind w:left="283"/>
    </w:pPr>
    <w:rPr>
      <w:sz w:val="16"/>
      <w:szCs w:val="16"/>
      <w:lang w:val="es-MX" w:eastAsia="es-MX"/>
    </w:rPr>
  </w:style>
  <w:style w:type="paragraph" w:styleId="Encabezado">
    <w:name w:val="header"/>
    <w:basedOn w:val="Normal"/>
    <w:rsid w:val="00957AEB"/>
    <w:pPr>
      <w:tabs>
        <w:tab w:val="center" w:pos="4252"/>
        <w:tab w:val="right" w:pos="8504"/>
      </w:tabs>
    </w:pPr>
    <w:rPr>
      <w:sz w:val="20"/>
      <w:szCs w:val="20"/>
      <w:lang w:val="es-ES" w:eastAsia="es-MX"/>
    </w:rPr>
  </w:style>
  <w:style w:type="paragraph" w:styleId="Textoindependiente2">
    <w:name w:val="Body Text 2"/>
    <w:basedOn w:val="Normal"/>
    <w:rsid w:val="00957AEB"/>
    <w:pPr>
      <w:spacing w:after="120" w:line="480" w:lineRule="auto"/>
    </w:pPr>
    <w:rPr>
      <w:lang w:val="es-MX" w:eastAsia="es-MX"/>
    </w:rPr>
  </w:style>
  <w:style w:type="paragraph" w:styleId="Epgrafe">
    <w:name w:val="caption"/>
    <w:basedOn w:val="Normal"/>
    <w:next w:val="Normal"/>
    <w:qFormat/>
    <w:rsid w:val="00957AEB"/>
    <w:pPr>
      <w:jc w:val="both"/>
    </w:pPr>
    <w:rPr>
      <w:rFonts w:ascii="Arial" w:hAnsi="Arial"/>
      <w:i/>
      <w:sz w:val="16"/>
      <w:szCs w:val="20"/>
      <w:lang w:val="es-ES" w:eastAsia="es-MX"/>
    </w:rPr>
  </w:style>
  <w:style w:type="paragraph" w:styleId="Piedepgina">
    <w:name w:val="footer"/>
    <w:basedOn w:val="Normal"/>
    <w:rsid w:val="00957AEB"/>
    <w:pPr>
      <w:tabs>
        <w:tab w:val="center" w:pos="4419"/>
        <w:tab w:val="right" w:pos="8838"/>
      </w:tabs>
    </w:pPr>
    <w:rPr>
      <w:sz w:val="20"/>
      <w:szCs w:val="20"/>
      <w:lang w:val="es-ES" w:bidi="he-IL"/>
    </w:rPr>
  </w:style>
  <w:style w:type="character" w:styleId="Nmerodepgina">
    <w:name w:val="page number"/>
    <w:basedOn w:val="Fuentedeprrafopredeter"/>
    <w:rsid w:val="00957AEB"/>
  </w:style>
  <w:style w:type="paragraph" w:styleId="Mapadeldocumento">
    <w:name w:val="Document Map"/>
    <w:basedOn w:val="Normal"/>
    <w:semiHidden/>
    <w:rsid w:val="00957AEB"/>
    <w:pPr>
      <w:shd w:val="clear" w:color="auto" w:fill="000080"/>
    </w:pPr>
    <w:rPr>
      <w:rFonts w:ascii="Tahoma" w:hAnsi="Tahoma" w:cs="Tahoma"/>
      <w:lang w:val="es-MX" w:eastAsia="es-MX"/>
    </w:rPr>
  </w:style>
  <w:style w:type="character" w:styleId="Refdecomentario">
    <w:name w:val="annotation reference"/>
    <w:basedOn w:val="Fuentedeprrafopredeter"/>
    <w:semiHidden/>
    <w:rsid w:val="00BE4FED"/>
    <w:rPr>
      <w:sz w:val="16"/>
      <w:szCs w:val="16"/>
    </w:rPr>
  </w:style>
  <w:style w:type="paragraph" w:styleId="Textocomentario">
    <w:name w:val="annotation text"/>
    <w:basedOn w:val="Normal"/>
    <w:semiHidden/>
    <w:rsid w:val="00BE4FED"/>
    <w:rPr>
      <w:sz w:val="20"/>
      <w:szCs w:val="20"/>
    </w:rPr>
  </w:style>
  <w:style w:type="paragraph" w:styleId="Asuntodelcomentario">
    <w:name w:val="annotation subject"/>
    <w:basedOn w:val="Textocomentario"/>
    <w:next w:val="Textocomentario"/>
    <w:semiHidden/>
    <w:rsid w:val="00BE4FED"/>
    <w:rPr>
      <w:b/>
      <w:bCs/>
    </w:rPr>
  </w:style>
  <w:style w:type="paragraph" w:styleId="Textodeglobo">
    <w:name w:val="Balloon Text"/>
    <w:basedOn w:val="Normal"/>
    <w:semiHidden/>
    <w:rsid w:val="00BE4FED"/>
    <w:rPr>
      <w:rFonts w:ascii="Tahoma" w:hAnsi="Tahoma" w:cs="Tahoma"/>
      <w:sz w:val="16"/>
      <w:szCs w:val="16"/>
    </w:rPr>
  </w:style>
  <w:style w:type="paragraph" w:styleId="Textonotapie">
    <w:name w:val="footnote text"/>
    <w:basedOn w:val="Normal"/>
    <w:semiHidden/>
    <w:rsid w:val="0014472A"/>
    <w:rPr>
      <w:sz w:val="20"/>
      <w:szCs w:val="20"/>
    </w:rPr>
  </w:style>
  <w:style w:type="character" w:styleId="Refdenotaalpie">
    <w:name w:val="footnote reference"/>
    <w:basedOn w:val="Fuentedeprrafopredeter"/>
    <w:semiHidden/>
    <w:rsid w:val="0014472A"/>
    <w:rPr>
      <w:vertAlign w:val="superscript"/>
    </w:rPr>
  </w:style>
  <w:style w:type="paragraph" w:styleId="Prrafodelista">
    <w:name w:val="List Paragraph"/>
    <w:basedOn w:val="Normal"/>
    <w:uiPriority w:val="34"/>
    <w:qFormat/>
    <w:rsid w:val="00DC4F13"/>
    <w:pPr>
      <w:ind w:left="708"/>
    </w:pPr>
  </w:style>
  <w:style w:type="character" w:styleId="Hipervnculo">
    <w:name w:val="Hyperlink"/>
    <w:basedOn w:val="Fuentedeprrafopredeter"/>
    <w:rsid w:val="002A59BB"/>
    <w:rPr>
      <w:color w:val="0000FF"/>
      <w:u w:val="single"/>
    </w:rPr>
  </w:style>
  <w:style w:type="numbering" w:customStyle="1" w:styleId="PROGRAMA">
    <w:name w:val="PROGRAMA"/>
    <w:rsid w:val="00573B9A"/>
    <w:pPr>
      <w:numPr>
        <w:numId w:val="2"/>
      </w:numPr>
    </w:pPr>
  </w:style>
  <w:style w:type="paragraph" w:customStyle="1" w:styleId="Ttulo51">
    <w:name w:val="Título 51"/>
    <w:basedOn w:val="Normal"/>
    <w:uiPriority w:val="1"/>
    <w:rsid w:val="003D30AF"/>
    <w:pPr>
      <w:spacing w:before="73"/>
      <w:ind w:left="2344" w:right="1382"/>
      <w:jc w:val="both"/>
    </w:pPr>
    <w:rPr>
      <w:rFonts w:ascii="Arial" w:eastAsia="Calibri" w:hAnsi="Arial" w:cs="Arial"/>
      <w:b/>
      <w:bCs/>
      <w:i/>
      <w:iCs/>
      <w:sz w:val="23"/>
      <w:szCs w:val="23"/>
      <w:lang w:val="es-ES"/>
    </w:rPr>
  </w:style>
  <w:style w:type="paragraph" w:customStyle="1" w:styleId="Default">
    <w:name w:val="Default"/>
    <w:rsid w:val="003660BF"/>
    <w:pPr>
      <w:autoSpaceDE w:val="0"/>
      <w:autoSpaceDN w:val="0"/>
      <w:adjustRightInd w:val="0"/>
    </w:pPr>
    <w:rPr>
      <w:rFonts w:ascii="Arial" w:hAnsi="Arial" w:cs="Arial"/>
      <w:color w:val="000000"/>
      <w:sz w:val="24"/>
      <w:szCs w:val="24"/>
    </w:rPr>
  </w:style>
  <w:style w:type="paragraph" w:styleId="NormalWeb">
    <w:name w:val="Normal (Web)"/>
    <w:basedOn w:val="Normal"/>
    <w:uiPriority w:val="99"/>
    <w:unhideWhenUsed/>
    <w:rsid w:val="00146751"/>
    <w:pPr>
      <w:spacing w:before="100" w:beforeAutospacing="1" w:after="100" w:afterAutospacing="1"/>
    </w:pPr>
    <w:rPr>
      <w:lang w:val="es-ES"/>
    </w:rPr>
  </w:style>
  <w:style w:type="table" w:customStyle="1" w:styleId="TableNormal">
    <w:name w:val="Table Normal"/>
    <w:uiPriority w:val="2"/>
    <w:semiHidden/>
    <w:unhideWhenUsed/>
    <w:qFormat/>
    <w:rsid w:val="00EB44D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B44DF"/>
    <w:pPr>
      <w:widowControl w:val="0"/>
      <w:autoSpaceDE w:val="0"/>
      <w:autoSpaceDN w:val="0"/>
    </w:pPr>
    <w:rPr>
      <w:rFonts w:ascii="Arial MT" w:eastAsia="Arial MT" w:hAnsi="Arial MT" w:cs="Arial MT"/>
      <w:sz w:val="22"/>
      <w:szCs w:val="22"/>
      <w:lang w:val="es-ES" w:eastAsia="en-US"/>
    </w:rPr>
  </w:style>
</w:styles>
</file>

<file path=word/webSettings.xml><?xml version="1.0" encoding="utf-8"?>
<w:webSettings xmlns:r="http://schemas.openxmlformats.org/officeDocument/2006/relationships" xmlns:w="http://schemas.openxmlformats.org/wordprocessingml/2006/main">
  <w:divs>
    <w:div w:id="317613967">
      <w:bodyDiv w:val="1"/>
      <w:marLeft w:val="0"/>
      <w:marRight w:val="0"/>
      <w:marTop w:val="0"/>
      <w:marBottom w:val="0"/>
      <w:divBdr>
        <w:top w:val="none" w:sz="0" w:space="0" w:color="auto"/>
        <w:left w:val="none" w:sz="0" w:space="0" w:color="auto"/>
        <w:bottom w:val="none" w:sz="0" w:space="0" w:color="auto"/>
        <w:right w:val="none" w:sz="0" w:space="0" w:color="auto"/>
      </w:divBdr>
    </w:div>
    <w:div w:id="327633954">
      <w:bodyDiv w:val="1"/>
      <w:marLeft w:val="0"/>
      <w:marRight w:val="0"/>
      <w:marTop w:val="0"/>
      <w:marBottom w:val="0"/>
      <w:divBdr>
        <w:top w:val="none" w:sz="0" w:space="0" w:color="auto"/>
        <w:left w:val="none" w:sz="0" w:space="0" w:color="auto"/>
        <w:bottom w:val="none" w:sz="0" w:space="0" w:color="auto"/>
        <w:right w:val="none" w:sz="0" w:space="0" w:color="auto"/>
      </w:divBdr>
    </w:div>
    <w:div w:id="361437344">
      <w:bodyDiv w:val="1"/>
      <w:marLeft w:val="0"/>
      <w:marRight w:val="0"/>
      <w:marTop w:val="0"/>
      <w:marBottom w:val="0"/>
      <w:divBdr>
        <w:top w:val="none" w:sz="0" w:space="0" w:color="auto"/>
        <w:left w:val="none" w:sz="0" w:space="0" w:color="auto"/>
        <w:bottom w:val="none" w:sz="0" w:space="0" w:color="auto"/>
        <w:right w:val="none" w:sz="0" w:space="0" w:color="auto"/>
      </w:divBdr>
    </w:div>
    <w:div w:id="508787817">
      <w:bodyDiv w:val="1"/>
      <w:marLeft w:val="0"/>
      <w:marRight w:val="0"/>
      <w:marTop w:val="0"/>
      <w:marBottom w:val="0"/>
      <w:divBdr>
        <w:top w:val="none" w:sz="0" w:space="0" w:color="auto"/>
        <w:left w:val="none" w:sz="0" w:space="0" w:color="auto"/>
        <w:bottom w:val="none" w:sz="0" w:space="0" w:color="auto"/>
        <w:right w:val="none" w:sz="0" w:space="0" w:color="auto"/>
      </w:divBdr>
    </w:div>
    <w:div w:id="702946764">
      <w:bodyDiv w:val="1"/>
      <w:marLeft w:val="0"/>
      <w:marRight w:val="0"/>
      <w:marTop w:val="0"/>
      <w:marBottom w:val="0"/>
      <w:divBdr>
        <w:top w:val="none" w:sz="0" w:space="0" w:color="auto"/>
        <w:left w:val="none" w:sz="0" w:space="0" w:color="auto"/>
        <w:bottom w:val="none" w:sz="0" w:space="0" w:color="auto"/>
        <w:right w:val="none" w:sz="0" w:space="0" w:color="auto"/>
      </w:divBdr>
    </w:div>
    <w:div w:id="716587669">
      <w:bodyDiv w:val="1"/>
      <w:marLeft w:val="0"/>
      <w:marRight w:val="0"/>
      <w:marTop w:val="0"/>
      <w:marBottom w:val="0"/>
      <w:divBdr>
        <w:top w:val="none" w:sz="0" w:space="0" w:color="auto"/>
        <w:left w:val="none" w:sz="0" w:space="0" w:color="auto"/>
        <w:bottom w:val="none" w:sz="0" w:space="0" w:color="auto"/>
        <w:right w:val="none" w:sz="0" w:space="0" w:color="auto"/>
      </w:divBdr>
    </w:div>
    <w:div w:id="1137264560">
      <w:bodyDiv w:val="1"/>
      <w:marLeft w:val="0"/>
      <w:marRight w:val="0"/>
      <w:marTop w:val="0"/>
      <w:marBottom w:val="0"/>
      <w:divBdr>
        <w:top w:val="none" w:sz="0" w:space="0" w:color="auto"/>
        <w:left w:val="none" w:sz="0" w:space="0" w:color="auto"/>
        <w:bottom w:val="none" w:sz="0" w:space="0" w:color="auto"/>
        <w:right w:val="none" w:sz="0" w:space="0" w:color="auto"/>
      </w:divBdr>
    </w:div>
    <w:div w:id="1300115710">
      <w:bodyDiv w:val="1"/>
      <w:marLeft w:val="0"/>
      <w:marRight w:val="0"/>
      <w:marTop w:val="0"/>
      <w:marBottom w:val="0"/>
      <w:divBdr>
        <w:top w:val="none" w:sz="0" w:space="0" w:color="auto"/>
        <w:left w:val="none" w:sz="0" w:space="0" w:color="auto"/>
        <w:bottom w:val="none" w:sz="0" w:space="0" w:color="auto"/>
        <w:right w:val="none" w:sz="0" w:space="0" w:color="auto"/>
      </w:divBdr>
    </w:div>
    <w:div w:id="1994405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http://portal.armada.cl/publico/heraldica_imagen/1302.jpg"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AF117B-D037-40C6-84D7-15475F5E47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23</Pages>
  <Words>5044</Words>
  <Characters>27742</Characters>
  <Application>Microsoft Office Word</Application>
  <DocSecurity>0</DocSecurity>
  <Lines>231</Lines>
  <Paragraphs>65</Paragraphs>
  <ScaleCrop>false</ScaleCrop>
  <HeadingPairs>
    <vt:vector size="2" baseType="variant">
      <vt:variant>
        <vt:lpstr>Título</vt:lpstr>
      </vt:variant>
      <vt:variant>
        <vt:i4>1</vt:i4>
      </vt:variant>
    </vt:vector>
  </HeadingPairs>
  <TitlesOfParts>
    <vt:vector size="1" baseType="lpstr">
      <vt:lpstr>PROYECTO EDUCATIVO ESCUELA NAVAL</vt:lpstr>
    </vt:vector>
  </TitlesOfParts>
  <Company>FAMILIA SOTO</Company>
  <LinksUpToDate>false</LinksUpToDate>
  <CharactersWithSpaces>32721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PROYECTO EDUCATIVO ESCUELA NAVAL</dc:title>
  <dc:creator>Jose Soto</dc:creator>
  <dc:description>REVISADO POR LA UCA</dc:description>
  <cp:lastModifiedBy>10508139-1</cp:lastModifiedBy>
  <cp:revision>6</cp:revision>
  <cp:lastPrinted>2024-06-11T17:16:00Z</cp:lastPrinted>
  <dcterms:created xsi:type="dcterms:W3CDTF">2024-06-11T17:25:00Z</dcterms:created>
  <dcterms:modified xsi:type="dcterms:W3CDTF">2024-06-11T18:09:00Z</dcterms:modified>
</cp:coreProperties>
</file>