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0BED" w:rsidRDefault="007F0BED" w:rsidP="00C0306F">
      <w:pPr>
        <w:rPr>
          <w:lang w:val="es-ES"/>
        </w:rPr>
      </w:pPr>
    </w:p>
    <w:p w:rsidR="00C0306F" w:rsidRDefault="00C0306F" w:rsidP="00C0306F">
      <w:pPr>
        <w:jc w:val="center"/>
        <w:rPr>
          <w:rFonts w:ascii="Arial" w:hAnsi="Arial" w:cs="Arial"/>
          <w:b/>
          <w:sz w:val="24"/>
          <w:szCs w:val="24"/>
          <w:u w:val="single"/>
          <w:lang w:val="es-ES"/>
        </w:rPr>
      </w:pPr>
      <w:r w:rsidRPr="00C0306F">
        <w:rPr>
          <w:rFonts w:ascii="Arial" w:hAnsi="Arial" w:cs="Arial"/>
          <w:b/>
          <w:sz w:val="24"/>
          <w:szCs w:val="24"/>
          <w:u w:val="single"/>
          <w:lang w:val="es-ES"/>
        </w:rPr>
        <w:t>TALLER N°1</w:t>
      </w:r>
    </w:p>
    <w:p w:rsidR="00C0306F" w:rsidRDefault="00C0306F" w:rsidP="00C0306F">
      <w:pPr>
        <w:jc w:val="center"/>
        <w:rPr>
          <w:rFonts w:ascii="Arial" w:hAnsi="Arial" w:cs="Arial"/>
          <w:b/>
          <w:sz w:val="24"/>
          <w:szCs w:val="24"/>
          <w:u w:val="single"/>
          <w:lang w:val="es-ES"/>
        </w:rPr>
      </w:pPr>
    </w:p>
    <w:p w:rsidR="00C0306F" w:rsidRDefault="00C0306F" w:rsidP="00C0306F">
      <w:pPr>
        <w:jc w:val="center"/>
        <w:rPr>
          <w:rFonts w:ascii="Arial" w:hAnsi="Arial" w:cs="Arial"/>
          <w:b/>
          <w:sz w:val="24"/>
          <w:szCs w:val="24"/>
          <w:u w:val="single"/>
          <w:lang w:val="es-ES"/>
        </w:rPr>
      </w:pPr>
      <w:r>
        <w:rPr>
          <w:rFonts w:ascii="Arial" w:hAnsi="Arial" w:cs="Arial"/>
          <w:b/>
          <w:sz w:val="24"/>
          <w:szCs w:val="24"/>
          <w:u w:val="single"/>
          <w:lang w:val="es-ES"/>
        </w:rPr>
        <w:t>El Adjetivo y el adverbio, principales preposiciones y algunos abusos lingüísticos</w:t>
      </w:r>
    </w:p>
    <w:p w:rsidR="00C0306F" w:rsidRDefault="00C0306F" w:rsidP="00C0306F">
      <w:pPr>
        <w:jc w:val="center"/>
        <w:rPr>
          <w:rFonts w:ascii="Arial" w:hAnsi="Arial" w:cs="Arial"/>
          <w:b/>
          <w:sz w:val="24"/>
          <w:szCs w:val="24"/>
          <w:u w:val="single"/>
          <w:lang w:val="es-ES"/>
        </w:rPr>
      </w:pPr>
    </w:p>
    <w:p w:rsidR="00C0306F" w:rsidRDefault="00131E79" w:rsidP="00C0306F">
      <w:pPr>
        <w:ind w:left="0" w:firstLine="0"/>
        <w:rPr>
          <w:rFonts w:ascii="Arial" w:hAnsi="Arial" w:cs="Arial"/>
          <w:b/>
          <w:sz w:val="24"/>
          <w:szCs w:val="24"/>
          <w:u w:val="single"/>
          <w:lang w:val="es-ES"/>
        </w:rPr>
      </w:pPr>
      <w:r>
        <w:rPr>
          <w:rFonts w:ascii="Arial" w:hAnsi="Arial" w:cs="Arial"/>
          <w:b/>
          <w:noProof/>
          <w:sz w:val="24"/>
          <w:szCs w:val="24"/>
          <w:u w:val="single"/>
          <w:lang w:eastAsia="es-CL"/>
        </w:rPr>
        <mc:AlternateContent>
          <mc:Choice Requires="wps">
            <w:drawing>
              <wp:anchor distT="0" distB="0" distL="114300" distR="114300" simplePos="0" relativeHeight="251660288" behindDoc="0" locked="0" layoutInCell="1" allowOverlap="1">
                <wp:simplePos x="0" y="0"/>
                <wp:positionH relativeFrom="column">
                  <wp:align>center</wp:align>
                </wp:positionH>
                <wp:positionV relativeFrom="paragraph">
                  <wp:posOffset>0</wp:posOffset>
                </wp:positionV>
                <wp:extent cx="4988560" cy="1013460"/>
                <wp:effectExtent l="8255" t="11430" r="13335" b="133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8560" cy="1013460"/>
                        </a:xfrm>
                        <a:prstGeom prst="rect">
                          <a:avLst/>
                        </a:prstGeom>
                        <a:solidFill>
                          <a:srgbClr val="FFFFFF"/>
                        </a:solidFill>
                        <a:ln w="9525">
                          <a:solidFill>
                            <a:srgbClr val="000000"/>
                          </a:solidFill>
                          <a:miter lim="800000"/>
                          <a:headEnd/>
                          <a:tailEnd/>
                        </a:ln>
                      </wps:spPr>
                      <wps:txbx>
                        <w:txbxContent>
                          <w:p w:rsidR="006F4A10" w:rsidRPr="00C0306F" w:rsidRDefault="006F4A10" w:rsidP="00C0306F">
                            <w:pPr>
                              <w:ind w:left="0" w:firstLine="0"/>
                              <w:rPr>
                                <w:rFonts w:ascii="Arial" w:hAnsi="Arial" w:cs="Arial"/>
                                <w:b/>
                                <w:sz w:val="24"/>
                                <w:szCs w:val="24"/>
                                <w:lang w:val="es-ES"/>
                              </w:rPr>
                            </w:pPr>
                            <w:r w:rsidRPr="00C0306F">
                              <w:rPr>
                                <w:rFonts w:ascii="Arial" w:hAnsi="Arial" w:cs="Arial"/>
                                <w:b/>
                                <w:sz w:val="24"/>
                                <w:szCs w:val="24"/>
                                <w:lang w:val="es-ES"/>
                              </w:rPr>
                              <w:t>Redactar bien es expresarse por escrito con exactitud, originalidad, concisión y claridad.</w:t>
                            </w:r>
                            <w:r w:rsidRPr="00C0306F">
                              <w:rPr>
                                <w:rFonts w:ascii="Arial" w:hAnsi="Arial" w:cs="Arial"/>
                                <w:sz w:val="24"/>
                                <w:szCs w:val="24"/>
                                <w:lang w:val="es-ES"/>
                              </w:rPr>
                              <w:t xml:space="preserve"> </w:t>
                            </w:r>
                            <w:r w:rsidRPr="00C0306F">
                              <w:rPr>
                                <w:rFonts w:ascii="Arial" w:hAnsi="Arial" w:cs="Arial"/>
                                <w:b/>
                                <w:sz w:val="24"/>
                                <w:szCs w:val="24"/>
                                <w:lang w:val="es-ES"/>
                              </w:rPr>
                              <w:t>Redactar, etimológicamente, significa compilar o poner en orden; en un sentido más preciso, consiste en expresar por escrito los pensamientos o conocimientos ordenados con anterioridad.</w:t>
                            </w:r>
                          </w:p>
                          <w:p w:rsidR="006F4A10" w:rsidRPr="00C0306F" w:rsidRDefault="006F4A10" w:rsidP="00C0306F">
                            <w:pPr>
                              <w:ind w:left="284" w:firstLine="0"/>
                              <w:rPr>
                                <w:b/>
                                <w:lang w:val="es-E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left:0;text-align:left;margin-left:0;margin-top:0;width:392.8pt;height:79.8pt;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">
                <v:textbox>
                  <w:txbxContent>
                    <w:p w:rsidR="006F4A10" w:rsidRPr="00C0306F" w:rsidRDefault="006F4A10" w:rsidP="00C0306F">
                      <w:pPr>
                        <w:ind w:left="0" w:firstLine="0"/>
                        <w:rPr>
                          <w:rFonts w:ascii="Arial" w:hAnsi="Arial" w:cs="Arial"/>
                          <w:b/>
                          <w:sz w:val="24"/>
                          <w:szCs w:val="24"/>
                          <w:lang w:val="es-ES"/>
                        </w:rPr>
                      </w:pPr>
                      <w:r w:rsidRPr="00C0306F">
                        <w:rPr>
                          <w:rFonts w:ascii="Arial" w:hAnsi="Arial" w:cs="Arial"/>
                          <w:b/>
                          <w:sz w:val="24"/>
                          <w:szCs w:val="24"/>
                          <w:lang w:val="es-ES"/>
                        </w:rPr>
                        <w:t>Redactar bien es expresarse por escrito con exactitud, originalidad, concisión y claridad.</w:t>
                      </w:r>
                      <w:r w:rsidRPr="00C0306F">
                        <w:rPr>
                          <w:rFonts w:ascii="Arial" w:hAnsi="Arial" w:cs="Arial"/>
                          <w:sz w:val="24"/>
                          <w:szCs w:val="24"/>
                          <w:lang w:val="es-ES"/>
                        </w:rPr>
                        <w:t xml:space="preserve"> </w:t>
                      </w:r>
                      <w:r w:rsidRPr="00C0306F">
                        <w:rPr>
                          <w:rFonts w:ascii="Arial" w:hAnsi="Arial" w:cs="Arial"/>
                          <w:b/>
                          <w:sz w:val="24"/>
                          <w:szCs w:val="24"/>
                          <w:lang w:val="es-ES"/>
                        </w:rPr>
                        <w:t>Redactar, etimológicamente, significa compilar o poner en orden; en un sentido más preciso, consiste en expresar por escrito los pensamientos o conocimientos ordenados con anterioridad.</w:t>
                      </w:r>
                    </w:p>
                    <w:p w:rsidR="006F4A10" w:rsidRPr="00C0306F" w:rsidRDefault="006F4A10" w:rsidP="00C0306F">
                      <w:pPr>
                        <w:ind w:left="284" w:firstLine="0"/>
                        <w:rPr>
                          <w:b/>
                          <w:lang w:val="es-ES"/>
                        </w:rPr>
                      </w:pPr>
                    </w:p>
                  </w:txbxContent>
                </v:textbox>
              </v:shape>
            </w:pict>
          </mc:Fallback>
        </mc:AlternateContent>
      </w:r>
    </w:p>
    <w:p w:rsidR="00C0306F" w:rsidRDefault="00C0306F" w:rsidP="00C0306F">
      <w:pPr>
        <w:ind w:left="0" w:firstLine="0"/>
        <w:rPr>
          <w:rFonts w:ascii="Arial" w:hAnsi="Arial" w:cs="Arial"/>
          <w:sz w:val="24"/>
          <w:szCs w:val="24"/>
          <w:lang w:val="es-ES"/>
        </w:rPr>
      </w:pPr>
    </w:p>
    <w:p w:rsidR="00C0306F" w:rsidRDefault="00C0306F" w:rsidP="00C0306F">
      <w:pPr>
        <w:ind w:left="0" w:firstLine="0"/>
        <w:rPr>
          <w:rFonts w:ascii="Arial" w:hAnsi="Arial" w:cs="Arial"/>
          <w:sz w:val="24"/>
          <w:szCs w:val="24"/>
          <w:lang w:val="es-ES"/>
        </w:rPr>
      </w:pPr>
    </w:p>
    <w:p w:rsidR="00C0306F" w:rsidRDefault="00C0306F" w:rsidP="00C0306F">
      <w:pPr>
        <w:ind w:left="0" w:firstLine="0"/>
        <w:rPr>
          <w:rFonts w:ascii="Arial" w:hAnsi="Arial" w:cs="Arial"/>
          <w:sz w:val="24"/>
          <w:szCs w:val="24"/>
          <w:lang w:val="es-ES"/>
        </w:rPr>
      </w:pPr>
    </w:p>
    <w:p w:rsidR="00C0306F" w:rsidRDefault="00C0306F" w:rsidP="00C0306F">
      <w:pPr>
        <w:ind w:left="0" w:firstLine="0"/>
        <w:rPr>
          <w:rFonts w:ascii="Arial" w:hAnsi="Arial" w:cs="Arial"/>
          <w:sz w:val="24"/>
          <w:szCs w:val="24"/>
          <w:lang w:val="es-ES"/>
        </w:rPr>
      </w:pPr>
    </w:p>
    <w:p w:rsidR="00C0306F" w:rsidRDefault="00C0306F" w:rsidP="00C0306F">
      <w:pPr>
        <w:ind w:left="0" w:firstLine="0"/>
        <w:rPr>
          <w:rFonts w:ascii="Arial" w:hAnsi="Arial" w:cs="Arial"/>
          <w:sz w:val="24"/>
          <w:szCs w:val="24"/>
          <w:lang w:val="es-ES"/>
        </w:rPr>
      </w:pPr>
    </w:p>
    <w:p w:rsidR="00C0306F" w:rsidRDefault="00131E79" w:rsidP="00C0306F">
      <w:pPr>
        <w:ind w:left="0" w:firstLine="0"/>
        <w:rPr>
          <w:rFonts w:ascii="Arial" w:hAnsi="Arial" w:cs="Arial"/>
          <w:sz w:val="24"/>
          <w:szCs w:val="24"/>
          <w:lang w:val="es-ES"/>
        </w:rPr>
      </w:pPr>
      <w:r>
        <w:rPr>
          <w:rFonts w:ascii="Arial" w:hAnsi="Arial" w:cs="Arial"/>
          <w:noProof/>
          <w:sz w:val="24"/>
          <w:szCs w:val="24"/>
          <w:lang w:eastAsia="es-CL"/>
        </w:rPr>
        <mc:AlternateContent>
          <mc:Choice Requires="wps">
            <w:drawing>
              <wp:anchor distT="0" distB="0" distL="114300" distR="114300" simplePos="0" relativeHeight="251662336" behindDoc="0" locked="0" layoutInCell="1" allowOverlap="1">
                <wp:simplePos x="0" y="0"/>
                <wp:positionH relativeFrom="column">
                  <wp:posOffset>205740</wp:posOffset>
                </wp:positionH>
                <wp:positionV relativeFrom="paragraph">
                  <wp:posOffset>60960</wp:posOffset>
                </wp:positionV>
                <wp:extent cx="4950460" cy="1865630"/>
                <wp:effectExtent l="9525" t="9525" r="12065" b="1079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0460" cy="1865630"/>
                        </a:xfrm>
                        <a:prstGeom prst="rect">
                          <a:avLst/>
                        </a:prstGeom>
                        <a:solidFill>
                          <a:srgbClr val="FFFFFF"/>
                        </a:solidFill>
                        <a:ln w="9525">
                          <a:solidFill>
                            <a:srgbClr val="000000"/>
                          </a:solidFill>
                          <a:miter lim="800000"/>
                          <a:headEnd/>
                          <a:tailEnd/>
                        </a:ln>
                      </wps:spPr>
                      <wps:txbx>
                        <w:txbxContent>
                          <w:p w:rsidR="006F4A10" w:rsidRPr="00DD354D" w:rsidRDefault="006F4A10" w:rsidP="00DD354D">
                            <w:pPr>
                              <w:ind w:left="0" w:firstLine="0"/>
                              <w:rPr>
                                <w:rFonts w:ascii="Arial" w:hAnsi="Arial" w:cs="Arial"/>
                                <w:lang w:val="es-ES"/>
                              </w:rPr>
                            </w:pPr>
                            <w:r w:rsidRPr="00DD354D">
                              <w:rPr>
                                <w:rFonts w:ascii="Arial" w:hAnsi="Arial" w:cs="Arial"/>
                                <w:lang w:val="es-ES"/>
                              </w:rPr>
                              <w:t>El adjetivo es la parte variable de la oración que acompaña al sustantivo, expresa una cualidad del mismo y concuerda con él en género y número; funciona en la oración como núcleo del predicado nominal o atributo y como complemento de un sintagma nominal, y puede ser especificativo, cuando delimita o concreta la cualidad (Monta en el caballo BLANCO), o explicativo, cuando la indica solamente (Monta en un caballo BLANCO)</w:t>
                            </w:r>
                          </w:p>
                          <w:p w:rsidR="006F4A10" w:rsidRPr="00DD354D" w:rsidRDefault="006F4A10" w:rsidP="00DD354D">
                            <w:pPr>
                              <w:ind w:left="0" w:firstLine="0"/>
                              <w:rPr>
                                <w:rFonts w:ascii="Arial" w:hAnsi="Arial" w:cs="Arial"/>
                                <w:lang w:val="es-ES"/>
                              </w:rPr>
                            </w:pPr>
                            <w:r w:rsidRPr="00DD354D">
                              <w:rPr>
                                <w:rFonts w:ascii="Arial" w:hAnsi="Arial" w:cs="Arial"/>
                                <w:lang w:val="es-ES"/>
                              </w:rPr>
                              <w:t>El adverbio es la parte invariable de la oración que modifica la significación del verbo, del adjetivo o de otro adverbio. Algunos adverbios se apocopan (tanto: tan), otros se forman con adjetivos y el sufijo –</w:t>
                            </w:r>
                            <w:r w:rsidRPr="00DD354D">
                              <w:rPr>
                                <w:rFonts w:ascii="Arial" w:hAnsi="Arial" w:cs="Arial"/>
                                <w:i/>
                                <w:lang w:val="es-ES"/>
                              </w:rPr>
                              <w:t xml:space="preserve">mente </w:t>
                            </w:r>
                            <w:r w:rsidRPr="00DD354D">
                              <w:rPr>
                                <w:rFonts w:ascii="Arial" w:hAnsi="Arial" w:cs="Arial"/>
                                <w:lang w:val="es-ES"/>
                              </w:rPr>
                              <w:t>(</w:t>
                            </w:r>
                            <w:r w:rsidRPr="00DD354D">
                              <w:rPr>
                                <w:rFonts w:ascii="Arial" w:hAnsi="Arial" w:cs="Arial"/>
                                <w:i/>
                                <w:lang w:val="es-ES"/>
                              </w:rPr>
                              <w:t>malamente</w:t>
                            </w:r>
                            <w:r w:rsidRPr="00DD354D">
                              <w:rPr>
                                <w:rFonts w:ascii="Arial" w:hAnsi="Arial" w:cs="Arial"/>
                                <w:lang w:val="es-ES"/>
                              </w:rPr>
                              <w:t>) y otros admiten diminutivos (</w:t>
                            </w:r>
                            <w:r w:rsidRPr="00DD354D">
                              <w:rPr>
                                <w:rFonts w:ascii="Arial" w:hAnsi="Arial" w:cs="Arial"/>
                                <w:i/>
                                <w:lang w:val="es-ES"/>
                              </w:rPr>
                              <w:t>cerquita</w:t>
                            </w:r>
                            <w:r w:rsidRPr="00DD354D">
                              <w:rPr>
                                <w:rFonts w:ascii="Arial" w:hAnsi="Arial" w:cs="Arial"/>
                                <w:lang w:val="es-ES"/>
                              </w:rPr>
                              <w:t>) y grados (</w:t>
                            </w:r>
                            <w:r w:rsidRPr="00DD354D">
                              <w:rPr>
                                <w:rFonts w:ascii="Arial" w:hAnsi="Arial" w:cs="Arial"/>
                                <w:i/>
                                <w:lang w:val="es-ES"/>
                              </w:rPr>
                              <w:t>muy cerca, cerquísima, tan cerca como</w:t>
                            </w:r>
                            <w:r w:rsidRPr="00DD354D">
                              <w:rPr>
                                <w:rFonts w:ascii="Arial" w:hAnsi="Arial" w:cs="Arial"/>
                                <w:lang w:val="es-ES"/>
                              </w:rPr>
                              <w:t>)</w:t>
                            </w:r>
                          </w:p>
                          <w:p w:rsidR="006F4A10" w:rsidRPr="00DD354D" w:rsidRDefault="006F4A10" w:rsidP="00DD354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4" o:spid="_x0000_s1027" type="#_x0000_t202" style="position:absolute;left:0;text-align:left;margin-left:16.2pt;margin-top:4.8pt;width:389.8pt;height:146.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">
                <v:textbox>
                  <w:txbxContent>
                    <w:p w:rsidR="006F4A10" w:rsidRPr="00DD354D" w:rsidRDefault="006F4A10" w:rsidP="00DD354D">
                      <w:pPr>
                        <w:ind w:left="0" w:firstLine="0"/>
                        <w:rPr>
                          <w:rFonts w:ascii="Arial" w:hAnsi="Arial" w:cs="Arial"/>
                          <w:lang w:val="es-ES"/>
                        </w:rPr>
                      </w:pPr>
                      <w:r w:rsidRPr="00DD354D">
                        <w:rPr>
                          <w:rFonts w:ascii="Arial" w:hAnsi="Arial" w:cs="Arial"/>
                          <w:lang w:val="es-ES"/>
                        </w:rPr>
                        <w:t>El adjetivo es la parte variable de la oración que acompaña al sustantivo, expresa una cualidad del mismo y concuerda con él en género y número; funciona en la oración como núcleo del predicado nominal o atributo y como complemento de un sintagma nominal, y puede ser especificativo, cuando delimita o concreta la cualidad (Monta en el caballo BLANCO), o explicativo, cuando la indica solamente (Monta en un caballo BLANCO)</w:t>
                      </w:r>
                    </w:p>
                    <w:p w:rsidR="006F4A10" w:rsidRPr="00DD354D" w:rsidRDefault="006F4A10" w:rsidP="00DD354D">
                      <w:pPr>
                        <w:ind w:left="0" w:firstLine="0"/>
                        <w:rPr>
                          <w:rFonts w:ascii="Arial" w:hAnsi="Arial" w:cs="Arial"/>
                          <w:lang w:val="es-ES"/>
                        </w:rPr>
                      </w:pPr>
                      <w:r w:rsidRPr="00DD354D">
                        <w:rPr>
                          <w:rFonts w:ascii="Arial" w:hAnsi="Arial" w:cs="Arial"/>
                          <w:lang w:val="es-ES"/>
                        </w:rPr>
                        <w:t>El adverbio es la parte invariable de la oración que modifica la significación del verbo, del adjetivo o de otro adverbio. Algunos adverbios se apocopan (tanto: tan), otros se forman con adjetivos y el sufijo –</w:t>
                      </w:r>
                      <w:r w:rsidRPr="00DD354D">
                        <w:rPr>
                          <w:rFonts w:ascii="Arial" w:hAnsi="Arial" w:cs="Arial"/>
                          <w:i/>
                          <w:lang w:val="es-ES"/>
                        </w:rPr>
                        <w:t xml:space="preserve">mente </w:t>
                      </w:r>
                      <w:r w:rsidRPr="00DD354D">
                        <w:rPr>
                          <w:rFonts w:ascii="Arial" w:hAnsi="Arial" w:cs="Arial"/>
                          <w:lang w:val="es-ES"/>
                        </w:rPr>
                        <w:t>(</w:t>
                      </w:r>
                      <w:r w:rsidRPr="00DD354D">
                        <w:rPr>
                          <w:rFonts w:ascii="Arial" w:hAnsi="Arial" w:cs="Arial"/>
                          <w:i/>
                          <w:lang w:val="es-ES"/>
                        </w:rPr>
                        <w:t>malamente</w:t>
                      </w:r>
                      <w:r w:rsidRPr="00DD354D">
                        <w:rPr>
                          <w:rFonts w:ascii="Arial" w:hAnsi="Arial" w:cs="Arial"/>
                          <w:lang w:val="es-ES"/>
                        </w:rPr>
                        <w:t>) y otros admiten diminutivos (</w:t>
                      </w:r>
                      <w:r w:rsidRPr="00DD354D">
                        <w:rPr>
                          <w:rFonts w:ascii="Arial" w:hAnsi="Arial" w:cs="Arial"/>
                          <w:i/>
                          <w:lang w:val="es-ES"/>
                        </w:rPr>
                        <w:t>cerquita</w:t>
                      </w:r>
                      <w:r w:rsidRPr="00DD354D">
                        <w:rPr>
                          <w:rFonts w:ascii="Arial" w:hAnsi="Arial" w:cs="Arial"/>
                          <w:lang w:val="es-ES"/>
                        </w:rPr>
                        <w:t>) y grados (</w:t>
                      </w:r>
                      <w:r w:rsidRPr="00DD354D">
                        <w:rPr>
                          <w:rFonts w:ascii="Arial" w:hAnsi="Arial" w:cs="Arial"/>
                          <w:i/>
                          <w:lang w:val="es-ES"/>
                        </w:rPr>
                        <w:t>muy cerca, cerquísima, tan cerca como</w:t>
                      </w:r>
                      <w:r w:rsidRPr="00DD354D">
                        <w:rPr>
                          <w:rFonts w:ascii="Arial" w:hAnsi="Arial" w:cs="Arial"/>
                          <w:lang w:val="es-ES"/>
                        </w:rPr>
                        <w:t>)</w:t>
                      </w:r>
                    </w:p>
                    <w:p w:rsidR="006F4A10" w:rsidRPr="00DD354D" w:rsidRDefault="006F4A10" w:rsidP="00DD354D"/>
                  </w:txbxContent>
                </v:textbox>
              </v:shape>
            </w:pict>
          </mc:Fallback>
        </mc:AlternateContent>
      </w:r>
    </w:p>
    <w:p w:rsidR="00AD556F" w:rsidRDefault="00AD556F" w:rsidP="00C0306F">
      <w:pPr>
        <w:ind w:left="0" w:firstLine="0"/>
        <w:rPr>
          <w:rFonts w:ascii="Arial" w:hAnsi="Arial" w:cs="Arial"/>
          <w:sz w:val="24"/>
          <w:szCs w:val="24"/>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DD354D" w:rsidRDefault="00DD354D" w:rsidP="00C0306F">
      <w:pPr>
        <w:ind w:left="0" w:firstLine="0"/>
        <w:rPr>
          <w:rFonts w:ascii="Arial" w:hAnsi="Arial" w:cs="Arial"/>
          <w:sz w:val="24"/>
          <w:szCs w:val="24"/>
          <w:u w:val="single"/>
          <w:lang w:val="es-ES"/>
        </w:rPr>
      </w:pPr>
    </w:p>
    <w:p w:rsidR="00AD556F" w:rsidRDefault="00AD556F" w:rsidP="00C0306F">
      <w:pPr>
        <w:ind w:left="0" w:firstLine="0"/>
        <w:rPr>
          <w:rFonts w:ascii="Arial" w:hAnsi="Arial" w:cs="Arial"/>
          <w:sz w:val="24"/>
          <w:szCs w:val="24"/>
          <w:u w:val="single"/>
          <w:lang w:val="es-ES"/>
        </w:rPr>
      </w:pPr>
      <w:r w:rsidRPr="00AD556F">
        <w:rPr>
          <w:rFonts w:ascii="Arial" w:hAnsi="Arial" w:cs="Arial"/>
          <w:sz w:val="24"/>
          <w:szCs w:val="24"/>
          <w:u w:val="single"/>
          <w:lang w:val="es-ES"/>
        </w:rPr>
        <w:t>EJERCICIOS</w:t>
      </w:r>
    </w:p>
    <w:p w:rsidR="00AD556F" w:rsidRDefault="00AD556F" w:rsidP="00C0306F">
      <w:pPr>
        <w:ind w:left="0" w:firstLine="0"/>
        <w:rPr>
          <w:rFonts w:ascii="Arial" w:hAnsi="Arial" w:cs="Arial"/>
          <w:sz w:val="24"/>
          <w:szCs w:val="24"/>
          <w:u w:val="single"/>
          <w:lang w:val="es-ES"/>
        </w:rPr>
      </w:pPr>
    </w:p>
    <w:p w:rsidR="00AD556F" w:rsidRDefault="00AD556F" w:rsidP="00AD556F">
      <w:pPr>
        <w:pStyle w:val="Prrafodelista"/>
        <w:numPr>
          <w:ilvl w:val="0"/>
          <w:numId w:val="1"/>
        </w:numPr>
        <w:rPr>
          <w:rFonts w:ascii="Arial" w:hAnsi="Arial" w:cs="Arial"/>
          <w:sz w:val="24"/>
          <w:szCs w:val="24"/>
          <w:lang w:val="es-ES"/>
        </w:rPr>
      </w:pPr>
      <w:r>
        <w:rPr>
          <w:rFonts w:ascii="Arial" w:hAnsi="Arial" w:cs="Arial"/>
          <w:sz w:val="24"/>
          <w:szCs w:val="24"/>
          <w:lang w:val="es-ES"/>
        </w:rPr>
        <w:t>Señale los adjetivos de las siguientes frases</w:t>
      </w:r>
    </w:p>
    <w:p w:rsidR="00AD556F" w:rsidRDefault="00AD556F" w:rsidP="00AD556F">
      <w:pPr>
        <w:ind w:left="0" w:firstLine="0"/>
        <w:rPr>
          <w:rFonts w:ascii="Arial" w:hAnsi="Arial" w:cs="Arial"/>
          <w:i/>
          <w:sz w:val="24"/>
          <w:szCs w:val="24"/>
          <w:lang w:val="es-ES"/>
        </w:rPr>
      </w:pPr>
      <w:r>
        <w:rPr>
          <w:rFonts w:ascii="Arial" w:hAnsi="Arial" w:cs="Arial"/>
          <w:sz w:val="24"/>
          <w:szCs w:val="24"/>
          <w:lang w:val="es-ES"/>
        </w:rPr>
        <w:t xml:space="preserve">Ejemplo: La miel es </w:t>
      </w:r>
      <w:r>
        <w:rPr>
          <w:rFonts w:ascii="Arial" w:hAnsi="Arial" w:cs="Arial"/>
          <w:i/>
          <w:sz w:val="24"/>
          <w:szCs w:val="24"/>
          <w:lang w:val="es-ES"/>
        </w:rPr>
        <w:t>dulce.</w:t>
      </w:r>
    </w:p>
    <w:p w:rsidR="00AD556F" w:rsidRDefault="00AD556F" w:rsidP="00AD556F">
      <w:pPr>
        <w:ind w:left="0" w:firstLine="0"/>
        <w:rPr>
          <w:rFonts w:ascii="Arial" w:hAnsi="Arial" w:cs="Arial"/>
          <w:sz w:val="24"/>
          <w:szCs w:val="24"/>
          <w:lang w:val="es-ES"/>
        </w:rPr>
      </w:pPr>
    </w:p>
    <w:p w:rsidR="00AD556F" w:rsidRDefault="00AD556F" w:rsidP="00AD556F">
      <w:pPr>
        <w:pStyle w:val="Prrafodelista"/>
        <w:numPr>
          <w:ilvl w:val="0"/>
          <w:numId w:val="2"/>
        </w:numPr>
        <w:rPr>
          <w:rFonts w:ascii="Arial" w:hAnsi="Arial" w:cs="Arial"/>
          <w:sz w:val="24"/>
          <w:szCs w:val="24"/>
          <w:lang w:val="es-ES"/>
        </w:rPr>
      </w:pPr>
      <w:r>
        <w:rPr>
          <w:rFonts w:ascii="Arial" w:hAnsi="Arial" w:cs="Arial"/>
          <w:sz w:val="24"/>
          <w:szCs w:val="24"/>
          <w:lang w:val="es-ES"/>
        </w:rPr>
        <w:t>Una piedra cayó desde el alto puente y se incrustó en una vieja choza.</w:t>
      </w:r>
    </w:p>
    <w:p w:rsidR="00AD556F" w:rsidRDefault="00AD556F" w:rsidP="00AD556F">
      <w:pPr>
        <w:pStyle w:val="Prrafodelista"/>
        <w:numPr>
          <w:ilvl w:val="0"/>
          <w:numId w:val="2"/>
        </w:numPr>
        <w:rPr>
          <w:rFonts w:ascii="Arial" w:hAnsi="Arial" w:cs="Arial"/>
          <w:sz w:val="24"/>
          <w:szCs w:val="24"/>
          <w:lang w:val="es-ES"/>
        </w:rPr>
      </w:pPr>
      <w:r>
        <w:rPr>
          <w:rFonts w:ascii="Arial" w:hAnsi="Arial" w:cs="Arial"/>
          <w:sz w:val="24"/>
          <w:szCs w:val="24"/>
          <w:lang w:val="es-ES"/>
        </w:rPr>
        <w:t>Un autobús grandísimo irrumpió de pronto por las soleadas calles del pequeño pueblo.</w:t>
      </w:r>
    </w:p>
    <w:p w:rsidR="00AD556F" w:rsidRDefault="00AD556F" w:rsidP="00AD556F">
      <w:pPr>
        <w:pStyle w:val="Prrafodelista"/>
        <w:numPr>
          <w:ilvl w:val="0"/>
          <w:numId w:val="2"/>
        </w:numPr>
        <w:rPr>
          <w:rFonts w:ascii="Arial" w:hAnsi="Arial" w:cs="Arial"/>
          <w:sz w:val="24"/>
          <w:szCs w:val="24"/>
          <w:lang w:val="es-ES"/>
        </w:rPr>
      </w:pPr>
      <w:r>
        <w:rPr>
          <w:rFonts w:ascii="Arial" w:hAnsi="Arial" w:cs="Arial"/>
          <w:sz w:val="24"/>
          <w:szCs w:val="24"/>
          <w:lang w:val="es-ES"/>
        </w:rPr>
        <w:t>Un tren corriente suele llevar hasta diez vagones amplios y cómodos.</w:t>
      </w:r>
    </w:p>
    <w:p w:rsidR="00AD556F" w:rsidRDefault="00AD556F" w:rsidP="00AD556F">
      <w:pPr>
        <w:pStyle w:val="Prrafodelista"/>
        <w:numPr>
          <w:ilvl w:val="0"/>
          <w:numId w:val="2"/>
        </w:numPr>
        <w:rPr>
          <w:rFonts w:ascii="Arial" w:hAnsi="Arial" w:cs="Arial"/>
          <w:sz w:val="24"/>
          <w:szCs w:val="24"/>
          <w:lang w:val="es-ES"/>
        </w:rPr>
      </w:pPr>
      <w:r>
        <w:rPr>
          <w:rFonts w:ascii="Arial" w:hAnsi="Arial" w:cs="Arial"/>
          <w:sz w:val="24"/>
          <w:szCs w:val="24"/>
          <w:lang w:val="es-ES"/>
        </w:rPr>
        <w:t>La vieja bicicleta, mohosa y muy usada, se partió por el cuadro cuando el hombre gordo dejó caer sobre los escuálidos hierros su pesada humanidad.</w:t>
      </w:r>
    </w:p>
    <w:p w:rsidR="00AD556F" w:rsidRDefault="00AD556F" w:rsidP="00AD556F">
      <w:pPr>
        <w:pStyle w:val="Prrafodelista"/>
        <w:numPr>
          <w:ilvl w:val="0"/>
          <w:numId w:val="2"/>
        </w:numPr>
        <w:rPr>
          <w:rFonts w:ascii="Arial" w:hAnsi="Arial" w:cs="Arial"/>
          <w:sz w:val="24"/>
          <w:szCs w:val="24"/>
          <w:lang w:val="es-ES"/>
        </w:rPr>
      </w:pPr>
      <w:r>
        <w:rPr>
          <w:rFonts w:ascii="Arial" w:hAnsi="Arial" w:cs="Arial"/>
          <w:sz w:val="24"/>
          <w:szCs w:val="24"/>
          <w:lang w:val="es-ES"/>
        </w:rPr>
        <w:t>El coche más pequeño, el de la carrocería roja, es más veloz que el coche grande amarillo.</w:t>
      </w:r>
    </w:p>
    <w:p w:rsidR="00AD556F" w:rsidRDefault="00AD556F" w:rsidP="00AD556F">
      <w:pPr>
        <w:ind w:left="360" w:firstLine="0"/>
        <w:rPr>
          <w:rFonts w:ascii="Arial" w:hAnsi="Arial" w:cs="Arial"/>
          <w:sz w:val="24"/>
          <w:szCs w:val="24"/>
          <w:lang w:val="es-ES"/>
        </w:rPr>
      </w:pPr>
    </w:p>
    <w:p w:rsidR="00AD556F" w:rsidRDefault="00AD556F" w:rsidP="00AD556F">
      <w:pPr>
        <w:pStyle w:val="Prrafodelista"/>
        <w:numPr>
          <w:ilvl w:val="0"/>
          <w:numId w:val="1"/>
        </w:numPr>
        <w:rPr>
          <w:rFonts w:ascii="Arial" w:hAnsi="Arial" w:cs="Arial"/>
          <w:sz w:val="24"/>
          <w:szCs w:val="24"/>
          <w:lang w:val="es-ES"/>
        </w:rPr>
      </w:pPr>
      <w:r>
        <w:rPr>
          <w:rFonts w:ascii="Arial" w:hAnsi="Arial" w:cs="Arial"/>
          <w:sz w:val="24"/>
          <w:szCs w:val="24"/>
          <w:lang w:val="es-ES"/>
        </w:rPr>
        <w:t>Indique los adverbios de las frases siguientes y las palabras a que modifican.</w:t>
      </w:r>
    </w:p>
    <w:p w:rsidR="00AD556F" w:rsidRDefault="00AD556F" w:rsidP="00AD556F">
      <w:pPr>
        <w:ind w:left="360" w:firstLine="0"/>
        <w:rPr>
          <w:rFonts w:ascii="Arial" w:hAnsi="Arial" w:cs="Arial"/>
          <w:sz w:val="24"/>
          <w:szCs w:val="24"/>
          <w:lang w:val="es-ES"/>
        </w:rPr>
      </w:pPr>
      <w:r>
        <w:rPr>
          <w:rFonts w:ascii="Arial" w:hAnsi="Arial" w:cs="Arial"/>
          <w:sz w:val="24"/>
          <w:szCs w:val="24"/>
          <w:lang w:val="es-ES"/>
        </w:rPr>
        <w:t>Ejemplo: Andrés “lee” bien, “escribe” mal y “cuenta” despacio (bien, mal u despacio modifican, respectivamente, a “lee”, “escribe” y “cuenta”).</w:t>
      </w:r>
    </w:p>
    <w:p w:rsidR="00AD556F" w:rsidRDefault="00AD556F" w:rsidP="00AD556F">
      <w:pPr>
        <w:ind w:left="360" w:firstLine="0"/>
        <w:rPr>
          <w:rFonts w:ascii="Arial" w:hAnsi="Arial" w:cs="Arial"/>
          <w:sz w:val="24"/>
          <w:szCs w:val="24"/>
          <w:lang w:val="es-ES"/>
        </w:rPr>
      </w:pPr>
    </w:p>
    <w:p w:rsidR="00AD556F" w:rsidRDefault="00AD556F" w:rsidP="00AD556F">
      <w:pPr>
        <w:pStyle w:val="Prrafodelista"/>
        <w:numPr>
          <w:ilvl w:val="0"/>
          <w:numId w:val="3"/>
        </w:numPr>
        <w:rPr>
          <w:rFonts w:ascii="Arial" w:hAnsi="Arial" w:cs="Arial"/>
          <w:sz w:val="24"/>
          <w:szCs w:val="24"/>
          <w:lang w:val="es-ES"/>
        </w:rPr>
      </w:pPr>
      <w:r>
        <w:rPr>
          <w:rFonts w:ascii="Arial" w:hAnsi="Arial" w:cs="Arial"/>
          <w:sz w:val="24"/>
          <w:szCs w:val="24"/>
          <w:lang w:val="es-ES"/>
        </w:rPr>
        <w:t>Entonces, el alp</w:t>
      </w:r>
      <w:r w:rsidR="00654A3E">
        <w:rPr>
          <w:rFonts w:ascii="Arial" w:hAnsi="Arial" w:cs="Arial"/>
          <w:sz w:val="24"/>
          <w:szCs w:val="24"/>
          <w:lang w:val="es-ES"/>
        </w:rPr>
        <w:t>inista, sepultado entre la nieve, gritó jubilosamente cuando vio claramente la luz que le llegaba poco a poco por una hendidura muy estrecha.</w:t>
      </w:r>
    </w:p>
    <w:p w:rsidR="00654A3E" w:rsidRDefault="00654A3E" w:rsidP="00AD556F">
      <w:pPr>
        <w:pStyle w:val="Prrafodelista"/>
        <w:numPr>
          <w:ilvl w:val="0"/>
          <w:numId w:val="3"/>
        </w:numPr>
        <w:rPr>
          <w:rFonts w:ascii="Arial" w:hAnsi="Arial" w:cs="Arial"/>
          <w:sz w:val="24"/>
          <w:szCs w:val="24"/>
          <w:lang w:val="es-ES"/>
        </w:rPr>
      </w:pPr>
      <w:r>
        <w:rPr>
          <w:rFonts w:ascii="Arial" w:hAnsi="Arial" w:cs="Arial"/>
          <w:sz w:val="24"/>
          <w:szCs w:val="24"/>
          <w:lang w:val="es-ES"/>
        </w:rPr>
        <w:lastRenderedPageBreak/>
        <w:t>El agua, al humedecer continuamente el techo, amenazaba con hundir completamente la humilde casucha.</w:t>
      </w:r>
    </w:p>
    <w:p w:rsidR="00654A3E" w:rsidRDefault="00654A3E" w:rsidP="00AD556F">
      <w:pPr>
        <w:pStyle w:val="Prrafodelista"/>
        <w:numPr>
          <w:ilvl w:val="0"/>
          <w:numId w:val="3"/>
        </w:numPr>
        <w:rPr>
          <w:rFonts w:ascii="Arial" w:hAnsi="Arial" w:cs="Arial"/>
          <w:sz w:val="24"/>
          <w:szCs w:val="24"/>
          <w:lang w:val="es-ES"/>
        </w:rPr>
      </w:pPr>
      <w:r>
        <w:rPr>
          <w:rFonts w:ascii="Arial" w:hAnsi="Arial" w:cs="Arial"/>
          <w:sz w:val="24"/>
          <w:szCs w:val="24"/>
          <w:lang w:val="es-ES"/>
        </w:rPr>
        <w:t>El señor Pérez ha llamado nuevamente para recordar que se le envíe definitivamente el libro solicitado.</w:t>
      </w:r>
    </w:p>
    <w:p w:rsidR="00654A3E" w:rsidRDefault="00654A3E" w:rsidP="00AD556F">
      <w:pPr>
        <w:pStyle w:val="Prrafodelista"/>
        <w:numPr>
          <w:ilvl w:val="0"/>
          <w:numId w:val="3"/>
        </w:numPr>
        <w:rPr>
          <w:rFonts w:ascii="Arial" w:hAnsi="Arial" w:cs="Arial"/>
          <w:sz w:val="24"/>
          <w:szCs w:val="24"/>
          <w:lang w:val="es-ES"/>
        </w:rPr>
      </w:pPr>
      <w:r>
        <w:rPr>
          <w:rFonts w:ascii="Arial" w:hAnsi="Arial" w:cs="Arial"/>
          <w:sz w:val="24"/>
          <w:szCs w:val="24"/>
          <w:lang w:val="es-ES"/>
        </w:rPr>
        <w:t>El pescador contempló calladamente su barca averiada… Después desapareció rápida y silenciosamente.</w:t>
      </w:r>
    </w:p>
    <w:p w:rsidR="00654A3E" w:rsidRDefault="00654A3E" w:rsidP="00AD556F">
      <w:pPr>
        <w:pStyle w:val="Prrafodelista"/>
        <w:numPr>
          <w:ilvl w:val="0"/>
          <w:numId w:val="3"/>
        </w:numPr>
        <w:rPr>
          <w:rFonts w:ascii="Arial" w:hAnsi="Arial" w:cs="Arial"/>
          <w:sz w:val="24"/>
          <w:szCs w:val="24"/>
          <w:lang w:val="es-ES"/>
        </w:rPr>
      </w:pPr>
      <w:r>
        <w:rPr>
          <w:rFonts w:ascii="Arial" w:hAnsi="Arial" w:cs="Arial"/>
          <w:sz w:val="24"/>
          <w:szCs w:val="24"/>
          <w:lang w:val="es-ES"/>
        </w:rPr>
        <w:t>El tierno croar melancólico de las ranas formaba el fondo permanente de calma en la gran noche de calor. Los dos caminaron en silencio; no había ya necesidad de hablar.</w:t>
      </w:r>
    </w:p>
    <w:p w:rsidR="00654A3E" w:rsidRDefault="00654A3E" w:rsidP="00654A3E">
      <w:pPr>
        <w:rPr>
          <w:rFonts w:ascii="Arial" w:hAnsi="Arial" w:cs="Arial"/>
          <w:sz w:val="24"/>
          <w:szCs w:val="24"/>
          <w:lang w:val="es-ES"/>
        </w:rPr>
      </w:pPr>
    </w:p>
    <w:p w:rsidR="00654A3E" w:rsidRDefault="00654A3E" w:rsidP="00654A3E">
      <w:pPr>
        <w:pStyle w:val="Prrafodelista"/>
        <w:numPr>
          <w:ilvl w:val="0"/>
          <w:numId w:val="1"/>
        </w:numPr>
        <w:rPr>
          <w:rFonts w:ascii="Arial" w:hAnsi="Arial" w:cs="Arial"/>
          <w:sz w:val="24"/>
          <w:szCs w:val="24"/>
          <w:lang w:val="es-ES"/>
        </w:rPr>
      </w:pPr>
      <w:r>
        <w:rPr>
          <w:rFonts w:ascii="Arial" w:hAnsi="Arial" w:cs="Arial"/>
          <w:sz w:val="24"/>
          <w:szCs w:val="24"/>
          <w:lang w:val="es-ES"/>
        </w:rPr>
        <w:t>Intercale en las siguientes frases estos adjetivos:</w:t>
      </w:r>
    </w:p>
    <w:p w:rsidR="00654A3E" w:rsidRDefault="00654A3E" w:rsidP="00654A3E">
      <w:pPr>
        <w:ind w:left="360" w:firstLine="0"/>
        <w:rPr>
          <w:rFonts w:ascii="Arial" w:hAnsi="Arial" w:cs="Arial"/>
          <w:sz w:val="24"/>
          <w:szCs w:val="24"/>
          <w:lang w:val="es-ES"/>
        </w:rPr>
      </w:pPr>
      <w:r>
        <w:rPr>
          <w:rFonts w:ascii="Arial" w:hAnsi="Arial" w:cs="Arial"/>
          <w:sz w:val="24"/>
          <w:szCs w:val="24"/>
          <w:lang w:val="es-ES"/>
        </w:rPr>
        <w:t>atractivo</w:t>
      </w:r>
      <w:r>
        <w:rPr>
          <w:rFonts w:ascii="Arial" w:hAnsi="Arial" w:cs="Arial"/>
          <w:sz w:val="24"/>
          <w:szCs w:val="24"/>
          <w:lang w:val="es-ES"/>
        </w:rPr>
        <w:tab/>
      </w:r>
      <w:r>
        <w:rPr>
          <w:rFonts w:ascii="Arial" w:hAnsi="Arial" w:cs="Arial"/>
          <w:sz w:val="24"/>
          <w:szCs w:val="24"/>
          <w:lang w:val="es-ES"/>
        </w:rPr>
        <w:tab/>
        <w:t>excelente</w:t>
      </w:r>
      <w:r>
        <w:rPr>
          <w:rFonts w:ascii="Arial" w:hAnsi="Arial" w:cs="Arial"/>
          <w:sz w:val="24"/>
          <w:szCs w:val="24"/>
          <w:lang w:val="es-ES"/>
        </w:rPr>
        <w:tab/>
      </w:r>
      <w:r>
        <w:rPr>
          <w:rFonts w:ascii="Arial" w:hAnsi="Arial" w:cs="Arial"/>
          <w:sz w:val="24"/>
          <w:szCs w:val="24"/>
          <w:lang w:val="es-ES"/>
        </w:rPr>
        <w:tab/>
        <w:t>confortable</w:t>
      </w:r>
      <w:r>
        <w:rPr>
          <w:rFonts w:ascii="Arial" w:hAnsi="Arial" w:cs="Arial"/>
          <w:sz w:val="24"/>
          <w:szCs w:val="24"/>
          <w:lang w:val="es-ES"/>
        </w:rPr>
        <w:tab/>
      </w:r>
      <w:r>
        <w:rPr>
          <w:rFonts w:ascii="Arial" w:hAnsi="Arial" w:cs="Arial"/>
          <w:sz w:val="24"/>
          <w:szCs w:val="24"/>
          <w:lang w:val="es-ES"/>
        </w:rPr>
        <w:tab/>
        <w:t>prudente</w:t>
      </w:r>
    </w:p>
    <w:p w:rsidR="00654A3E" w:rsidRDefault="00654A3E" w:rsidP="00654A3E">
      <w:pPr>
        <w:ind w:left="360" w:firstLine="0"/>
        <w:rPr>
          <w:rFonts w:ascii="Arial" w:hAnsi="Arial" w:cs="Arial"/>
          <w:sz w:val="24"/>
          <w:szCs w:val="24"/>
          <w:lang w:val="es-ES"/>
        </w:rPr>
      </w:pPr>
      <w:r>
        <w:rPr>
          <w:rFonts w:ascii="Arial" w:hAnsi="Arial" w:cs="Arial"/>
          <w:sz w:val="24"/>
          <w:szCs w:val="24"/>
          <w:lang w:val="es-ES"/>
        </w:rPr>
        <w:t>fantástico</w:t>
      </w:r>
      <w:r>
        <w:rPr>
          <w:rFonts w:ascii="Arial" w:hAnsi="Arial" w:cs="Arial"/>
          <w:sz w:val="24"/>
          <w:szCs w:val="24"/>
          <w:lang w:val="es-ES"/>
        </w:rPr>
        <w:tab/>
      </w:r>
      <w:r>
        <w:rPr>
          <w:rFonts w:ascii="Arial" w:hAnsi="Arial" w:cs="Arial"/>
          <w:sz w:val="24"/>
          <w:szCs w:val="24"/>
          <w:lang w:val="es-ES"/>
        </w:rPr>
        <w:tab/>
        <w:t>magnífico</w:t>
      </w:r>
      <w:r>
        <w:rPr>
          <w:rFonts w:ascii="Arial" w:hAnsi="Arial" w:cs="Arial"/>
          <w:sz w:val="24"/>
          <w:szCs w:val="24"/>
          <w:lang w:val="es-ES"/>
        </w:rPr>
        <w:tab/>
      </w:r>
      <w:r>
        <w:rPr>
          <w:rFonts w:ascii="Arial" w:hAnsi="Arial" w:cs="Arial"/>
          <w:sz w:val="24"/>
          <w:szCs w:val="24"/>
          <w:lang w:val="es-ES"/>
        </w:rPr>
        <w:tab/>
        <w:t>encantador</w:t>
      </w:r>
      <w:r>
        <w:rPr>
          <w:rFonts w:ascii="Arial" w:hAnsi="Arial" w:cs="Arial"/>
          <w:sz w:val="24"/>
          <w:szCs w:val="24"/>
          <w:lang w:val="es-ES"/>
        </w:rPr>
        <w:tab/>
      </w:r>
      <w:r>
        <w:rPr>
          <w:rFonts w:ascii="Arial" w:hAnsi="Arial" w:cs="Arial"/>
          <w:sz w:val="24"/>
          <w:szCs w:val="24"/>
          <w:lang w:val="es-ES"/>
        </w:rPr>
        <w:tab/>
        <w:t>lujoso</w:t>
      </w:r>
    </w:p>
    <w:p w:rsidR="00654A3E" w:rsidRDefault="00654A3E" w:rsidP="00654A3E">
      <w:pPr>
        <w:ind w:left="360" w:firstLine="0"/>
        <w:rPr>
          <w:rFonts w:ascii="Arial" w:hAnsi="Arial" w:cs="Arial"/>
          <w:sz w:val="24"/>
          <w:szCs w:val="24"/>
          <w:lang w:val="es-ES"/>
        </w:rPr>
      </w:pPr>
      <w:r>
        <w:rPr>
          <w:rFonts w:ascii="Arial" w:hAnsi="Arial" w:cs="Arial"/>
          <w:sz w:val="24"/>
          <w:szCs w:val="24"/>
          <w:lang w:val="es-ES"/>
        </w:rPr>
        <w:t>acogedor</w:t>
      </w:r>
      <w:r>
        <w:rPr>
          <w:rFonts w:ascii="Arial" w:hAnsi="Arial" w:cs="Arial"/>
          <w:sz w:val="24"/>
          <w:szCs w:val="24"/>
          <w:lang w:val="es-ES"/>
        </w:rPr>
        <w:tab/>
      </w:r>
      <w:r>
        <w:rPr>
          <w:rFonts w:ascii="Arial" w:hAnsi="Arial" w:cs="Arial"/>
          <w:sz w:val="24"/>
          <w:szCs w:val="24"/>
          <w:lang w:val="es-ES"/>
        </w:rPr>
        <w:tab/>
        <w:t>maravilloso</w:t>
      </w:r>
      <w:r>
        <w:rPr>
          <w:rFonts w:ascii="Arial" w:hAnsi="Arial" w:cs="Arial"/>
          <w:sz w:val="24"/>
          <w:szCs w:val="24"/>
          <w:lang w:val="es-ES"/>
        </w:rPr>
        <w:tab/>
      </w:r>
      <w:r>
        <w:rPr>
          <w:rFonts w:ascii="Arial" w:hAnsi="Arial" w:cs="Arial"/>
          <w:sz w:val="24"/>
          <w:szCs w:val="24"/>
          <w:lang w:val="es-ES"/>
        </w:rPr>
        <w:tab/>
        <w:t>delicado</w:t>
      </w:r>
      <w:r>
        <w:rPr>
          <w:rFonts w:ascii="Arial" w:hAnsi="Arial" w:cs="Arial"/>
          <w:sz w:val="24"/>
          <w:szCs w:val="24"/>
          <w:lang w:val="es-ES"/>
        </w:rPr>
        <w:tab/>
      </w:r>
      <w:r>
        <w:rPr>
          <w:rFonts w:ascii="Arial" w:hAnsi="Arial" w:cs="Arial"/>
          <w:sz w:val="24"/>
          <w:szCs w:val="24"/>
          <w:lang w:val="es-ES"/>
        </w:rPr>
        <w:tab/>
        <w:t>hábil</w:t>
      </w:r>
    </w:p>
    <w:p w:rsidR="00654A3E" w:rsidRDefault="00654A3E" w:rsidP="00654A3E">
      <w:pPr>
        <w:ind w:left="360" w:firstLine="0"/>
        <w:rPr>
          <w:rFonts w:ascii="Arial" w:hAnsi="Arial" w:cs="Arial"/>
          <w:sz w:val="24"/>
          <w:szCs w:val="24"/>
          <w:lang w:val="es-ES"/>
        </w:rPr>
      </w:pPr>
    </w:p>
    <w:p w:rsidR="00654A3E" w:rsidRDefault="00654A3E" w:rsidP="00654A3E">
      <w:pPr>
        <w:ind w:left="360" w:firstLine="0"/>
        <w:rPr>
          <w:rFonts w:ascii="Arial" w:hAnsi="Arial" w:cs="Arial"/>
          <w:sz w:val="24"/>
          <w:szCs w:val="24"/>
          <w:lang w:val="es-ES"/>
        </w:rPr>
      </w:pPr>
      <w:r>
        <w:rPr>
          <w:rFonts w:ascii="Arial" w:hAnsi="Arial" w:cs="Arial"/>
          <w:sz w:val="24"/>
          <w:szCs w:val="24"/>
          <w:lang w:val="es-ES"/>
        </w:rPr>
        <w:t>Acóplelos, según su significado, en el lugar marcado con puntos suspensivos. Si es necesario, varíe el género y el número.</w:t>
      </w:r>
    </w:p>
    <w:p w:rsidR="00654A3E" w:rsidRDefault="00654A3E" w:rsidP="00654A3E">
      <w:pPr>
        <w:ind w:left="360" w:firstLine="0"/>
        <w:rPr>
          <w:rFonts w:ascii="Arial" w:hAnsi="Arial" w:cs="Arial"/>
          <w:i/>
          <w:sz w:val="24"/>
          <w:szCs w:val="24"/>
          <w:lang w:val="es-ES"/>
        </w:rPr>
      </w:pPr>
      <w:r>
        <w:rPr>
          <w:rFonts w:ascii="Arial" w:hAnsi="Arial" w:cs="Arial"/>
          <w:sz w:val="24"/>
          <w:szCs w:val="24"/>
          <w:lang w:val="es-ES"/>
        </w:rPr>
        <w:t xml:space="preserve">Ejemplo: Es un niño </w:t>
      </w:r>
      <w:r>
        <w:rPr>
          <w:rFonts w:ascii="Arial" w:hAnsi="Arial" w:cs="Arial"/>
          <w:i/>
          <w:sz w:val="24"/>
          <w:szCs w:val="24"/>
          <w:lang w:val="es-ES"/>
        </w:rPr>
        <w:t>muy despierto.</w:t>
      </w:r>
    </w:p>
    <w:p w:rsidR="00654A3E" w:rsidRDefault="00654A3E" w:rsidP="00654A3E">
      <w:pPr>
        <w:ind w:left="360" w:firstLine="0"/>
        <w:rPr>
          <w:rFonts w:ascii="Arial" w:hAnsi="Arial" w:cs="Arial"/>
          <w:i/>
          <w:sz w:val="24"/>
          <w:szCs w:val="24"/>
          <w:lang w:val="es-ES"/>
        </w:rPr>
      </w:pPr>
    </w:p>
    <w:p w:rsidR="00654A3E" w:rsidRDefault="00CE57DC" w:rsidP="00654A3E">
      <w:pPr>
        <w:pStyle w:val="Prrafodelista"/>
        <w:numPr>
          <w:ilvl w:val="0"/>
          <w:numId w:val="4"/>
        </w:numPr>
        <w:rPr>
          <w:rFonts w:ascii="Arial" w:hAnsi="Arial" w:cs="Arial"/>
          <w:sz w:val="24"/>
          <w:szCs w:val="24"/>
          <w:lang w:val="es-ES"/>
        </w:rPr>
      </w:pPr>
      <w:r>
        <w:rPr>
          <w:rFonts w:ascii="Arial" w:hAnsi="Arial" w:cs="Arial"/>
          <w:sz w:val="24"/>
          <w:szCs w:val="24"/>
          <w:lang w:val="es-ES"/>
        </w:rPr>
        <w:t xml:space="preserve">Le alojaron en </w:t>
      </w:r>
      <w:bookmarkStart w:id="0" w:name="_GoBack"/>
      <w:bookmarkEnd w:id="0"/>
      <w:r w:rsidR="00654A3E">
        <w:rPr>
          <w:rFonts w:ascii="Arial" w:hAnsi="Arial" w:cs="Arial"/>
          <w:sz w:val="24"/>
          <w:szCs w:val="24"/>
          <w:lang w:val="es-ES"/>
        </w:rPr>
        <w:t>un _____________ hotel.</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Aspiraba al primer puesto después de un ______________ examen.</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Permanecieron reunidos en un _____________ salón.</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No pudo llevar a cabo sus _____________ sueños.</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Pudo dominar su mal humor observando un ____________ silencio.</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El presidente llegó a un _____________ automóvil.</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El padre trajo del Japón un ______________ regalo.</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La señora del gerente es _____________.</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El día de su santo envió a su mujer un _____________ recuerdo.</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El ambiente de la ciudad era _______________.</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Se han eliminado las complicaciones gracias a contar con un ___________ director.</w:t>
      </w:r>
    </w:p>
    <w:p w:rsidR="00654A3E" w:rsidRDefault="00654A3E" w:rsidP="00654A3E">
      <w:pPr>
        <w:pStyle w:val="Prrafodelista"/>
        <w:numPr>
          <w:ilvl w:val="0"/>
          <w:numId w:val="4"/>
        </w:numPr>
        <w:rPr>
          <w:rFonts w:ascii="Arial" w:hAnsi="Arial" w:cs="Arial"/>
          <w:sz w:val="24"/>
          <w:szCs w:val="24"/>
          <w:lang w:val="es-ES"/>
        </w:rPr>
      </w:pPr>
      <w:r>
        <w:rPr>
          <w:rFonts w:ascii="Arial" w:hAnsi="Arial" w:cs="Arial"/>
          <w:sz w:val="24"/>
          <w:szCs w:val="24"/>
          <w:lang w:val="es-ES"/>
        </w:rPr>
        <w:t>En Madrid abundan las chicas _____________.</w:t>
      </w:r>
    </w:p>
    <w:p w:rsidR="00D60B71" w:rsidRDefault="00D60B71" w:rsidP="00D60B71">
      <w:pPr>
        <w:ind w:left="360" w:firstLine="0"/>
        <w:rPr>
          <w:rFonts w:ascii="Arial" w:hAnsi="Arial" w:cs="Arial"/>
          <w:sz w:val="24"/>
          <w:szCs w:val="24"/>
          <w:lang w:val="es-ES"/>
        </w:rPr>
      </w:pPr>
    </w:p>
    <w:p w:rsidR="00D60B71" w:rsidRDefault="00D60B71" w:rsidP="00D60B71">
      <w:pPr>
        <w:pStyle w:val="Prrafodelista"/>
        <w:numPr>
          <w:ilvl w:val="0"/>
          <w:numId w:val="1"/>
        </w:numPr>
        <w:rPr>
          <w:rFonts w:ascii="Arial" w:hAnsi="Arial" w:cs="Arial"/>
          <w:sz w:val="24"/>
          <w:szCs w:val="24"/>
          <w:lang w:val="es-ES"/>
        </w:rPr>
      </w:pPr>
      <w:r>
        <w:rPr>
          <w:rFonts w:ascii="Arial" w:hAnsi="Arial" w:cs="Arial"/>
          <w:sz w:val="24"/>
          <w:szCs w:val="24"/>
          <w:lang w:val="es-ES"/>
        </w:rPr>
        <w:t>Intercale en las siguientes frases estos adverbios y frases adverbiales:</w:t>
      </w: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convenientemente</w:t>
      </w:r>
      <w:r>
        <w:rPr>
          <w:rFonts w:ascii="Arial" w:hAnsi="Arial" w:cs="Arial"/>
          <w:sz w:val="24"/>
          <w:szCs w:val="24"/>
          <w:lang w:val="es-ES"/>
        </w:rPr>
        <w:tab/>
        <w:t>de memoria</w:t>
      </w:r>
      <w:r>
        <w:rPr>
          <w:rFonts w:ascii="Arial" w:hAnsi="Arial" w:cs="Arial"/>
          <w:sz w:val="24"/>
          <w:szCs w:val="24"/>
          <w:lang w:val="es-ES"/>
        </w:rPr>
        <w:tab/>
      </w:r>
      <w:r>
        <w:rPr>
          <w:rFonts w:ascii="Arial" w:hAnsi="Arial" w:cs="Arial"/>
          <w:sz w:val="24"/>
          <w:szCs w:val="24"/>
          <w:lang w:val="es-ES"/>
        </w:rPr>
        <w:tab/>
        <w:t>sobre todo</w:t>
      </w:r>
      <w:r>
        <w:rPr>
          <w:rFonts w:ascii="Arial" w:hAnsi="Arial" w:cs="Arial"/>
          <w:sz w:val="24"/>
          <w:szCs w:val="24"/>
          <w:lang w:val="es-ES"/>
        </w:rPr>
        <w:tab/>
      </w:r>
      <w:r>
        <w:rPr>
          <w:rFonts w:ascii="Arial" w:hAnsi="Arial" w:cs="Arial"/>
          <w:sz w:val="24"/>
          <w:szCs w:val="24"/>
          <w:lang w:val="es-ES"/>
        </w:rPr>
        <w:tab/>
        <w:t>encima</w:t>
      </w: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de vez en cuando</w:t>
      </w:r>
      <w:r>
        <w:rPr>
          <w:rFonts w:ascii="Arial" w:hAnsi="Arial" w:cs="Arial"/>
          <w:sz w:val="24"/>
          <w:szCs w:val="24"/>
          <w:lang w:val="es-ES"/>
        </w:rPr>
        <w:tab/>
        <w:t>demasiado</w:t>
      </w:r>
      <w:r>
        <w:rPr>
          <w:rFonts w:ascii="Arial" w:hAnsi="Arial" w:cs="Arial"/>
          <w:sz w:val="24"/>
          <w:szCs w:val="24"/>
          <w:lang w:val="es-ES"/>
        </w:rPr>
        <w:tab/>
      </w:r>
      <w:r>
        <w:rPr>
          <w:rFonts w:ascii="Arial" w:hAnsi="Arial" w:cs="Arial"/>
          <w:sz w:val="24"/>
          <w:szCs w:val="24"/>
          <w:lang w:val="es-ES"/>
        </w:rPr>
        <w:tab/>
        <w:t>después de</w:t>
      </w:r>
      <w:r>
        <w:rPr>
          <w:rFonts w:ascii="Arial" w:hAnsi="Arial" w:cs="Arial"/>
          <w:sz w:val="24"/>
          <w:szCs w:val="24"/>
          <w:lang w:val="es-ES"/>
        </w:rPr>
        <w:tab/>
      </w:r>
      <w:r>
        <w:rPr>
          <w:rFonts w:ascii="Arial" w:hAnsi="Arial" w:cs="Arial"/>
          <w:sz w:val="24"/>
          <w:szCs w:val="24"/>
          <w:lang w:val="es-ES"/>
        </w:rPr>
        <w:tab/>
        <w:t>mucho</w:t>
      </w: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suficientemente</w:t>
      </w:r>
      <w:r>
        <w:rPr>
          <w:rFonts w:ascii="Arial" w:hAnsi="Arial" w:cs="Arial"/>
          <w:sz w:val="24"/>
          <w:szCs w:val="24"/>
          <w:lang w:val="es-ES"/>
        </w:rPr>
        <w:tab/>
      </w:r>
      <w:r>
        <w:rPr>
          <w:rFonts w:ascii="Arial" w:hAnsi="Arial" w:cs="Arial"/>
          <w:sz w:val="24"/>
          <w:szCs w:val="24"/>
          <w:lang w:val="es-ES"/>
        </w:rPr>
        <w:tab/>
        <w:t>mucho más</w:t>
      </w:r>
      <w:r>
        <w:rPr>
          <w:rFonts w:ascii="Arial" w:hAnsi="Arial" w:cs="Arial"/>
          <w:sz w:val="24"/>
          <w:szCs w:val="24"/>
          <w:lang w:val="es-ES"/>
        </w:rPr>
        <w:tab/>
      </w:r>
      <w:r>
        <w:rPr>
          <w:rFonts w:ascii="Arial" w:hAnsi="Arial" w:cs="Arial"/>
          <w:sz w:val="24"/>
          <w:szCs w:val="24"/>
          <w:lang w:val="es-ES"/>
        </w:rPr>
        <w:tab/>
        <w:t>nunca más</w:t>
      </w:r>
      <w:r>
        <w:rPr>
          <w:rFonts w:ascii="Arial" w:hAnsi="Arial" w:cs="Arial"/>
          <w:sz w:val="24"/>
          <w:szCs w:val="24"/>
          <w:lang w:val="es-ES"/>
        </w:rPr>
        <w:tab/>
      </w:r>
      <w:r>
        <w:rPr>
          <w:rFonts w:ascii="Arial" w:hAnsi="Arial" w:cs="Arial"/>
          <w:sz w:val="24"/>
          <w:szCs w:val="24"/>
          <w:lang w:val="es-ES"/>
        </w:rPr>
        <w:tab/>
        <w:t>muy</w:t>
      </w: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en realidad</w:t>
      </w:r>
      <w:r>
        <w:rPr>
          <w:rFonts w:ascii="Arial" w:hAnsi="Arial" w:cs="Arial"/>
          <w:sz w:val="24"/>
          <w:szCs w:val="24"/>
          <w:lang w:val="es-ES"/>
        </w:rPr>
        <w:tab/>
      </w:r>
      <w:r>
        <w:rPr>
          <w:rFonts w:ascii="Arial" w:hAnsi="Arial" w:cs="Arial"/>
          <w:sz w:val="24"/>
          <w:szCs w:val="24"/>
          <w:lang w:val="es-ES"/>
        </w:rPr>
        <w:tab/>
        <w:t>bastante</w:t>
      </w:r>
      <w:r>
        <w:rPr>
          <w:rFonts w:ascii="Arial" w:hAnsi="Arial" w:cs="Arial"/>
          <w:sz w:val="24"/>
          <w:szCs w:val="24"/>
          <w:lang w:val="es-ES"/>
        </w:rPr>
        <w:tab/>
      </w:r>
      <w:r>
        <w:rPr>
          <w:rFonts w:ascii="Arial" w:hAnsi="Arial" w:cs="Arial"/>
          <w:sz w:val="24"/>
          <w:szCs w:val="24"/>
          <w:lang w:val="es-ES"/>
        </w:rPr>
        <w:tab/>
        <w:t>a menudo</w:t>
      </w:r>
      <w:r>
        <w:rPr>
          <w:rFonts w:ascii="Arial" w:hAnsi="Arial" w:cs="Arial"/>
          <w:sz w:val="24"/>
          <w:szCs w:val="24"/>
          <w:lang w:val="es-ES"/>
        </w:rPr>
        <w:tab/>
      </w:r>
      <w:r>
        <w:rPr>
          <w:rFonts w:ascii="Arial" w:hAnsi="Arial" w:cs="Arial"/>
          <w:sz w:val="24"/>
          <w:szCs w:val="24"/>
          <w:lang w:val="es-ES"/>
        </w:rPr>
        <w:tab/>
        <w:t>tan</w:t>
      </w: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de repente</w:t>
      </w:r>
      <w:r>
        <w:rPr>
          <w:rFonts w:ascii="Arial" w:hAnsi="Arial" w:cs="Arial"/>
          <w:sz w:val="24"/>
          <w:szCs w:val="24"/>
          <w:lang w:val="es-ES"/>
        </w:rPr>
        <w:tab/>
      </w:r>
      <w:r>
        <w:rPr>
          <w:rFonts w:ascii="Arial" w:hAnsi="Arial" w:cs="Arial"/>
          <w:sz w:val="24"/>
          <w:szCs w:val="24"/>
          <w:lang w:val="es-ES"/>
        </w:rPr>
        <w:tab/>
        <w:t>a gatas</w:t>
      </w:r>
    </w:p>
    <w:p w:rsidR="00D60B71" w:rsidRDefault="00D60B71" w:rsidP="00D60B71">
      <w:pPr>
        <w:ind w:left="360" w:firstLine="0"/>
        <w:rPr>
          <w:rFonts w:ascii="Arial" w:hAnsi="Arial" w:cs="Arial"/>
          <w:sz w:val="24"/>
          <w:szCs w:val="24"/>
          <w:lang w:val="es-ES"/>
        </w:rPr>
      </w:pP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Escriba el adverbio o frase adverbial más apropiados para cada frase en el lugar de los puntos suspensivos.</w:t>
      </w: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 xml:space="preserve">Ejemplo: Nos divertimos </w:t>
      </w:r>
      <w:r>
        <w:rPr>
          <w:rFonts w:ascii="Arial" w:hAnsi="Arial" w:cs="Arial"/>
          <w:i/>
          <w:sz w:val="24"/>
          <w:szCs w:val="24"/>
          <w:lang w:val="es-ES"/>
        </w:rPr>
        <w:t xml:space="preserve">mucho </w:t>
      </w:r>
      <w:r>
        <w:rPr>
          <w:rFonts w:ascii="Arial" w:hAnsi="Arial" w:cs="Arial"/>
          <w:sz w:val="24"/>
          <w:szCs w:val="24"/>
          <w:lang w:val="es-ES"/>
        </w:rPr>
        <w:t>en la fiesta.</w:t>
      </w:r>
    </w:p>
    <w:p w:rsidR="00D60B71" w:rsidRDefault="00D60B71" w:rsidP="00D60B71">
      <w:pPr>
        <w:ind w:left="360" w:firstLine="0"/>
        <w:rPr>
          <w:rFonts w:ascii="Arial" w:hAnsi="Arial" w:cs="Arial"/>
          <w:sz w:val="24"/>
          <w:szCs w:val="24"/>
          <w:lang w:val="es-ES"/>
        </w:rPr>
      </w:pP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Yo suelo venir a este café _____________.</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He puesto la mesa delante de la ventana y el cuadro lo he colocado ___________.</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___________ todo se reduce a corregir lo escrito.</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lastRenderedPageBreak/>
        <w:t>He comido _____________; siento pesadez de estómago.</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No lo haré ______________, dijo el niño arrepentido.</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Pude entrar ______________ por la estrecha abertura.</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______________, se oyó un enorme estampido.</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Ha recitado la lección _______________.</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No soy un parroquiano asiduo; solo vengo ____________.</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_____________, tenga usted cuidado con las emanaciones de los gases.</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Ya me parece que he hecho ______________ por ti.</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____________ comer me cepillo los dientes.</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Luis vino al colegio _______________ rápidamente.</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Ha conseguido un color __________ bonito.</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Cuelgue la campana con una cuerda _____________ fuerte.</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González salió de la prueba ______________ airosamente que Martínez.</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El profesor expuso, ___________ rápidamente como pudo, su tesis.</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Sea en su conversación ____________ discreto.</w:t>
      </w:r>
    </w:p>
    <w:p w:rsidR="00D60B71" w:rsidRDefault="00D60B71" w:rsidP="00D60B71">
      <w:pPr>
        <w:pStyle w:val="Prrafodelista"/>
        <w:numPr>
          <w:ilvl w:val="0"/>
          <w:numId w:val="5"/>
        </w:numPr>
        <w:rPr>
          <w:rFonts w:ascii="Arial" w:hAnsi="Arial" w:cs="Arial"/>
          <w:sz w:val="24"/>
          <w:szCs w:val="24"/>
          <w:lang w:val="es-ES"/>
        </w:rPr>
      </w:pPr>
      <w:r>
        <w:rPr>
          <w:rFonts w:ascii="Arial" w:hAnsi="Arial" w:cs="Arial"/>
          <w:sz w:val="24"/>
          <w:szCs w:val="24"/>
          <w:lang w:val="es-ES"/>
        </w:rPr>
        <w:t>El tren llegó ____________ temprano que el autobús.</w:t>
      </w:r>
    </w:p>
    <w:p w:rsidR="00D60B71" w:rsidRDefault="00D60B71" w:rsidP="00D60B71">
      <w:pPr>
        <w:ind w:left="360" w:firstLine="0"/>
        <w:rPr>
          <w:rFonts w:ascii="Arial" w:hAnsi="Arial" w:cs="Arial"/>
          <w:sz w:val="24"/>
          <w:szCs w:val="24"/>
          <w:lang w:val="es-ES"/>
        </w:rPr>
      </w:pPr>
    </w:p>
    <w:p w:rsidR="00D60B71" w:rsidRDefault="00D60B71" w:rsidP="00D60B71">
      <w:pPr>
        <w:pStyle w:val="Prrafodelista"/>
        <w:numPr>
          <w:ilvl w:val="0"/>
          <w:numId w:val="1"/>
        </w:numPr>
        <w:rPr>
          <w:rFonts w:ascii="Arial" w:hAnsi="Arial" w:cs="Arial"/>
          <w:sz w:val="24"/>
          <w:szCs w:val="24"/>
          <w:lang w:val="es-ES"/>
        </w:rPr>
      </w:pPr>
      <w:r>
        <w:rPr>
          <w:rFonts w:ascii="Arial" w:hAnsi="Arial" w:cs="Arial"/>
          <w:sz w:val="24"/>
          <w:szCs w:val="24"/>
          <w:lang w:val="es-ES"/>
        </w:rPr>
        <w:t>En las frases que van a continuación falta uno de los adverbios o frases adverbiales siguientes:</w:t>
      </w:r>
    </w:p>
    <w:p w:rsidR="00D60B71" w:rsidRDefault="00D60B71" w:rsidP="00D60B71">
      <w:pPr>
        <w:ind w:left="360" w:firstLine="0"/>
        <w:rPr>
          <w:rFonts w:ascii="Arial" w:hAnsi="Arial" w:cs="Arial"/>
          <w:sz w:val="24"/>
          <w:szCs w:val="24"/>
          <w:lang w:val="es-ES"/>
        </w:rPr>
      </w:pPr>
      <w:r>
        <w:rPr>
          <w:rFonts w:ascii="Arial" w:hAnsi="Arial" w:cs="Arial"/>
          <w:sz w:val="24"/>
          <w:szCs w:val="24"/>
          <w:lang w:val="es-ES"/>
        </w:rPr>
        <w:t>insuficientemente</w:t>
      </w:r>
      <w:r>
        <w:rPr>
          <w:rFonts w:ascii="Arial" w:hAnsi="Arial" w:cs="Arial"/>
          <w:sz w:val="24"/>
          <w:szCs w:val="24"/>
          <w:lang w:val="es-ES"/>
        </w:rPr>
        <w:tab/>
      </w:r>
      <w:r>
        <w:rPr>
          <w:rFonts w:ascii="Arial" w:hAnsi="Arial" w:cs="Arial"/>
          <w:sz w:val="24"/>
          <w:szCs w:val="24"/>
          <w:lang w:val="es-ES"/>
        </w:rPr>
        <w:tab/>
        <w:t>fastuosamente</w:t>
      </w:r>
      <w:r>
        <w:rPr>
          <w:rFonts w:ascii="Arial" w:hAnsi="Arial" w:cs="Arial"/>
          <w:sz w:val="24"/>
          <w:szCs w:val="24"/>
          <w:lang w:val="es-ES"/>
        </w:rPr>
        <w:tab/>
      </w:r>
      <w:r>
        <w:rPr>
          <w:rFonts w:ascii="Arial" w:hAnsi="Arial" w:cs="Arial"/>
          <w:sz w:val="24"/>
          <w:szCs w:val="24"/>
          <w:lang w:val="es-ES"/>
        </w:rPr>
        <w:tab/>
        <w:t>escasamente</w:t>
      </w:r>
    </w:p>
    <w:p w:rsidR="00641F07" w:rsidRDefault="00641F07" w:rsidP="00D60B71">
      <w:pPr>
        <w:ind w:left="360" w:firstLine="0"/>
        <w:rPr>
          <w:rFonts w:ascii="Arial" w:hAnsi="Arial" w:cs="Arial"/>
          <w:sz w:val="24"/>
          <w:szCs w:val="24"/>
          <w:lang w:val="es-ES"/>
        </w:rPr>
      </w:pPr>
      <w:r>
        <w:rPr>
          <w:rFonts w:ascii="Arial" w:hAnsi="Arial" w:cs="Arial"/>
          <w:sz w:val="24"/>
          <w:szCs w:val="24"/>
          <w:lang w:val="es-ES"/>
        </w:rPr>
        <w:t>maravillosamente</w:t>
      </w:r>
      <w:r>
        <w:rPr>
          <w:rFonts w:ascii="Arial" w:hAnsi="Arial" w:cs="Arial"/>
          <w:sz w:val="24"/>
          <w:szCs w:val="24"/>
          <w:lang w:val="es-ES"/>
        </w:rPr>
        <w:tab/>
      </w:r>
      <w:r>
        <w:rPr>
          <w:rFonts w:ascii="Arial" w:hAnsi="Arial" w:cs="Arial"/>
          <w:sz w:val="24"/>
          <w:szCs w:val="24"/>
          <w:lang w:val="es-ES"/>
        </w:rPr>
        <w:tab/>
        <w:t>a escondidas</w:t>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pobremente</w:t>
      </w:r>
    </w:p>
    <w:p w:rsidR="00641F07" w:rsidRDefault="00641F07" w:rsidP="00D60B71">
      <w:pPr>
        <w:ind w:left="360" w:firstLine="0"/>
        <w:rPr>
          <w:rFonts w:ascii="Arial" w:hAnsi="Arial" w:cs="Arial"/>
          <w:sz w:val="24"/>
          <w:szCs w:val="24"/>
          <w:lang w:val="es-ES"/>
        </w:rPr>
      </w:pPr>
      <w:r>
        <w:rPr>
          <w:rFonts w:ascii="Arial" w:hAnsi="Arial" w:cs="Arial"/>
          <w:sz w:val="24"/>
          <w:szCs w:val="24"/>
          <w:lang w:val="es-ES"/>
        </w:rPr>
        <w:t>de vez en cuando</w:t>
      </w:r>
      <w:r>
        <w:rPr>
          <w:rFonts w:ascii="Arial" w:hAnsi="Arial" w:cs="Arial"/>
          <w:sz w:val="24"/>
          <w:szCs w:val="24"/>
          <w:lang w:val="es-ES"/>
        </w:rPr>
        <w:tab/>
      </w:r>
      <w:r>
        <w:rPr>
          <w:rFonts w:ascii="Arial" w:hAnsi="Arial" w:cs="Arial"/>
          <w:sz w:val="24"/>
          <w:szCs w:val="24"/>
          <w:lang w:val="es-ES"/>
        </w:rPr>
        <w:tab/>
        <w:t>a la postre</w:t>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despacio</w:t>
      </w:r>
    </w:p>
    <w:p w:rsidR="00641F07" w:rsidRDefault="00641F07" w:rsidP="00D60B71">
      <w:pPr>
        <w:ind w:left="360" w:firstLine="0"/>
        <w:rPr>
          <w:rFonts w:ascii="Arial" w:hAnsi="Arial" w:cs="Arial"/>
          <w:sz w:val="24"/>
          <w:szCs w:val="24"/>
          <w:lang w:val="es-ES"/>
        </w:rPr>
      </w:pPr>
      <w:r>
        <w:rPr>
          <w:rFonts w:ascii="Arial" w:hAnsi="Arial" w:cs="Arial"/>
          <w:sz w:val="24"/>
          <w:szCs w:val="24"/>
          <w:lang w:val="es-ES"/>
        </w:rPr>
        <w:t>excelentemente</w:t>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cómodamente</w:t>
      </w:r>
      <w:r>
        <w:rPr>
          <w:rFonts w:ascii="Arial" w:hAnsi="Arial" w:cs="Arial"/>
          <w:sz w:val="24"/>
          <w:szCs w:val="24"/>
          <w:lang w:val="es-ES"/>
        </w:rPr>
        <w:tab/>
      </w:r>
      <w:r>
        <w:rPr>
          <w:rFonts w:ascii="Arial" w:hAnsi="Arial" w:cs="Arial"/>
          <w:sz w:val="24"/>
          <w:szCs w:val="24"/>
          <w:lang w:val="es-ES"/>
        </w:rPr>
        <w:tab/>
        <w:t>por fin</w:t>
      </w:r>
      <w:r>
        <w:rPr>
          <w:rFonts w:ascii="Arial" w:hAnsi="Arial" w:cs="Arial"/>
          <w:sz w:val="24"/>
          <w:szCs w:val="24"/>
          <w:lang w:val="es-ES"/>
        </w:rPr>
        <w:tab/>
      </w:r>
    </w:p>
    <w:p w:rsidR="00641F07" w:rsidRDefault="00641F07" w:rsidP="00D60B71">
      <w:pPr>
        <w:ind w:left="360" w:firstLine="0"/>
        <w:rPr>
          <w:rFonts w:ascii="Arial" w:hAnsi="Arial" w:cs="Arial"/>
          <w:sz w:val="24"/>
          <w:szCs w:val="24"/>
          <w:lang w:val="es-ES"/>
        </w:rPr>
      </w:pPr>
      <w:r>
        <w:rPr>
          <w:rFonts w:ascii="Arial" w:hAnsi="Arial" w:cs="Arial"/>
          <w:sz w:val="24"/>
          <w:szCs w:val="24"/>
          <w:lang w:val="es-ES"/>
        </w:rPr>
        <w:t>agradablemente</w:t>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de hecho</w:t>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detrás</w:t>
      </w:r>
    </w:p>
    <w:p w:rsidR="00641F07" w:rsidRDefault="00641F07" w:rsidP="00D60B71">
      <w:pPr>
        <w:ind w:left="360" w:firstLine="0"/>
        <w:rPr>
          <w:rFonts w:ascii="Arial" w:hAnsi="Arial" w:cs="Arial"/>
          <w:sz w:val="24"/>
          <w:szCs w:val="24"/>
          <w:lang w:val="es-ES"/>
        </w:rPr>
      </w:pPr>
      <w:r>
        <w:rPr>
          <w:rFonts w:ascii="Arial" w:hAnsi="Arial" w:cs="Arial"/>
          <w:sz w:val="24"/>
          <w:szCs w:val="24"/>
          <w:lang w:val="es-ES"/>
        </w:rPr>
        <w:t>pronto</w:t>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r>
      <w:r>
        <w:rPr>
          <w:rFonts w:ascii="Arial" w:hAnsi="Arial" w:cs="Arial"/>
          <w:sz w:val="24"/>
          <w:szCs w:val="24"/>
          <w:lang w:val="es-ES"/>
        </w:rPr>
        <w:tab/>
        <w:t>adrede</w:t>
      </w:r>
    </w:p>
    <w:p w:rsidR="00641F07" w:rsidRDefault="00641F07" w:rsidP="00D60B71">
      <w:pPr>
        <w:ind w:left="360" w:firstLine="0"/>
        <w:rPr>
          <w:rFonts w:ascii="Arial" w:hAnsi="Arial" w:cs="Arial"/>
          <w:sz w:val="24"/>
          <w:szCs w:val="24"/>
          <w:lang w:val="es-ES"/>
        </w:rPr>
      </w:pPr>
    </w:p>
    <w:p w:rsidR="00641F07" w:rsidRDefault="00641F07" w:rsidP="00D60B71">
      <w:pPr>
        <w:ind w:left="360" w:firstLine="0"/>
        <w:rPr>
          <w:rFonts w:ascii="Arial" w:hAnsi="Arial" w:cs="Arial"/>
          <w:sz w:val="24"/>
          <w:szCs w:val="24"/>
          <w:lang w:val="es-ES"/>
        </w:rPr>
      </w:pPr>
      <w:r>
        <w:rPr>
          <w:rFonts w:ascii="Arial" w:hAnsi="Arial" w:cs="Arial"/>
          <w:sz w:val="24"/>
          <w:szCs w:val="24"/>
          <w:lang w:val="es-ES"/>
        </w:rPr>
        <w:t>Escriba el adverbio o frase adverbial más apropiados por cada frase y en su lugar adecuado.</w:t>
      </w:r>
    </w:p>
    <w:p w:rsidR="00641F07" w:rsidRDefault="00641F07" w:rsidP="00D60B71">
      <w:pPr>
        <w:ind w:left="360" w:firstLine="0"/>
        <w:rPr>
          <w:rFonts w:ascii="Arial" w:hAnsi="Arial" w:cs="Arial"/>
          <w:sz w:val="24"/>
          <w:szCs w:val="24"/>
          <w:lang w:val="es-ES"/>
        </w:rPr>
      </w:pPr>
      <w:r>
        <w:rPr>
          <w:rFonts w:ascii="Arial" w:hAnsi="Arial" w:cs="Arial"/>
          <w:sz w:val="24"/>
          <w:szCs w:val="24"/>
          <w:lang w:val="es-ES"/>
        </w:rPr>
        <w:t>Ejemplo: Llegó, después de tanto esperar (“por fin” es la frase adverbial que falta al principio de este ejemplo).</w:t>
      </w:r>
    </w:p>
    <w:p w:rsidR="00641F07" w:rsidRDefault="00641F07" w:rsidP="00D60B71">
      <w:pPr>
        <w:ind w:left="360" w:firstLine="0"/>
        <w:rPr>
          <w:rFonts w:ascii="Arial" w:hAnsi="Arial" w:cs="Arial"/>
          <w:sz w:val="24"/>
          <w:szCs w:val="24"/>
          <w:lang w:val="es-ES"/>
        </w:rPr>
      </w:pPr>
    </w:p>
    <w:p w:rsidR="00D60B71"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en todo su discurso, el orador combinó las palabras</w:t>
      </w:r>
      <w:r w:rsidR="00D60B71" w:rsidRPr="00641F07">
        <w:rPr>
          <w:rFonts w:ascii="Arial" w:hAnsi="Arial" w:cs="Arial"/>
          <w:sz w:val="24"/>
          <w:szCs w:val="24"/>
          <w:lang w:val="es-ES"/>
        </w:rPr>
        <w:tab/>
      </w:r>
    </w:p>
    <w:p w:rsidR="00641F07" w:rsidRDefault="00641F07" w:rsidP="00641F07">
      <w:pPr>
        <w:pStyle w:val="Prrafodelista"/>
        <w:ind w:firstLine="0"/>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es un gran técnico; resolvió el problema de los transportes</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sidRPr="00641F07">
        <w:rPr>
          <w:rFonts w:ascii="Arial" w:hAnsi="Arial" w:cs="Arial"/>
          <w:sz w:val="24"/>
          <w:szCs w:val="24"/>
          <w:lang w:val="es-ES"/>
        </w:rPr>
        <w:t xml:space="preserve"> los asesinos pag</w:t>
      </w:r>
      <w:r>
        <w:rPr>
          <w:rFonts w:ascii="Arial" w:hAnsi="Arial" w:cs="Arial"/>
          <w:sz w:val="24"/>
          <w:szCs w:val="24"/>
          <w:lang w:val="es-ES"/>
        </w:rPr>
        <w:t>an sus maldades</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sidRPr="00641F07">
        <w:rPr>
          <w:rFonts w:ascii="Arial" w:hAnsi="Arial" w:cs="Arial"/>
          <w:sz w:val="24"/>
          <w:szCs w:val="24"/>
          <w:lang w:val="es-ES"/>
        </w:rPr>
        <w:t>te portaste mal; t</w:t>
      </w:r>
      <w:r>
        <w:rPr>
          <w:rFonts w:ascii="Arial" w:hAnsi="Arial" w:cs="Arial"/>
          <w:sz w:val="24"/>
          <w:szCs w:val="24"/>
          <w:lang w:val="es-ES"/>
        </w:rPr>
        <w:t>iraste la piedra</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sidRPr="00641F07">
        <w:rPr>
          <w:rFonts w:ascii="Arial" w:hAnsi="Arial" w:cs="Arial"/>
          <w:sz w:val="24"/>
          <w:szCs w:val="24"/>
          <w:lang w:val="es-ES"/>
        </w:rPr>
        <w:t>fue un gasto superior a los que en principio se pensó</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hoy no vamos a tu casa; mañana iremos</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vaya usted; aquí hay mucho tráfico</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dormitaba arrellanado en un sillón del despacho</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si caminamos los veremos mejor</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vive porque tiene inmensas riquezas</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la visita fue recibida</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se está haciendo tarde; nos tendremos que marchar a casa</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pedía limosna vestido</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pasear es bueno para la salud; debemos hacer este ejercicio</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yo creo que come; está delgado</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se comieron las manzanas que robaron a Pedro</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6"/>
        </w:numPr>
        <w:rPr>
          <w:rFonts w:ascii="Arial" w:hAnsi="Arial" w:cs="Arial"/>
          <w:sz w:val="24"/>
          <w:szCs w:val="24"/>
          <w:lang w:val="es-ES"/>
        </w:rPr>
      </w:pPr>
      <w:r>
        <w:rPr>
          <w:rFonts w:ascii="Arial" w:hAnsi="Arial" w:cs="Arial"/>
          <w:sz w:val="24"/>
          <w:szCs w:val="24"/>
          <w:lang w:val="es-ES"/>
        </w:rPr>
        <w:t>los que estaban en la sala llegaban a dos docenas</w:t>
      </w:r>
    </w:p>
    <w:p w:rsidR="00641F07" w:rsidRPr="00641F07" w:rsidRDefault="00641F07" w:rsidP="00641F07">
      <w:pPr>
        <w:pStyle w:val="Prrafodelista"/>
        <w:rPr>
          <w:rFonts w:ascii="Arial" w:hAnsi="Arial" w:cs="Arial"/>
          <w:sz w:val="24"/>
          <w:szCs w:val="24"/>
          <w:lang w:val="es-ES"/>
        </w:rPr>
      </w:pPr>
    </w:p>
    <w:p w:rsidR="00641F07" w:rsidRDefault="00641F07" w:rsidP="00641F07">
      <w:pPr>
        <w:pStyle w:val="Prrafodelista"/>
        <w:numPr>
          <w:ilvl w:val="0"/>
          <w:numId w:val="1"/>
        </w:numPr>
        <w:rPr>
          <w:rFonts w:ascii="Arial" w:hAnsi="Arial" w:cs="Arial"/>
          <w:sz w:val="24"/>
          <w:szCs w:val="24"/>
          <w:lang w:val="es-ES"/>
        </w:rPr>
      </w:pPr>
      <w:r>
        <w:rPr>
          <w:rFonts w:ascii="Arial" w:hAnsi="Arial" w:cs="Arial"/>
          <w:sz w:val="24"/>
          <w:szCs w:val="24"/>
          <w:lang w:val="es-ES"/>
        </w:rPr>
        <w:t>Indique los adjetivos, adverbios y frases adverbiale</w:t>
      </w:r>
      <w:r w:rsidR="00615D16">
        <w:rPr>
          <w:rFonts w:ascii="Arial" w:hAnsi="Arial" w:cs="Arial"/>
          <w:sz w:val="24"/>
          <w:szCs w:val="24"/>
          <w:lang w:val="es-ES"/>
        </w:rPr>
        <w:t>s que hay en el siguiente texto (utilice colores distintos)</w:t>
      </w:r>
    </w:p>
    <w:p w:rsidR="00615D16" w:rsidRDefault="00615D16" w:rsidP="00615D16">
      <w:pPr>
        <w:pStyle w:val="Prrafodelista"/>
        <w:ind w:firstLine="0"/>
        <w:rPr>
          <w:rFonts w:ascii="Arial" w:hAnsi="Arial" w:cs="Arial"/>
          <w:sz w:val="24"/>
          <w:szCs w:val="24"/>
          <w:lang w:val="es-ES"/>
        </w:rPr>
      </w:pPr>
    </w:p>
    <w:p w:rsidR="00641F07" w:rsidRDefault="00641F07" w:rsidP="00641F07">
      <w:pPr>
        <w:ind w:left="360" w:firstLine="0"/>
        <w:rPr>
          <w:rFonts w:ascii="Arial" w:hAnsi="Arial" w:cs="Arial"/>
          <w:sz w:val="24"/>
          <w:szCs w:val="24"/>
          <w:lang w:val="es-ES"/>
        </w:rPr>
      </w:pPr>
      <w:r>
        <w:rPr>
          <w:rFonts w:ascii="Arial" w:hAnsi="Arial" w:cs="Arial"/>
          <w:sz w:val="24"/>
          <w:szCs w:val="24"/>
          <w:lang w:val="es-ES"/>
        </w:rPr>
        <w:t xml:space="preserve"> “El niño, entre tanto, ha volcado una caja a su alcance y se concreta en los juguetes</w:t>
      </w:r>
      <w:r w:rsidR="00615D16">
        <w:rPr>
          <w:rFonts w:ascii="Arial" w:hAnsi="Arial" w:cs="Arial"/>
          <w:sz w:val="24"/>
          <w:szCs w:val="24"/>
          <w:lang w:val="es-ES"/>
        </w:rPr>
        <w:t xml:space="preserve"> así desparramados: piezas educativas ensamblables moldeadas en plástico de colores, bichitos de trapo, un tentempié con cascabeles y un caballito basculante que le compró el viejo y obtuvo gran éxito inmediato. Luego cayó en el olvido infantil y en ese momento resulta ser de nuevo el objeto preferido, para regocijo del viejo, que se sienta junto al niño y empieza a susurrarle:</w:t>
      </w:r>
    </w:p>
    <w:p w:rsidR="00615D16" w:rsidRDefault="00615D16" w:rsidP="00641F07">
      <w:pPr>
        <w:ind w:left="360" w:firstLine="0"/>
        <w:rPr>
          <w:rFonts w:ascii="Arial" w:hAnsi="Arial" w:cs="Arial"/>
          <w:sz w:val="24"/>
          <w:szCs w:val="24"/>
          <w:lang w:val="es-ES"/>
        </w:rPr>
      </w:pPr>
    </w:p>
    <w:p w:rsidR="00615D16" w:rsidRDefault="00615D16" w:rsidP="00641F07">
      <w:pPr>
        <w:ind w:left="360" w:firstLine="0"/>
        <w:rPr>
          <w:rFonts w:ascii="Arial" w:hAnsi="Arial" w:cs="Arial"/>
          <w:sz w:val="24"/>
          <w:szCs w:val="24"/>
          <w:lang w:val="es-ES"/>
        </w:rPr>
      </w:pPr>
      <w:proofErr w:type="gramStart"/>
      <w:r>
        <w:rPr>
          <w:rFonts w:ascii="Arial" w:hAnsi="Arial" w:cs="Arial"/>
          <w:sz w:val="24"/>
          <w:szCs w:val="24"/>
          <w:lang w:val="es-ES"/>
        </w:rPr>
        <w:t>-¡</w:t>
      </w:r>
      <w:proofErr w:type="gramEnd"/>
      <w:r>
        <w:rPr>
          <w:rFonts w:ascii="Arial" w:hAnsi="Arial" w:cs="Arial"/>
          <w:sz w:val="24"/>
          <w:szCs w:val="24"/>
          <w:lang w:val="es-ES"/>
        </w:rPr>
        <w:t xml:space="preserve">Pues claro que conmigo no se puede! ¿Qué se han creído esas dos?... La </w:t>
      </w:r>
      <w:proofErr w:type="spellStart"/>
      <w:r>
        <w:rPr>
          <w:rFonts w:ascii="Arial" w:hAnsi="Arial" w:cs="Arial"/>
          <w:sz w:val="24"/>
          <w:szCs w:val="24"/>
          <w:lang w:val="es-ES"/>
        </w:rPr>
        <w:t>Anunziata</w:t>
      </w:r>
      <w:proofErr w:type="spellEnd"/>
      <w:r>
        <w:rPr>
          <w:rFonts w:ascii="Arial" w:hAnsi="Arial" w:cs="Arial"/>
          <w:sz w:val="24"/>
          <w:szCs w:val="24"/>
          <w:lang w:val="es-ES"/>
        </w:rPr>
        <w:t xml:space="preserve"> es buena mujer, </w:t>
      </w:r>
      <w:proofErr w:type="spellStart"/>
      <w:r>
        <w:rPr>
          <w:rFonts w:ascii="Arial" w:hAnsi="Arial" w:cs="Arial"/>
          <w:sz w:val="24"/>
          <w:szCs w:val="24"/>
          <w:lang w:val="es-ES"/>
        </w:rPr>
        <w:t>Brunettino</w:t>
      </w:r>
      <w:proofErr w:type="spellEnd"/>
      <w:r>
        <w:rPr>
          <w:rFonts w:ascii="Arial" w:hAnsi="Arial" w:cs="Arial"/>
          <w:sz w:val="24"/>
          <w:szCs w:val="24"/>
          <w:lang w:val="es-ES"/>
        </w:rPr>
        <w:t>, y te quiere a su manera de solterona, pero no se entera de nada, como tus padres… Se creen que no quieres mis abrazos y es lo contrario: gracias a que yo te he entendido y te achucho desde que llegué vas ganando seguridad. Te haces hombre a mi lado, y, claro, te atreves a más, angelote mío; a pisar el suelo y a moverte.</w:t>
      </w:r>
    </w:p>
    <w:p w:rsidR="00615D16" w:rsidRDefault="00615D16" w:rsidP="00641F07">
      <w:pPr>
        <w:ind w:left="360" w:firstLine="0"/>
        <w:rPr>
          <w:rFonts w:ascii="Arial" w:hAnsi="Arial" w:cs="Arial"/>
          <w:sz w:val="24"/>
          <w:szCs w:val="24"/>
          <w:lang w:val="es-ES"/>
        </w:rPr>
      </w:pPr>
    </w:p>
    <w:p w:rsidR="00615D16" w:rsidRDefault="00615D16" w:rsidP="00641F07">
      <w:pPr>
        <w:ind w:left="360" w:firstLine="0"/>
        <w:rPr>
          <w:rFonts w:ascii="Arial" w:hAnsi="Arial" w:cs="Arial"/>
          <w:sz w:val="24"/>
          <w:szCs w:val="24"/>
          <w:lang w:val="es-ES"/>
        </w:rPr>
      </w:pPr>
      <w:r>
        <w:rPr>
          <w:rFonts w:ascii="Arial" w:hAnsi="Arial" w:cs="Arial"/>
          <w:sz w:val="24"/>
          <w:szCs w:val="24"/>
          <w:lang w:val="es-ES"/>
        </w:rPr>
        <w:t xml:space="preserve">Así viene ocurriendo en las dos últimas semanas. </w:t>
      </w:r>
      <w:proofErr w:type="spellStart"/>
      <w:r>
        <w:rPr>
          <w:rFonts w:ascii="Arial" w:hAnsi="Arial" w:cs="Arial"/>
          <w:sz w:val="24"/>
          <w:szCs w:val="24"/>
          <w:lang w:val="es-ES"/>
        </w:rPr>
        <w:t>Brunettino</w:t>
      </w:r>
      <w:proofErr w:type="spellEnd"/>
      <w:r>
        <w:rPr>
          <w:rFonts w:ascii="Arial" w:hAnsi="Arial" w:cs="Arial"/>
          <w:sz w:val="24"/>
          <w:szCs w:val="24"/>
          <w:lang w:val="es-ES"/>
        </w:rPr>
        <w:t xml:space="preserve"> muestra su creciente afán por ampliar su campo de experimentación. Cuando se sienta en la cuna y le entregan juguetes, acaba tirándolos fuera enérgicamente y los señala: no para que se los devuelvan, como antes pretendía, sino para que le coloquen entre ellos. Incluso a veces se aferra a la barandilla de la cunita y se asoma de un modo que obliga a estar pendiente para que no bascule por encima y se caiga al suelo.”</w:t>
      </w:r>
    </w:p>
    <w:p w:rsidR="00615D16" w:rsidRDefault="00615D16" w:rsidP="00615D16">
      <w:pPr>
        <w:ind w:left="360" w:firstLine="0"/>
        <w:jc w:val="right"/>
        <w:rPr>
          <w:rFonts w:ascii="Arial" w:hAnsi="Arial" w:cs="Arial"/>
          <w:i/>
          <w:sz w:val="24"/>
          <w:szCs w:val="24"/>
          <w:lang w:val="es-ES"/>
        </w:rPr>
      </w:pPr>
      <w:r>
        <w:rPr>
          <w:rFonts w:ascii="Arial" w:hAnsi="Arial" w:cs="Arial"/>
          <w:sz w:val="24"/>
          <w:szCs w:val="24"/>
          <w:lang w:val="es-ES"/>
        </w:rPr>
        <w:t xml:space="preserve">José Luis Sampedro, </w:t>
      </w:r>
      <w:r>
        <w:rPr>
          <w:rFonts w:ascii="Arial" w:hAnsi="Arial" w:cs="Arial"/>
          <w:i/>
          <w:sz w:val="24"/>
          <w:szCs w:val="24"/>
          <w:lang w:val="es-ES"/>
        </w:rPr>
        <w:t>La sonrisa etrusca</w:t>
      </w:r>
    </w:p>
    <w:p w:rsidR="00615D16" w:rsidRDefault="00615D16" w:rsidP="00615D16">
      <w:pPr>
        <w:ind w:left="360" w:firstLine="0"/>
        <w:jc w:val="right"/>
        <w:rPr>
          <w:rFonts w:ascii="Arial" w:hAnsi="Arial" w:cs="Arial"/>
          <w:i/>
          <w:sz w:val="24"/>
          <w:szCs w:val="24"/>
          <w:lang w:val="es-ES"/>
        </w:rPr>
      </w:pPr>
    </w:p>
    <w:p w:rsidR="00DD354D" w:rsidRPr="00615D16" w:rsidRDefault="00DD354D" w:rsidP="00615D16">
      <w:pPr>
        <w:ind w:left="360" w:firstLine="0"/>
        <w:jc w:val="right"/>
        <w:rPr>
          <w:rFonts w:ascii="Arial" w:hAnsi="Arial" w:cs="Arial"/>
          <w:i/>
          <w:sz w:val="24"/>
          <w:szCs w:val="24"/>
          <w:lang w:val="es-ES"/>
        </w:rPr>
      </w:pPr>
    </w:p>
    <w:p w:rsidR="00654A3E" w:rsidRPr="00654A3E" w:rsidRDefault="00654A3E" w:rsidP="00654A3E">
      <w:pPr>
        <w:ind w:left="360" w:firstLine="0"/>
        <w:rPr>
          <w:rFonts w:ascii="Arial" w:hAnsi="Arial" w:cs="Arial"/>
          <w:i/>
          <w:sz w:val="24"/>
          <w:szCs w:val="24"/>
          <w:lang w:val="es-ES"/>
        </w:rPr>
      </w:pPr>
    </w:p>
    <w:p w:rsidR="00342D56" w:rsidRDefault="00131E79" w:rsidP="00654A3E">
      <w:pPr>
        <w:ind w:left="360" w:firstLine="0"/>
        <w:rPr>
          <w:rFonts w:ascii="Arial" w:hAnsi="Arial" w:cs="Arial"/>
          <w:sz w:val="24"/>
          <w:szCs w:val="24"/>
          <w:lang w:val="es-ES"/>
        </w:rPr>
      </w:pPr>
      <w:r>
        <w:rPr>
          <w:rFonts w:ascii="Arial" w:hAnsi="Arial" w:cs="Arial"/>
          <w:noProof/>
          <w:sz w:val="24"/>
          <w:szCs w:val="24"/>
          <w:lang w:eastAsia="es-CL"/>
        </w:rPr>
        <mc:AlternateContent>
          <mc:Choice Requires="wps">
            <w:drawing>
              <wp:anchor distT="0" distB="0" distL="114300" distR="114300" simplePos="0" relativeHeight="251664384" behindDoc="0" locked="0" layoutInCell="1" allowOverlap="1">
                <wp:simplePos x="0" y="0"/>
                <wp:positionH relativeFrom="column">
                  <wp:align>center</wp:align>
                </wp:positionH>
                <wp:positionV relativeFrom="paragraph">
                  <wp:posOffset>0</wp:posOffset>
                </wp:positionV>
                <wp:extent cx="5519420" cy="2028825"/>
                <wp:effectExtent l="12700" t="12700" r="11430" b="635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9420" cy="2028825"/>
                        </a:xfrm>
                        <a:prstGeom prst="rect">
                          <a:avLst/>
                        </a:prstGeom>
                        <a:solidFill>
                          <a:srgbClr val="FFFFFF"/>
                        </a:solidFill>
                        <a:ln w="9525">
                          <a:solidFill>
                            <a:srgbClr val="000000"/>
                          </a:solidFill>
                          <a:miter lim="800000"/>
                          <a:headEnd/>
                          <a:tailEnd/>
                        </a:ln>
                      </wps:spPr>
                      <wps:txbx>
                        <w:txbxContent>
                          <w:p w:rsidR="006F4A10" w:rsidRPr="00511325" w:rsidRDefault="006F4A10" w:rsidP="00DD354D">
                            <w:pPr>
                              <w:ind w:left="0" w:firstLine="0"/>
                              <w:rPr>
                                <w:rFonts w:ascii="Arial" w:hAnsi="Arial" w:cs="Arial"/>
                                <w:lang w:val="es-ES"/>
                              </w:rPr>
                            </w:pPr>
                            <w:r w:rsidRPr="00511325">
                              <w:rPr>
                                <w:rFonts w:ascii="Arial" w:hAnsi="Arial" w:cs="Arial"/>
                                <w:lang w:val="es-ES"/>
                              </w:rPr>
                              <w:t>Las preposiciones forman una clase de palabras o parte de la oración invariable. No admiten cambios, sirven de enlace entre otras palabras de distinta categoría sintáctica y tienen significado propio (Lo puso ANTE sus ojos, “delante de sus ojos”), significado derivado del contexto (Llegó CON Raúl, COMPAÑÍA; Lo construyó CON cartón, materia; Lo clavó CON un martillo, instrumento) o carecen de significado léxico (Se lo dio A Elisa)</w:t>
                            </w:r>
                          </w:p>
                          <w:p w:rsidR="006F4A10" w:rsidRPr="00511325" w:rsidRDefault="006F4A10" w:rsidP="00DD354D">
                            <w:pPr>
                              <w:ind w:left="0" w:firstLine="0"/>
                              <w:rPr>
                                <w:rFonts w:ascii="Arial" w:hAnsi="Arial" w:cs="Arial"/>
                                <w:i/>
                                <w:lang w:val="es-ES"/>
                              </w:rPr>
                            </w:pPr>
                            <w:r w:rsidRPr="00511325">
                              <w:rPr>
                                <w:rFonts w:ascii="Arial" w:hAnsi="Arial" w:cs="Arial"/>
                                <w:lang w:val="es-ES"/>
                              </w:rPr>
                              <w:t xml:space="preserve">Las preposiciones españolas son: </w:t>
                            </w:r>
                            <w:r w:rsidRPr="00511325">
                              <w:rPr>
                                <w:rFonts w:ascii="Arial" w:hAnsi="Arial" w:cs="Arial"/>
                                <w:i/>
                                <w:lang w:val="es-ES"/>
                              </w:rPr>
                              <w:t>a, ante, bajo, cabe, con, contra, de, desde, en, entre, hacia, hasta, para, por, según, sin, so, sobre</w:t>
                            </w:r>
                            <w:r w:rsidRPr="00511325">
                              <w:rPr>
                                <w:rFonts w:ascii="Arial" w:hAnsi="Arial" w:cs="Arial"/>
                                <w:lang w:val="es-ES"/>
                              </w:rPr>
                              <w:t xml:space="preserve"> y </w:t>
                            </w:r>
                            <w:r w:rsidRPr="00511325">
                              <w:rPr>
                                <w:rFonts w:ascii="Arial" w:hAnsi="Arial" w:cs="Arial"/>
                                <w:i/>
                                <w:lang w:val="es-ES"/>
                              </w:rPr>
                              <w:t>tras</w:t>
                            </w:r>
                            <w:r w:rsidRPr="00511325">
                              <w:rPr>
                                <w:rFonts w:ascii="Arial" w:hAnsi="Arial" w:cs="Arial"/>
                                <w:lang w:val="es-ES"/>
                              </w:rPr>
                              <w:t xml:space="preserve">. A estas se agregan </w:t>
                            </w:r>
                            <w:r w:rsidRPr="00511325">
                              <w:rPr>
                                <w:rFonts w:ascii="Arial" w:hAnsi="Arial" w:cs="Arial"/>
                                <w:i/>
                                <w:lang w:val="es-ES"/>
                              </w:rPr>
                              <w:t>durante</w:t>
                            </w:r>
                            <w:r w:rsidRPr="00511325">
                              <w:rPr>
                                <w:rFonts w:ascii="Arial" w:hAnsi="Arial" w:cs="Arial"/>
                                <w:lang w:val="es-ES"/>
                              </w:rPr>
                              <w:t xml:space="preserve"> y </w:t>
                            </w:r>
                            <w:r w:rsidRPr="00511325">
                              <w:rPr>
                                <w:rFonts w:ascii="Arial" w:hAnsi="Arial" w:cs="Arial"/>
                                <w:i/>
                                <w:lang w:val="es-ES"/>
                              </w:rPr>
                              <w:t>mediante</w:t>
                            </w:r>
                          </w:p>
                          <w:p w:rsidR="006F4A10" w:rsidRPr="00511325" w:rsidRDefault="006F4A10" w:rsidP="00DD354D">
                            <w:pPr>
                              <w:ind w:left="0" w:firstLine="0"/>
                              <w:rPr>
                                <w:rFonts w:ascii="Arial" w:hAnsi="Arial" w:cs="Arial"/>
                                <w:lang w:val="es-ES"/>
                              </w:rPr>
                            </w:pPr>
                            <w:r w:rsidRPr="00511325">
                              <w:rPr>
                                <w:rFonts w:ascii="Arial" w:hAnsi="Arial" w:cs="Arial"/>
                                <w:lang w:val="es-ES"/>
                              </w:rPr>
                              <w:t xml:space="preserve">Las locuciones prepositivas son grupos de palabras que funcionan en la oración como preposiciones: </w:t>
                            </w:r>
                            <w:r w:rsidRPr="00511325">
                              <w:rPr>
                                <w:rFonts w:ascii="Arial" w:hAnsi="Arial" w:cs="Arial"/>
                                <w:i/>
                                <w:lang w:val="es-ES"/>
                              </w:rPr>
                              <w:t xml:space="preserve">a causa de, a fin de, al lado de, con relación a, de acuerdo con, de cara a, a favor de, en relación </w:t>
                            </w:r>
                            <w:proofErr w:type="spellStart"/>
                            <w:proofErr w:type="gramStart"/>
                            <w:r w:rsidRPr="00511325">
                              <w:rPr>
                                <w:rFonts w:ascii="Arial" w:hAnsi="Arial" w:cs="Arial"/>
                                <w:i/>
                                <w:lang w:val="es-ES"/>
                              </w:rPr>
                              <w:t>con</w:t>
                            </w:r>
                            <w:r w:rsidRPr="00511325">
                              <w:rPr>
                                <w:rFonts w:ascii="Arial" w:hAnsi="Arial" w:cs="Arial"/>
                                <w:lang w:val="es-ES"/>
                              </w:rPr>
                              <w:t>,etc</w:t>
                            </w:r>
                            <w:proofErr w:type="spellEnd"/>
                            <w:r w:rsidRPr="00511325">
                              <w:rPr>
                                <w:rFonts w:ascii="Arial" w:hAnsi="Arial" w:cs="Arial"/>
                                <w:lang w:val="es-ES"/>
                              </w:rPr>
                              <w:t>.</w:t>
                            </w:r>
                            <w:proofErr w:type="gramEnd"/>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6" o:spid="_x0000_s1028" type="#_x0000_t202" style="position:absolute;left:0;text-align:left;margin-left:0;margin-top:0;width:434.6pt;height:159.75pt;z-index:25166438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">
                <v:textbox style="mso-fit-shape-to-text:t">
                  <w:txbxContent>
                    <w:p w:rsidR="006F4A10" w:rsidRPr="00511325" w:rsidRDefault="006F4A10" w:rsidP="00DD354D">
                      <w:pPr>
                        <w:ind w:left="0" w:firstLine="0"/>
                        <w:rPr>
                          <w:rFonts w:ascii="Arial" w:hAnsi="Arial" w:cs="Arial"/>
                          <w:lang w:val="es-ES"/>
                        </w:rPr>
                      </w:pPr>
                      <w:r w:rsidRPr="00511325">
                        <w:rPr>
                          <w:rFonts w:ascii="Arial" w:hAnsi="Arial" w:cs="Arial"/>
                          <w:lang w:val="es-ES"/>
                        </w:rPr>
                        <w:t>Las preposiciones forman una clase de palabras o parte de la oración invariable. No admiten cambios, sirven de enlace entre otras palabras de distinta categoría sintáctica y tienen significado propio (Lo puso ANTE sus ojos, “delante de sus ojos”), significado derivado del contexto (Llegó CON Raúl, COMPAÑÍA; Lo construyó CON cartón, materia; Lo clavó CON un martillo, instrumento) o carecen de significado léxico (Se lo dio A Elisa)</w:t>
                      </w:r>
                    </w:p>
                    <w:p w:rsidR="006F4A10" w:rsidRPr="00511325" w:rsidRDefault="006F4A10" w:rsidP="00DD354D">
                      <w:pPr>
                        <w:ind w:left="0" w:firstLine="0"/>
                        <w:rPr>
                          <w:rFonts w:ascii="Arial" w:hAnsi="Arial" w:cs="Arial"/>
                          <w:i/>
                          <w:lang w:val="es-ES"/>
                        </w:rPr>
                      </w:pPr>
                      <w:r w:rsidRPr="00511325">
                        <w:rPr>
                          <w:rFonts w:ascii="Arial" w:hAnsi="Arial" w:cs="Arial"/>
                          <w:lang w:val="es-ES"/>
                        </w:rPr>
                        <w:t xml:space="preserve">Las preposiciones españolas son: </w:t>
                      </w:r>
                      <w:r w:rsidRPr="00511325">
                        <w:rPr>
                          <w:rFonts w:ascii="Arial" w:hAnsi="Arial" w:cs="Arial"/>
                          <w:i/>
                          <w:lang w:val="es-ES"/>
                        </w:rPr>
                        <w:t>a, ante, bajo, cabe, con, contra, de, desde, en, entre, hacia, hasta, para, por, según, sin, so, sobre</w:t>
                      </w:r>
                      <w:r w:rsidRPr="00511325">
                        <w:rPr>
                          <w:rFonts w:ascii="Arial" w:hAnsi="Arial" w:cs="Arial"/>
                          <w:lang w:val="es-ES"/>
                        </w:rPr>
                        <w:t xml:space="preserve"> y </w:t>
                      </w:r>
                      <w:r w:rsidRPr="00511325">
                        <w:rPr>
                          <w:rFonts w:ascii="Arial" w:hAnsi="Arial" w:cs="Arial"/>
                          <w:i/>
                          <w:lang w:val="es-ES"/>
                        </w:rPr>
                        <w:t>tras</w:t>
                      </w:r>
                      <w:r w:rsidRPr="00511325">
                        <w:rPr>
                          <w:rFonts w:ascii="Arial" w:hAnsi="Arial" w:cs="Arial"/>
                          <w:lang w:val="es-ES"/>
                        </w:rPr>
                        <w:t xml:space="preserve">. A estas se agregan </w:t>
                      </w:r>
                      <w:r w:rsidRPr="00511325">
                        <w:rPr>
                          <w:rFonts w:ascii="Arial" w:hAnsi="Arial" w:cs="Arial"/>
                          <w:i/>
                          <w:lang w:val="es-ES"/>
                        </w:rPr>
                        <w:t>durante</w:t>
                      </w:r>
                      <w:r w:rsidRPr="00511325">
                        <w:rPr>
                          <w:rFonts w:ascii="Arial" w:hAnsi="Arial" w:cs="Arial"/>
                          <w:lang w:val="es-ES"/>
                        </w:rPr>
                        <w:t xml:space="preserve"> y </w:t>
                      </w:r>
                      <w:r w:rsidRPr="00511325">
                        <w:rPr>
                          <w:rFonts w:ascii="Arial" w:hAnsi="Arial" w:cs="Arial"/>
                          <w:i/>
                          <w:lang w:val="es-ES"/>
                        </w:rPr>
                        <w:t>mediante</w:t>
                      </w:r>
                    </w:p>
                    <w:p w:rsidR="006F4A10" w:rsidRPr="00511325" w:rsidRDefault="006F4A10" w:rsidP="00DD354D">
                      <w:pPr>
                        <w:ind w:left="0" w:firstLine="0"/>
                        <w:rPr>
                          <w:rFonts w:ascii="Arial" w:hAnsi="Arial" w:cs="Arial"/>
                          <w:lang w:val="es-ES"/>
                        </w:rPr>
                      </w:pPr>
                      <w:r w:rsidRPr="00511325">
                        <w:rPr>
                          <w:rFonts w:ascii="Arial" w:hAnsi="Arial" w:cs="Arial"/>
                          <w:lang w:val="es-ES"/>
                        </w:rPr>
                        <w:t xml:space="preserve">Las locuciones prepositivas son grupos de palabras que funcionan en la oración como preposiciones: </w:t>
                      </w:r>
                      <w:r w:rsidRPr="00511325">
                        <w:rPr>
                          <w:rFonts w:ascii="Arial" w:hAnsi="Arial" w:cs="Arial"/>
                          <w:i/>
                          <w:lang w:val="es-ES"/>
                        </w:rPr>
                        <w:t>a causa de, a fin de, al lado de, con relación a, de acuerdo con, de cara a, a favor de, en relación con</w:t>
                      </w:r>
                      <w:r w:rsidRPr="00511325">
                        <w:rPr>
                          <w:rFonts w:ascii="Arial" w:hAnsi="Arial" w:cs="Arial"/>
                          <w:lang w:val="es-ES"/>
                        </w:rPr>
                        <w:t>,etc.</w:t>
                      </w:r>
                    </w:p>
                  </w:txbxContent>
                </v:textbox>
              </v:shape>
            </w:pict>
          </mc:Fallback>
        </mc:AlternateContent>
      </w:r>
    </w:p>
    <w:p w:rsidR="00342D56" w:rsidRPr="00342D56" w:rsidRDefault="00342D56" w:rsidP="00342D56">
      <w:pPr>
        <w:rPr>
          <w:rFonts w:ascii="Arial" w:hAnsi="Arial" w:cs="Arial"/>
          <w:sz w:val="24"/>
          <w:szCs w:val="24"/>
          <w:lang w:val="es-ES"/>
        </w:rPr>
      </w:pPr>
    </w:p>
    <w:p w:rsidR="00342D56" w:rsidRPr="00342D56" w:rsidRDefault="00342D56" w:rsidP="00342D56">
      <w:pPr>
        <w:rPr>
          <w:rFonts w:ascii="Arial" w:hAnsi="Arial" w:cs="Arial"/>
          <w:sz w:val="24"/>
          <w:szCs w:val="24"/>
          <w:lang w:val="es-ES"/>
        </w:rPr>
      </w:pPr>
    </w:p>
    <w:p w:rsidR="00342D56" w:rsidRPr="00342D56" w:rsidRDefault="00342D56" w:rsidP="00342D56">
      <w:pPr>
        <w:rPr>
          <w:rFonts w:ascii="Arial" w:hAnsi="Arial" w:cs="Arial"/>
          <w:sz w:val="24"/>
          <w:szCs w:val="24"/>
          <w:lang w:val="es-ES"/>
        </w:rPr>
      </w:pPr>
    </w:p>
    <w:p w:rsidR="00342D56" w:rsidRPr="00342D56" w:rsidRDefault="00342D56" w:rsidP="00342D56">
      <w:pPr>
        <w:rPr>
          <w:rFonts w:ascii="Arial" w:hAnsi="Arial" w:cs="Arial"/>
          <w:sz w:val="24"/>
          <w:szCs w:val="24"/>
          <w:lang w:val="es-ES"/>
        </w:rPr>
      </w:pPr>
    </w:p>
    <w:p w:rsidR="00342D56" w:rsidRPr="00342D56" w:rsidRDefault="00342D56" w:rsidP="00342D56">
      <w:pPr>
        <w:rPr>
          <w:rFonts w:ascii="Arial" w:hAnsi="Arial" w:cs="Arial"/>
          <w:sz w:val="24"/>
          <w:szCs w:val="24"/>
          <w:lang w:val="es-ES"/>
        </w:rPr>
      </w:pPr>
    </w:p>
    <w:p w:rsidR="00342D56" w:rsidRPr="00342D56" w:rsidRDefault="00342D56" w:rsidP="00342D56">
      <w:pPr>
        <w:rPr>
          <w:rFonts w:ascii="Arial" w:hAnsi="Arial" w:cs="Arial"/>
          <w:sz w:val="24"/>
          <w:szCs w:val="24"/>
          <w:lang w:val="es-ES"/>
        </w:rPr>
      </w:pPr>
    </w:p>
    <w:p w:rsidR="00342D56" w:rsidRDefault="00342D56" w:rsidP="00342D56">
      <w:pPr>
        <w:rPr>
          <w:rFonts w:ascii="Arial" w:hAnsi="Arial" w:cs="Arial"/>
          <w:sz w:val="24"/>
          <w:szCs w:val="24"/>
          <w:lang w:val="es-ES"/>
        </w:rPr>
      </w:pPr>
    </w:p>
    <w:p w:rsidR="00511325" w:rsidRDefault="00511325" w:rsidP="00342D56">
      <w:pPr>
        <w:tabs>
          <w:tab w:val="left" w:pos="1738"/>
        </w:tabs>
        <w:ind w:left="0" w:firstLine="0"/>
        <w:rPr>
          <w:rFonts w:ascii="Arial" w:hAnsi="Arial" w:cs="Arial"/>
          <w:sz w:val="24"/>
          <w:szCs w:val="24"/>
          <w:lang w:val="es-ES"/>
        </w:rPr>
      </w:pPr>
    </w:p>
    <w:p w:rsidR="00511325" w:rsidRDefault="00511325" w:rsidP="00342D56">
      <w:pPr>
        <w:tabs>
          <w:tab w:val="left" w:pos="1738"/>
        </w:tabs>
        <w:ind w:left="0" w:firstLine="0"/>
        <w:rPr>
          <w:rFonts w:ascii="Arial" w:hAnsi="Arial" w:cs="Arial"/>
          <w:sz w:val="24"/>
          <w:szCs w:val="24"/>
          <w:lang w:val="es-ES"/>
        </w:rPr>
      </w:pPr>
    </w:p>
    <w:p w:rsidR="00511325" w:rsidRDefault="00511325" w:rsidP="00342D56">
      <w:pPr>
        <w:tabs>
          <w:tab w:val="left" w:pos="1738"/>
        </w:tabs>
        <w:ind w:left="0" w:firstLine="0"/>
        <w:rPr>
          <w:rFonts w:ascii="Arial" w:hAnsi="Arial" w:cs="Arial"/>
          <w:sz w:val="24"/>
          <w:szCs w:val="24"/>
          <w:lang w:val="es-ES"/>
        </w:rPr>
      </w:pPr>
    </w:p>
    <w:p w:rsidR="00511325" w:rsidRDefault="00511325" w:rsidP="00342D56">
      <w:pPr>
        <w:tabs>
          <w:tab w:val="left" w:pos="1738"/>
        </w:tabs>
        <w:ind w:left="0" w:firstLine="0"/>
        <w:rPr>
          <w:rFonts w:ascii="Arial" w:hAnsi="Arial" w:cs="Arial"/>
          <w:sz w:val="24"/>
          <w:szCs w:val="24"/>
          <w:lang w:val="es-ES"/>
        </w:rPr>
      </w:pPr>
    </w:p>
    <w:p w:rsidR="00654A3E" w:rsidRDefault="00342D56" w:rsidP="00342D56">
      <w:pPr>
        <w:tabs>
          <w:tab w:val="left" w:pos="1738"/>
        </w:tabs>
        <w:ind w:left="0" w:firstLine="0"/>
        <w:rPr>
          <w:rFonts w:ascii="Arial" w:hAnsi="Arial" w:cs="Arial"/>
          <w:sz w:val="24"/>
          <w:szCs w:val="24"/>
          <w:lang w:val="es-ES"/>
        </w:rPr>
      </w:pPr>
      <w:r>
        <w:rPr>
          <w:rFonts w:ascii="Arial" w:hAnsi="Arial" w:cs="Arial"/>
          <w:sz w:val="24"/>
          <w:szCs w:val="24"/>
          <w:lang w:val="es-ES"/>
        </w:rPr>
        <w:t>EJERCICIOS</w:t>
      </w:r>
    </w:p>
    <w:p w:rsidR="00342D56" w:rsidRDefault="00342D56" w:rsidP="00342D56">
      <w:pPr>
        <w:pStyle w:val="Prrafodelista"/>
        <w:numPr>
          <w:ilvl w:val="0"/>
          <w:numId w:val="7"/>
        </w:numPr>
        <w:tabs>
          <w:tab w:val="left" w:pos="1738"/>
        </w:tabs>
        <w:rPr>
          <w:rFonts w:ascii="Arial" w:hAnsi="Arial" w:cs="Arial"/>
          <w:sz w:val="24"/>
          <w:szCs w:val="24"/>
          <w:lang w:val="es-ES"/>
        </w:rPr>
      </w:pPr>
      <w:r>
        <w:rPr>
          <w:rFonts w:ascii="Arial" w:hAnsi="Arial" w:cs="Arial"/>
          <w:sz w:val="24"/>
          <w:szCs w:val="24"/>
          <w:lang w:val="es-ES"/>
        </w:rPr>
        <w:t>Señale las preposiciones de las siguientes frases e indique el término de cada una.</w:t>
      </w:r>
    </w:p>
    <w:p w:rsidR="00342D56" w:rsidRDefault="00342D56" w:rsidP="00342D56">
      <w:pPr>
        <w:tabs>
          <w:tab w:val="left" w:pos="1738"/>
        </w:tabs>
        <w:ind w:left="360" w:firstLine="0"/>
        <w:rPr>
          <w:rFonts w:ascii="Arial" w:hAnsi="Arial" w:cs="Arial"/>
          <w:sz w:val="24"/>
          <w:szCs w:val="24"/>
          <w:lang w:val="es-ES"/>
        </w:rPr>
      </w:pPr>
      <w:r>
        <w:rPr>
          <w:rFonts w:ascii="Arial" w:hAnsi="Arial" w:cs="Arial"/>
          <w:sz w:val="24"/>
          <w:szCs w:val="24"/>
          <w:lang w:val="es-ES"/>
        </w:rPr>
        <w:t xml:space="preserve">Ejemplo: Me senté </w:t>
      </w:r>
      <w:r>
        <w:rPr>
          <w:rFonts w:ascii="Arial" w:hAnsi="Arial" w:cs="Arial"/>
          <w:i/>
          <w:sz w:val="24"/>
          <w:szCs w:val="24"/>
          <w:lang w:val="es-ES"/>
        </w:rPr>
        <w:t xml:space="preserve">en </w:t>
      </w:r>
      <w:r>
        <w:rPr>
          <w:rFonts w:ascii="Arial" w:hAnsi="Arial" w:cs="Arial"/>
          <w:sz w:val="24"/>
          <w:szCs w:val="24"/>
          <w:lang w:val="es-ES"/>
        </w:rPr>
        <w:t>el “</w:t>
      </w:r>
      <w:proofErr w:type="gramStart"/>
      <w:r>
        <w:rPr>
          <w:rFonts w:ascii="Arial" w:hAnsi="Arial" w:cs="Arial"/>
          <w:sz w:val="24"/>
          <w:szCs w:val="24"/>
          <w:lang w:val="es-ES"/>
        </w:rPr>
        <w:t>monte</w:t>
      </w:r>
      <w:proofErr w:type="gramEnd"/>
      <w:r>
        <w:rPr>
          <w:rFonts w:ascii="Arial" w:hAnsi="Arial" w:cs="Arial"/>
          <w:sz w:val="24"/>
          <w:szCs w:val="24"/>
          <w:lang w:val="es-ES"/>
        </w:rPr>
        <w:t xml:space="preserve">” </w:t>
      </w:r>
      <w:r>
        <w:rPr>
          <w:rFonts w:ascii="Arial" w:hAnsi="Arial" w:cs="Arial"/>
          <w:i/>
          <w:sz w:val="24"/>
          <w:szCs w:val="24"/>
          <w:lang w:val="es-ES"/>
        </w:rPr>
        <w:t xml:space="preserve">bajo </w:t>
      </w:r>
      <w:r>
        <w:rPr>
          <w:rFonts w:ascii="Arial" w:hAnsi="Arial" w:cs="Arial"/>
          <w:sz w:val="24"/>
          <w:szCs w:val="24"/>
          <w:lang w:val="es-ES"/>
        </w:rPr>
        <w:t>una “encina”. (Preposiciones: en, bajo. Términos: monte, encina)</w:t>
      </w:r>
    </w:p>
    <w:p w:rsidR="00511325" w:rsidRDefault="00511325" w:rsidP="00511325">
      <w:pPr>
        <w:tabs>
          <w:tab w:val="left" w:pos="1738"/>
        </w:tabs>
        <w:ind w:left="0" w:firstLine="0"/>
        <w:rPr>
          <w:rFonts w:ascii="Arial" w:hAnsi="Arial" w:cs="Arial"/>
          <w:sz w:val="24"/>
          <w:szCs w:val="24"/>
          <w:lang w:val="es-ES"/>
        </w:rPr>
      </w:pP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El hermano de Miguel se pasa de listo.</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Algunos de vosotros no conocéis las reglas del juego.</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Desde lo alto de la montaña se ve todo el valle.</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Descubrió mediante una treta que iban tras su dinero.</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Todos ellos fueron muy amables con nosotros.</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El automóvil se estrelló contra la farola de la esquina.</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El embarcadero se reflejaba sobre el agua al atardecer.</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Se lo dijeron a Manuel por fastidiar.</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Fueron andando hasta la entrada del túnel.</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Las nubes se alejaron hacia el poniente.</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Este hombre no sirve para nada.</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Fueron en su coche desde Madrid hasta Sevilla.</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Aunque hacía frío salió a la calle en zapatillas y sin abrigo.</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Volaban entre las nubes sobre las montañas.</w:t>
      </w:r>
    </w:p>
    <w:p w:rsidR="00511325" w:rsidRDefault="00511325" w:rsidP="00511325">
      <w:pPr>
        <w:pStyle w:val="Prrafodelista"/>
        <w:numPr>
          <w:ilvl w:val="0"/>
          <w:numId w:val="8"/>
        </w:numPr>
        <w:tabs>
          <w:tab w:val="left" w:pos="1738"/>
        </w:tabs>
        <w:rPr>
          <w:rFonts w:ascii="Arial" w:hAnsi="Arial" w:cs="Arial"/>
          <w:sz w:val="24"/>
          <w:szCs w:val="24"/>
          <w:lang w:val="es-ES"/>
        </w:rPr>
      </w:pPr>
      <w:r>
        <w:rPr>
          <w:rFonts w:ascii="Arial" w:hAnsi="Arial" w:cs="Arial"/>
          <w:sz w:val="24"/>
          <w:szCs w:val="24"/>
          <w:lang w:val="es-ES"/>
        </w:rPr>
        <w:t xml:space="preserve"> El chico caminó tras él en silencio durante un buen rato.</w:t>
      </w:r>
    </w:p>
    <w:p w:rsidR="00511325" w:rsidRDefault="00511325" w:rsidP="00511325">
      <w:pPr>
        <w:tabs>
          <w:tab w:val="left" w:pos="1738"/>
        </w:tabs>
        <w:ind w:left="360" w:firstLine="0"/>
        <w:rPr>
          <w:rFonts w:ascii="Arial" w:hAnsi="Arial" w:cs="Arial"/>
          <w:sz w:val="24"/>
          <w:szCs w:val="24"/>
          <w:lang w:val="es-ES"/>
        </w:rPr>
      </w:pPr>
    </w:p>
    <w:p w:rsidR="00511325" w:rsidRDefault="00511325" w:rsidP="00511325">
      <w:pPr>
        <w:pStyle w:val="Prrafodelista"/>
        <w:numPr>
          <w:ilvl w:val="0"/>
          <w:numId w:val="7"/>
        </w:numPr>
        <w:tabs>
          <w:tab w:val="left" w:pos="1738"/>
        </w:tabs>
        <w:rPr>
          <w:rFonts w:ascii="Arial" w:hAnsi="Arial" w:cs="Arial"/>
          <w:sz w:val="24"/>
          <w:szCs w:val="24"/>
          <w:lang w:val="es-ES"/>
        </w:rPr>
      </w:pPr>
      <w:r>
        <w:rPr>
          <w:rFonts w:ascii="Arial" w:hAnsi="Arial" w:cs="Arial"/>
          <w:sz w:val="24"/>
          <w:szCs w:val="24"/>
          <w:lang w:val="es-ES"/>
        </w:rPr>
        <w:t>Señale las locuciones prepositivas de las siguientes frases:</w:t>
      </w:r>
    </w:p>
    <w:p w:rsidR="00511325" w:rsidRDefault="00511325"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Colocó el libro abierto encima de la mesa</w:t>
      </w:r>
    </w:p>
    <w:p w:rsidR="00511325" w:rsidRDefault="00511325"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Cayó enfermo a causa del disgusto.</w:t>
      </w:r>
    </w:p>
    <w:p w:rsidR="00511325" w:rsidRDefault="00511325"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Tuvieron una discusión por culpa de Jaime.</w:t>
      </w:r>
    </w:p>
    <w:p w:rsidR="00511325" w:rsidRDefault="00511325"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Consiguieron el empleo gracias a su buena disposición</w:t>
      </w:r>
    </w:p>
    <w:p w:rsidR="002D227B" w:rsidRDefault="002D227B"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No sé nada acerca de lo que me preguntas.</w:t>
      </w:r>
    </w:p>
    <w:p w:rsidR="002D227B" w:rsidRDefault="002D227B"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Estoy de acuerdo con todo lo que dices.</w:t>
      </w:r>
    </w:p>
    <w:p w:rsidR="002D227B" w:rsidRDefault="002D227B"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Estaban hablando junto a la puerta.</w:t>
      </w:r>
    </w:p>
    <w:p w:rsidR="002D227B" w:rsidRDefault="002D227B"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Fuimos a verle a fin de averiguar lo que pasó.</w:t>
      </w:r>
    </w:p>
    <w:p w:rsidR="002D227B" w:rsidRDefault="002D227B"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Tenemos mucho que hablar respecto de eso.</w:t>
      </w:r>
    </w:p>
    <w:p w:rsidR="002D227B" w:rsidRDefault="002D227B" w:rsidP="00511325">
      <w:pPr>
        <w:pStyle w:val="Prrafodelista"/>
        <w:numPr>
          <w:ilvl w:val="0"/>
          <w:numId w:val="9"/>
        </w:numPr>
        <w:tabs>
          <w:tab w:val="left" w:pos="1738"/>
        </w:tabs>
        <w:rPr>
          <w:rFonts w:ascii="Arial" w:hAnsi="Arial" w:cs="Arial"/>
          <w:sz w:val="24"/>
          <w:szCs w:val="24"/>
          <w:lang w:val="es-ES"/>
        </w:rPr>
      </w:pPr>
      <w:r>
        <w:rPr>
          <w:rFonts w:ascii="Arial" w:hAnsi="Arial" w:cs="Arial"/>
          <w:sz w:val="24"/>
          <w:szCs w:val="24"/>
          <w:lang w:val="es-ES"/>
        </w:rPr>
        <w:t>No tiene nada que ver con relación a ese punto.</w:t>
      </w:r>
    </w:p>
    <w:p w:rsidR="00E43D76" w:rsidRDefault="00E43D76" w:rsidP="00E43D76">
      <w:pPr>
        <w:tabs>
          <w:tab w:val="left" w:pos="1738"/>
        </w:tabs>
        <w:ind w:left="360" w:firstLine="0"/>
        <w:rPr>
          <w:rFonts w:ascii="Arial" w:hAnsi="Arial" w:cs="Arial"/>
          <w:sz w:val="24"/>
          <w:szCs w:val="24"/>
          <w:lang w:val="es-ES"/>
        </w:rPr>
      </w:pPr>
    </w:p>
    <w:p w:rsidR="00E43D76" w:rsidRDefault="00E43D76" w:rsidP="00E43D76">
      <w:pPr>
        <w:tabs>
          <w:tab w:val="left" w:pos="1738"/>
        </w:tabs>
        <w:ind w:left="360" w:firstLine="0"/>
        <w:rPr>
          <w:rFonts w:ascii="Arial" w:hAnsi="Arial" w:cs="Arial"/>
          <w:sz w:val="24"/>
          <w:szCs w:val="24"/>
          <w:lang w:val="es-ES"/>
        </w:rPr>
      </w:pPr>
    </w:p>
    <w:p w:rsidR="00981E67" w:rsidRDefault="00981E67" w:rsidP="00E43D76">
      <w:pPr>
        <w:tabs>
          <w:tab w:val="left" w:pos="1738"/>
        </w:tabs>
        <w:ind w:left="360" w:firstLine="0"/>
        <w:rPr>
          <w:rFonts w:ascii="Arial" w:hAnsi="Arial" w:cs="Arial"/>
          <w:sz w:val="24"/>
          <w:szCs w:val="24"/>
          <w:lang w:val="es-ES"/>
        </w:rPr>
      </w:pPr>
    </w:p>
    <w:p w:rsidR="00E43D76" w:rsidRDefault="00E43D76" w:rsidP="00E43D76">
      <w:pPr>
        <w:pStyle w:val="Prrafodelista"/>
        <w:numPr>
          <w:ilvl w:val="0"/>
          <w:numId w:val="7"/>
        </w:numPr>
        <w:tabs>
          <w:tab w:val="left" w:pos="1738"/>
        </w:tabs>
        <w:rPr>
          <w:rFonts w:ascii="Arial" w:hAnsi="Arial" w:cs="Arial"/>
          <w:sz w:val="24"/>
          <w:szCs w:val="24"/>
          <w:lang w:val="es-ES"/>
        </w:rPr>
      </w:pPr>
      <w:r>
        <w:rPr>
          <w:rFonts w:ascii="Arial" w:hAnsi="Arial" w:cs="Arial"/>
          <w:sz w:val="24"/>
          <w:szCs w:val="24"/>
          <w:lang w:val="es-ES"/>
        </w:rPr>
        <w:t>Complete las frases con las preposiciones correspondientes.</w:t>
      </w:r>
    </w:p>
    <w:p w:rsidR="00E43D76" w:rsidRDefault="00E43D76"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Compramos un diccionario ____ mil pesetas _____ esa librería.</w:t>
      </w:r>
    </w:p>
    <w:p w:rsidR="00E43D76" w:rsidRDefault="00E43D76"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lastRenderedPageBreak/>
        <w:t>Las hojas ____ muchos árboles se caen _____ el otoño.</w:t>
      </w:r>
    </w:p>
    <w:p w:rsidR="00E43D76" w:rsidRDefault="00E43D76"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Llenaron el vaso ___ agua _____ el borde.</w:t>
      </w:r>
    </w:p>
    <w:p w:rsidR="00E43D76" w:rsidRDefault="00E43D76"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Lo arreglaron ____ unos trozos ____ madera _____ Lola y Carlos.</w:t>
      </w:r>
    </w:p>
    <w:p w:rsidR="00E43D76" w:rsidRDefault="00E43D76"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Estaba seguro ____ que iba ____ a probar el examen.</w:t>
      </w:r>
    </w:p>
    <w:p w:rsidR="00E43D76" w:rsidRDefault="00E43D76"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Estamos ____ vosotros ____ un momento.</w:t>
      </w:r>
    </w:p>
    <w:p w:rsidR="00E43D76" w:rsidRDefault="00E43D76"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Julio</w:t>
      </w:r>
      <w:r w:rsidR="000156C1">
        <w:rPr>
          <w:rFonts w:ascii="Arial" w:hAnsi="Arial" w:cs="Arial"/>
          <w:sz w:val="24"/>
          <w:szCs w:val="24"/>
          <w:lang w:val="es-ES"/>
        </w:rPr>
        <w:t xml:space="preserve"> salió _____ la calle _____ mangas de camisa.</w:t>
      </w:r>
    </w:p>
    <w:p w:rsidR="000156C1" w:rsidRDefault="000156C1"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Le vi ____ la plaza cuando iba ____ el periódico.</w:t>
      </w:r>
    </w:p>
    <w:p w:rsidR="000156C1" w:rsidRDefault="000156C1"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Antonio es un hombre bueno ___ sí.</w:t>
      </w:r>
    </w:p>
    <w:p w:rsidR="000156C1" w:rsidRDefault="000156C1" w:rsidP="00E43D76">
      <w:pPr>
        <w:pStyle w:val="Prrafodelista"/>
        <w:numPr>
          <w:ilvl w:val="0"/>
          <w:numId w:val="10"/>
        </w:numPr>
        <w:tabs>
          <w:tab w:val="left" w:pos="1738"/>
        </w:tabs>
        <w:rPr>
          <w:rFonts w:ascii="Arial" w:hAnsi="Arial" w:cs="Arial"/>
          <w:sz w:val="24"/>
          <w:szCs w:val="24"/>
          <w:lang w:val="es-ES"/>
        </w:rPr>
      </w:pPr>
      <w:r>
        <w:rPr>
          <w:rFonts w:ascii="Arial" w:hAnsi="Arial" w:cs="Arial"/>
          <w:sz w:val="24"/>
          <w:szCs w:val="24"/>
          <w:lang w:val="es-ES"/>
        </w:rPr>
        <w:t>Eso lo sabe ___ el más ignorante.</w:t>
      </w:r>
    </w:p>
    <w:p w:rsidR="000156C1" w:rsidRDefault="000156C1" w:rsidP="000156C1">
      <w:pPr>
        <w:tabs>
          <w:tab w:val="left" w:pos="1738"/>
        </w:tabs>
        <w:ind w:left="0" w:firstLine="0"/>
        <w:rPr>
          <w:rFonts w:ascii="Arial" w:hAnsi="Arial" w:cs="Arial"/>
          <w:sz w:val="24"/>
          <w:szCs w:val="24"/>
          <w:lang w:val="es-ES"/>
        </w:rPr>
      </w:pPr>
    </w:p>
    <w:p w:rsidR="000156C1" w:rsidRDefault="000156C1" w:rsidP="000156C1">
      <w:pPr>
        <w:pStyle w:val="Prrafodelista"/>
        <w:numPr>
          <w:ilvl w:val="0"/>
          <w:numId w:val="7"/>
        </w:numPr>
        <w:tabs>
          <w:tab w:val="left" w:pos="1738"/>
        </w:tabs>
        <w:rPr>
          <w:rFonts w:ascii="Arial" w:hAnsi="Arial" w:cs="Arial"/>
          <w:sz w:val="24"/>
          <w:szCs w:val="24"/>
          <w:lang w:val="es-ES"/>
        </w:rPr>
      </w:pPr>
      <w:r>
        <w:rPr>
          <w:rFonts w:ascii="Arial" w:hAnsi="Arial" w:cs="Arial"/>
          <w:sz w:val="24"/>
          <w:szCs w:val="24"/>
          <w:lang w:val="es-ES"/>
        </w:rPr>
        <w:t>Indique las preposiciones y las locuciones prepositivas que hay en el siguiente texto:</w:t>
      </w:r>
    </w:p>
    <w:p w:rsidR="000156C1" w:rsidRDefault="000156C1" w:rsidP="000156C1">
      <w:pPr>
        <w:pStyle w:val="Prrafodelista"/>
        <w:tabs>
          <w:tab w:val="left" w:pos="1738"/>
        </w:tabs>
        <w:ind w:firstLine="0"/>
        <w:rPr>
          <w:rFonts w:ascii="Arial" w:hAnsi="Arial" w:cs="Arial"/>
          <w:sz w:val="24"/>
          <w:szCs w:val="24"/>
          <w:lang w:val="es-ES"/>
        </w:rPr>
      </w:pPr>
    </w:p>
    <w:p w:rsidR="00FE537C" w:rsidRDefault="000156C1" w:rsidP="00981E67">
      <w:pPr>
        <w:tabs>
          <w:tab w:val="left" w:pos="1738"/>
        </w:tabs>
        <w:ind w:left="360" w:firstLine="0"/>
        <w:rPr>
          <w:rFonts w:ascii="Arial" w:hAnsi="Arial" w:cs="Arial"/>
          <w:sz w:val="24"/>
          <w:szCs w:val="24"/>
          <w:lang w:val="es-ES"/>
        </w:rPr>
      </w:pPr>
      <w:r>
        <w:rPr>
          <w:rFonts w:ascii="Arial" w:hAnsi="Arial" w:cs="Arial"/>
          <w:sz w:val="24"/>
          <w:szCs w:val="24"/>
          <w:lang w:val="es-ES"/>
        </w:rPr>
        <w:t xml:space="preserve"> “Inútil para los trabajos mayores, </w:t>
      </w:r>
      <w:proofErr w:type="spellStart"/>
      <w:r>
        <w:rPr>
          <w:rFonts w:ascii="Arial" w:hAnsi="Arial" w:cs="Arial"/>
          <w:sz w:val="24"/>
          <w:szCs w:val="24"/>
          <w:lang w:val="es-ES"/>
        </w:rPr>
        <w:t>Mackandal</w:t>
      </w:r>
      <w:proofErr w:type="spellEnd"/>
      <w:r>
        <w:rPr>
          <w:rFonts w:ascii="Arial" w:hAnsi="Arial" w:cs="Arial"/>
          <w:sz w:val="24"/>
          <w:szCs w:val="24"/>
          <w:lang w:val="es-ES"/>
        </w:rPr>
        <w:t xml:space="preserve"> fue destinado a guardar el ganado. Sacaba la vacada de los estables antes del alba, llevándola hacia la montaña en cuyos flancos de sombra crecía un pasto espeso, que guardaba el rocío hasta bien entrada la mañana. Observando el lento desparramo de las bestias que pacían con los tréboles por el vientre, se le había despertado un raro interés por la existencia de ciertas plantas siempre desdeñadas. Recostado a la sombra de un algarrobo, apoyándose en el codo de su brazo entero, forrajeaba con su única mano entre las yerbas conocidas en busca de todos los engendros de la tierra cuya existencia hubiera desdeñado hasta entonces.”</w:t>
      </w:r>
    </w:p>
    <w:p w:rsidR="000156C1" w:rsidRPr="000156C1" w:rsidRDefault="000156C1" w:rsidP="000156C1">
      <w:pPr>
        <w:tabs>
          <w:tab w:val="left" w:pos="1738"/>
        </w:tabs>
        <w:ind w:left="360" w:firstLine="0"/>
        <w:jc w:val="right"/>
        <w:rPr>
          <w:rFonts w:ascii="Arial" w:hAnsi="Arial" w:cs="Arial"/>
          <w:i/>
          <w:sz w:val="24"/>
          <w:szCs w:val="24"/>
          <w:lang w:val="es-ES"/>
        </w:rPr>
      </w:pPr>
      <w:r>
        <w:rPr>
          <w:rFonts w:ascii="Arial" w:hAnsi="Arial" w:cs="Arial"/>
          <w:sz w:val="24"/>
          <w:szCs w:val="24"/>
          <w:lang w:val="es-ES"/>
        </w:rPr>
        <w:tab/>
        <w:t xml:space="preserve">Alejo Carpentier, </w:t>
      </w:r>
      <w:r>
        <w:rPr>
          <w:rFonts w:ascii="Arial" w:hAnsi="Arial" w:cs="Arial"/>
          <w:i/>
          <w:sz w:val="24"/>
          <w:szCs w:val="24"/>
          <w:lang w:val="es-ES"/>
        </w:rPr>
        <w:t>El reino de este mundo</w:t>
      </w:r>
    </w:p>
    <w:p w:rsidR="00FE537C" w:rsidRDefault="00FE537C" w:rsidP="00511325">
      <w:pPr>
        <w:tabs>
          <w:tab w:val="left" w:pos="1738"/>
        </w:tabs>
        <w:rPr>
          <w:rFonts w:ascii="Arial" w:hAnsi="Arial" w:cs="Arial"/>
          <w:sz w:val="24"/>
          <w:szCs w:val="24"/>
          <w:lang w:val="es-ES"/>
        </w:rPr>
      </w:pPr>
    </w:p>
    <w:p w:rsidR="00FE537C" w:rsidRDefault="00131E79" w:rsidP="00511325">
      <w:pPr>
        <w:tabs>
          <w:tab w:val="left" w:pos="1738"/>
        </w:tabs>
        <w:rPr>
          <w:rFonts w:ascii="Arial" w:hAnsi="Arial" w:cs="Arial"/>
          <w:sz w:val="24"/>
          <w:szCs w:val="24"/>
          <w:lang w:val="es-ES"/>
        </w:rPr>
      </w:pPr>
      <w:r>
        <w:rPr>
          <w:rFonts w:ascii="Arial" w:hAnsi="Arial" w:cs="Arial"/>
          <w:noProof/>
          <w:sz w:val="24"/>
          <w:szCs w:val="24"/>
          <w:lang w:eastAsia="es-CL"/>
        </w:rPr>
        <mc:AlternateContent>
          <mc:Choice Requires="wps">
            <w:drawing>
              <wp:anchor distT="0" distB="0" distL="114300" distR="114300" simplePos="0" relativeHeight="251666432" behindDoc="0" locked="0" layoutInCell="1" allowOverlap="1">
                <wp:simplePos x="0" y="0"/>
                <wp:positionH relativeFrom="column">
                  <wp:align>center</wp:align>
                </wp:positionH>
                <wp:positionV relativeFrom="paragraph">
                  <wp:posOffset>0</wp:posOffset>
                </wp:positionV>
                <wp:extent cx="5380355" cy="3852545"/>
                <wp:effectExtent l="12700" t="10160" r="7620" b="1397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0355" cy="3852545"/>
                        </a:xfrm>
                        <a:prstGeom prst="rect">
                          <a:avLst/>
                        </a:prstGeom>
                        <a:solidFill>
                          <a:srgbClr val="FFFFFF"/>
                        </a:solidFill>
                        <a:ln w="9525">
                          <a:solidFill>
                            <a:srgbClr val="000000"/>
                          </a:solidFill>
                          <a:miter lim="800000"/>
                          <a:headEnd/>
                          <a:tailEnd/>
                        </a:ln>
                      </wps:spPr>
                      <wps:txbx>
                        <w:txbxContent>
                          <w:p w:rsidR="006F4A10" w:rsidRDefault="006F4A10">
                            <w:pPr>
                              <w:rPr>
                                <w:lang w:val="es-ES"/>
                              </w:rPr>
                            </w:pPr>
                            <w:r>
                              <w:rPr>
                                <w:lang w:val="es-ES"/>
                              </w:rPr>
                              <w:t>Ciertos abusos lingüísticos son:</w:t>
                            </w:r>
                          </w:p>
                          <w:p w:rsidR="006F4A10" w:rsidRDefault="006F4A10" w:rsidP="006F4A10">
                            <w:pPr>
                              <w:pStyle w:val="Prrafodelista"/>
                              <w:numPr>
                                <w:ilvl w:val="0"/>
                                <w:numId w:val="11"/>
                              </w:numPr>
                              <w:rPr>
                                <w:lang w:val="es-ES"/>
                              </w:rPr>
                            </w:pPr>
                            <w:r>
                              <w:rPr>
                                <w:lang w:val="es-ES"/>
                              </w:rPr>
                              <w:t>Abuso de los pronombres: suele ser un defecto muy corriente, al que hay que prestar atención, ya que tal abuso es, a veces, no solo incorrecto, sino también poco elegante y hasta confuso.</w:t>
                            </w:r>
                          </w:p>
                          <w:p w:rsidR="006F4A10" w:rsidRDefault="006F4A10" w:rsidP="006F4A10">
                            <w:pPr>
                              <w:pStyle w:val="Prrafodelista"/>
                              <w:ind w:left="717" w:firstLine="0"/>
                              <w:rPr>
                                <w:lang w:val="es-ES"/>
                              </w:rPr>
                            </w:pPr>
                            <w:r>
                              <w:rPr>
                                <w:lang w:val="es-ES"/>
                              </w:rPr>
                              <w:t>Ejemplo:</w:t>
                            </w:r>
                          </w:p>
                          <w:p w:rsidR="006F4A10" w:rsidRDefault="006F4A10" w:rsidP="006F4A10">
                            <w:pPr>
                              <w:pStyle w:val="Prrafodelista"/>
                              <w:numPr>
                                <w:ilvl w:val="0"/>
                                <w:numId w:val="12"/>
                              </w:numPr>
                              <w:rPr>
                                <w:lang w:val="es-ES"/>
                              </w:rPr>
                            </w:pPr>
                            <w:r>
                              <w:rPr>
                                <w:lang w:val="es-ES"/>
                              </w:rPr>
                              <w:t>“Tú lo que sin duda eres es un buen piloto”, en lugar del modo correcto “Tú eres sin duda un buen piloto”</w:t>
                            </w:r>
                          </w:p>
                          <w:p w:rsidR="006F4A10" w:rsidRDefault="006F4A10" w:rsidP="006F4A10">
                            <w:pPr>
                              <w:pStyle w:val="Prrafodelista"/>
                              <w:numPr>
                                <w:ilvl w:val="0"/>
                                <w:numId w:val="12"/>
                              </w:numPr>
                              <w:rPr>
                                <w:lang w:val="es-ES"/>
                              </w:rPr>
                            </w:pPr>
                            <w:r>
                              <w:rPr>
                                <w:lang w:val="es-ES"/>
                              </w:rPr>
                              <w:t xml:space="preserve">“A ese muchacho hay que mandarlo a la escuela”, en lugar del modo correcto “Hay que mandar a ese </w:t>
                            </w:r>
                            <w:proofErr w:type="gramStart"/>
                            <w:r>
                              <w:rPr>
                                <w:lang w:val="es-ES"/>
                              </w:rPr>
                              <w:t>muchacho  a</w:t>
                            </w:r>
                            <w:proofErr w:type="gramEnd"/>
                            <w:r>
                              <w:rPr>
                                <w:lang w:val="es-ES"/>
                              </w:rPr>
                              <w:t xml:space="preserve"> la escuela”</w:t>
                            </w:r>
                          </w:p>
                          <w:p w:rsidR="006F4A10" w:rsidRPr="006F4A10" w:rsidRDefault="006F4A10" w:rsidP="006F4A10">
                            <w:pPr>
                              <w:rPr>
                                <w:lang w:val="es-ES"/>
                              </w:rPr>
                            </w:pPr>
                            <w:r>
                              <w:rPr>
                                <w:lang w:val="es-ES"/>
                              </w:rPr>
                              <w:t xml:space="preserve">Para evitar anfibologías en el empleo del posesivo </w:t>
                            </w:r>
                            <w:r>
                              <w:rPr>
                                <w:i/>
                                <w:lang w:val="es-ES"/>
                              </w:rPr>
                              <w:t>su</w:t>
                            </w:r>
                            <w:r>
                              <w:rPr>
                                <w:lang w:val="es-ES"/>
                              </w:rPr>
                              <w:t>, conviene: que se refiera al nombre anterior más cercano y hacer construcciones indirectas pronominales</w:t>
                            </w:r>
                            <w:r w:rsidR="00D54675">
                              <w:rPr>
                                <w:lang w:val="es-ES"/>
                              </w:rPr>
                              <w:t xml:space="preserve"> (En vez de “Se le llenaron sus ojos de lágrimas”, conviene escribir: “Se le llenaron los ojos de lágrimas”)</w:t>
                            </w:r>
                          </w:p>
                          <w:p w:rsidR="006F4A10" w:rsidRDefault="00D54675" w:rsidP="006F4A10">
                            <w:pPr>
                              <w:pStyle w:val="Prrafodelista"/>
                              <w:numPr>
                                <w:ilvl w:val="0"/>
                                <w:numId w:val="11"/>
                              </w:numPr>
                              <w:rPr>
                                <w:lang w:val="es-ES"/>
                              </w:rPr>
                            </w:pPr>
                            <w:r w:rsidRPr="00857861">
                              <w:rPr>
                                <w:lang w:val="es-ES"/>
                              </w:rPr>
                              <w:t>El “</w:t>
                            </w:r>
                            <w:proofErr w:type="spellStart"/>
                            <w:r w:rsidRPr="00857861">
                              <w:rPr>
                                <w:lang w:val="es-ES"/>
                              </w:rPr>
                              <w:t>queismo</w:t>
                            </w:r>
                            <w:proofErr w:type="spellEnd"/>
                            <w:r w:rsidRPr="00857861">
                              <w:rPr>
                                <w:lang w:val="es-ES"/>
                              </w:rPr>
                              <w:t>”</w:t>
                            </w:r>
                            <w:r w:rsidR="00857861">
                              <w:rPr>
                                <w:lang w:val="es-ES"/>
                              </w:rPr>
                              <w:t xml:space="preserve">: </w:t>
                            </w:r>
                            <w:r w:rsidRPr="00857861">
                              <w:rPr>
                                <w:lang w:val="es-ES"/>
                              </w:rPr>
                              <w:t>Con</w:t>
                            </w:r>
                            <w:r w:rsidR="00857861">
                              <w:rPr>
                                <w:lang w:val="es-ES"/>
                              </w:rPr>
                              <w:t xml:space="preserve">siste en suprimir la preposición que precede a la conjunción </w:t>
                            </w:r>
                            <w:r w:rsidR="00857861">
                              <w:rPr>
                                <w:i/>
                                <w:lang w:val="es-ES"/>
                              </w:rPr>
                              <w:t xml:space="preserve">que </w:t>
                            </w:r>
                            <w:r w:rsidR="00857861">
                              <w:rPr>
                                <w:lang w:val="es-ES"/>
                              </w:rPr>
                              <w:t xml:space="preserve">en las oraciones que realizan la función de complemento de régimen (“Confiaron </w:t>
                            </w:r>
                            <w:r w:rsidR="00857861">
                              <w:rPr>
                                <w:i/>
                                <w:lang w:val="es-ES"/>
                              </w:rPr>
                              <w:t xml:space="preserve">que </w:t>
                            </w:r>
                            <w:r w:rsidR="00857861">
                              <w:rPr>
                                <w:lang w:val="es-ES"/>
                              </w:rPr>
                              <w:t xml:space="preserve">tendrían tiempo suficiente”, en lugar de “Confiaron en que tendrían tiempo suficiente.”) o en las oraciones subordinadas sustantivas del sustantivo o del adjetivo (“Tengo el convencimiento </w:t>
                            </w:r>
                            <w:r w:rsidR="00857861">
                              <w:rPr>
                                <w:i/>
                                <w:lang w:val="es-ES"/>
                              </w:rPr>
                              <w:t xml:space="preserve">que </w:t>
                            </w:r>
                            <w:r w:rsidR="00857861">
                              <w:rPr>
                                <w:lang w:val="es-ES"/>
                              </w:rPr>
                              <w:t>aprobará” en lugar de “Tengo el convencimiento de que aprobará”.)</w:t>
                            </w:r>
                          </w:p>
                          <w:p w:rsidR="00857861" w:rsidRPr="00857861" w:rsidRDefault="00857861" w:rsidP="006F4A10">
                            <w:pPr>
                              <w:pStyle w:val="Prrafodelista"/>
                              <w:numPr>
                                <w:ilvl w:val="0"/>
                                <w:numId w:val="11"/>
                              </w:numPr>
                              <w:rPr>
                                <w:lang w:val="es-ES"/>
                              </w:rPr>
                            </w:pPr>
                            <w:r>
                              <w:rPr>
                                <w:lang w:val="es-ES"/>
                              </w:rPr>
                              <w:t xml:space="preserve">El “dequeísmo”: Consiste en el empleo indebido de la locución </w:t>
                            </w:r>
                            <w:r>
                              <w:rPr>
                                <w:i/>
                                <w:lang w:val="es-ES"/>
                              </w:rPr>
                              <w:t xml:space="preserve">de que </w:t>
                            </w:r>
                            <w:r>
                              <w:rPr>
                                <w:lang w:val="es-ES"/>
                              </w:rPr>
                              <w:t xml:space="preserve">cuando el régimen verbal no lo admite. (“Le dijo </w:t>
                            </w:r>
                            <w:r>
                              <w:rPr>
                                <w:i/>
                                <w:lang w:val="es-ES"/>
                              </w:rPr>
                              <w:t xml:space="preserve">de que </w:t>
                            </w:r>
                            <w:r>
                              <w:rPr>
                                <w:lang w:val="es-ES"/>
                              </w:rPr>
                              <w:t xml:space="preserve">no viniera” en lugar de “Le dijo </w:t>
                            </w:r>
                            <w:r>
                              <w:rPr>
                                <w:i/>
                                <w:lang w:val="es-ES"/>
                              </w:rPr>
                              <w:t xml:space="preserve">que </w:t>
                            </w:r>
                            <w:r>
                              <w:rPr>
                                <w:lang w:val="es-ES"/>
                              </w:rPr>
                              <w:t>no viniera.”)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id="Text Box 7" o:spid="_x0000_s1029" type="#_x0000_t202" style="position:absolute;left:0;text-align:left;margin-left:0;margin-top:0;width:423.65pt;height:303.35pt;z-index:25166643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">
                <v:textbox style="mso-fit-shape-to-text:t">
                  <w:txbxContent>
                    <w:p w:rsidR="006F4A10" w:rsidRDefault="006F4A10">
                      <w:pPr>
                        <w:rPr>
                          <w:lang w:val="es-ES"/>
                        </w:rPr>
                      </w:pPr>
                      <w:r>
                        <w:rPr>
                          <w:lang w:val="es-ES"/>
                        </w:rPr>
                        <w:t>Ciertos abusos lingüísticos son:</w:t>
                      </w:r>
                    </w:p>
                    <w:p w:rsidR="006F4A10" w:rsidRDefault="006F4A10" w:rsidP="006F4A10">
                      <w:pPr>
                        <w:pStyle w:val="Prrafodelista"/>
                        <w:numPr>
                          <w:ilvl w:val="0"/>
                          <w:numId w:val="11"/>
                        </w:numPr>
                        <w:rPr>
                          <w:lang w:val="es-ES"/>
                        </w:rPr>
                      </w:pPr>
                      <w:r>
                        <w:rPr>
                          <w:lang w:val="es-ES"/>
                        </w:rPr>
                        <w:t>Abuso de los pronombres: suele ser un defecto muy corriente, al que hay que prestar atención, ya que tal abuso es, a veces, no solo incorrecto, sino también poco elegante y hasta confuso.</w:t>
                      </w:r>
                    </w:p>
                    <w:p w:rsidR="006F4A10" w:rsidRDefault="006F4A10" w:rsidP="006F4A10">
                      <w:pPr>
                        <w:pStyle w:val="Prrafodelista"/>
                        <w:ind w:left="717" w:firstLine="0"/>
                        <w:rPr>
                          <w:lang w:val="es-ES"/>
                        </w:rPr>
                      </w:pPr>
                      <w:r>
                        <w:rPr>
                          <w:lang w:val="es-ES"/>
                        </w:rPr>
                        <w:t>Ejemplo:</w:t>
                      </w:r>
                    </w:p>
                    <w:p w:rsidR="006F4A10" w:rsidRDefault="006F4A10" w:rsidP="006F4A10">
                      <w:pPr>
                        <w:pStyle w:val="Prrafodelista"/>
                        <w:numPr>
                          <w:ilvl w:val="0"/>
                          <w:numId w:val="12"/>
                        </w:numPr>
                        <w:rPr>
                          <w:lang w:val="es-ES"/>
                        </w:rPr>
                      </w:pPr>
                      <w:r>
                        <w:rPr>
                          <w:lang w:val="es-ES"/>
                        </w:rPr>
                        <w:t>“Tú lo que sin duda eres es un buen piloto”, en lugar del modo correcto “Tú eres sin duda un buen piloto”</w:t>
                      </w:r>
                    </w:p>
                    <w:p w:rsidR="006F4A10" w:rsidRDefault="006F4A10" w:rsidP="006F4A10">
                      <w:pPr>
                        <w:pStyle w:val="Prrafodelista"/>
                        <w:numPr>
                          <w:ilvl w:val="0"/>
                          <w:numId w:val="12"/>
                        </w:numPr>
                        <w:rPr>
                          <w:lang w:val="es-ES"/>
                        </w:rPr>
                      </w:pPr>
                      <w:r>
                        <w:rPr>
                          <w:lang w:val="es-ES"/>
                        </w:rPr>
                        <w:t>“A ese muchacho hay que mandarlo a la escuela”, en lugar del modo correcto “Hay que mandar a ese muchacho  a la escuela”</w:t>
                      </w:r>
                    </w:p>
                    <w:p w:rsidR="006F4A10" w:rsidRPr="006F4A10" w:rsidRDefault="006F4A10" w:rsidP="006F4A10">
                      <w:pPr>
                        <w:rPr>
                          <w:lang w:val="es-ES"/>
                        </w:rPr>
                      </w:pPr>
                      <w:r>
                        <w:rPr>
                          <w:lang w:val="es-ES"/>
                        </w:rPr>
                        <w:t xml:space="preserve">Para evitar anfibologías en el empleo del posesivo </w:t>
                      </w:r>
                      <w:r>
                        <w:rPr>
                          <w:i/>
                          <w:lang w:val="es-ES"/>
                        </w:rPr>
                        <w:t>su</w:t>
                      </w:r>
                      <w:r>
                        <w:rPr>
                          <w:lang w:val="es-ES"/>
                        </w:rPr>
                        <w:t>, conviene: que se refiera al nombre anterior más cercano y hacer construcciones indirectas pronominales</w:t>
                      </w:r>
                      <w:r w:rsidR="00D54675">
                        <w:rPr>
                          <w:lang w:val="es-ES"/>
                        </w:rPr>
                        <w:t xml:space="preserve"> (En vez de “Se le llenaron sus ojos de lágrimas”, conviene escribir: “Se le llenaron los ojos de lágrimas”)</w:t>
                      </w:r>
                    </w:p>
                    <w:p w:rsidR="006F4A10" w:rsidRDefault="00D54675" w:rsidP="006F4A10">
                      <w:pPr>
                        <w:pStyle w:val="Prrafodelista"/>
                        <w:numPr>
                          <w:ilvl w:val="0"/>
                          <w:numId w:val="11"/>
                        </w:numPr>
                        <w:rPr>
                          <w:lang w:val="es-ES"/>
                        </w:rPr>
                      </w:pPr>
                      <w:r w:rsidRPr="00857861">
                        <w:rPr>
                          <w:lang w:val="es-ES"/>
                        </w:rPr>
                        <w:t>El “queismo”</w:t>
                      </w:r>
                      <w:r w:rsidR="00857861">
                        <w:rPr>
                          <w:lang w:val="es-ES"/>
                        </w:rPr>
                        <w:t xml:space="preserve">: </w:t>
                      </w:r>
                      <w:r w:rsidRPr="00857861">
                        <w:rPr>
                          <w:lang w:val="es-ES"/>
                        </w:rPr>
                        <w:t>Con</w:t>
                      </w:r>
                      <w:r w:rsidR="00857861">
                        <w:rPr>
                          <w:lang w:val="es-ES"/>
                        </w:rPr>
                        <w:t xml:space="preserve">siste en suprimir la preposición que precede a la conjunción </w:t>
                      </w:r>
                      <w:r w:rsidR="00857861">
                        <w:rPr>
                          <w:i/>
                          <w:lang w:val="es-ES"/>
                        </w:rPr>
                        <w:t xml:space="preserve">que </w:t>
                      </w:r>
                      <w:r w:rsidR="00857861">
                        <w:rPr>
                          <w:lang w:val="es-ES"/>
                        </w:rPr>
                        <w:t xml:space="preserve">en las oraciones que realizan la función de complemento de régimen (“Confiaron </w:t>
                      </w:r>
                      <w:r w:rsidR="00857861">
                        <w:rPr>
                          <w:i/>
                          <w:lang w:val="es-ES"/>
                        </w:rPr>
                        <w:t xml:space="preserve">que </w:t>
                      </w:r>
                      <w:r w:rsidR="00857861">
                        <w:rPr>
                          <w:lang w:val="es-ES"/>
                        </w:rPr>
                        <w:t xml:space="preserve">tendrían tiempo suficiente”, en lugar de “Confiaron en que tendrían tiempo suficiente.”) o en las oraciones subordinadas sustantivas del sustantivo o del adjetivo (“Tengo el convencimiento </w:t>
                      </w:r>
                      <w:r w:rsidR="00857861">
                        <w:rPr>
                          <w:i/>
                          <w:lang w:val="es-ES"/>
                        </w:rPr>
                        <w:t xml:space="preserve">que </w:t>
                      </w:r>
                      <w:r w:rsidR="00857861">
                        <w:rPr>
                          <w:lang w:val="es-ES"/>
                        </w:rPr>
                        <w:t>aprobará” en lugar de “Tengo el convencimiento de que aprobará”.)</w:t>
                      </w:r>
                    </w:p>
                    <w:p w:rsidR="00857861" w:rsidRPr="00857861" w:rsidRDefault="00857861" w:rsidP="006F4A10">
                      <w:pPr>
                        <w:pStyle w:val="Prrafodelista"/>
                        <w:numPr>
                          <w:ilvl w:val="0"/>
                          <w:numId w:val="11"/>
                        </w:numPr>
                        <w:rPr>
                          <w:lang w:val="es-ES"/>
                        </w:rPr>
                      </w:pPr>
                      <w:r>
                        <w:rPr>
                          <w:lang w:val="es-ES"/>
                        </w:rPr>
                        <w:t xml:space="preserve">El “dequeísmo”: Consiste en el empleo indebido de la locución </w:t>
                      </w:r>
                      <w:r>
                        <w:rPr>
                          <w:i/>
                          <w:lang w:val="es-ES"/>
                        </w:rPr>
                        <w:t xml:space="preserve">de que </w:t>
                      </w:r>
                      <w:r>
                        <w:rPr>
                          <w:lang w:val="es-ES"/>
                        </w:rPr>
                        <w:t xml:space="preserve">cuando el régimen verbal no lo admite. (“Le dijo </w:t>
                      </w:r>
                      <w:r>
                        <w:rPr>
                          <w:i/>
                          <w:lang w:val="es-ES"/>
                        </w:rPr>
                        <w:t xml:space="preserve">de que </w:t>
                      </w:r>
                      <w:r>
                        <w:rPr>
                          <w:lang w:val="es-ES"/>
                        </w:rPr>
                        <w:t xml:space="preserve">no viniera” en lugar de “Le dijo </w:t>
                      </w:r>
                      <w:r>
                        <w:rPr>
                          <w:i/>
                          <w:lang w:val="es-ES"/>
                        </w:rPr>
                        <w:t xml:space="preserve">que </w:t>
                      </w:r>
                      <w:r>
                        <w:rPr>
                          <w:lang w:val="es-ES"/>
                        </w:rPr>
                        <w:t>no viniera.”)</w:t>
                      </w:r>
                    </w:p>
                  </w:txbxContent>
                </v:textbox>
              </v:shape>
            </w:pict>
          </mc:Fallback>
        </mc:AlternateContent>
      </w: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FE537C" w:rsidRPr="00FE537C" w:rsidRDefault="00FE537C" w:rsidP="00FE537C">
      <w:pPr>
        <w:rPr>
          <w:rFonts w:ascii="Arial" w:hAnsi="Arial" w:cs="Arial"/>
          <w:sz w:val="24"/>
          <w:szCs w:val="24"/>
          <w:lang w:val="es-ES"/>
        </w:rPr>
      </w:pPr>
    </w:p>
    <w:p w:rsidR="006F4A10" w:rsidRDefault="00FE537C" w:rsidP="00FE537C">
      <w:pPr>
        <w:rPr>
          <w:rFonts w:ascii="Arial" w:hAnsi="Arial" w:cs="Arial"/>
          <w:sz w:val="24"/>
          <w:szCs w:val="24"/>
          <w:lang w:val="es-ES"/>
        </w:rPr>
      </w:pPr>
      <w:r>
        <w:rPr>
          <w:rFonts w:ascii="Arial" w:hAnsi="Arial" w:cs="Arial"/>
          <w:sz w:val="24"/>
          <w:szCs w:val="24"/>
          <w:lang w:val="es-ES"/>
        </w:rPr>
        <w:t>EJERCICIOS:</w:t>
      </w:r>
    </w:p>
    <w:p w:rsidR="00FE537C" w:rsidRDefault="00FE537C" w:rsidP="00FE537C">
      <w:pPr>
        <w:ind w:left="0" w:firstLine="0"/>
        <w:rPr>
          <w:rFonts w:ascii="Arial" w:hAnsi="Arial" w:cs="Arial"/>
          <w:sz w:val="24"/>
          <w:szCs w:val="24"/>
          <w:lang w:val="es-ES"/>
        </w:rPr>
      </w:pPr>
    </w:p>
    <w:p w:rsidR="00FE537C" w:rsidRDefault="00FE537C" w:rsidP="00FE537C">
      <w:pPr>
        <w:pStyle w:val="Prrafodelista"/>
        <w:numPr>
          <w:ilvl w:val="0"/>
          <w:numId w:val="13"/>
        </w:numPr>
        <w:rPr>
          <w:rFonts w:ascii="Arial" w:hAnsi="Arial" w:cs="Arial"/>
          <w:sz w:val="24"/>
          <w:szCs w:val="24"/>
          <w:lang w:val="es-ES"/>
        </w:rPr>
      </w:pPr>
      <w:r>
        <w:rPr>
          <w:rFonts w:ascii="Arial" w:hAnsi="Arial" w:cs="Arial"/>
          <w:sz w:val="24"/>
          <w:szCs w:val="24"/>
          <w:lang w:val="es-ES"/>
        </w:rPr>
        <w:t>En las siguientes frases hay algunos casos de abuso de pronombre. Escriba correctamente las frases que considere incorrectas.</w:t>
      </w:r>
    </w:p>
    <w:p w:rsidR="00FE537C" w:rsidRDefault="00FE537C" w:rsidP="00FE537C">
      <w:pPr>
        <w:ind w:left="360" w:firstLine="0"/>
        <w:rPr>
          <w:rFonts w:ascii="Arial" w:hAnsi="Arial" w:cs="Arial"/>
          <w:i/>
          <w:sz w:val="24"/>
          <w:szCs w:val="24"/>
          <w:lang w:val="es-ES"/>
        </w:rPr>
      </w:pPr>
      <w:r>
        <w:rPr>
          <w:rFonts w:ascii="Arial" w:hAnsi="Arial" w:cs="Arial"/>
          <w:sz w:val="24"/>
          <w:szCs w:val="24"/>
          <w:lang w:val="es-ES"/>
        </w:rPr>
        <w:lastRenderedPageBreak/>
        <w:t xml:space="preserve">Ejemplo: Tú lo que quieres es que yo lo haga. </w:t>
      </w:r>
      <w:r>
        <w:rPr>
          <w:rFonts w:ascii="Arial" w:hAnsi="Arial" w:cs="Arial"/>
          <w:i/>
          <w:sz w:val="24"/>
          <w:szCs w:val="24"/>
          <w:lang w:val="es-ES"/>
        </w:rPr>
        <w:t>Tú quieres que yo lo haga.</w:t>
      </w:r>
    </w:p>
    <w:p w:rsidR="00FE537C" w:rsidRDefault="00FE537C" w:rsidP="00FE537C">
      <w:pPr>
        <w:ind w:left="360" w:firstLine="0"/>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Por eso es por lo que tú estás preocupado.</w:t>
      </w:r>
    </w:p>
    <w:p w:rsidR="00FE537C" w:rsidRDefault="00FE537C" w:rsidP="00FE537C">
      <w:pPr>
        <w:pStyle w:val="Prrafodelista"/>
        <w:ind w:firstLine="0"/>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A ese automóvil hay que enviarlo al taller de reparaciones.</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Las manos debemos no moverlas demasiado al hablar.</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Sus caballos no los tiene bien entrenados.</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Mi trabajo lo estoy haciendo por etapas.</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Estuvieron en Cádiz el señor Pérez y su hijo, y su madre se quedó con nosotros.</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Se le mancharon las manos de barro.</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Luis arremete furioso contra su adversario, al cual le divierte esta furia impotente.</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Su familia de usted se excedió en atenciones.</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Luis fue a casa de Pedro en su coche.</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Manuel estuvo en casa de Antonio, y allí encontró a su hermano.</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4"/>
        </w:numPr>
        <w:rPr>
          <w:rFonts w:ascii="Arial" w:hAnsi="Arial" w:cs="Arial"/>
          <w:sz w:val="24"/>
          <w:szCs w:val="24"/>
          <w:lang w:val="es-ES"/>
        </w:rPr>
      </w:pPr>
      <w:r>
        <w:rPr>
          <w:rFonts w:ascii="Arial" w:hAnsi="Arial" w:cs="Arial"/>
          <w:sz w:val="24"/>
          <w:szCs w:val="24"/>
          <w:lang w:val="es-ES"/>
        </w:rPr>
        <w:t>Cuando Juan se casó con Luisa, sus hijos lo llevaron muy mal.</w:t>
      </w:r>
    </w:p>
    <w:p w:rsidR="00FE537C" w:rsidRDefault="00FE537C" w:rsidP="00FE537C">
      <w:pPr>
        <w:ind w:left="0" w:firstLine="0"/>
        <w:rPr>
          <w:rFonts w:ascii="Arial" w:hAnsi="Arial" w:cs="Arial"/>
          <w:sz w:val="24"/>
          <w:szCs w:val="24"/>
          <w:lang w:val="es-ES"/>
        </w:rPr>
      </w:pPr>
    </w:p>
    <w:p w:rsidR="00FE537C" w:rsidRDefault="00FE537C" w:rsidP="00FE537C">
      <w:pPr>
        <w:pStyle w:val="Prrafodelista"/>
        <w:numPr>
          <w:ilvl w:val="0"/>
          <w:numId w:val="13"/>
        </w:numPr>
        <w:rPr>
          <w:rFonts w:ascii="Arial" w:hAnsi="Arial" w:cs="Arial"/>
          <w:sz w:val="24"/>
          <w:szCs w:val="24"/>
          <w:lang w:val="es-ES"/>
        </w:rPr>
      </w:pPr>
      <w:r>
        <w:rPr>
          <w:rFonts w:ascii="Arial" w:hAnsi="Arial" w:cs="Arial"/>
          <w:sz w:val="24"/>
          <w:szCs w:val="24"/>
          <w:lang w:val="es-ES"/>
        </w:rPr>
        <w:t>Subraye las faltas que observe en las siguientes frases y escriba las formas correctas.</w:t>
      </w:r>
    </w:p>
    <w:p w:rsidR="00FE537C" w:rsidRDefault="00FE537C" w:rsidP="00FE537C">
      <w:pPr>
        <w:pStyle w:val="Prrafodelista"/>
        <w:numPr>
          <w:ilvl w:val="0"/>
          <w:numId w:val="15"/>
        </w:numPr>
        <w:rPr>
          <w:rFonts w:ascii="Arial" w:hAnsi="Arial" w:cs="Arial"/>
          <w:sz w:val="24"/>
          <w:szCs w:val="24"/>
          <w:lang w:val="es-ES"/>
        </w:rPr>
      </w:pPr>
      <w:r>
        <w:rPr>
          <w:rFonts w:ascii="Arial" w:hAnsi="Arial" w:cs="Arial"/>
          <w:sz w:val="24"/>
          <w:szCs w:val="24"/>
          <w:lang w:val="es-ES"/>
        </w:rPr>
        <w:t>¡Qué bella que es esta ciudad!</w:t>
      </w:r>
    </w:p>
    <w:p w:rsidR="00FE537C" w:rsidRDefault="00FE537C" w:rsidP="00FE537C">
      <w:pPr>
        <w:pStyle w:val="Prrafodelista"/>
        <w:ind w:firstLine="0"/>
        <w:rPr>
          <w:rFonts w:ascii="Arial" w:hAnsi="Arial" w:cs="Arial"/>
          <w:sz w:val="24"/>
          <w:szCs w:val="24"/>
          <w:lang w:val="es-ES"/>
        </w:rPr>
      </w:pPr>
    </w:p>
    <w:p w:rsidR="00FE537C" w:rsidRDefault="00FE537C" w:rsidP="00FE537C">
      <w:pPr>
        <w:pStyle w:val="Prrafodelista"/>
        <w:numPr>
          <w:ilvl w:val="0"/>
          <w:numId w:val="15"/>
        </w:numPr>
        <w:rPr>
          <w:rFonts w:ascii="Arial" w:hAnsi="Arial" w:cs="Arial"/>
          <w:sz w:val="24"/>
          <w:szCs w:val="24"/>
          <w:lang w:val="es-ES"/>
        </w:rPr>
      </w:pPr>
      <w:r>
        <w:rPr>
          <w:rFonts w:ascii="Arial" w:hAnsi="Arial" w:cs="Arial"/>
          <w:sz w:val="24"/>
          <w:szCs w:val="24"/>
          <w:lang w:val="es-ES"/>
        </w:rPr>
        <w:t>El gran escritor que fue Lope, nació…</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5"/>
        </w:numPr>
        <w:rPr>
          <w:rFonts w:ascii="Arial" w:hAnsi="Arial" w:cs="Arial"/>
          <w:sz w:val="24"/>
          <w:szCs w:val="24"/>
          <w:lang w:val="es-ES"/>
        </w:rPr>
      </w:pPr>
      <w:r>
        <w:rPr>
          <w:rFonts w:ascii="Arial" w:hAnsi="Arial" w:cs="Arial"/>
          <w:sz w:val="24"/>
          <w:szCs w:val="24"/>
          <w:lang w:val="es-ES"/>
        </w:rPr>
        <w:t>Apenas había salido, que la casa se vino abajo.</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5"/>
        </w:numPr>
        <w:rPr>
          <w:rFonts w:ascii="Arial" w:hAnsi="Arial" w:cs="Arial"/>
          <w:sz w:val="24"/>
          <w:szCs w:val="24"/>
          <w:lang w:val="es-ES"/>
        </w:rPr>
      </w:pPr>
      <w:r>
        <w:rPr>
          <w:rFonts w:ascii="Arial" w:hAnsi="Arial" w:cs="Arial"/>
          <w:sz w:val="24"/>
          <w:szCs w:val="24"/>
          <w:lang w:val="es-ES"/>
        </w:rPr>
        <w:t>Venga usted mañana que le presente al director.</w:t>
      </w:r>
    </w:p>
    <w:p w:rsidR="00FE537C" w:rsidRPr="00FE537C" w:rsidRDefault="00FE537C" w:rsidP="00FE537C">
      <w:pPr>
        <w:pStyle w:val="Prrafodelista"/>
        <w:rPr>
          <w:rFonts w:ascii="Arial" w:hAnsi="Arial" w:cs="Arial"/>
          <w:sz w:val="24"/>
          <w:szCs w:val="24"/>
          <w:lang w:val="es-ES"/>
        </w:rPr>
      </w:pPr>
    </w:p>
    <w:p w:rsidR="00FE537C" w:rsidRDefault="00FE537C" w:rsidP="00FE537C">
      <w:pPr>
        <w:pStyle w:val="Prrafodelista"/>
        <w:numPr>
          <w:ilvl w:val="0"/>
          <w:numId w:val="15"/>
        </w:numPr>
        <w:rPr>
          <w:rFonts w:ascii="Arial" w:hAnsi="Arial" w:cs="Arial"/>
          <w:sz w:val="24"/>
          <w:szCs w:val="24"/>
          <w:lang w:val="es-ES"/>
        </w:rPr>
      </w:pPr>
      <w:r>
        <w:rPr>
          <w:rFonts w:ascii="Arial" w:hAnsi="Arial" w:cs="Arial"/>
          <w:sz w:val="24"/>
          <w:szCs w:val="24"/>
          <w:lang w:val="es-ES"/>
        </w:rPr>
        <w:t>Fue entonces que Luis decidió salir de paseo.</w:t>
      </w:r>
    </w:p>
    <w:p w:rsidR="00FE537C" w:rsidRPr="00FE537C" w:rsidRDefault="00FE537C" w:rsidP="00FE537C">
      <w:pPr>
        <w:pStyle w:val="Prrafodelista"/>
        <w:rPr>
          <w:rFonts w:ascii="Arial" w:hAnsi="Arial" w:cs="Arial"/>
          <w:sz w:val="24"/>
          <w:szCs w:val="24"/>
          <w:lang w:val="es-ES"/>
        </w:rPr>
      </w:pPr>
    </w:p>
    <w:p w:rsidR="00FE537C"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Es haciendo gimnasia que se desarrollan los músculos.</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Fue en 1957 que los rusos lanzaron el primer satélite artificial.</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Es con flexibilidad que se deben templar los rigores de la justicia.</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Insistimos que viniera con nosotros.</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lastRenderedPageBreak/>
        <w:t xml:space="preserve">Parece </w:t>
      </w:r>
      <w:proofErr w:type="gramStart"/>
      <w:r>
        <w:rPr>
          <w:rFonts w:ascii="Arial" w:hAnsi="Arial" w:cs="Arial"/>
          <w:sz w:val="24"/>
          <w:szCs w:val="24"/>
          <w:lang w:val="es-ES"/>
        </w:rPr>
        <w:t>de que</w:t>
      </w:r>
      <w:proofErr w:type="gramEnd"/>
      <w:r>
        <w:rPr>
          <w:rFonts w:ascii="Arial" w:hAnsi="Arial" w:cs="Arial"/>
          <w:sz w:val="24"/>
          <w:szCs w:val="24"/>
          <w:lang w:val="es-ES"/>
        </w:rPr>
        <w:t xml:space="preserve"> había más gente de la autorizada.</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Me alegro mucho que vengas.</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 xml:space="preserve">Todos creyeron </w:t>
      </w:r>
      <w:proofErr w:type="gramStart"/>
      <w:r>
        <w:rPr>
          <w:rFonts w:ascii="Arial" w:hAnsi="Arial" w:cs="Arial"/>
          <w:sz w:val="24"/>
          <w:szCs w:val="24"/>
          <w:lang w:val="es-ES"/>
        </w:rPr>
        <w:t>de que</w:t>
      </w:r>
      <w:proofErr w:type="gramEnd"/>
      <w:r>
        <w:rPr>
          <w:rFonts w:ascii="Arial" w:hAnsi="Arial" w:cs="Arial"/>
          <w:sz w:val="24"/>
          <w:szCs w:val="24"/>
          <w:lang w:val="es-ES"/>
        </w:rPr>
        <w:t xml:space="preserve"> lo había hecho solo.</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Confío de que tengas razón.</w:t>
      </w:r>
    </w:p>
    <w:p w:rsidR="00B13B57" w:rsidRPr="00B13B57" w:rsidRDefault="00B13B57" w:rsidP="00B13B57">
      <w:pPr>
        <w:pStyle w:val="Prrafodelista"/>
        <w:rPr>
          <w:rFonts w:ascii="Arial" w:hAnsi="Arial" w:cs="Arial"/>
          <w:sz w:val="24"/>
          <w:szCs w:val="24"/>
          <w:lang w:val="es-ES"/>
        </w:rPr>
      </w:pPr>
    </w:p>
    <w:p w:rsidR="00B13B57"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Acuérdate que no puedes ir mañana.</w:t>
      </w:r>
    </w:p>
    <w:p w:rsidR="00B13B57" w:rsidRPr="00B13B57" w:rsidRDefault="00B13B57" w:rsidP="00B13B57">
      <w:pPr>
        <w:pStyle w:val="Prrafodelista"/>
        <w:rPr>
          <w:rFonts w:ascii="Arial" w:hAnsi="Arial" w:cs="Arial"/>
          <w:sz w:val="24"/>
          <w:szCs w:val="24"/>
          <w:lang w:val="es-ES"/>
        </w:rPr>
      </w:pPr>
    </w:p>
    <w:p w:rsidR="00B13B57" w:rsidRPr="00FE537C" w:rsidRDefault="00B13B57" w:rsidP="00FE537C">
      <w:pPr>
        <w:pStyle w:val="Prrafodelista"/>
        <w:numPr>
          <w:ilvl w:val="0"/>
          <w:numId w:val="15"/>
        </w:numPr>
        <w:rPr>
          <w:rFonts w:ascii="Arial" w:hAnsi="Arial" w:cs="Arial"/>
          <w:sz w:val="24"/>
          <w:szCs w:val="24"/>
          <w:lang w:val="es-ES"/>
        </w:rPr>
      </w:pPr>
      <w:r>
        <w:rPr>
          <w:rFonts w:ascii="Arial" w:hAnsi="Arial" w:cs="Arial"/>
          <w:sz w:val="24"/>
          <w:szCs w:val="24"/>
          <w:lang w:val="es-ES"/>
        </w:rPr>
        <w:t>Hace mucho frío. Es fácil de que nieve.</w:t>
      </w:r>
    </w:p>
    <w:sectPr w:rsidR="00B13B57" w:rsidRPr="00FE537C" w:rsidSect="007F0BED">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277" w:rsidRDefault="00AC0277" w:rsidP="00C0306F">
      <w:r>
        <w:separator/>
      </w:r>
    </w:p>
  </w:endnote>
  <w:endnote w:type="continuationSeparator" w:id="0">
    <w:p w:rsidR="00AC0277" w:rsidRDefault="00AC0277" w:rsidP="00C03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A10" w:rsidRDefault="006F4A10">
    <w:pPr>
      <w:pStyle w:val="Piedepgina"/>
      <w:jc w:val="right"/>
    </w:pPr>
  </w:p>
  <w:p w:rsidR="006F4A10" w:rsidRDefault="006F4A1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277" w:rsidRDefault="00AC0277" w:rsidP="00C0306F">
      <w:r>
        <w:separator/>
      </w:r>
    </w:p>
  </w:footnote>
  <w:footnote w:type="continuationSeparator" w:id="0">
    <w:p w:rsidR="00AC0277" w:rsidRDefault="00AC0277" w:rsidP="00C0306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A10" w:rsidRPr="008C22E1" w:rsidRDefault="006F4A10" w:rsidP="00C0306F">
    <w:pPr>
      <w:ind w:left="1065" w:hanging="1245"/>
      <w:rPr>
        <w:rFonts w:ascii="Arial" w:eastAsia="Times New Roman" w:hAnsi="Arial" w:cs="Arial"/>
        <w:sz w:val="20"/>
        <w:szCs w:val="20"/>
        <w:lang w:val="es-ES"/>
      </w:rPr>
    </w:pPr>
    <w:r>
      <w:rPr>
        <w:rFonts w:ascii="Arial" w:eastAsia="Times New Roman" w:hAnsi="Arial" w:cs="Arial"/>
        <w:noProof/>
        <w:sz w:val="20"/>
        <w:szCs w:val="20"/>
        <w:lang w:eastAsia="es-CL"/>
      </w:rPr>
      <w:drawing>
        <wp:anchor distT="0" distB="0" distL="114300" distR="114300" simplePos="0" relativeHeight="251659264" behindDoc="0" locked="0" layoutInCell="1" allowOverlap="1">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rsidR="006F4A10" w:rsidRPr="008C22E1" w:rsidRDefault="006F4A10" w:rsidP="00C0306F">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rsidR="006F4A10" w:rsidRPr="008C22E1" w:rsidRDefault="006F4A10" w:rsidP="00C0306F">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rsidR="006F4A10" w:rsidRPr="008C22E1" w:rsidRDefault="006F4A10" w:rsidP="00C0306F">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rsidR="006F4A10" w:rsidRDefault="006F4A10" w:rsidP="00C0306F">
    <w:pPr>
      <w:pStyle w:val="Encabezado"/>
    </w:pPr>
    <w:r>
      <w:t xml:space="preserve">                                                                                                         CURSO:</w:t>
    </w:r>
  </w:p>
  <w:p w:rsidR="006F4A10" w:rsidRDefault="006F4A10" w:rsidP="00C0306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14761"/>
    <w:multiLevelType w:val="hybridMultilevel"/>
    <w:tmpl w:val="9550B9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9C87EDD"/>
    <w:multiLevelType w:val="hybridMultilevel"/>
    <w:tmpl w:val="D7FA306E"/>
    <w:lvl w:ilvl="0" w:tplc="9D685008">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2" w15:restartNumberingAfterBreak="0">
    <w:nsid w:val="24C270A9"/>
    <w:multiLevelType w:val="hybridMultilevel"/>
    <w:tmpl w:val="29481C2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137C3E"/>
    <w:multiLevelType w:val="hybridMultilevel"/>
    <w:tmpl w:val="2FECE3D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A7C15B1"/>
    <w:multiLevelType w:val="hybridMultilevel"/>
    <w:tmpl w:val="3710A7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B965AFF"/>
    <w:multiLevelType w:val="hybridMultilevel"/>
    <w:tmpl w:val="69C88B90"/>
    <w:lvl w:ilvl="0" w:tplc="7F543616">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6" w15:restartNumberingAfterBreak="0">
    <w:nsid w:val="2EEA11B0"/>
    <w:multiLevelType w:val="hybridMultilevel"/>
    <w:tmpl w:val="032ADDF4"/>
    <w:lvl w:ilvl="0" w:tplc="34F87C9C">
      <w:start w:val="1"/>
      <w:numFmt w:val="bullet"/>
      <w:lvlText w:val="-"/>
      <w:lvlJc w:val="left"/>
      <w:pPr>
        <w:ind w:left="1077" w:hanging="360"/>
      </w:pPr>
      <w:rPr>
        <w:rFonts w:ascii="Calibri" w:eastAsiaTheme="minorHAnsi" w:hAnsi="Calibri" w:cstheme="minorBidi" w:hint="default"/>
      </w:rPr>
    </w:lvl>
    <w:lvl w:ilvl="1" w:tplc="0C0A0003" w:tentative="1">
      <w:start w:val="1"/>
      <w:numFmt w:val="bullet"/>
      <w:lvlText w:val="o"/>
      <w:lvlJc w:val="left"/>
      <w:pPr>
        <w:ind w:left="1797" w:hanging="360"/>
      </w:pPr>
      <w:rPr>
        <w:rFonts w:ascii="Courier New" w:hAnsi="Courier New" w:cs="Courier New" w:hint="default"/>
      </w:rPr>
    </w:lvl>
    <w:lvl w:ilvl="2" w:tplc="0C0A0005" w:tentative="1">
      <w:start w:val="1"/>
      <w:numFmt w:val="bullet"/>
      <w:lvlText w:val=""/>
      <w:lvlJc w:val="left"/>
      <w:pPr>
        <w:ind w:left="2517" w:hanging="360"/>
      </w:pPr>
      <w:rPr>
        <w:rFonts w:ascii="Wingdings" w:hAnsi="Wingdings" w:hint="default"/>
      </w:rPr>
    </w:lvl>
    <w:lvl w:ilvl="3" w:tplc="0C0A0001" w:tentative="1">
      <w:start w:val="1"/>
      <w:numFmt w:val="bullet"/>
      <w:lvlText w:val=""/>
      <w:lvlJc w:val="left"/>
      <w:pPr>
        <w:ind w:left="3237" w:hanging="360"/>
      </w:pPr>
      <w:rPr>
        <w:rFonts w:ascii="Symbol" w:hAnsi="Symbol" w:hint="default"/>
      </w:rPr>
    </w:lvl>
    <w:lvl w:ilvl="4" w:tplc="0C0A0003" w:tentative="1">
      <w:start w:val="1"/>
      <w:numFmt w:val="bullet"/>
      <w:lvlText w:val="o"/>
      <w:lvlJc w:val="left"/>
      <w:pPr>
        <w:ind w:left="3957" w:hanging="360"/>
      </w:pPr>
      <w:rPr>
        <w:rFonts w:ascii="Courier New" w:hAnsi="Courier New" w:cs="Courier New" w:hint="default"/>
      </w:rPr>
    </w:lvl>
    <w:lvl w:ilvl="5" w:tplc="0C0A0005" w:tentative="1">
      <w:start w:val="1"/>
      <w:numFmt w:val="bullet"/>
      <w:lvlText w:val=""/>
      <w:lvlJc w:val="left"/>
      <w:pPr>
        <w:ind w:left="4677" w:hanging="360"/>
      </w:pPr>
      <w:rPr>
        <w:rFonts w:ascii="Wingdings" w:hAnsi="Wingdings" w:hint="default"/>
      </w:rPr>
    </w:lvl>
    <w:lvl w:ilvl="6" w:tplc="0C0A0001" w:tentative="1">
      <w:start w:val="1"/>
      <w:numFmt w:val="bullet"/>
      <w:lvlText w:val=""/>
      <w:lvlJc w:val="left"/>
      <w:pPr>
        <w:ind w:left="5397" w:hanging="360"/>
      </w:pPr>
      <w:rPr>
        <w:rFonts w:ascii="Symbol" w:hAnsi="Symbol" w:hint="default"/>
      </w:rPr>
    </w:lvl>
    <w:lvl w:ilvl="7" w:tplc="0C0A0003" w:tentative="1">
      <w:start w:val="1"/>
      <w:numFmt w:val="bullet"/>
      <w:lvlText w:val="o"/>
      <w:lvlJc w:val="left"/>
      <w:pPr>
        <w:ind w:left="6117" w:hanging="360"/>
      </w:pPr>
      <w:rPr>
        <w:rFonts w:ascii="Courier New" w:hAnsi="Courier New" w:cs="Courier New" w:hint="default"/>
      </w:rPr>
    </w:lvl>
    <w:lvl w:ilvl="8" w:tplc="0C0A0005" w:tentative="1">
      <w:start w:val="1"/>
      <w:numFmt w:val="bullet"/>
      <w:lvlText w:val=""/>
      <w:lvlJc w:val="left"/>
      <w:pPr>
        <w:ind w:left="6837" w:hanging="360"/>
      </w:pPr>
      <w:rPr>
        <w:rFonts w:ascii="Wingdings" w:hAnsi="Wingdings" w:hint="default"/>
      </w:rPr>
    </w:lvl>
  </w:abstractNum>
  <w:abstractNum w:abstractNumId="7" w15:restartNumberingAfterBreak="0">
    <w:nsid w:val="3B847549"/>
    <w:multiLevelType w:val="hybridMultilevel"/>
    <w:tmpl w:val="F6FA82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EC82EC7"/>
    <w:multiLevelType w:val="hybridMultilevel"/>
    <w:tmpl w:val="6BE4838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0D45010"/>
    <w:multiLevelType w:val="hybridMultilevel"/>
    <w:tmpl w:val="F75AE4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6880CCE"/>
    <w:multiLevelType w:val="hybridMultilevel"/>
    <w:tmpl w:val="08E6B326"/>
    <w:lvl w:ilvl="0" w:tplc="BAB09E78">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D2F1FA8"/>
    <w:multiLevelType w:val="hybridMultilevel"/>
    <w:tmpl w:val="AD30894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09A0C50"/>
    <w:multiLevelType w:val="hybridMultilevel"/>
    <w:tmpl w:val="CE24EE54"/>
    <w:lvl w:ilvl="0" w:tplc="13DAD102">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B37358A"/>
    <w:multiLevelType w:val="hybridMultilevel"/>
    <w:tmpl w:val="697A02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C8A04EB"/>
    <w:multiLevelType w:val="hybridMultilevel"/>
    <w:tmpl w:val="A39E8B10"/>
    <w:lvl w:ilvl="0" w:tplc="FF282A5E">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11"/>
  </w:num>
  <w:num w:numId="3">
    <w:abstractNumId w:val="13"/>
  </w:num>
  <w:num w:numId="4">
    <w:abstractNumId w:val="4"/>
  </w:num>
  <w:num w:numId="5">
    <w:abstractNumId w:val="8"/>
  </w:num>
  <w:num w:numId="6">
    <w:abstractNumId w:val="0"/>
  </w:num>
  <w:num w:numId="7">
    <w:abstractNumId w:val="12"/>
  </w:num>
  <w:num w:numId="8">
    <w:abstractNumId w:val="2"/>
  </w:num>
  <w:num w:numId="9">
    <w:abstractNumId w:val="3"/>
  </w:num>
  <w:num w:numId="10">
    <w:abstractNumId w:val="5"/>
  </w:num>
  <w:num w:numId="11">
    <w:abstractNumId w:val="1"/>
  </w:num>
  <w:num w:numId="12">
    <w:abstractNumId w:val="6"/>
  </w:num>
  <w:num w:numId="13">
    <w:abstractNumId w:val="14"/>
  </w:num>
  <w:num w:numId="14">
    <w:abstractNumId w:val="9"/>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06F"/>
    <w:rsid w:val="000156C1"/>
    <w:rsid w:val="00131E79"/>
    <w:rsid w:val="002D227B"/>
    <w:rsid w:val="00342D56"/>
    <w:rsid w:val="004229A9"/>
    <w:rsid w:val="00511325"/>
    <w:rsid w:val="00613C19"/>
    <w:rsid w:val="00615D16"/>
    <w:rsid w:val="00641F07"/>
    <w:rsid w:val="00654A3E"/>
    <w:rsid w:val="006F4A10"/>
    <w:rsid w:val="00797FC5"/>
    <w:rsid w:val="007B154F"/>
    <w:rsid w:val="007F0BED"/>
    <w:rsid w:val="00857861"/>
    <w:rsid w:val="00981E67"/>
    <w:rsid w:val="00AB7B6C"/>
    <w:rsid w:val="00AC0277"/>
    <w:rsid w:val="00AD556F"/>
    <w:rsid w:val="00B13B57"/>
    <w:rsid w:val="00C0306F"/>
    <w:rsid w:val="00CE08AE"/>
    <w:rsid w:val="00CE57DC"/>
    <w:rsid w:val="00D346C1"/>
    <w:rsid w:val="00D54675"/>
    <w:rsid w:val="00D60B71"/>
    <w:rsid w:val="00D90B6C"/>
    <w:rsid w:val="00DD354D"/>
    <w:rsid w:val="00DF1899"/>
    <w:rsid w:val="00E43D76"/>
    <w:rsid w:val="00EA1A90"/>
    <w:rsid w:val="00FE53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0A6D9"/>
  <w15:docId w15:val="{BA45A9A5-669C-4032-B1D9-4E9B7DBE2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BED"/>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0306F"/>
    <w:pPr>
      <w:tabs>
        <w:tab w:val="center" w:pos="4252"/>
        <w:tab w:val="right" w:pos="8504"/>
      </w:tabs>
    </w:pPr>
  </w:style>
  <w:style w:type="character" w:customStyle="1" w:styleId="EncabezadoCar">
    <w:name w:val="Encabezado Car"/>
    <w:basedOn w:val="Fuentedeprrafopredeter"/>
    <w:link w:val="Encabezado"/>
    <w:uiPriority w:val="99"/>
    <w:rsid w:val="00C0306F"/>
    <w:rPr>
      <w:lang w:val="es-CL"/>
    </w:rPr>
  </w:style>
  <w:style w:type="paragraph" w:styleId="Piedepgina">
    <w:name w:val="footer"/>
    <w:basedOn w:val="Normal"/>
    <w:link w:val="PiedepginaCar"/>
    <w:uiPriority w:val="99"/>
    <w:unhideWhenUsed/>
    <w:rsid w:val="00C0306F"/>
    <w:pPr>
      <w:tabs>
        <w:tab w:val="center" w:pos="4252"/>
        <w:tab w:val="right" w:pos="8504"/>
      </w:tabs>
    </w:pPr>
  </w:style>
  <w:style w:type="character" w:customStyle="1" w:styleId="PiedepginaCar">
    <w:name w:val="Pie de página Car"/>
    <w:basedOn w:val="Fuentedeprrafopredeter"/>
    <w:link w:val="Piedepgina"/>
    <w:uiPriority w:val="99"/>
    <w:rsid w:val="00C0306F"/>
    <w:rPr>
      <w:lang w:val="es-CL"/>
    </w:rPr>
  </w:style>
  <w:style w:type="paragraph" w:styleId="Textodeglobo">
    <w:name w:val="Balloon Text"/>
    <w:basedOn w:val="Normal"/>
    <w:link w:val="TextodegloboCar"/>
    <w:uiPriority w:val="99"/>
    <w:semiHidden/>
    <w:unhideWhenUsed/>
    <w:rsid w:val="00C0306F"/>
    <w:rPr>
      <w:rFonts w:ascii="Tahoma" w:hAnsi="Tahoma" w:cs="Tahoma"/>
      <w:sz w:val="16"/>
      <w:szCs w:val="16"/>
    </w:rPr>
  </w:style>
  <w:style w:type="character" w:customStyle="1" w:styleId="TextodegloboCar">
    <w:name w:val="Texto de globo Car"/>
    <w:basedOn w:val="Fuentedeprrafopredeter"/>
    <w:link w:val="Textodeglobo"/>
    <w:uiPriority w:val="99"/>
    <w:semiHidden/>
    <w:rsid w:val="00C0306F"/>
    <w:rPr>
      <w:rFonts w:ascii="Tahoma" w:hAnsi="Tahoma" w:cs="Tahoma"/>
      <w:sz w:val="16"/>
      <w:szCs w:val="16"/>
      <w:lang w:val="es-CL"/>
    </w:rPr>
  </w:style>
  <w:style w:type="paragraph" w:styleId="Prrafodelista">
    <w:name w:val="List Paragraph"/>
    <w:basedOn w:val="Normal"/>
    <w:uiPriority w:val="34"/>
    <w:qFormat/>
    <w:rsid w:val="00AD55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8</Pages>
  <Words>1717</Words>
  <Characters>9447</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Windows</cp:lastModifiedBy>
  <cp:revision>3</cp:revision>
  <dcterms:created xsi:type="dcterms:W3CDTF">2019-02-26T02:39:00Z</dcterms:created>
  <dcterms:modified xsi:type="dcterms:W3CDTF">2020-07-21T13:02:00Z</dcterms:modified>
</cp:coreProperties>
</file>