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35662">
      <w:r>
        <w:rPr>
          <w:noProof/>
        </w:rPr>
        <w:drawing>
          <wp:inline distT="0" distB="0" distL="0" distR="0">
            <wp:extent cx="5400040" cy="2638494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3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662" w:rsidRDefault="00535662"/>
    <w:tbl>
      <w:tblPr>
        <w:tblStyle w:val="Tablaconcuadrcula"/>
        <w:tblW w:w="0" w:type="auto"/>
        <w:tblLook w:val="04A0"/>
      </w:tblPr>
      <w:tblGrid>
        <w:gridCol w:w="2881"/>
        <w:gridCol w:w="2881"/>
        <w:gridCol w:w="2882"/>
      </w:tblGrid>
      <w:tr w:rsidR="00535662" w:rsidTr="00535662"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Clase de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espejo</w:t>
            </w:r>
          </w:p>
        </w:tc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Situación del objeto</w:t>
            </w:r>
          </w:p>
        </w:tc>
        <w:tc>
          <w:tcPr>
            <w:tcW w:w="2882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Características de la imagen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35662" w:rsidTr="00535662"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Cóncavo</w:t>
            </w:r>
          </w:p>
        </w:tc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&gt; 2f</w:t>
            </w:r>
          </w:p>
        </w:tc>
        <w:tc>
          <w:tcPr>
            <w:tcW w:w="2882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Real, menor e invertida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35662" w:rsidTr="00535662"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Cóncavo</w:t>
            </w:r>
          </w:p>
        </w:tc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= 2f</w:t>
            </w:r>
          </w:p>
        </w:tc>
        <w:tc>
          <w:tcPr>
            <w:tcW w:w="2882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Real, igual e invertida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35662" w:rsidTr="00535662"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Cóncavo</w:t>
            </w:r>
          </w:p>
        </w:tc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f &lt; s &lt; 2f</w:t>
            </w:r>
          </w:p>
        </w:tc>
        <w:tc>
          <w:tcPr>
            <w:tcW w:w="2882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Real, mayor e invertida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35662" w:rsidTr="00535662"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Cóncavo</w:t>
            </w:r>
          </w:p>
        </w:tc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= f</w:t>
            </w:r>
          </w:p>
        </w:tc>
        <w:tc>
          <w:tcPr>
            <w:tcW w:w="2882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se forma imagen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35662" w:rsidTr="00535662"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Cóncavo</w:t>
            </w:r>
          </w:p>
        </w:tc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&lt; f</w:t>
            </w:r>
          </w:p>
        </w:tc>
        <w:tc>
          <w:tcPr>
            <w:tcW w:w="2882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Virtual, mayor y derecha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35662" w:rsidTr="00535662"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Convexo</w:t>
            </w:r>
          </w:p>
        </w:tc>
        <w:tc>
          <w:tcPr>
            <w:tcW w:w="2881" w:type="dxa"/>
          </w:tcPr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En cualquier punto</w:t>
            </w:r>
          </w:p>
        </w:tc>
        <w:tc>
          <w:tcPr>
            <w:tcW w:w="2882" w:type="dxa"/>
          </w:tcPr>
          <w:p w:rsidR="00535662" w:rsidRDefault="00535662" w:rsidP="005356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Virtual, menor y derecha</w:t>
            </w:r>
          </w:p>
          <w:p w:rsidR="00535662" w:rsidRDefault="00535662" w:rsidP="005356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535662" w:rsidRDefault="00535662" w:rsidP="0053566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35662" w:rsidRDefault="00535662" w:rsidP="0053566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35662" w:rsidRDefault="0053566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35662" w:rsidRDefault="00535662" w:rsidP="00535662">
      <w:pPr>
        <w:jc w:val="center"/>
      </w:pPr>
      <w:r>
        <w:rPr>
          <w:noProof/>
        </w:rPr>
        <w:lastRenderedPageBreak/>
        <w:drawing>
          <wp:inline distT="0" distB="0" distL="0" distR="0">
            <wp:extent cx="5400040" cy="3057995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5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662" w:rsidRDefault="00535662" w:rsidP="00535662">
      <w:pPr>
        <w:jc w:val="center"/>
      </w:pPr>
    </w:p>
    <w:tbl>
      <w:tblPr>
        <w:tblStyle w:val="Tablaconcuadrcula"/>
        <w:tblW w:w="0" w:type="auto"/>
        <w:tblLook w:val="04A0"/>
      </w:tblPr>
      <w:tblGrid>
        <w:gridCol w:w="2881"/>
        <w:gridCol w:w="2881"/>
        <w:gridCol w:w="2882"/>
      </w:tblGrid>
      <w:tr w:rsidR="00690A37" w:rsidRPr="00690A37" w:rsidTr="00690A37">
        <w:tc>
          <w:tcPr>
            <w:tcW w:w="2881" w:type="dxa"/>
          </w:tcPr>
          <w:p w:rsidR="00690A37" w:rsidRPr="00690A37" w:rsidRDefault="00690A37" w:rsidP="00690A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90A37">
              <w:rPr>
                <w:rFonts w:ascii="Arial" w:hAnsi="Arial" w:cs="Arial"/>
                <w:b/>
                <w:bCs/>
                <w:sz w:val="24"/>
                <w:szCs w:val="24"/>
              </w:rPr>
              <w:t>Clase de lente</w:t>
            </w:r>
          </w:p>
        </w:tc>
        <w:tc>
          <w:tcPr>
            <w:tcW w:w="2881" w:type="dxa"/>
          </w:tcPr>
          <w:p w:rsidR="00690A37" w:rsidRPr="00690A37" w:rsidRDefault="00690A37" w:rsidP="00690A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A37">
              <w:rPr>
                <w:rFonts w:ascii="Arial" w:hAnsi="Arial" w:cs="Arial"/>
                <w:b/>
                <w:bCs/>
                <w:sz w:val="24"/>
                <w:szCs w:val="24"/>
              </w:rPr>
              <w:t>Situación del</w:t>
            </w:r>
          </w:p>
          <w:p w:rsidR="00690A37" w:rsidRPr="00690A37" w:rsidRDefault="00690A37" w:rsidP="00690A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90A37">
              <w:rPr>
                <w:rFonts w:ascii="Arial" w:hAnsi="Arial" w:cs="Arial"/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2882" w:type="dxa"/>
          </w:tcPr>
          <w:p w:rsidR="00690A37" w:rsidRPr="00690A37" w:rsidRDefault="00690A37" w:rsidP="00690A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A37">
              <w:rPr>
                <w:rFonts w:ascii="Arial" w:hAnsi="Arial" w:cs="Arial"/>
                <w:b/>
                <w:bCs/>
                <w:sz w:val="24"/>
                <w:szCs w:val="24"/>
              </w:rPr>
              <w:t>Características de la imagen</w:t>
            </w:r>
          </w:p>
          <w:p w:rsidR="00690A37" w:rsidRPr="00690A37" w:rsidRDefault="00690A37" w:rsidP="00690A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A37" w:rsidTr="00690A37"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Convergente</w:t>
            </w:r>
          </w:p>
        </w:tc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&gt; 2f</w:t>
            </w:r>
          </w:p>
        </w:tc>
        <w:tc>
          <w:tcPr>
            <w:tcW w:w="2882" w:type="dxa"/>
          </w:tcPr>
          <w:p w:rsidR="00690A37" w:rsidRDefault="00690A37" w:rsidP="00690A3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Real, menor e invertida</w:t>
            </w:r>
          </w:p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A37" w:rsidTr="00690A37"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Convergente</w:t>
            </w:r>
          </w:p>
        </w:tc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= 2f</w:t>
            </w:r>
          </w:p>
        </w:tc>
        <w:tc>
          <w:tcPr>
            <w:tcW w:w="2882" w:type="dxa"/>
          </w:tcPr>
          <w:p w:rsidR="00690A37" w:rsidRDefault="00690A37" w:rsidP="00690A3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Real, igual e invertida</w:t>
            </w:r>
          </w:p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A37" w:rsidTr="00690A37"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Convergente</w:t>
            </w:r>
          </w:p>
        </w:tc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f &lt; s &lt; 2f</w:t>
            </w:r>
          </w:p>
        </w:tc>
        <w:tc>
          <w:tcPr>
            <w:tcW w:w="2882" w:type="dxa"/>
          </w:tcPr>
          <w:p w:rsidR="00690A37" w:rsidRDefault="00690A37" w:rsidP="00690A3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Real, mayor e invertida</w:t>
            </w:r>
          </w:p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A37" w:rsidTr="00690A37"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Convergente</w:t>
            </w:r>
          </w:p>
        </w:tc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= f</w:t>
            </w:r>
          </w:p>
        </w:tc>
        <w:tc>
          <w:tcPr>
            <w:tcW w:w="2882" w:type="dxa"/>
          </w:tcPr>
          <w:p w:rsidR="00690A37" w:rsidRDefault="00690A37" w:rsidP="00690A3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se forma imagen</w:t>
            </w:r>
          </w:p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A37" w:rsidTr="00690A37"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Convergente</w:t>
            </w:r>
          </w:p>
        </w:tc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 &lt; f</w:t>
            </w:r>
          </w:p>
        </w:tc>
        <w:tc>
          <w:tcPr>
            <w:tcW w:w="2882" w:type="dxa"/>
          </w:tcPr>
          <w:p w:rsidR="00690A37" w:rsidRDefault="00690A37" w:rsidP="00690A3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Virtual, mayor y derecha</w:t>
            </w:r>
          </w:p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A37" w:rsidTr="00690A37"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Divergente</w:t>
            </w:r>
          </w:p>
        </w:tc>
        <w:tc>
          <w:tcPr>
            <w:tcW w:w="2881" w:type="dxa"/>
          </w:tcPr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En cualquier punto</w:t>
            </w:r>
          </w:p>
        </w:tc>
        <w:tc>
          <w:tcPr>
            <w:tcW w:w="2882" w:type="dxa"/>
          </w:tcPr>
          <w:p w:rsidR="00690A37" w:rsidRDefault="00690A37" w:rsidP="00690A37">
            <w:pPr>
              <w:jc w:val="center"/>
            </w:pPr>
            <w:r>
              <w:rPr>
                <w:rFonts w:ascii="Arial" w:hAnsi="Arial" w:cs="Arial"/>
              </w:rPr>
              <w:t>Virtual, menor y derecha</w:t>
            </w:r>
          </w:p>
          <w:p w:rsidR="00690A37" w:rsidRDefault="00690A37" w:rsidP="005356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690A37" w:rsidRDefault="00690A37" w:rsidP="005356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440E4C" w:rsidRDefault="00440E4C" w:rsidP="005356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440E4C" w:rsidRDefault="00440E4C" w:rsidP="00440E4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I.E.S. SILVERIO LANZA</w:t>
      </w:r>
    </w:p>
    <w:p w:rsidR="00440E4C" w:rsidRDefault="00440E4C" w:rsidP="00440E4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Dpto. de Física y Química</w:t>
      </w:r>
    </w:p>
    <w:p w:rsidR="00440E4C" w:rsidRPr="00690A37" w:rsidRDefault="00440E4C" w:rsidP="00440E4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Ó</w:t>
      </w:r>
      <w:r>
        <w:rPr>
          <w:rFonts w:ascii="Arial" w:hAnsi="Arial" w:cs="Arial"/>
          <w:b/>
          <w:bCs/>
          <w:sz w:val="19"/>
          <w:szCs w:val="19"/>
        </w:rPr>
        <w:t>PTICA GEOMÉTRICA</w:t>
      </w:r>
    </w:p>
    <w:p w:rsidR="00690A37" w:rsidRDefault="00690A37" w:rsidP="005356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</w:p>
    <w:p w:rsidR="00690A37" w:rsidRDefault="00690A37" w:rsidP="005356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</w:p>
    <w:p w:rsidR="00690A37" w:rsidRDefault="00690A37">
      <w:pPr>
        <w:jc w:val="center"/>
      </w:pPr>
    </w:p>
    <w:sectPr w:rsidR="00690A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535662"/>
    <w:rsid w:val="00440E4C"/>
    <w:rsid w:val="00535662"/>
    <w:rsid w:val="00690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5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566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35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116</Words>
  <Characters>638</Characters>
  <Application>Microsoft Office Word</Application>
  <DocSecurity>0</DocSecurity>
  <Lines>5</Lines>
  <Paragraphs>1</Paragraphs>
  <ScaleCrop>false</ScaleCrop>
  <Company>RevolucionUnattended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I07 Asesor Pedagogico M. Plaza</dc:creator>
  <cp:keywords/>
  <dc:description/>
  <cp:lastModifiedBy>I07 Asesor Pedagogico M. Plaza</cp:lastModifiedBy>
  <cp:revision>4</cp:revision>
  <dcterms:created xsi:type="dcterms:W3CDTF">2020-02-28T18:28:00Z</dcterms:created>
  <dcterms:modified xsi:type="dcterms:W3CDTF">2020-02-28T18:33:00Z</dcterms:modified>
</cp:coreProperties>
</file>