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36" w:rsidRPr="005906D0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  <w:r w:rsidRPr="005906D0">
        <w:rPr>
          <w:rFonts w:cs="Arial"/>
          <w:b/>
          <w:sz w:val="20"/>
          <w:u w:val="single"/>
          <w:lang w:val="es-CL"/>
        </w:rPr>
        <w:t xml:space="preserve">GUÍA  DE EVALUACIÓN PARA CADETES IM </w:t>
      </w:r>
    </w:p>
    <w:p w:rsidR="00A64336" w:rsidRPr="005906D0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El Cadete deberá ser instruido respecto de los temas que se señalan en el  programa de Curso y posteriormente ser evaluado de acuerdo a lo siguiente:</w:t>
      </w: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9A6A04" w:rsidTr="00B93562">
        <w:tc>
          <w:tcPr>
            <w:tcW w:w="2992" w:type="dxa"/>
          </w:tcPr>
          <w:p w:rsidR="009A6A04" w:rsidRPr="009A6A04" w:rsidRDefault="009A6A04" w:rsidP="00B93562">
            <w:pPr>
              <w:jc w:val="center"/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Evaluación</w:t>
            </w:r>
          </w:p>
        </w:tc>
        <w:tc>
          <w:tcPr>
            <w:tcW w:w="2993" w:type="dxa"/>
          </w:tcPr>
          <w:p w:rsidR="009A6A04" w:rsidRPr="009A6A04" w:rsidRDefault="009A6A04" w:rsidP="00B93562">
            <w:pPr>
              <w:jc w:val="center"/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Puntaje</w:t>
            </w:r>
          </w:p>
        </w:tc>
        <w:tc>
          <w:tcPr>
            <w:tcW w:w="2993" w:type="dxa"/>
          </w:tcPr>
          <w:p w:rsidR="009A6A04" w:rsidRDefault="009A6A04" w:rsidP="00B9356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9A6A04" w:rsidTr="00B93562">
        <w:tc>
          <w:tcPr>
            <w:tcW w:w="2992" w:type="dxa"/>
            <w:vAlign w:val="center"/>
          </w:tcPr>
          <w:p w:rsidR="009A6A04" w:rsidRPr="009A6A04" w:rsidRDefault="009A6A04" w:rsidP="00B93562">
            <w:pPr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Competencia N/L</w:t>
            </w:r>
          </w:p>
          <w:p w:rsidR="009A6A04" w:rsidRPr="009A6A04" w:rsidRDefault="009A6A04" w:rsidP="00B93562">
            <w:pPr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 xml:space="preserve"> (No Lograda)</w:t>
            </w:r>
            <w:r w:rsidRPr="009A6A04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9A6A04" w:rsidRPr="009A6A04" w:rsidRDefault="009A6A04" w:rsidP="00B93562">
            <w:pPr>
              <w:jc w:val="center"/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0 punto</w:t>
            </w:r>
          </w:p>
        </w:tc>
        <w:tc>
          <w:tcPr>
            <w:tcW w:w="2993" w:type="dxa"/>
          </w:tcPr>
          <w:p w:rsidR="009A6A04" w:rsidRDefault="009A6A04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9A6A04" w:rsidTr="00B93562">
        <w:tc>
          <w:tcPr>
            <w:tcW w:w="2992" w:type="dxa"/>
            <w:vAlign w:val="center"/>
          </w:tcPr>
          <w:p w:rsidR="009A6A04" w:rsidRPr="009A6A04" w:rsidRDefault="009A6A04" w:rsidP="00B93562">
            <w:pPr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9A6A04" w:rsidRPr="009A6A04" w:rsidRDefault="009A6A04" w:rsidP="00B93562">
            <w:pPr>
              <w:jc w:val="center"/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1 punto</w:t>
            </w:r>
          </w:p>
        </w:tc>
        <w:tc>
          <w:tcPr>
            <w:tcW w:w="2993" w:type="dxa"/>
          </w:tcPr>
          <w:p w:rsidR="009A6A04" w:rsidRDefault="009A6A04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9A6A04" w:rsidTr="00B93562">
        <w:tc>
          <w:tcPr>
            <w:tcW w:w="2992" w:type="dxa"/>
            <w:vAlign w:val="center"/>
          </w:tcPr>
          <w:p w:rsidR="009A6A04" w:rsidRPr="009A6A04" w:rsidRDefault="009A6A04" w:rsidP="00B93562">
            <w:pPr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 xml:space="preserve">Competencia  L </w:t>
            </w:r>
          </w:p>
          <w:p w:rsidR="009A6A04" w:rsidRPr="009A6A04" w:rsidRDefault="009A6A04" w:rsidP="00B93562">
            <w:pPr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(Lograda)</w:t>
            </w:r>
            <w:r w:rsidRPr="009A6A04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9A6A04" w:rsidRPr="009A6A04" w:rsidRDefault="009A6A04" w:rsidP="00B93562">
            <w:pPr>
              <w:jc w:val="center"/>
              <w:rPr>
                <w:rFonts w:cs="Arial"/>
                <w:sz w:val="20"/>
              </w:rPr>
            </w:pPr>
            <w:r w:rsidRPr="009A6A04">
              <w:rPr>
                <w:rFonts w:cs="Arial"/>
                <w:sz w:val="20"/>
              </w:rPr>
              <w:t>2 puntos</w:t>
            </w:r>
          </w:p>
        </w:tc>
        <w:tc>
          <w:tcPr>
            <w:tcW w:w="2993" w:type="dxa"/>
          </w:tcPr>
          <w:p w:rsidR="009A6A04" w:rsidRDefault="009A6A04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9A6A04" w:rsidRDefault="009A6A04" w:rsidP="00A64336">
      <w:pPr>
        <w:jc w:val="both"/>
        <w:rPr>
          <w:rFonts w:cs="Arial"/>
          <w:sz w:val="20"/>
          <w:lang w:val="es-CL"/>
        </w:rPr>
      </w:pP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p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1.- Evaluación Profesional.-</w:t>
      </w: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6"/>
        <w:gridCol w:w="1845"/>
      </w:tblGrid>
      <w:tr w:rsidR="00A64336" w:rsidRPr="005906D0" w:rsidTr="006B3ECF">
        <w:tc>
          <w:tcPr>
            <w:tcW w:w="388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</w:tcPr>
          <w:p w:rsidR="00A64336" w:rsidRPr="005906D0" w:rsidRDefault="00A64336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Conducción de formaciones tácticas de un</w:t>
            </w:r>
            <w:r>
              <w:rPr>
                <w:rFonts w:cs="Arial"/>
                <w:sz w:val="20"/>
                <w:lang w:val="es-CL"/>
              </w:rPr>
              <w:t>a Utaco</w:t>
            </w:r>
            <w:r w:rsidRPr="005906D0"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</w:tcPr>
          <w:p w:rsidR="000C501B" w:rsidRPr="005906D0" w:rsidRDefault="000C501B" w:rsidP="000C501B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Ejecutar tracks de navegación diurno y nocturno, empleando los siguientes métodos:</w:t>
            </w:r>
          </w:p>
          <w:p w:rsidR="000C501B" w:rsidRPr="005906D0" w:rsidRDefault="000C501B" w:rsidP="000C501B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a.- Con GPS</w:t>
            </w:r>
          </w:p>
          <w:p w:rsidR="000C501B" w:rsidRPr="005906D0" w:rsidRDefault="000C501B" w:rsidP="000C501B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b.- Con brújula.</w:t>
            </w:r>
          </w:p>
          <w:p w:rsidR="00A64336" w:rsidRPr="005906D0" w:rsidRDefault="000C501B" w:rsidP="000C501B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  <w:lang w:val="es-CL"/>
              </w:rPr>
              <w:t>c.- Simple inspección.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</w:tcPr>
          <w:p w:rsidR="00A64336" w:rsidRPr="005906D0" w:rsidRDefault="000C501B" w:rsidP="006B3ECF">
            <w:pPr>
              <w:ind w:left="360" w:hanging="360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  <w:lang w:val="es-CL"/>
              </w:rPr>
              <w:t>Empleo del armamento a su cargo</w:t>
            </w:r>
            <w:r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308" w:type="dxa"/>
          </w:tcPr>
          <w:p w:rsidR="00A64336" w:rsidRPr="005906D0" w:rsidRDefault="000C501B" w:rsidP="000C501B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Eficiencia del tiro 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388" w:type="dxa"/>
            <w:vAlign w:val="center"/>
          </w:tcPr>
          <w:p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5</w:t>
            </w:r>
          </w:p>
        </w:tc>
        <w:tc>
          <w:tcPr>
            <w:tcW w:w="7308" w:type="dxa"/>
          </w:tcPr>
          <w:p w:rsidR="00A64336" w:rsidRPr="005906D0" w:rsidRDefault="00A64336" w:rsidP="000C501B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Efectividad en la planificación</w:t>
            </w:r>
            <w:r w:rsidR="000C501B">
              <w:rPr>
                <w:rFonts w:cs="Arial"/>
                <w:sz w:val="20"/>
              </w:rPr>
              <w:t>.</w:t>
            </w:r>
          </w:p>
        </w:tc>
        <w:tc>
          <w:tcPr>
            <w:tcW w:w="1875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A64336" w:rsidRPr="005906D0" w:rsidRDefault="00A64336" w:rsidP="00A64336">
      <w:pPr>
        <w:rPr>
          <w:rFonts w:cs="Arial"/>
          <w:b/>
          <w:sz w:val="20"/>
        </w:rPr>
      </w:pPr>
    </w:p>
    <w:p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42"/>
        <w:gridCol w:w="1812"/>
      </w:tblGrid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CARACTERÍSTICAS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1.-  Capacidad de liderazgo.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2.-  Adaptación al trabajo en equipo.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3.-. Autodisciplina.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4.-  Responsabilidad.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5.-  Respeto.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:rsidTr="006B3ECF">
        <w:tc>
          <w:tcPr>
            <w:tcW w:w="7763" w:type="dxa"/>
          </w:tcPr>
          <w:p w:rsidR="00A64336" w:rsidRPr="005906D0" w:rsidRDefault="00A64336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6.-  Templanza.</w:t>
            </w:r>
          </w:p>
        </w:tc>
        <w:tc>
          <w:tcPr>
            <w:tcW w:w="1843" w:type="dxa"/>
          </w:tcPr>
          <w:p w:rsidR="00A64336" w:rsidRPr="005906D0" w:rsidRDefault="00A64336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A64336" w:rsidRPr="005906D0" w:rsidRDefault="00A64336" w:rsidP="00A64336">
      <w:pPr>
        <w:rPr>
          <w:rFonts w:cs="Arial"/>
          <w:b/>
          <w:noProof/>
          <w:sz w:val="20"/>
        </w:rPr>
      </w:pPr>
    </w:p>
    <w:p w:rsidR="00A64336" w:rsidRPr="005906D0" w:rsidRDefault="00A64336" w:rsidP="00A64336">
      <w:pPr>
        <w:rPr>
          <w:rFonts w:cs="Arial"/>
          <w:b/>
          <w:noProof/>
          <w:sz w:val="20"/>
        </w:rPr>
      </w:pPr>
      <w:r w:rsidRPr="005906D0">
        <w:rPr>
          <w:rFonts w:cs="Arial"/>
          <w:b/>
          <w:noProof/>
          <w:sz w:val="20"/>
        </w:rPr>
        <w:t>Suma de evaluaciones: _____________(Evaluación Profesional y Personal)</w:t>
      </w:r>
    </w:p>
    <w:p w:rsidR="00A64336" w:rsidRPr="005906D0" w:rsidRDefault="00A64336" w:rsidP="00A64336">
      <w:pPr>
        <w:rPr>
          <w:rFonts w:cs="Arial"/>
          <w:b/>
          <w:noProof/>
          <w:sz w:val="20"/>
        </w:rPr>
      </w:pP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  <w:r w:rsidRPr="005906D0">
        <w:rPr>
          <w:rFonts w:cs="Arial"/>
          <w:b/>
          <w:noProof/>
          <w:sz w:val="20"/>
        </w:rPr>
        <w:t>Nota:_____________</w:t>
      </w: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hanging="54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3.-  Apreciación General: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NOMBRE:_________________________________________   CURSO:____________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UNIDAD :__________________________ PERÍODO:_________ HASTA:_________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lastRenderedPageBreak/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  <w:t>_____________________________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  <w:t>Firma/Nombre 2° Cmdte/Of. Inst.</w:t>
      </w:r>
    </w:p>
    <w:p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:rsidR="00A64336" w:rsidRPr="005906D0" w:rsidRDefault="00A64336" w:rsidP="00A64336">
      <w:pPr>
        <w:ind w:left="-180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Nota: Esta guía de Instrucción, debe ser remitida a  la Escuela Naval 10 días hábiles después de ser reconocida por el Cadete/Brigadier evaluado.</w:t>
      </w: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1BE" w:rsidRDefault="00A351BE" w:rsidP="009A6A04">
      <w:r>
        <w:separator/>
      </w:r>
    </w:p>
  </w:endnote>
  <w:endnote w:type="continuationSeparator" w:id="1">
    <w:p w:rsidR="00A351BE" w:rsidRDefault="00A351BE" w:rsidP="009A6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1BE" w:rsidRDefault="00A351BE" w:rsidP="009A6A04">
      <w:r>
        <w:separator/>
      </w:r>
    </w:p>
  </w:footnote>
  <w:footnote w:type="continuationSeparator" w:id="1">
    <w:p w:rsidR="00A351BE" w:rsidRDefault="00A351BE" w:rsidP="009A6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A04" w:rsidRDefault="009A6A04" w:rsidP="009A6A04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333375" cy="333375"/>
          <wp:effectExtent l="19050" t="0" r="9525" b="0"/>
          <wp:wrapSquare wrapText="bothSides"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9A6A04" w:rsidRPr="002058DB" w:rsidRDefault="009A6A04" w:rsidP="009A6A04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Pr="002058DB">
      <w:rPr>
        <w:rFonts w:cs="Arial"/>
        <w:sz w:val="16"/>
        <w:szCs w:val="18"/>
      </w:rPr>
      <w:t xml:space="preserve">DEPARTAMENTO DE EDUCACIÓN            </w:t>
    </w:r>
  </w:p>
  <w:p w:rsidR="009A6A04" w:rsidRDefault="009A6A0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336"/>
    <w:rsid w:val="0003779C"/>
    <w:rsid w:val="000C501B"/>
    <w:rsid w:val="00202364"/>
    <w:rsid w:val="0036369C"/>
    <w:rsid w:val="003E7626"/>
    <w:rsid w:val="0066201C"/>
    <w:rsid w:val="006B75B3"/>
    <w:rsid w:val="009A6A04"/>
    <w:rsid w:val="00A351BE"/>
    <w:rsid w:val="00A64336"/>
    <w:rsid w:val="00C360CC"/>
    <w:rsid w:val="00CE05A0"/>
    <w:rsid w:val="00D42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3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A6A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A6A04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9A6A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A6A04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A6A04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A6A04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A6A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1716</Characters>
  <Application>Microsoft Office Word</Application>
  <DocSecurity>0</DocSecurity>
  <Lines>14</Lines>
  <Paragraphs>4</Paragraphs>
  <ScaleCrop>false</ScaleCrop>
  <Company>RevolucionUnattended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3</cp:revision>
  <dcterms:created xsi:type="dcterms:W3CDTF">2020-06-11T19:22:00Z</dcterms:created>
  <dcterms:modified xsi:type="dcterms:W3CDTF">2020-06-11T19:29:00Z</dcterms:modified>
</cp:coreProperties>
</file>