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3C6962" w:rsidRDefault="003C6962" w:rsidP="004D48D9">
      <w:pPr>
        <w:pStyle w:val="Sangradetextonormal"/>
        <w:jc w:val="center"/>
        <w:rPr>
          <w:rFonts w:ascii="Arial" w:hAnsi="Arial" w:cs="Arial"/>
        </w:rPr>
      </w:pPr>
    </w:p>
    <w:p w:rsidR="004D48D9" w:rsidRPr="0043116A" w:rsidRDefault="008377B5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  <w:lang w:val="es-ES_tradnl"/>
        </w:rPr>
      </w:pPr>
      <w:r w:rsidRPr="0043116A">
        <w:rPr>
          <w:rFonts w:ascii="Arial" w:hAnsi="Arial" w:cs="Arial"/>
          <w:b/>
          <w:szCs w:val="28"/>
        </w:rPr>
        <w:t>PRUEBA N</w:t>
      </w:r>
      <w:r w:rsidRPr="0043116A">
        <w:rPr>
          <w:rFonts w:ascii="Arial" w:hAnsi="Arial" w:cs="Arial"/>
          <w:b/>
          <w:szCs w:val="28"/>
          <w:lang w:val="es-ES_tradnl"/>
        </w:rPr>
        <w:t>º</w:t>
      </w:r>
      <w:r w:rsidR="00C1769A" w:rsidRPr="0043116A">
        <w:rPr>
          <w:rFonts w:ascii="Arial" w:hAnsi="Arial" w:cs="Arial"/>
          <w:b/>
          <w:szCs w:val="28"/>
          <w:lang w:val="es-ES_tradnl"/>
        </w:rPr>
        <w:t>2</w:t>
      </w:r>
    </w:p>
    <w:p w:rsidR="004D48D9" w:rsidRPr="0043116A" w:rsidRDefault="008377B5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43116A">
        <w:rPr>
          <w:rFonts w:ascii="Arial" w:hAnsi="Arial" w:cs="Arial"/>
          <w:b/>
          <w:szCs w:val="28"/>
        </w:rPr>
        <w:t xml:space="preserve">PROBABILIDADES Y </w:t>
      </w:r>
      <w:r w:rsidR="00C0339E" w:rsidRPr="0043116A">
        <w:rPr>
          <w:rFonts w:ascii="Arial" w:hAnsi="Arial" w:cs="Arial"/>
          <w:b/>
          <w:szCs w:val="28"/>
        </w:rPr>
        <w:t>E</w:t>
      </w:r>
      <w:r w:rsidRPr="0043116A">
        <w:rPr>
          <w:rFonts w:ascii="Arial" w:hAnsi="Arial" w:cs="Arial"/>
          <w:b/>
          <w:szCs w:val="28"/>
        </w:rPr>
        <w:t>STADÍSTICA</w:t>
      </w:r>
    </w:p>
    <w:p w:rsidR="004D48D9" w:rsidRPr="0043116A" w:rsidRDefault="004D48D9" w:rsidP="00C0339E">
      <w:pPr>
        <w:pStyle w:val="Sangradetextonormal"/>
        <w:ind w:left="0"/>
        <w:jc w:val="center"/>
        <w:rPr>
          <w:rFonts w:ascii="Arial" w:hAnsi="Arial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4D48D9" w:rsidRPr="0043116A">
        <w:tc>
          <w:tcPr>
            <w:tcW w:w="9468" w:type="dxa"/>
          </w:tcPr>
          <w:p w:rsidR="004D48D9" w:rsidRPr="0043116A" w:rsidRDefault="004D48D9" w:rsidP="00A8105F">
            <w:pPr>
              <w:pStyle w:val="Sangradetextonormal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4D48D9" w:rsidRPr="0043116A" w:rsidRDefault="004D48D9" w:rsidP="008377B5">
            <w:pPr>
              <w:pStyle w:val="Sangradetextonormal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  <w:r w:rsidRPr="0043116A">
              <w:rPr>
                <w:rFonts w:ascii="Arial" w:hAnsi="Arial" w:cs="Arial"/>
                <w:b/>
                <w:sz w:val="26"/>
                <w:szCs w:val="26"/>
              </w:rPr>
              <w:t>NOMBRE:______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>_________________</w:t>
            </w:r>
            <w:r w:rsidR="00BC6E1A" w:rsidRPr="0043116A">
              <w:rPr>
                <w:rFonts w:ascii="Arial" w:hAnsi="Arial" w:cs="Arial"/>
                <w:b/>
                <w:sz w:val="26"/>
                <w:szCs w:val="26"/>
              </w:rPr>
              <w:t>_____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8377B5" w:rsidRPr="0043116A">
              <w:rPr>
                <w:rFonts w:ascii="Arial" w:hAnsi="Arial" w:cs="Arial"/>
                <w:b/>
                <w:sz w:val="26"/>
                <w:szCs w:val="26"/>
              </w:rPr>
              <w:softHyphen/>
            </w:r>
            <w:r w:rsidR="008377B5" w:rsidRPr="0043116A">
              <w:rPr>
                <w:rFonts w:ascii="Arial" w:hAnsi="Arial" w:cs="Arial"/>
                <w:b/>
                <w:sz w:val="26"/>
                <w:szCs w:val="26"/>
              </w:rPr>
              <w:softHyphen/>
              <w:t xml:space="preserve">    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N° CAD.____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 xml:space="preserve">  </w:t>
            </w:r>
            <w:r w:rsidRPr="0043116A">
              <w:rPr>
                <w:rFonts w:ascii="Arial" w:hAnsi="Arial" w:cs="Arial"/>
                <w:b/>
                <w:sz w:val="26"/>
                <w:szCs w:val="26"/>
              </w:rPr>
              <w:t>CURSO: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BC6E1A" w:rsidRPr="004311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C0339E" w:rsidRPr="0043116A">
              <w:rPr>
                <w:rFonts w:ascii="Arial" w:hAnsi="Arial" w:cs="Arial"/>
                <w:b/>
                <w:sz w:val="26"/>
                <w:szCs w:val="26"/>
              </w:rPr>
              <w:t>º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__</w:t>
            </w:r>
          </w:p>
          <w:p w:rsidR="008377B5" w:rsidRPr="0043116A" w:rsidRDefault="008377B5" w:rsidP="008377B5">
            <w:pPr>
              <w:pStyle w:val="Sangradetextonormal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</w:tbl>
    <w:p w:rsidR="004D48D9" w:rsidRPr="0043116A" w:rsidRDefault="004D48D9" w:rsidP="004D48D9">
      <w:pPr>
        <w:pStyle w:val="Sangradetextonormal"/>
        <w:ind w:left="0"/>
        <w:rPr>
          <w:rFonts w:ascii="Arial" w:hAnsi="Arial" w:cs="Arial"/>
        </w:rPr>
      </w:pPr>
    </w:p>
    <w:p w:rsidR="004D48D9" w:rsidRPr="0043116A" w:rsidRDefault="008377B5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DOCENTE</w:t>
      </w:r>
      <w:r w:rsidR="000719E4">
        <w:rPr>
          <w:rFonts w:ascii="Arial" w:hAnsi="Arial" w:cs="Arial"/>
          <w:b/>
          <w:sz w:val="24"/>
        </w:rPr>
        <w:t>S</w:t>
      </w:r>
      <w:r w:rsidR="004D48D9" w:rsidRPr="0043116A">
        <w:rPr>
          <w:rFonts w:ascii="Arial" w:hAnsi="Arial" w:cs="Arial"/>
          <w:b/>
          <w:sz w:val="24"/>
        </w:rPr>
        <w:t>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0719E4">
        <w:rPr>
          <w:rFonts w:ascii="Arial" w:hAnsi="Arial" w:cs="Arial"/>
          <w:sz w:val="24"/>
        </w:rPr>
        <w:t>Catherine Hardy, P</w:t>
      </w:r>
      <w:r w:rsidRPr="0043116A">
        <w:rPr>
          <w:rFonts w:ascii="Arial" w:hAnsi="Arial" w:cs="Arial"/>
          <w:sz w:val="24"/>
        </w:rPr>
        <w:t>atricio</w:t>
      </w:r>
      <w:r w:rsidR="00C0339E" w:rsidRPr="0043116A">
        <w:rPr>
          <w:rFonts w:ascii="Arial" w:hAnsi="Arial" w:cs="Arial"/>
          <w:sz w:val="24"/>
        </w:rPr>
        <w:t xml:space="preserve"> Suzarte</w:t>
      </w:r>
      <w:r w:rsidRPr="0043116A">
        <w:rPr>
          <w:rFonts w:ascii="Arial" w:hAnsi="Arial" w:cs="Arial"/>
          <w:sz w:val="24"/>
        </w:rPr>
        <w:t xml:space="preserve"> Herrera</w:t>
      </w:r>
      <w:r w:rsidR="00C0339E" w:rsidRPr="0043116A">
        <w:rPr>
          <w:rFonts w:ascii="Arial" w:hAnsi="Arial" w:cs="Arial"/>
          <w:sz w:val="24"/>
        </w:rPr>
        <w:t xml:space="preserve"> </w:t>
      </w:r>
    </w:p>
    <w:p w:rsidR="004D48D9" w:rsidRPr="0043116A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FECHA:</w:t>
      </w:r>
      <w:r w:rsidRPr="0043116A">
        <w:rPr>
          <w:rFonts w:ascii="Arial" w:hAnsi="Arial" w:cs="Arial"/>
          <w:sz w:val="24"/>
        </w:rPr>
        <w:t xml:space="preserve"> </w:t>
      </w:r>
      <w:r w:rsidR="000F11D7" w:rsidRPr="0043116A">
        <w:rPr>
          <w:rFonts w:ascii="Arial" w:hAnsi="Arial" w:cs="Arial"/>
          <w:sz w:val="24"/>
        </w:rPr>
        <w:t xml:space="preserve">  </w:t>
      </w:r>
      <w:r w:rsidR="000719E4">
        <w:rPr>
          <w:rFonts w:ascii="Arial" w:hAnsi="Arial" w:cs="Arial"/>
          <w:sz w:val="24"/>
        </w:rPr>
        <w:t>25</w:t>
      </w:r>
      <w:r w:rsidR="000F11D7" w:rsidRPr="0043116A">
        <w:rPr>
          <w:rFonts w:ascii="Arial" w:hAnsi="Arial" w:cs="Arial"/>
          <w:sz w:val="24"/>
        </w:rPr>
        <w:t xml:space="preserve"> /</w:t>
      </w:r>
      <w:r w:rsidR="008377B5" w:rsidRPr="0043116A">
        <w:rPr>
          <w:rFonts w:ascii="Arial" w:hAnsi="Arial" w:cs="Arial"/>
          <w:sz w:val="24"/>
        </w:rPr>
        <w:t>0</w:t>
      </w:r>
      <w:r w:rsidR="000719E4">
        <w:rPr>
          <w:rFonts w:ascii="Arial" w:hAnsi="Arial" w:cs="Arial"/>
          <w:sz w:val="24"/>
        </w:rPr>
        <w:t>4</w:t>
      </w:r>
      <w:r w:rsidRPr="0043116A">
        <w:rPr>
          <w:rFonts w:ascii="Arial" w:hAnsi="Arial" w:cs="Arial"/>
          <w:sz w:val="24"/>
        </w:rPr>
        <w:t xml:space="preserve"> /</w:t>
      </w:r>
      <w:r w:rsidR="00C0339E" w:rsidRPr="0043116A">
        <w:rPr>
          <w:rFonts w:ascii="Arial" w:hAnsi="Arial" w:cs="Arial"/>
          <w:sz w:val="24"/>
        </w:rPr>
        <w:t>201</w:t>
      </w:r>
      <w:r w:rsidR="000719E4">
        <w:rPr>
          <w:rFonts w:ascii="Arial" w:hAnsi="Arial" w:cs="Arial"/>
          <w:sz w:val="24"/>
        </w:rPr>
        <w:t>3</w:t>
      </w:r>
    </w:p>
    <w:p w:rsidR="004D48D9" w:rsidRPr="0043116A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 xml:space="preserve">UNIDAD(ES) TEMÁTICA(S): </w:t>
      </w:r>
      <w:r w:rsidR="00C1769A" w:rsidRPr="0043116A">
        <w:rPr>
          <w:rFonts w:ascii="Arial" w:hAnsi="Arial" w:cs="Arial"/>
          <w:sz w:val="24"/>
        </w:rPr>
        <w:t>Probabilidades</w:t>
      </w:r>
    </w:p>
    <w:p w:rsidR="004D48D9" w:rsidRPr="0043116A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TIEMPO: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8377B5" w:rsidRPr="0043116A">
        <w:rPr>
          <w:rFonts w:ascii="Arial" w:hAnsi="Arial" w:cs="Arial"/>
          <w:sz w:val="24"/>
        </w:rPr>
        <w:t>8</w:t>
      </w:r>
      <w:r w:rsidR="00C0339E" w:rsidRPr="0043116A">
        <w:rPr>
          <w:rFonts w:ascii="Arial" w:hAnsi="Arial" w:cs="Arial"/>
          <w:sz w:val="24"/>
        </w:rPr>
        <w:t>0 minutos</w:t>
      </w:r>
    </w:p>
    <w:p w:rsidR="004D48D9" w:rsidRPr="0043116A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PUNTAJE TOTAL - PUNTAJE PARA APROBAR: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C0339E" w:rsidRPr="0043116A">
        <w:rPr>
          <w:rFonts w:ascii="Arial" w:hAnsi="Arial" w:cs="Arial"/>
          <w:sz w:val="24"/>
        </w:rPr>
        <w:t>100 puntos – 60 puntos</w:t>
      </w:r>
    </w:p>
    <w:p w:rsidR="004D48D9" w:rsidRPr="0043116A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Sangradetextonormal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MATERIALES:</w:t>
      </w:r>
      <w:r w:rsidR="0043116A">
        <w:rPr>
          <w:rFonts w:ascii="Arial" w:hAnsi="Arial" w:cs="Arial"/>
          <w:sz w:val="24"/>
        </w:rPr>
        <w:t xml:space="preserve"> </w:t>
      </w:r>
      <w:r w:rsidR="00C0339E" w:rsidRPr="0043116A">
        <w:rPr>
          <w:rFonts w:ascii="Arial" w:hAnsi="Arial" w:cs="Arial"/>
          <w:sz w:val="24"/>
        </w:rPr>
        <w:t>de escritorio, calculadora</w:t>
      </w:r>
    </w:p>
    <w:p w:rsidR="004D48D9" w:rsidRPr="0043116A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C0339E" w:rsidRPr="0043116A" w:rsidRDefault="004D48D9" w:rsidP="004D48D9">
      <w:pPr>
        <w:pStyle w:val="Sangradetextonormal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INDICACIONES:</w:t>
      </w:r>
      <w:r w:rsidRPr="0043116A">
        <w:rPr>
          <w:rFonts w:ascii="Arial" w:hAnsi="Arial" w:cs="Arial"/>
          <w:sz w:val="24"/>
        </w:rPr>
        <w:t xml:space="preserve"> </w:t>
      </w:r>
    </w:p>
    <w:p w:rsidR="00C0339E" w:rsidRPr="0043116A" w:rsidRDefault="00C0339E" w:rsidP="00C0339E">
      <w:pPr>
        <w:pStyle w:val="Prrafodelista"/>
        <w:rPr>
          <w:rFonts w:ascii="Arial" w:hAnsi="Arial" w:cs="Arial"/>
          <w:sz w:val="10"/>
          <w:szCs w:val="10"/>
        </w:rPr>
      </w:pP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Lea cuidadosamente cada pregunta o problema propuesto, efectuando un análisis cuidadoso de la interrogante planteada.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Utilice lápiz pasta azul o negro. </w:t>
      </w:r>
      <w:r w:rsidRPr="0043116A">
        <w:rPr>
          <w:rFonts w:ascii="Arial" w:hAnsi="Arial" w:cs="Arial"/>
          <w:b/>
        </w:rPr>
        <w:t>Si escribe con lápiz grafito pierde derecho a recorrección.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No se puede usar corrector. Si se equivoca, tache el error.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Resuelva su prueba en forma ordenada, respetando la secuencia lógica que acompaña  el desarrollo  de un problema matemático.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Conteste todo en las hojas destinadas para responder.</w:t>
      </w:r>
    </w:p>
    <w:p w:rsidR="004D48D9" w:rsidRPr="0043116A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4D48D9" w:rsidRPr="0043116A" w:rsidRDefault="004D48D9" w:rsidP="003C696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RESULTADOS OBTENIDOS:</w:t>
      </w:r>
    </w:p>
    <w:p w:rsidR="003C6962" w:rsidRPr="0043116A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4D48D9" w:rsidRPr="0043116A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EC2356" w:rsidRPr="0043116A">
        <w:trPr>
          <w:trHeight w:val="382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vAlign w:val="center"/>
          </w:tcPr>
          <w:p w:rsidR="00EC2356" w:rsidRPr="0043116A" w:rsidRDefault="007352F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  <w:r w:rsidR="00961365" w:rsidRPr="0043116A">
              <w:rPr>
                <w:rFonts w:ascii="Arial" w:hAnsi="Arial" w:cs="Arial"/>
                <w:b/>
                <w:sz w:val="24"/>
              </w:rPr>
              <w:t>0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C2356" w:rsidRPr="0043116A">
        <w:trPr>
          <w:trHeight w:val="416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vAlign w:val="center"/>
          </w:tcPr>
          <w:p w:rsidR="00EC2356" w:rsidRPr="0043116A" w:rsidRDefault="007352F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  <w:r w:rsidR="00961365" w:rsidRPr="0043116A">
              <w:rPr>
                <w:rFonts w:ascii="Arial" w:hAnsi="Arial" w:cs="Arial"/>
                <w:b/>
                <w:sz w:val="24"/>
              </w:rPr>
              <w:t>0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C2356" w:rsidRPr="0043116A">
        <w:trPr>
          <w:trHeight w:val="423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vAlign w:val="center"/>
          </w:tcPr>
          <w:p w:rsidR="00EC2356" w:rsidRPr="0043116A" w:rsidRDefault="007352F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28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352F6" w:rsidRPr="0043116A">
        <w:trPr>
          <w:trHeight w:val="423"/>
        </w:trPr>
        <w:tc>
          <w:tcPr>
            <w:tcW w:w="2808" w:type="dxa"/>
            <w:vAlign w:val="center"/>
          </w:tcPr>
          <w:p w:rsidR="007352F6" w:rsidRPr="0043116A" w:rsidRDefault="007352F6" w:rsidP="007352F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  <w:vAlign w:val="center"/>
          </w:tcPr>
          <w:p w:rsidR="007352F6" w:rsidRPr="0043116A" w:rsidRDefault="007352F6" w:rsidP="007352F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32</w:t>
            </w:r>
          </w:p>
        </w:tc>
        <w:tc>
          <w:tcPr>
            <w:tcW w:w="2340" w:type="dxa"/>
          </w:tcPr>
          <w:p w:rsidR="007352F6" w:rsidRPr="0043116A" w:rsidRDefault="007352F6" w:rsidP="007352F6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352F6" w:rsidRPr="0043116A">
        <w:trPr>
          <w:trHeight w:val="423"/>
        </w:trPr>
        <w:tc>
          <w:tcPr>
            <w:tcW w:w="2808" w:type="dxa"/>
            <w:vAlign w:val="center"/>
          </w:tcPr>
          <w:p w:rsidR="007352F6" w:rsidRDefault="007352F6" w:rsidP="007352F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Descuento Ortografía </w:t>
            </w:r>
          </w:p>
        </w:tc>
        <w:tc>
          <w:tcPr>
            <w:tcW w:w="2340" w:type="dxa"/>
            <w:vAlign w:val="center"/>
          </w:tcPr>
          <w:p w:rsidR="007352F6" w:rsidRDefault="007352F6" w:rsidP="007352F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</w:tcPr>
          <w:p w:rsidR="007352F6" w:rsidRPr="0043116A" w:rsidRDefault="007352F6" w:rsidP="007352F6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16A">
        <w:trPr>
          <w:trHeight w:val="412"/>
        </w:trPr>
        <w:tc>
          <w:tcPr>
            <w:tcW w:w="2808" w:type="dxa"/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B04A51" w:rsidRPr="0043116A" w:rsidRDefault="00B04A51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4D48D9" w:rsidRPr="0043116A" w:rsidRDefault="00C0339E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100</w:t>
            </w:r>
          </w:p>
          <w:p w:rsidR="00B04A51" w:rsidRPr="0043116A" w:rsidRDefault="00B04A51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16A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E93FE5" w:rsidRPr="0043116A" w:rsidRDefault="00E93FE5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B04A51" w:rsidRPr="0043116A" w:rsidRDefault="00B04A51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  <w:r w:rsidRPr="0043116A">
              <w:rPr>
                <w:rFonts w:ascii="Arial" w:hAnsi="Arial" w:cs="Arial"/>
                <w:b/>
                <w:szCs w:val="28"/>
              </w:rPr>
              <w:t>NOTA</w:t>
            </w:r>
          </w:p>
          <w:p w:rsidR="00B04A51" w:rsidRPr="0043116A" w:rsidRDefault="00B04A51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E93FE5" w:rsidRPr="0043116A" w:rsidRDefault="00E93FE5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4D48D9" w:rsidRPr="0043116A" w:rsidRDefault="004D48D9" w:rsidP="00A8105F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C35B7" w:rsidRPr="0043116A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E93FE5" w:rsidRDefault="002970C3" w:rsidP="000A0618">
      <w:pPr>
        <w:pStyle w:val="Sangradetextonormal"/>
        <w:ind w:left="3189"/>
        <w:rPr>
          <w:rFonts w:ascii="Arial" w:hAnsi="Arial" w:cs="Arial"/>
          <w:b/>
        </w:rPr>
      </w:pPr>
      <w:r w:rsidRPr="0043116A">
        <w:rPr>
          <w:rFonts w:ascii="Arial" w:hAnsi="Arial" w:cs="Arial"/>
        </w:rPr>
        <w:br w:type="page"/>
      </w:r>
      <w:r w:rsidR="00E93FE5" w:rsidRPr="0043116A">
        <w:rPr>
          <w:rFonts w:ascii="Arial" w:hAnsi="Arial" w:cs="Arial"/>
          <w:b/>
        </w:rPr>
        <w:lastRenderedPageBreak/>
        <w:t>P R E G U N T A S</w:t>
      </w:r>
    </w:p>
    <w:p w:rsidR="000719E4" w:rsidRPr="0043116A" w:rsidRDefault="000719E4" w:rsidP="000A0618">
      <w:pPr>
        <w:pStyle w:val="Sangradetextonormal"/>
        <w:ind w:left="3189"/>
        <w:rPr>
          <w:rFonts w:ascii="Arial" w:hAnsi="Arial" w:cs="Arial"/>
        </w:rPr>
      </w:pPr>
    </w:p>
    <w:p w:rsidR="000719E4" w:rsidRPr="0043116A" w:rsidRDefault="000719E4" w:rsidP="00071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>Capacidad: Razonamiento Lógico</w:t>
      </w:r>
    </w:p>
    <w:p w:rsidR="000719E4" w:rsidRPr="0043116A" w:rsidRDefault="000719E4" w:rsidP="00071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ind w:left="1276" w:hanging="1276"/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 xml:space="preserve">Objetivo:    </w:t>
      </w:r>
      <w:r w:rsidR="002D4F1D">
        <w:rPr>
          <w:rFonts w:ascii="Arial" w:hAnsi="Arial" w:cs="Arial"/>
          <w:b/>
          <w:sz w:val="20"/>
          <w:szCs w:val="20"/>
        </w:rPr>
        <w:t>Aplicar los conceptos de permutaciones y combinaciones.</w:t>
      </w:r>
    </w:p>
    <w:p w:rsidR="002D4F1D" w:rsidRDefault="002D4F1D" w:rsidP="00E93FE5">
      <w:pPr>
        <w:jc w:val="center"/>
        <w:rPr>
          <w:rFonts w:ascii="Arial" w:hAnsi="Arial" w:cs="Arial"/>
          <w:b/>
          <w:sz w:val="28"/>
        </w:rPr>
      </w:pPr>
    </w:p>
    <w:p w:rsidR="002D4F1D" w:rsidRPr="0043116A" w:rsidRDefault="002D4F1D" w:rsidP="002D4F1D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Nº1</w:t>
      </w:r>
      <w:r w:rsidR="0058408D">
        <w:rPr>
          <w:rFonts w:ascii="Arial" w:hAnsi="Arial" w:cs="Arial"/>
          <w:b/>
        </w:rPr>
        <w:t xml:space="preserve"> (2</w:t>
      </w:r>
      <w:r w:rsidRPr="0043116A">
        <w:rPr>
          <w:rFonts w:ascii="Arial" w:hAnsi="Arial" w:cs="Arial"/>
          <w:b/>
        </w:rPr>
        <w:t>0  PUNTOS</w:t>
      </w:r>
      <w:r w:rsidR="0058408D">
        <w:rPr>
          <w:rFonts w:ascii="Arial" w:hAnsi="Arial" w:cs="Arial"/>
          <w:b/>
        </w:rPr>
        <w:t xml:space="preserve">; 1a) 15 </w:t>
      </w:r>
      <w:proofErr w:type="spellStart"/>
      <w:r w:rsidR="0058408D">
        <w:rPr>
          <w:rFonts w:ascii="Arial" w:hAnsi="Arial" w:cs="Arial"/>
          <w:b/>
        </w:rPr>
        <w:t>ptos</w:t>
      </w:r>
      <w:proofErr w:type="spellEnd"/>
      <w:r w:rsidR="0058408D">
        <w:rPr>
          <w:rFonts w:ascii="Arial" w:hAnsi="Arial" w:cs="Arial"/>
          <w:b/>
        </w:rPr>
        <w:t>; 1b) 5 puntos</w:t>
      </w:r>
      <w:r w:rsidRPr="0043116A">
        <w:rPr>
          <w:rFonts w:ascii="Arial" w:hAnsi="Arial" w:cs="Arial"/>
          <w:b/>
        </w:rPr>
        <w:t>)</w:t>
      </w:r>
    </w:p>
    <w:p w:rsidR="002D4F1D" w:rsidRDefault="002D4F1D" w:rsidP="002D4F1D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ab/>
      </w:r>
      <w:r>
        <w:rPr>
          <w:rFonts w:ascii="Arial" w:hAnsi="Arial" w:cs="Arial"/>
        </w:rPr>
        <w:t>Una empresa emite para la ESNAVAL tarjetas de identificación, las cuales tienen un código formado por dos vocales distintas seguidas de cuatro dígitos distintos.</w:t>
      </w:r>
    </w:p>
    <w:p w:rsidR="002D4F1D" w:rsidRDefault="002A3D5B" w:rsidP="002D4F1D">
      <w:pPr>
        <w:spacing w:line="276" w:lineRule="auto"/>
        <w:ind w:left="720"/>
        <w:jc w:val="both"/>
        <w:rPr>
          <w:rFonts w:ascii="Arial" w:hAnsi="Arial" w:cs="Arial"/>
        </w:rPr>
      </w:pPr>
      <w:r w:rsidRPr="002A3D5B">
        <w:rPr>
          <w:rFonts w:ascii="Arial" w:hAnsi="Arial" w:cs="Arial"/>
          <w:b/>
        </w:rPr>
        <w:t>a</w:t>
      </w:r>
      <w:r w:rsidR="002D4F1D" w:rsidRPr="002A3D5B">
        <w:rPr>
          <w:rFonts w:ascii="Arial" w:hAnsi="Arial" w:cs="Arial"/>
          <w:b/>
        </w:rPr>
        <w:t>.1)</w:t>
      </w:r>
      <w:r w:rsidR="002D4F1D">
        <w:rPr>
          <w:rFonts w:ascii="Arial" w:hAnsi="Arial" w:cs="Arial"/>
        </w:rPr>
        <w:t xml:space="preserve"> ¿Cuál es la cantidad máxima de tarjetas, con códigos no repetidos, que se pueden emitir?</w:t>
      </w:r>
    </w:p>
    <w:p w:rsidR="00DA51F8" w:rsidRDefault="002A3D5B" w:rsidP="002D4F1D">
      <w:pPr>
        <w:spacing w:line="276" w:lineRule="auto"/>
        <w:ind w:left="720"/>
        <w:jc w:val="both"/>
        <w:rPr>
          <w:rFonts w:ascii="Arial" w:hAnsi="Arial" w:cs="Arial"/>
        </w:rPr>
      </w:pPr>
      <w:r w:rsidRPr="002A3D5B">
        <w:rPr>
          <w:rFonts w:ascii="Arial" w:hAnsi="Arial" w:cs="Arial"/>
          <w:b/>
        </w:rPr>
        <w:t>a</w:t>
      </w:r>
      <w:r w:rsidR="002D4F1D" w:rsidRPr="002A3D5B">
        <w:rPr>
          <w:rFonts w:ascii="Arial" w:hAnsi="Arial" w:cs="Arial"/>
          <w:b/>
        </w:rPr>
        <w:t>.2)</w:t>
      </w:r>
      <w:r w:rsidR="002D4F1D">
        <w:rPr>
          <w:rFonts w:ascii="Arial" w:hAnsi="Arial" w:cs="Arial"/>
        </w:rPr>
        <w:t xml:space="preserve"> </w:t>
      </w:r>
      <w:r w:rsidR="00DA51F8">
        <w:rPr>
          <w:rFonts w:ascii="Arial" w:hAnsi="Arial" w:cs="Arial"/>
        </w:rPr>
        <w:t>¿Cuántas tarjetas contienen en su código la vocal “e” y no ocupan, a la vez, los dígitos 0 y 9?</w:t>
      </w:r>
    </w:p>
    <w:p w:rsidR="002D4F1D" w:rsidRDefault="002A3D5B" w:rsidP="002D4F1D">
      <w:pPr>
        <w:spacing w:line="276" w:lineRule="auto"/>
        <w:ind w:left="720"/>
        <w:jc w:val="both"/>
        <w:rPr>
          <w:rFonts w:ascii="Arial" w:hAnsi="Arial" w:cs="Arial"/>
        </w:rPr>
      </w:pPr>
      <w:r w:rsidRPr="002A3D5B">
        <w:rPr>
          <w:rFonts w:ascii="Arial" w:hAnsi="Arial" w:cs="Arial"/>
          <w:b/>
        </w:rPr>
        <w:t>a</w:t>
      </w:r>
      <w:r w:rsidR="00DA51F8" w:rsidRPr="002A3D5B">
        <w:rPr>
          <w:rFonts w:ascii="Arial" w:hAnsi="Arial" w:cs="Arial"/>
          <w:b/>
        </w:rPr>
        <w:t>.3</w:t>
      </w:r>
      <w:r w:rsidR="00DA51F8">
        <w:rPr>
          <w:rFonts w:ascii="Arial" w:hAnsi="Arial" w:cs="Arial"/>
        </w:rPr>
        <w:t>) ¿Cuántas tarjetas contienen en su código, a la vez, los dígitos 3 y 5, pero separados?</w:t>
      </w:r>
      <w:r w:rsidR="002D4F1D">
        <w:rPr>
          <w:rFonts w:ascii="Arial" w:hAnsi="Arial" w:cs="Arial"/>
        </w:rPr>
        <w:t xml:space="preserve"> </w:t>
      </w:r>
    </w:p>
    <w:p w:rsidR="002D4F1D" w:rsidRDefault="00DA51F8" w:rsidP="002D4F1D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Director de la ESNAVAL va a designar una delegación que los representará en una competencia cultural. Esta comisión estará integrada por tres brigadieres ejecutivos, un brigadier abastecimiento, un cadete de tercer año y dos cadetes de segundo año. Están siendo considerados para integrar el equipo 6 brigadieres ejecutivos, 3 brigadieres abastecimiento, 4 cadetes de tercer año y 5 cadetes de segundo año. ¿Cuántas delegaciones es posible formar?</w:t>
      </w:r>
    </w:p>
    <w:p w:rsidR="00D91910" w:rsidRPr="0043116A" w:rsidRDefault="00D91910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2D4F1D" w:rsidRDefault="00D91910" w:rsidP="00D91910">
      <w:pPr>
        <w:ind w:left="708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Sol:</w:t>
      </w:r>
    </w:p>
    <w:p w:rsidR="00D91910" w:rsidRDefault="00D91910" w:rsidP="00D91910">
      <w:pPr>
        <w:spacing w:line="276" w:lineRule="auto"/>
        <w:ind w:left="720"/>
        <w:jc w:val="both"/>
        <w:rPr>
          <w:rFonts w:ascii="Arial" w:hAnsi="Arial" w:cs="Arial"/>
        </w:rPr>
      </w:pPr>
      <w:r w:rsidRPr="002A3D5B">
        <w:rPr>
          <w:rFonts w:ascii="Arial" w:hAnsi="Arial" w:cs="Arial"/>
          <w:b/>
        </w:rPr>
        <w:t>a.1)</w:t>
      </w:r>
      <w:r>
        <w:rPr>
          <w:rFonts w:ascii="Arial" w:hAnsi="Arial" w:cs="Arial"/>
        </w:rPr>
        <w:t xml:space="preserve"> </w:t>
      </w:r>
      <w:r w:rsidRPr="00D91910">
        <w:rPr>
          <w:position w:val="-28"/>
        </w:rPr>
        <w:object w:dxaOrig="28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in;height:35.25pt" o:ole="">
            <v:imagedata r:id="rId8" o:title=""/>
          </v:shape>
          <o:OLEObject Type="Embed" ProgID="Equation.DSMT4" ShapeID="_x0000_i1033" DrawAspect="Content" ObjectID="_1428682811" r:id="rId9"/>
        </w:object>
      </w:r>
    </w:p>
    <w:p w:rsidR="00D91910" w:rsidRDefault="00D91910" w:rsidP="00D91910">
      <w:pPr>
        <w:spacing w:line="276" w:lineRule="auto"/>
        <w:ind w:left="720"/>
        <w:jc w:val="both"/>
        <w:rPr>
          <w:rFonts w:ascii="Arial" w:hAnsi="Arial" w:cs="Arial"/>
        </w:rPr>
      </w:pPr>
      <w:r w:rsidRPr="002A3D5B">
        <w:rPr>
          <w:rFonts w:ascii="Arial" w:hAnsi="Arial" w:cs="Arial"/>
          <w:b/>
        </w:rPr>
        <w:t>a.2)</w:t>
      </w:r>
      <w:r>
        <w:rPr>
          <w:rFonts w:ascii="Arial" w:hAnsi="Arial" w:cs="Arial"/>
        </w:rPr>
        <w:t xml:space="preserve"> </w:t>
      </w:r>
      <w:r w:rsidR="00ED1DC6" w:rsidRPr="00925DB9">
        <w:rPr>
          <w:position w:val="-28"/>
        </w:rPr>
        <w:object w:dxaOrig="3100" w:dyaOrig="700">
          <v:shape id="_x0000_i1034" type="#_x0000_t75" style="width:155.25pt;height:35.25pt" o:ole="">
            <v:imagedata r:id="rId10" o:title=""/>
          </v:shape>
          <o:OLEObject Type="Embed" ProgID="Equation.DSMT4" ShapeID="_x0000_i1034" DrawAspect="Content" ObjectID="_1428682812" r:id="rId11"/>
        </w:object>
      </w:r>
    </w:p>
    <w:p w:rsidR="00D91910" w:rsidRDefault="00D91910" w:rsidP="00D91910">
      <w:pPr>
        <w:spacing w:line="276" w:lineRule="auto"/>
        <w:ind w:left="720"/>
        <w:jc w:val="both"/>
        <w:rPr>
          <w:rFonts w:ascii="Arial" w:hAnsi="Arial" w:cs="Arial"/>
        </w:rPr>
      </w:pPr>
      <w:r w:rsidRPr="002A3D5B">
        <w:rPr>
          <w:rFonts w:ascii="Arial" w:hAnsi="Arial" w:cs="Arial"/>
          <w:b/>
        </w:rPr>
        <w:t>a.3</w:t>
      </w:r>
      <w:r>
        <w:rPr>
          <w:rFonts w:ascii="Arial" w:hAnsi="Arial" w:cs="Arial"/>
        </w:rPr>
        <w:t xml:space="preserve">) </w:t>
      </w:r>
      <w:r w:rsidR="00ED1DC6" w:rsidRPr="00D91910">
        <w:rPr>
          <w:position w:val="-36"/>
        </w:rPr>
        <w:object w:dxaOrig="4320" w:dyaOrig="780">
          <v:shape id="_x0000_i1035" type="#_x0000_t75" style="width:3in;height:39pt" o:ole="">
            <v:imagedata r:id="rId12" o:title=""/>
          </v:shape>
          <o:OLEObject Type="Embed" ProgID="Equation.DSMT4" ShapeID="_x0000_i1035" DrawAspect="Content" ObjectID="_1428682813" r:id="rId13"/>
        </w:object>
      </w:r>
      <w:r>
        <w:rPr>
          <w:rFonts w:ascii="Arial" w:hAnsi="Arial" w:cs="Arial"/>
        </w:rPr>
        <w:t xml:space="preserve"> </w:t>
      </w:r>
    </w:p>
    <w:p w:rsidR="00D91910" w:rsidRDefault="00D91910" w:rsidP="00D91910">
      <w:pPr>
        <w:spacing w:line="276" w:lineRule="auto"/>
        <w:ind w:left="720"/>
        <w:jc w:val="both"/>
      </w:pPr>
      <w:r w:rsidRPr="00D91910"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</w:t>
      </w:r>
      <w:r w:rsidR="00ED1DC6" w:rsidRPr="00ED1DC6">
        <w:rPr>
          <w:position w:val="-18"/>
        </w:rPr>
        <w:object w:dxaOrig="2500" w:dyaOrig="520">
          <v:shape id="_x0000_i1036" type="#_x0000_t75" style="width:125.25pt;height:26.25pt" o:ole="">
            <v:imagedata r:id="rId14" o:title=""/>
          </v:shape>
          <o:OLEObject Type="Embed" ProgID="Equation.DSMT4" ShapeID="_x0000_i1036" DrawAspect="Content" ObjectID="_1428682814" r:id="rId15"/>
        </w:object>
      </w:r>
    </w:p>
    <w:p w:rsidR="00ED1DC6" w:rsidRDefault="00ED1DC6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ED1DC6" w:rsidRDefault="00ED1DC6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ED1DC6" w:rsidRPr="00ED1DC6" w:rsidRDefault="00ED1DC6" w:rsidP="00D91910">
      <w:pPr>
        <w:spacing w:line="276" w:lineRule="auto"/>
        <w:ind w:left="720"/>
        <w:jc w:val="both"/>
        <w:rPr>
          <w:rFonts w:ascii="Arial" w:hAnsi="Arial" w:cs="Arial"/>
          <w:b/>
        </w:rPr>
      </w:pPr>
      <w:r w:rsidRPr="00ED1DC6">
        <w:rPr>
          <w:rFonts w:ascii="Arial" w:hAnsi="Arial" w:cs="Arial"/>
          <w:b/>
          <w:highlight w:val="yellow"/>
        </w:rPr>
        <w:t>Nota: es buena o mala</w:t>
      </w:r>
    </w:p>
    <w:p w:rsidR="00E93FE5" w:rsidRPr="0043116A" w:rsidRDefault="00DA51F8" w:rsidP="002D4F1D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br w:type="page"/>
      </w:r>
    </w:p>
    <w:p w:rsidR="00E93FE5" w:rsidRPr="0043116A" w:rsidRDefault="00E93FE5" w:rsidP="00E93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lastRenderedPageBreak/>
        <w:t xml:space="preserve">Capacidad: </w:t>
      </w:r>
      <w:r w:rsidR="008377B5" w:rsidRPr="0043116A">
        <w:rPr>
          <w:rFonts w:ascii="Arial" w:hAnsi="Arial" w:cs="Arial"/>
          <w:b/>
          <w:sz w:val="20"/>
          <w:szCs w:val="20"/>
        </w:rPr>
        <w:t>Razonamiento L</w:t>
      </w:r>
      <w:r w:rsidRPr="0043116A">
        <w:rPr>
          <w:rFonts w:ascii="Arial" w:hAnsi="Arial" w:cs="Arial"/>
          <w:b/>
          <w:sz w:val="20"/>
          <w:szCs w:val="20"/>
        </w:rPr>
        <w:t>ógico</w:t>
      </w:r>
    </w:p>
    <w:p w:rsidR="00F425E2" w:rsidRPr="0043116A" w:rsidRDefault="00E93FE5" w:rsidP="00E93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ind w:left="1276" w:hanging="1276"/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 xml:space="preserve">Objetivo:   </w:t>
      </w:r>
      <w:r w:rsidR="008377B5" w:rsidRPr="0043116A">
        <w:rPr>
          <w:rFonts w:ascii="Arial" w:hAnsi="Arial" w:cs="Arial"/>
          <w:b/>
          <w:sz w:val="20"/>
          <w:szCs w:val="20"/>
        </w:rPr>
        <w:t xml:space="preserve"> </w:t>
      </w:r>
      <w:r w:rsidR="00762614" w:rsidRPr="0043116A">
        <w:rPr>
          <w:rFonts w:ascii="Arial" w:hAnsi="Arial" w:cs="Arial"/>
          <w:b/>
          <w:sz w:val="20"/>
          <w:szCs w:val="20"/>
        </w:rPr>
        <w:t>Calcular probabilidades de sucesos usando teoremas de probabilidades</w:t>
      </w:r>
    </w:p>
    <w:p w:rsidR="00E93FE5" w:rsidRPr="0043116A" w:rsidRDefault="00E93FE5" w:rsidP="00E93FE5">
      <w:pPr>
        <w:jc w:val="center"/>
        <w:rPr>
          <w:rFonts w:ascii="Arial" w:hAnsi="Arial" w:cs="Arial"/>
          <w:b/>
          <w:sz w:val="22"/>
        </w:rPr>
      </w:pPr>
    </w:p>
    <w:p w:rsidR="00E93FE5" w:rsidRPr="0043116A" w:rsidRDefault="00E93FE5" w:rsidP="00E93FE5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</w:t>
      </w:r>
      <w:r w:rsidR="00DA51F8">
        <w:rPr>
          <w:rFonts w:ascii="Arial" w:hAnsi="Arial" w:cs="Arial"/>
          <w:b/>
          <w:u w:val="single"/>
        </w:rPr>
        <w:t>2</w:t>
      </w:r>
      <w:r w:rsidR="008D0696">
        <w:rPr>
          <w:rFonts w:ascii="Arial" w:hAnsi="Arial" w:cs="Arial"/>
          <w:b/>
        </w:rPr>
        <w:t xml:space="preserve"> (2</w:t>
      </w:r>
      <w:r w:rsidR="00F425E2" w:rsidRPr="0043116A">
        <w:rPr>
          <w:rFonts w:ascii="Arial" w:hAnsi="Arial" w:cs="Arial"/>
          <w:b/>
        </w:rPr>
        <w:t>0  PUNTOS</w:t>
      </w:r>
      <w:r w:rsidR="008D0696">
        <w:rPr>
          <w:rFonts w:ascii="Arial" w:hAnsi="Arial" w:cs="Arial"/>
          <w:b/>
        </w:rPr>
        <w:t xml:space="preserve">; 2a) 12 </w:t>
      </w:r>
      <w:proofErr w:type="spellStart"/>
      <w:r w:rsidR="008D0696">
        <w:rPr>
          <w:rFonts w:ascii="Arial" w:hAnsi="Arial" w:cs="Arial"/>
          <w:b/>
        </w:rPr>
        <w:t>ptos</w:t>
      </w:r>
      <w:proofErr w:type="spellEnd"/>
      <w:r w:rsidR="008D0696">
        <w:rPr>
          <w:rFonts w:ascii="Arial" w:hAnsi="Arial" w:cs="Arial"/>
          <w:b/>
        </w:rPr>
        <w:t xml:space="preserve">; 2b) 4 </w:t>
      </w:r>
      <w:proofErr w:type="spellStart"/>
      <w:r w:rsidR="008D0696">
        <w:rPr>
          <w:rFonts w:ascii="Arial" w:hAnsi="Arial" w:cs="Arial"/>
          <w:b/>
        </w:rPr>
        <w:t>ptos</w:t>
      </w:r>
      <w:proofErr w:type="spellEnd"/>
      <w:r w:rsidR="008D0696">
        <w:rPr>
          <w:rFonts w:ascii="Arial" w:hAnsi="Arial" w:cs="Arial"/>
          <w:b/>
        </w:rPr>
        <w:t xml:space="preserve">; 2c) 4 </w:t>
      </w:r>
      <w:proofErr w:type="spellStart"/>
      <w:r w:rsidR="008D0696">
        <w:rPr>
          <w:rFonts w:ascii="Arial" w:hAnsi="Arial" w:cs="Arial"/>
          <w:b/>
        </w:rPr>
        <w:t>ptos</w:t>
      </w:r>
      <w:proofErr w:type="spellEnd"/>
      <w:r w:rsidR="00F425E2" w:rsidRPr="0043116A">
        <w:rPr>
          <w:rFonts w:ascii="Arial" w:hAnsi="Arial" w:cs="Arial"/>
          <w:b/>
        </w:rPr>
        <w:t>)</w:t>
      </w:r>
    </w:p>
    <w:p w:rsidR="00D3721F" w:rsidRPr="0043116A" w:rsidRDefault="00D3721F" w:rsidP="00E93FE5">
      <w:pPr>
        <w:rPr>
          <w:rFonts w:ascii="Arial" w:hAnsi="Arial" w:cs="Arial"/>
          <w:sz w:val="16"/>
          <w:szCs w:val="16"/>
        </w:rPr>
      </w:pPr>
    </w:p>
    <w:p w:rsidR="00C1769A" w:rsidRPr="0043116A" w:rsidRDefault="00C1769A" w:rsidP="00C1769A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Sean </w:t>
      </w:r>
      <w:r w:rsidR="0043116A" w:rsidRPr="0043116A">
        <w:rPr>
          <w:rFonts w:ascii="Arial" w:hAnsi="Arial" w:cs="Arial"/>
          <w:position w:val="-4"/>
        </w:rPr>
        <w:object w:dxaOrig="260" w:dyaOrig="260">
          <v:shape id="_x0000_i1025" type="#_x0000_t75" style="width:12.75pt;height:12.75pt" o:ole="">
            <v:imagedata r:id="rId16" o:title=""/>
          </v:shape>
          <o:OLEObject Type="Embed" ProgID="Equation.DSMT4" ShapeID="_x0000_i1025" DrawAspect="Content" ObjectID="_1428682815" r:id="rId17"/>
        </w:object>
      </w:r>
      <w:r w:rsidRPr="0043116A">
        <w:rPr>
          <w:rFonts w:ascii="Arial" w:hAnsi="Arial" w:cs="Arial"/>
        </w:rPr>
        <w:t xml:space="preserve">, </w:t>
      </w:r>
      <w:r w:rsidR="0043116A" w:rsidRPr="0043116A">
        <w:rPr>
          <w:rFonts w:ascii="Arial" w:hAnsi="Arial" w:cs="Arial"/>
          <w:position w:val="-4"/>
        </w:rPr>
        <w:object w:dxaOrig="220" w:dyaOrig="260">
          <v:shape id="_x0000_i1026" type="#_x0000_t75" style="width:11.25pt;height:12.75pt" o:ole="">
            <v:imagedata r:id="rId18" o:title=""/>
          </v:shape>
          <o:OLEObject Type="Embed" ProgID="Equation.DSMT4" ShapeID="_x0000_i1026" DrawAspect="Content" ObjectID="_1428682816" r:id="rId19"/>
        </w:object>
      </w:r>
      <w:r w:rsidRPr="0043116A">
        <w:rPr>
          <w:rFonts w:ascii="Arial" w:hAnsi="Arial" w:cs="Arial"/>
        </w:rPr>
        <w:t xml:space="preserve"> sucesos tales que  </w:t>
      </w:r>
      <w:r w:rsidR="0043116A" w:rsidRPr="0043116A">
        <w:rPr>
          <w:rFonts w:ascii="Arial" w:hAnsi="Arial" w:cs="Arial"/>
          <w:position w:val="-26"/>
        </w:rPr>
        <w:object w:dxaOrig="1200" w:dyaOrig="680">
          <v:shape id="_x0000_i1027" type="#_x0000_t75" style="width:60pt;height:33.75pt" o:ole="">
            <v:imagedata r:id="rId20" o:title=""/>
          </v:shape>
          <o:OLEObject Type="Embed" ProgID="Equation.DSMT4" ShapeID="_x0000_i1027" DrawAspect="Content" ObjectID="_1428682817" r:id="rId21"/>
        </w:object>
      </w:r>
      <w:r w:rsidRPr="0043116A">
        <w:rPr>
          <w:rFonts w:ascii="Arial" w:hAnsi="Arial" w:cs="Arial"/>
        </w:rPr>
        <w:t xml:space="preserve"> , </w:t>
      </w:r>
      <w:r w:rsidR="0043116A" w:rsidRPr="0043116A">
        <w:rPr>
          <w:rFonts w:ascii="Arial" w:hAnsi="Arial" w:cs="Arial"/>
          <w:position w:val="-26"/>
        </w:rPr>
        <w:object w:dxaOrig="1520" w:dyaOrig="680">
          <v:shape id="_x0000_i1028" type="#_x0000_t75" style="width:75.75pt;height:33.75pt" o:ole="">
            <v:imagedata r:id="rId22" o:title=""/>
          </v:shape>
          <o:OLEObject Type="Embed" ProgID="Equation.DSMT4" ShapeID="_x0000_i1028" DrawAspect="Content" ObjectID="_1428682818" r:id="rId23"/>
        </w:object>
      </w:r>
      <w:r w:rsidRPr="0043116A">
        <w:rPr>
          <w:rFonts w:ascii="Arial" w:hAnsi="Arial" w:cs="Arial"/>
        </w:rPr>
        <w:t xml:space="preserve"> y  </w:t>
      </w:r>
      <w:r w:rsidR="0043116A" w:rsidRPr="0043116A">
        <w:rPr>
          <w:rFonts w:ascii="Arial" w:hAnsi="Arial" w:cs="Arial"/>
          <w:position w:val="-26"/>
        </w:rPr>
        <w:object w:dxaOrig="1760" w:dyaOrig="680">
          <v:shape id="_x0000_i1029" type="#_x0000_t75" style="width:87.75pt;height:33.75pt" o:ole="">
            <v:imagedata r:id="rId24" o:title=""/>
          </v:shape>
          <o:OLEObject Type="Embed" ProgID="Equation.DSMT4" ShapeID="_x0000_i1029" DrawAspect="Content" ObjectID="_1428682819" r:id="rId25"/>
        </w:object>
      </w:r>
      <w:r w:rsidRPr="0043116A">
        <w:rPr>
          <w:rFonts w:ascii="Arial" w:hAnsi="Arial" w:cs="Arial"/>
        </w:rPr>
        <w:t xml:space="preserve">.  Calcular:  </w:t>
      </w:r>
    </w:p>
    <w:p w:rsidR="00C1769A" w:rsidRPr="0043116A" w:rsidRDefault="00C1769A" w:rsidP="00C1769A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a) </w:t>
      </w:r>
      <w:r w:rsidR="0043116A" w:rsidRPr="0043116A">
        <w:rPr>
          <w:rFonts w:ascii="Arial" w:hAnsi="Arial" w:cs="Arial"/>
          <w:position w:val="-12"/>
        </w:rPr>
        <w:object w:dxaOrig="620" w:dyaOrig="380">
          <v:shape id="_x0000_i1030" type="#_x0000_t75" style="width:30.75pt;height:18.75pt" o:ole="">
            <v:imagedata r:id="rId26" o:title=""/>
          </v:shape>
          <o:OLEObject Type="Embed" ProgID="Equation.DSMT4" ShapeID="_x0000_i1030" DrawAspect="Content" ObjectID="_1428682820" r:id="rId27"/>
        </w:object>
      </w:r>
      <w:r w:rsidRPr="0043116A">
        <w:rPr>
          <w:rFonts w:ascii="Arial" w:hAnsi="Arial" w:cs="Arial"/>
        </w:rPr>
        <w:tab/>
      </w:r>
    </w:p>
    <w:p w:rsidR="00C1769A" w:rsidRPr="0043116A" w:rsidRDefault="00C1769A" w:rsidP="00C1769A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b) </w:t>
      </w:r>
      <w:r w:rsidR="0043116A" w:rsidRPr="0043116A">
        <w:rPr>
          <w:rFonts w:ascii="Arial" w:hAnsi="Arial" w:cs="Arial"/>
          <w:position w:val="-12"/>
        </w:rPr>
        <w:object w:dxaOrig="960" w:dyaOrig="380">
          <v:shape id="_x0000_i1031" type="#_x0000_t75" style="width:48pt;height:18.75pt" o:ole="">
            <v:imagedata r:id="rId28" o:title=""/>
          </v:shape>
          <o:OLEObject Type="Embed" ProgID="Equation.DSMT4" ShapeID="_x0000_i1031" DrawAspect="Content" ObjectID="_1428682821" r:id="rId29"/>
        </w:object>
      </w:r>
      <w:r w:rsidRPr="0043116A">
        <w:rPr>
          <w:rFonts w:ascii="Arial" w:hAnsi="Arial" w:cs="Arial"/>
        </w:rPr>
        <w:tab/>
      </w:r>
    </w:p>
    <w:p w:rsidR="00C1769A" w:rsidRPr="0043116A" w:rsidRDefault="00C1769A" w:rsidP="00C1769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3116A">
        <w:rPr>
          <w:rFonts w:ascii="Arial" w:hAnsi="Arial" w:cs="Arial"/>
        </w:rPr>
        <w:t xml:space="preserve">c) </w:t>
      </w:r>
      <w:r w:rsidR="0043116A" w:rsidRPr="0043116A">
        <w:rPr>
          <w:rFonts w:ascii="Arial" w:hAnsi="Arial" w:cs="Arial"/>
          <w:position w:val="-12"/>
        </w:rPr>
        <w:object w:dxaOrig="1060" w:dyaOrig="380">
          <v:shape id="_x0000_i1032" type="#_x0000_t75" style="width:53.25pt;height:18.75pt" o:ole="">
            <v:imagedata r:id="rId30" o:title=""/>
          </v:shape>
          <o:OLEObject Type="Embed" ProgID="Equation.DSMT4" ShapeID="_x0000_i1032" DrawAspect="Content" ObjectID="_1428682822" r:id="rId31"/>
        </w:object>
      </w:r>
      <w:r w:rsidRPr="0043116A">
        <w:rPr>
          <w:rFonts w:ascii="Arial" w:hAnsi="Arial" w:cs="Arial"/>
          <w:b/>
          <w:sz w:val="22"/>
          <w:szCs w:val="22"/>
        </w:rPr>
        <w:tab/>
      </w:r>
      <w:r w:rsidRPr="0043116A">
        <w:rPr>
          <w:rFonts w:ascii="Arial" w:hAnsi="Arial" w:cs="Arial"/>
          <w:b/>
          <w:sz w:val="22"/>
          <w:szCs w:val="22"/>
        </w:rPr>
        <w:tab/>
      </w:r>
      <w:r w:rsidRPr="0043116A">
        <w:rPr>
          <w:rFonts w:ascii="Arial" w:hAnsi="Arial" w:cs="Arial"/>
          <w:b/>
          <w:sz w:val="22"/>
          <w:szCs w:val="22"/>
        </w:rPr>
        <w:tab/>
      </w:r>
      <w:r w:rsidRPr="0043116A">
        <w:rPr>
          <w:rFonts w:ascii="Arial" w:hAnsi="Arial" w:cs="Arial"/>
          <w:b/>
          <w:sz w:val="22"/>
          <w:szCs w:val="22"/>
        </w:rPr>
        <w:tab/>
      </w:r>
      <w:r w:rsidRPr="0043116A">
        <w:rPr>
          <w:rFonts w:ascii="Arial" w:hAnsi="Arial" w:cs="Arial"/>
          <w:b/>
          <w:sz w:val="22"/>
          <w:szCs w:val="22"/>
        </w:rPr>
        <w:tab/>
        <w:t xml:space="preserve">         </w:t>
      </w:r>
    </w:p>
    <w:p w:rsidR="00E93FE5" w:rsidRPr="0043116A" w:rsidRDefault="00E93FE5" w:rsidP="00E93FE5">
      <w:pPr>
        <w:rPr>
          <w:rFonts w:ascii="Arial" w:hAnsi="Arial" w:cs="Arial"/>
        </w:rPr>
      </w:pPr>
    </w:p>
    <w:p w:rsidR="00B973DF" w:rsidRDefault="00B973DF" w:rsidP="00B973DF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Sol:</w:t>
      </w:r>
    </w:p>
    <w:p w:rsidR="00B973DF" w:rsidRPr="00B973DF" w:rsidRDefault="00B973DF" w:rsidP="00B973DF">
      <w:pPr>
        <w:spacing w:line="276" w:lineRule="auto"/>
        <w:jc w:val="both"/>
        <w:rPr>
          <w:rFonts w:ascii="Arial" w:hAnsi="Arial" w:cs="Arial"/>
          <w:b/>
        </w:rPr>
      </w:pPr>
      <w:r w:rsidRPr="00B973DF">
        <w:rPr>
          <w:rFonts w:ascii="Arial" w:hAnsi="Arial" w:cs="Arial"/>
          <w:b/>
        </w:rPr>
        <w:t xml:space="preserve">a) </w:t>
      </w:r>
    </w:p>
    <w:p w:rsidR="00B973DF" w:rsidRDefault="00B973DF" w:rsidP="00B973D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B973DF">
        <w:rPr>
          <w:rFonts w:ascii="Arial" w:hAnsi="Arial" w:cs="Arial"/>
          <w:position w:val="-172"/>
        </w:rPr>
        <w:object w:dxaOrig="7520" w:dyaOrig="3700">
          <v:shape id="_x0000_i1037" type="#_x0000_t75" style="width:375.75pt;height:185.25pt" o:ole="">
            <v:imagedata r:id="rId32" o:title=""/>
          </v:shape>
          <o:OLEObject Type="Embed" ProgID="Equation.DSMT4" ShapeID="_x0000_i1037" DrawAspect="Content" ObjectID="_1428682823" r:id="rId33"/>
        </w:object>
      </w:r>
      <w:r w:rsidRPr="0043116A">
        <w:rPr>
          <w:rFonts w:ascii="Arial" w:hAnsi="Arial" w:cs="Arial"/>
        </w:rPr>
        <w:tab/>
      </w:r>
    </w:p>
    <w:p w:rsidR="00130250" w:rsidRPr="0043116A" w:rsidRDefault="00130250" w:rsidP="00B973DF">
      <w:pPr>
        <w:spacing w:line="276" w:lineRule="auto"/>
        <w:jc w:val="both"/>
        <w:rPr>
          <w:rFonts w:ascii="Arial" w:hAnsi="Arial" w:cs="Arial"/>
        </w:rPr>
      </w:pPr>
    </w:p>
    <w:p w:rsidR="00130250" w:rsidRPr="00130250" w:rsidRDefault="00B973DF" w:rsidP="00B973DF">
      <w:pPr>
        <w:spacing w:line="276" w:lineRule="auto"/>
        <w:jc w:val="both"/>
        <w:rPr>
          <w:rFonts w:ascii="Arial" w:hAnsi="Arial" w:cs="Arial"/>
          <w:b/>
        </w:rPr>
      </w:pPr>
      <w:r w:rsidRPr="00130250">
        <w:rPr>
          <w:rFonts w:ascii="Arial" w:hAnsi="Arial" w:cs="Arial"/>
          <w:b/>
        </w:rPr>
        <w:t xml:space="preserve">b) </w:t>
      </w:r>
    </w:p>
    <w:p w:rsidR="00B973DF" w:rsidRPr="0043116A" w:rsidRDefault="00130250" w:rsidP="00B973DF">
      <w:pPr>
        <w:spacing w:line="276" w:lineRule="auto"/>
        <w:jc w:val="both"/>
        <w:rPr>
          <w:rFonts w:ascii="Arial" w:hAnsi="Arial" w:cs="Arial"/>
        </w:rPr>
      </w:pPr>
      <w:r w:rsidRPr="00130250">
        <w:rPr>
          <w:rFonts w:ascii="Arial" w:hAnsi="Arial" w:cs="Arial"/>
          <w:position w:val="-86"/>
        </w:rPr>
        <w:object w:dxaOrig="3820" w:dyaOrig="1860">
          <v:shape id="_x0000_i1038" type="#_x0000_t75" style="width:189.75pt;height:92.25pt" o:ole="">
            <v:imagedata r:id="rId34" o:title=""/>
          </v:shape>
          <o:OLEObject Type="Embed" ProgID="Equation.DSMT4" ShapeID="_x0000_i1038" DrawAspect="Content" ObjectID="_1428682824" r:id="rId35"/>
        </w:object>
      </w:r>
      <w:r w:rsidR="00B973DF" w:rsidRPr="0043116A">
        <w:rPr>
          <w:rFonts w:ascii="Arial" w:hAnsi="Arial" w:cs="Arial"/>
        </w:rPr>
        <w:tab/>
      </w:r>
    </w:p>
    <w:p w:rsidR="00130250" w:rsidRDefault="00B973DF" w:rsidP="00B973DF">
      <w:pPr>
        <w:spacing w:line="276" w:lineRule="auto"/>
        <w:jc w:val="both"/>
        <w:rPr>
          <w:rFonts w:ascii="Arial" w:hAnsi="Arial" w:cs="Arial"/>
        </w:rPr>
      </w:pPr>
      <w:r w:rsidRPr="00130250">
        <w:rPr>
          <w:rFonts w:ascii="Arial" w:hAnsi="Arial" w:cs="Arial"/>
          <w:b/>
        </w:rPr>
        <w:t>c)</w:t>
      </w:r>
      <w:r w:rsidRPr="0043116A">
        <w:rPr>
          <w:rFonts w:ascii="Arial" w:hAnsi="Arial" w:cs="Arial"/>
        </w:rPr>
        <w:t xml:space="preserve"> </w:t>
      </w:r>
    </w:p>
    <w:p w:rsidR="00B973DF" w:rsidRPr="0043116A" w:rsidRDefault="00130250" w:rsidP="00B973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30250">
        <w:rPr>
          <w:rFonts w:ascii="Arial" w:hAnsi="Arial" w:cs="Arial"/>
          <w:position w:val="-54"/>
        </w:rPr>
        <w:object w:dxaOrig="4900" w:dyaOrig="1219">
          <v:shape id="_x0000_i1039" type="#_x0000_t75" style="width:244.5pt;height:60pt" o:ole="">
            <v:imagedata r:id="rId36" o:title=""/>
          </v:shape>
          <o:OLEObject Type="Embed" ProgID="Equation.DSMT4" ShapeID="_x0000_i1039" DrawAspect="Content" ObjectID="_1428682825" r:id="rId37"/>
        </w:object>
      </w:r>
      <w:r w:rsidR="00B973DF" w:rsidRPr="0043116A">
        <w:rPr>
          <w:rFonts w:ascii="Arial" w:hAnsi="Arial" w:cs="Arial"/>
          <w:b/>
          <w:sz w:val="22"/>
          <w:szCs w:val="22"/>
        </w:rPr>
        <w:tab/>
      </w:r>
      <w:r w:rsidR="00B973DF" w:rsidRPr="0043116A">
        <w:rPr>
          <w:rFonts w:ascii="Arial" w:hAnsi="Arial" w:cs="Arial"/>
          <w:b/>
          <w:sz w:val="22"/>
          <w:szCs w:val="22"/>
        </w:rPr>
        <w:tab/>
      </w:r>
      <w:r w:rsidR="00B973DF" w:rsidRPr="0043116A">
        <w:rPr>
          <w:rFonts w:ascii="Arial" w:hAnsi="Arial" w:cs="Arial"/>
          <w:b/>
          <w:sz w:val="22"/>
          <w:szCs w:val="22"/>
        </w:rPr>
        <w:tab/>
      </w:r>
      <w:r w:rsidR="00B973DF" w:rsidRPr="0043116A">
        <w:rPr>
          <w:rFonts w:ascii="Arial" w:hAnsi="Arial" w:cs="Arial"/>
          <w:b/>
          <w:sz w:val="22"/>
          <w:szCs w:val="22"/>
        </w:rPr>
        <w:tab/>
      </w:r>
      <w:r w:rsidR="00B973DF" w:rsidRPr="0043116A">
        <w:rPr>
          <w:rFonts w:ascii="Arial" w:hAnsi="Arial" w:cs="Arial"/>
          <w:b/>
          <w:sz w:val="22"/>
          <w:szCs w:val="22"/>
        </w:rPr>
        <w:tab/>
        <w:t xml:space="preserve">         </w:t>
      </w: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C64D69" w:rsidP="00E93FE5">
      <w:pPr>
        <w:rPr>
          <w:rFonts w:ascii="Arial" w:hAnsi="Arial" w:cs="Arial"/>
        </w:rPr>
      </w:pPr>
      <w:r w:rsidRPr="0043116A">
        <w:rPr>
          <w:rFonts w:ascii="Arial" w:hAnsi="Arial" w:cs="Arial"/>
        </w:rPr>
        <w:br w:type="page"/>
      </w:r>
    </w:p>
    <w:p w:rsidR="00B058A1" w:rsidRPr="0043116A" w:rsidRDefault="00B058A1" w:rsidP="00E93FE5">
      <w:pPr>
        <w:rPr>
          <w:rFonts w:ascii="Arial" w:hAnsi="Arial" w:cs="Arial"/>
        </w:rPr>
      </w:pPr>
    </w:p>
    <w:p w:rsidR="000A0618" w:rsidRPr="0043116A" w:rsidRDefault="000A0618" w:rsidP="000A0618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</w:t>
      </w:r>
      <w:r w:rsidR="00DA51F8">
        <w:rPr>
          <w:rFonts w:ascii="Arial" w:hAnsi="Arial" w:cs="Arial"/>
          <w:b/>
          <w:u w:val="single"/>
        </w:rPr>
        <w:t>3</w:t>
      </w:r>
      <w:r w:rsidR="008D0696">
        <w:rPr>
          <w:rFonts w:ascii="Arial" w:hAnsi="Arial" w:cs="Arial"/>
          <w:b/>
        </w:rPr>
        <w:t xml:space="preserve"> (28</w:t>
      </w:r>
      <w:r w:rsidRPr="0043116A">
        <w:rPr>
          <w:rFonts w:ascii="Arial" w:hAnsi="Arial" w:cs="Arial"/>
          <w:b/>
        </w:rPr>
        <w:t xml:space="preserve">  PUNTOS</w:t>
      </w:r>
      <w:r w:rsidR="008D0696">
        <w:rPr>
          <w:rFonts w:ascii="Arial" w:hAnsi="Arial" w:cs="Arial"/>
          <w:b/>
        </w:rPr>
        <w:t xml:space="preserve">; 7 </w:t>
      </w:r>
      <w:proofErr w:type="spellStart"/>
      <w:r w:rsidR="008D0696">
        <w:rPr>
          <w:rFonts w:ascii="Arial" w:hAnsi="Arial" w:cs="Arial"/>
          <w:b/>
        </w:rPr>
        <w:t>ptos</w:t>
      </w:r>
      <w:proofErr w:type="spellEnd"/>
      <w:r w:rsidR="008D0696">
        <w:rPr>
          <w:rFonts w:ascii="Arial" w:hAnsi="Arial" w:cs="Arial"/>
          <w:b/>
        </w:rPr>
        <w:t xml:space="preserve"> c/u</w:t>
      </w:r>
      <w:r w:rsidRPr="0043116A">
        <w:rPr>
          <w:rFonts w:ascii="Arial" w:hAnsi="Arial" w:cs="Arial"/>
          <w:b/>
        </w:rPr>
        <w:t>)</w:t>
      </w:r>
    </w:p>
    <w:p w:rsidR="000A0618" w:rsidRPr="0043116A" w:rsidRDefault="000A0618" w:rsidP="000A0618">
      <w:pPr>
        <w:rPr>
          <w:rFonts w:ascii="Arial" w:hAnsi="Arial" w:cs="Arial"/>
          <w:sz w:val="16"/>
          <w:szCs w:val="16"/>
        </w:rPr>
      </w:pPr>
    </w:p>
    <w:p w:rsidR="005442DE" w:rsidRPr="0043116A" w:rsidRDefault="00B058A1" w:rsidP="00923EEE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Un curso </w:t>
      </w:r>
      <w:r w:rsidR="00923EEE">
        <w:rPr>
          <w:rFonts w:ascii="Arial" w:hAnsi="Arial" w:cs="Arial"/>
        </w:rPr>
        <w:t xml:space="preserve">ejecutivo </w:t>
      </w:r>
      <w:r w:rsidRPr="0043116A">
        <w:rPr>
          <w:rFonts w:ascii="Arial" w:hAnsi="Arial" w:cs="Arial"/>
        </w:rPr>
        <w:t>consta de 6 mujeres  y 14 hombres. Se debe escoger para una visita  profesional a un grupo de 4 alumnos. Si esta elección se realiza al azar, hallar la probabilidad d</w:t>
      </w:r>
      <w:r w:rsidR="005442DE" w:rsidRPr="0043116A">
        <w:rPr>
          <w:rFonts w:ascii="Arial" w:hAnsi="Arial" w:cs="Arial"/>
        </w:rPr>
        <w:t>e.</w:t>
      </w:r>
    </w:p>
    <w:p w:rsidR="00B058A1" w:rsidRPr="0043116A" w:rsidRDefault="005442DE" w:rsidP="005442DE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   </w:t>
      </w:r>
      <w:r w:rsidR="00B058A1" w:rsidRPr="0043116A">
        <w:rPr>
          <w:rFonts w:ascii="Arial" w:hAnsi="Arial" w:cs="Arial"/>
        </w:rPr>
        <w:t>a) seleccionar 4 hombres</w:t>
      </w:r>
      <w:r w:rsidR="002C46FF" w:rsidRPr="0043116A">
        <w:rPr>
          <w:rFonts w:ascii="Arial" w:hAnsi="Arial" w:cs="Arial"/>
        </w:rPr>
        <w:t>.</w:t>
      </w:r>
    </w:p>
    <w:p w:rsidR="00B058A1" w:rsidRPr="0043116A" w:rsidRDefault="005442DE" w:rsidP="005442DE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   </w:t>
      </w:r>
      <w:r w:rsidR="00B058A1" w:rsidRPr="0043116A">
        <w:rPr>
          <w:rFonts w:ascii="Arial" w:hAnsi="Arial" w:cs="Arial"/>
        </w:rPr>
        <w:t>b) seleccionar exactamente 2 hombres</w:t>
      </w:r>
      <w:r w:rsidR="002C46FF" w:rsidRPr="0043116A">
        <w:rPr>
          <w:rFonts w:ascii="Arial" w:hAnsi="Arial" w:cs="Arial"/>
        </w:rPr>
        <w:t>.</w:t>
      </w:r>
    </w:p>
    <w:p w:rsidR="00B058A1" w:rsidRPr="0043116A" w:rsidRDefault="005442DE" w:rsidP="005442DE">
      <w:pPr>
        <w:spacing w:line="276" w:lineRule="auto"/>
        <w:jc w:val="both"/>
        <w:rPr>
          <w:rFonts w:ascii="Arial" w:hAnsi="Arial" w:cs="Arial"/>
          <w:lang w:val="es-ES_tradnl"/>
        </w:rPr>
      </w:pPr>
      <w:r w:rsidRPr="0043116A">
        <w:rPr>
          <w:rFonts w:ascii="Arial" w:hAnsi="Arial" w:cs="Arial"/>
        </w:rPr>
        <w:t xml:space="preserve">   </w:t>
      </w:r>
      <w:r w:rsidR="00B058A1" w:rsidRPr="0043116A">
        <w:rPr>
          <w:rFonts w:ascii="Arial" w:hAnsi="Arial" w:cs="Arial"/>
        </w:rPr>
        <w:t>c</w:t>
      </w:r>
      <w:r w:rsidR="00B058A1" w:rsidRPr="0043116A">
        <w:rPr>
          <w:rFonts w:ascii="Arial" w:hAnsi="Arial" w:cs="Arial"/>
          <w:lang w:val="es-ES_tradnl"/>
        </w:rPr>
        <w:t>) seleccionar por lo menos a 3 hombres</w:t>
      </w:r>
      <w:r w:rsidR="002C46FF" w:rsidRPr="0043116A">
        <w:rPr>
          <w:rFonts w:ascii="Arial" w:hAnsi="Arial" w:cs="Arial"/>
          <w:lang w:val="es-ES_tradnl"/>
        </w:rPr>
        <w:t>.</w:t>
      </w:r>
    </w:p>
    <w:p w:rsidR="00B058A1" w:rsidRPr="0043116A" w:rsidRDefault="005442DE" w:rsidP="005442DE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  <w:lang w:val="es-ES_tradnl"/>
        </w:rPr>
        <w:t xml:space="preserve">   </w:t>
      </w:r>
      <w:r w:rsidR="00B058A1" w:rsidRPr="0043116A">
        <w:rPr>
          <w:rFonts w:ascii="Arial" w:hAnsi="Arial" w:cs="Arial"/>
        </w:rPr>
        <w:t xml:space="preserve">d) seleccionar exactamente 3 mujeres. </w:t>
      </w:r>
    </w:p>
    <w:p w:rsidR="000A0618" w:rsidRPr="0043116A" w:rsidRDefault="000A0618" w:rsidP="000A0618">
      <w:pPr>
        <w:rPr>
          <w:rFonts w:ascii="Arial" w:hAnsi="Arial" w:cs="Arial"/>
          <w:lang w:val="es-ES_tradnl"/>
        </w:rPr>
      </w:pPr>
    </w:p>
    <w:p w:rsidR="007543C0" w:rsidRDefault="007543C0" w:rsidP="007543C0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Sol:</w:t>
      </w:r>
    </w:p>
    <w:p w:rsidR="000A0618" w:rsidRPr="0043116A" w:rsidRDefault="000A0618" w:rsidP="000A0618">
      <w:pPr>
        <w:rPr>
          <w:rFonts w:ascii="Arial" w:hAnsi="Arial" w:cs="Arial"/>
          <w:lang w:val="es-ES_tradnl"/>
        </w:rPr>
      </w:pPr>
    </w:p>
    <w:p w:rsidR="007543C0" w:rsidRPr="0043116A" w:rsidRDefault="007543C0" w:rsidP="007543C0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   </w:t>
      </w:r>
      <w:r w:rsidRPr="00193DBC">
        <w:rPr>
          <w:rFonts w:ascii="Arial" w:hAnsi="Arial" w:cs="Arial"/>
          <w:b/>
        </w:rPr>
        <w:t>a)</w:t>
      </w:r>
      <w:r w:rsidRPr="0043116A">
        <w:rPr>
          <w:rFonts w:ascii="Arial" w:hAnsi="Arial" w:cs="Arial"/>
        </w:rPr>
        <w:t xml:space="preserve"> </w:t>
      </w:r>
      <w:r w:rsidR="00AC7906" w:rsidRPr="00193DBC">
        <w:rPr>
          <w:position w:val="-28"/>
        </w:rPr>
        <w:object w:dxaOrig="5360" w:dyaOrig="700">
          <v:shape id="_x0000_i1040" type="#_x0000_t75" style="width:267.75pt;height:35.25pt" o:ole="">
            <v:imagedata r:id="rId38" o:title=""/>
          </v:shape>
          <o:OLEObject Type="Embed" ProgID="Equation.DSMT4" ShapeID="_x0000_i1040" DrawAspect="Content" ObjectID="_1428682826" r:id="rId39"/>
        </w:object>
      </w:r>
    </w:p>
    <w:p w:rsidR="00AC7906" w:rsidRDefault="007543C0" w:rsidP="007543C0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   </w:t>
      </w:r>
      <w:r w:rsidRPr="00193DBC">
        <w:rPr>
          <w:rFonts w:ascii="Arial" w:hAnsi="Arial" w:cs="Arial"/>
          <w:b/>
        </w:rPr>
        <w:t>b)</w:t>
      </w:r>
      <w:r w:rsidRPr="0043116A">
        <w:rPr>
          <w:rFonts w:ascii="Arial" w:hAnsi="Arial" w:cs="Arial"/>
        </w:rPr>
        <w:t xml:space="preserve"> </w:t>
      </w:r>
    </w:p>
    <w:p w:rsidR="007543C0" w:rsidRPr="0043116A" w:rsidRDefault="00AC7906" w:rsidP="007543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AC7906">
        <w:rPr>
          <w:position w:val="-58"/>
        </w:rPr>
        <w:object w:dxaOrig="5920" w:dyaOrig="1300">
          <v:shape id="_x0000_i1043" type="#_x0000_t75" style="width:296.25pt;height:65.25pt" o:ole="">
            <v:imagedata r:id="rId40" o:title=""/>
          </v:shape>
          <o:OLEObject Type="Embed" ProgID="Equation.DSMT4" ShapeID="_x0000_i1043" DrawAspect="Content" ObjectID="_1428682827" r:id="rId41"/>
        </w:object>
      </w:r>
    </w:p>
    <w:p w:rsidR="00AC7906" w:rsidRDefault="007543C0" w:rsidP="007543C0">
      <w:pPr>
        <w:spacing w:line="276" w:lineRule="auto"/>
        <w:jc w:val="both"/>
        <w:rPr>
          <w:rFonts w:ascii="Arial" w:hAnsi="Arial" w:cs="Arial"/>
          <w:b/>
          <w:lang w:val="es-ES_tradnl"/>
        </w:rPr>
      </w:pPr>
      <w:r w:rsidRPr="0043116A">
        <w:rPr>
          <w:rFonts w:ascii="Arial" w:hAnsi="Arial" w:cs="Arial"/>
        </w:rPr>
        <w:t xml:space="preserve">   </w:t>
      </w:r>
      <w:r w:rsidRPr="00193DBC">
        <w:rPr>
          <w:rFonts w:ascii="Arial" w:hAnsi="Arial" w:cs="Arial"/>
          <w:b/>
        </w:rPr>
        <w:t>c</w:t>
      </w:r>
      <w:r w:rsidRPr="00193DBC">
        <w:rPr>
          <w:rFonts w:ascii="Arial" w:hAnsi="Arial" w:cs="Arial"/>
          <w:b/>
          <w:lang w:val="es-ES_tradnl"/>
        </w:rPr>
        <w:t>)</w:t>
      </w:r>
    </w:p>
    <w:p w:rsidR="007543C0" w:rsidRPr="0043116A" w:rsidRDefault="00AC7906" w:rsidP="007543C0">
      <w:pPr>
        <w:spacing w:line="276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       </w:t>
      </w:r>
      <w:r w:rsidR="007543C0" w:rsidRPr="0043116A">
        <w:rPr>
          <w:rFonts w:ascii="Arial" w:hAnsi="Arial" w:cs="Arial"/>
          <w:lang w:val="es-ES_tradnl"/>
        </w:rPr>
        <w:t xml:space="preserve"> </w:t>
      </w:r>
      <w:r w:rsidRPr="00AC7906">
        <w:rPr>
          <w:position w:val="-58"/>
        </w:rPr>
        <w:object w:dxaOrig="7860" w:dyaOrig="1300">
          <v:shape id="_x0000_i1042" type="#_x0000_t75" style="width:393pt;height:65.25pt" o:ole="">
            <v:imagedata r:id="rId42" o:title=""/>
          </v:shape>
          <o:OLEObject Type="Embed" ProgID="Equation.DSMT4" ShapeID="_x0000_i1042" DrawAspect="Content" ObjectID="_1428682828" r:id="rId43"/>
        </w:object>
      </w:r>
    </w:p>
    <w:p w:rsidR="00AC7906" w:rsidRDefault="007543C0" w:rsidP="007543C0">
      <w:pPr>
        <w:spacing w:line="276" w:lineRule="auto"/>
        <w:jc w:val="both"/>
        <w:rPr>
          <w:rFonts w:ascii="Arial" w:hAnsi="Arial" w:cs="Arial"/>
        </w:rPr>
      </w:pPr>
      <w:r w:rsidRPr="0043116A">
        <w:rPr>
          <w:rFonts w:ascii="Arial" w:hAnsi="Arial" w:cs="Arial"/>
          <w:lang w:val="es-ES_tradnl"/>
        </w:rPr>
        <w:t xml:space="preserve">   </w:t>
      </w:r>
      <w:r w:rsidRPr="00193DBC">
        <w:rPr>
          <w:rFonts w:ascii="Arial" w:hAnsi="Arial" w:cs="Arial"/>
          <w:b/>
        </w:rPr>
        <w:t>d)</w:t>
      </w:r>
      <w:r w:rsidRPr="0043116A">
        <w:rPr>
          <w:rFonts w:ascii="Arial" w:hAnsi="Arial" w:cs="Arial"/>
        </w:rPr>
        <w:t xml:space="preserve"> </w:t>
      </w:r>
    </w:p>
    <w:p w:rsidR="007543C0" w:rsidRPr="0043116A" w:rsidRDefault="00AC7906" w:rsidP="007543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AC7906">
        <w:rPr>
          <w:position w:val="-58"/>
        </w:rPr>
        <w:object w:dxaOrig="5700" w:dyaOrig="1300">
          <v:shape id="_x0000_i1041" type="#_x0000_t75" style="width:285pt;height:65.25pt" o:ole="">
            <v:imagedata r:id="rId44" o:title=""/>
          </v:shape>
          <o:OLEObject Type="Embed" ProgID="Equation.DSMT4" ShapeID="_x0000_i1041" DrawAspect="Content" ObjectID="_1428682829" r:id="rId45"/>
        </w:object>
      </w:r>
      <w:r w:rsidR="007543C0" w:rsidRPr="0043116A">
        <w:rPr>
          <w:rFonts w:ascii="Arial" w:hAnsi="Arial" w:cs="Arial"/>
        </w:rPr>
        <w:t xml:space="preserve"> </w:t>
      </w: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B058A1" w:rsidRPr="0043116A" w:rsidRDefault="00B058A1" w:rsidP="00E93FE5">
      <w:pPr>
        <w:rPr>
          <w:rFonts w:ascii="Arial" w:hAnsi="Arial" w:cs="Arial"/>
        </w:rPr>
      </w:pPr>
    </w:p>
    <w:p w:rsidR="006B3F80" w:rsidRPr="0043116A" w:rsidRDefault="006B3F80" w:rsidP="00E93FE5">
      <w:pPr>
        <w:rPr>
          <w:rFonts w:ascii="Arial" w:hAnsi="Arial" w:cs="Arial"/>
        </w:rPr>
      </w:pPr>
    </w:p>
    <w:p w:rsidR="00F629C7" w:rsidRPr="0043116A" w:rsidRDefault="00F629C7" w:rsidP="00F629C7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lastRenderedPageBreak/>
        <w:t>PREGUNTA Nº</w:t>
      </w:r>
      <w:r w:rsidR="002A3D5B">
        <w:rPr>
          <w:rFonts w:ascii="Arial" w:hAnsi="Arial" w:cs="Arial"/>
          <w:b/>
          <w:u w:val="single"/>
        </w:rPr>
        <w:t>4</w:t>
      </w:r>
      <w:r w:rsidRPr="0043116A">
        <w:rPr>
          <w:rFonts w:ascii="Arial" w:hAnsi="Arial" w:cs="Arial"/>
          <w:b/>
        </w:rPr>
        <w:t xml:space="preserve"> </w:t>
      </w:r>
      <w:r w:rsidR="008D0696">
        <w:rPr>
          <w:rFonts w:ascii="Arial" w:hAnsi="Arial" w:cs="Arial"/>
          <w:b/>
        </w:rPr>
        <w:t>(32</w:t>
      </w:r>
      <w:r w:rsidRPr="0043116A">
        <w:rPr>
          <w:rFonts w:ascii="Arial" w:hAnsi="Arial" w:cs="Arial"/>
          <w:b/>
        </w:rPr>
        <w:t xml:space="preserve">  PUNTOS</w:t>
      </w:r>
      <w:r w:rsidR="0031583A">
        <w:rPr>
          <w:rFonts w:ascii="Arial" w:hAnsi="Arial" w:cs="Arial"/>
          <w:b/>
        </w:rPr>
        <w:t xml:space="preserve">; 8 </w:t>
      </w:r>
      <w:proofErr w:type="spellStart"/>
      <w:r w:rsidR="0031583A">
        <w:rPr>
          <w:rFonts w:ascii="Arial" w:hAnsi="Arial" w:cs="Arial"/>
          <w:b/>
        </w:rPr>
        <w:t>ptos</w:t>
      </w:r>
      <w:proofErr w:type="spellEnd"/>
      <w:r w:rsidR="0031583A">
        <w:rPr>
          <w:rFonts w:ascii="Arial" w:hAnsi="Arial" w:cs="Arial"/>
          <w:b/>
        </w:rPr>
        <w:t xml:space="preserve"> c/u</w:t>
      </w:r>
      <w:r w:rsidRPr="0043116A">
        <w:rPr>
          <w:rFonts w:ascii="Arial" w:hAnsi="Arial" w:cs="Arial"/>
          <w:b/>
        </w:rPr>
        <w:t>)</w:t>
      </w:r>
    </w:p>
    <w:p w:rsidR="00F629C7" w:rsidRPr="0043116A" w:rsidRDefault="00F629C7" w:rsidP="00F629C7">
      <w:pPr>
        <w:rPr>
          <w:rFonts w:ascii="Arial" w:hAnsi="Arial" w:cs="Arial"/>
          <w:sz w:val="16"/>
          <w:szCs w:val="16"/>
        </w:rPr>
      </w:pPr>
    </w:p>
    <w:p w:rsidR="00B6000D" w:rsidRDefault="00B6000D" w:rsidP="00B6000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Cierto automóvil deportivo está equipado con transmisión automática o transmisión manual, y se puede adquirir en uno de cuatro colores. Las probabilidades relevantes de las diversas combinaciones de tipo de transmisión y color son las siguientes:</w:t>
      </w:r>
    </w:p>
    <w:p w:rsidR="00B6000D" w:rsidRDefault="00B6000D" w:rsidP="00B6000D">
      <w:pPr>
        <w:spacing w:line="276" w:lineRule="auto"/>
        <w:jc w:val="both"/>
        <w:rPr>
          <w:rFonts w:ascii="Arial" w:hAnsi="Arial" w:cs="Aria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0"/>
        <w:gridCol w:w="1405"/>
        <w:gridCol w:w="1417"/>
        <w:gridCol w:w="1418"/>
        <w:gridCol w:w="1418"/>
      </w:tblGrid>
      <w:tr w:rsidR="0058408D" w:rsidTr="006A0B82">
        <w:tc>
          <w:tcPr>
            <w:tcW w:w="1430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405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Blanco</w:t>
            </w:r>
          </w:p>
        </w:tc>
        <w:tc>
          <w:tcPr>
            <w:tcW w:w="1417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Azul</w:t>
            </w:r>
          </w:p>
        </w:tc>
        <w:tc>
          <w:tcPr>
            <w:tcW w:w="1418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Negro</w:t>
            </w:r>
          </w:p>
        </w:tc>
        <w:tc>
          <w:tcPr>
            <w:tcW w:w="1418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Rojo</w:t>
            </w:r>
          </w:p>
        </w:tc>
      </w:tr>
      <w:tr w:rsidR="0058408D" w:rsidTr="006A0B82">
        <w:tc>
          <w:tcPr>
            <w:tcW w:w="1430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Transmisión</w:t>
            </w: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Automática</w:t>
            </w:r>
          </w:p>
        </w:tc>
        <w:tc>
          <w:tcPr>
            <w:tcW w:w="1405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0,15</w:t>
            </w:r>
          </w:p>
        </w:tc>
        <w:tc>
          <w:tcPr>
            <w:tcW w:w="1417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0,10</w:t>
            </w:r>
          </w:p>
        </w:tc>
        <w:tc>
          <w:tcPr>
            <w:tcW w:w="1418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0,10</w:t>
            </w:r>
          </w:p>
        </w:tc>
        <w:tc>
          <w:tcPr>
            <w:tcW w:w="1418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0,10</w:t>
            </w:r>
          </w:p>
        </w:tc>
      </w:tr>
      <w:tr w:rsidR="0058408D" w:rsidTr="006A0B82">
        <w:tc>
          <w:tcPr>
            <w:tcW w:w="1430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Transmisión</w:t>
            </w: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Manual</w:t>
            </w:r>
          </w:p>
        </w:tc>
        <w:tc>
          <w:tcPr>
            <w:tcW w:w="1405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0,15</w:t>
            </w:r>
          </w:p>
        </w:tc>
        <w:tc>
          <w:tcPr>
            <w:tcW w:w="1417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0,05</w:t>
            </w:r>
          </w:p>
        </w:tc>
        <w:tc>
          <w:tcPr>
            <w:tcW w:w="1418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0,15</w:t>
            </w:r>
          </w:p>
        </w:tc>
        <w:tc>
          <w:tcPr>
            <w:tcW w:w="1418" w:type="dxa"/>
            <w:shd w:val="clear" w:color="auto" w:fill="auto"/>
          </w:tcPr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58408D" w:rsidRPr="006A0B82" w:rsidRDefault="0058408D" w:rsidP="006A0B82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0,20</w:t>
            </w:r>
          </w:p>
        </w:tc>
      </w:tr>
    </w:tbl>
    <w:p w:rsidR="00B6000D" w:rsidRDefault="00B6000D" w:rsidP="00B6000D">
      <w:pPr>
        <w:spacing w:line="276" w:lineRule="auto"/>
        <w:jc w:val="both"/>
        <w:rPr>
          <w:rFonts w:ascii="Arial" w:hAnsi="Arial" w:cs="Arial"/>
        </w:rPr>
      </w:pPr>
    </w:p>
    <w:p w:rsidR="00B6000D" w:rsidRDefault="00B6000D" w:rsidP="00B6000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Dados los sucesos A</w:t>
      </w:r>
      <w:proofErr w:type="gramStart"/>
      <w:r>
        <w:rPr>
          <w:rFonts w:ascii="Arial" w:hAnsi="Arial" w:cs="Arial"/>
        </w:rPr>
        <w:t>={</w:t>
      </w:r>
      <w:proofErr w:type="gramEnd"/>
      <w:r>
        <w:rPr>
          <w:rFonts w:ascii="Arial" w:hAnsi="Arial" w:cs="Arial"/>
        </w:rPr>
        <w:t>transmisión automática}, B={negro} y C={blanco}.</w:t>
      </w:r>
    </w:p>
    <w:p w:rsidR="0058408D" w:rsidRPr="0058408D" w:rsidRDefault="0058408D" w:rsidP="00B6000D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000D" w:rsidRDefault="00B6000D" w:rsidP="00B6000D">
      <w:pPr>
        <w:numPr>
          <w:ilvl w:val="0"/>
          <w:numId w:val="3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Calcular P(A), </w:t>
      </w:r>
      <w:proofErr w:type="gramStart"/>
      <w:r>
        <w:rPr>
          <w:rFonts w:ascii="Arial" w:hAnsi="Arial" w:cs="Arial"/>
        </w:rPr>
        <w:t>P(</w:t>
      </w:r>
      <w:proofErr w:type="gramEnd"/>
      <w:r>
        <w:rPr>
          <w:rFonts w:ascii="Arial" w:hAnsi="Arial" w:cs="Arial"/>
        </w:rPr>
        <w:t>B) y P(A∩B).</w:t>
      </w:r>
    </w:p>
    <w:p w:rsidR="00B6000D" w:rsidRDefault="00B6000D" w:rsidP="00B6000D">
      <w:pPr>
        <w:numPr>
          <w:ilvl w:val="0"/>
          <w:numId w:val="3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Calcular P(A / B) y </w:t>
      </w:r>
      <w:proofErr w:type="gramStart"/>
      <w:r>
        <w:rPr>
          <w:rFonts w:ascii="Arial" w:hAnsi="Arial" w:cs="Arial"/>
        </w:rPr>
        <w:t>P(</w:t>
      </w:r>
      <w:proofErr w:type="gramEnd"/>
      <w:r>
        <w:rPr>
          <w:rFonts w:ascii="Arial" w:hAnsi="Arial" w:cs="Arial"/>
        </w:rPr>
        <w:t>B / A) y explicar qué representa cada una de esas probabilidades.</w:t>
      </w:r>
    </w:p>
    <w:p w:rsidR="0058408D" w:rsidRDefault="00B6000D" w:rsidP="00B6000D">
      <w:pPr>
        <w:numPr>
          <w:ilvl w:val="0"/>
          <w:numId w:val="3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Calcular e interpretar P(A / C) y P(A / C</w:t>
      </w:r>
      <w:r w:rsidR="0058408D" w:rsidRPr="0058408D">
        <w:rPr>
          <w:rFonts w:ascii="Arial" w:hAnsi="Arial" w:cs="Arial"/>
          <w:b/>
          <w:vertAlign w:val="superscript"/>
        </w:rPr>
        <w:t>C</w:t>
      </w:r>
      <w:r w:rsidR="0058408D">
        <w:rPr>
          <w:rFonts w:ascii="Arial" w:hAnsi="Arial" w:cs="Arial"/>
        </w:rPr>
        <w:t>).</w:t>
      </w:r>
    </w:p>
    <w:p w:rsidR="008D0696" w:rsidRDefault="008D0696" w:rsidP="00B6000D">
      <w:pPr>
        <w:numPr>
          <w:ilvl w:val="0"/>
          <w:numId w:val="3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¿Cuál es la probabilidad de adquirir un auto con transmisión manual, dado que no es rojo?</w:t>
      </w:r>
    </w:p>
    <w:p w:rsidR="00100911" w:rsidRDefault="00100911" w:rsidP="00100911">
      <w:pPr>
        <w:pStyle w:val="Prrafodelista"/>
        <w:ind w:left="720"/>
        <w:rPr>
          <w:rFonts w:ascii="Arial" w:hAnsi="Arial" w:cs="Arial"/>
          <w:b/>
          <w:sz w:val="28"/>
        </w:rPr>
      </w:pPr>
    </w:p>
    <w:p w:rsidR="00100911" w:rsidRPr="00100911" w:rsidRDefault="00100911" w:rsidP="00100911">
      <w:pPr>
        <w:pStyle w:val="Prrafodelista"/>
        <w:ind w:left="720"/>
        <w:rPr>
          <w:rFonts w:ascii="Arial" w:hAnsi="Arial" w:cs="Arial"/>
          <w:b/>
          <w:sz w:val="28"/>
        </w:rPr>
      </w:pPr>
      <w:r w:rsidRPr="00100911">
        <w:rPr>
          <w:rFonts w:ascii="Arial" w:hAnsi="Arial" w:cs="Arial"/>
          <w:b/>
          <w:sz w:val="28"/>
        </w:rPr>
        <w:t>Sol:</w:t>
      </w:r>
    </w:p>
    <w:p w:rsidR="00100911" w:rsidRDefault="00FE3042" w:rsidP="0010091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100911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                      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1"/>
        <w:gridCol w:w="1253"/>
        <w:gridCol w:w="1191"/>
        <w:gridCol w:w="1244"/>
        <w:gridCol w:w="1199"/>
        <w:gridCol w:w="1068"/>
      </w:tblGrid>
      <w:tr w:rsidR="00100911" w:rsidTr="00100911">
        <w:tc>
          <w:tcPr>
            <w:tcW w:w="1431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253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Blanco</w:t>
            </w:r>
          </w:p>
        </w:tc>
        <w:tc>
          <w:tcPr>
            <w:tcW w:w="1191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Azul</w:t>
            </w:r>
          </w:p>
        </w:tc>
        <w:tc>
          <w:tcPr>
            <w:tcW w:w="1244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Negro</w:t>
            </w:r>
          </w:p>
        </w:tc>
        <w:tc>
          <w:tcPr>
            <w:tcW w:w="1199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Rojo</w:t>
            </w:r>
          </w:p>
        </w:tc>
        <w:tc>
          <w:tcPr>
            <w:tcW w:w="1068" w:type="dxa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T0TAL</w:t>
            </w:r>
          </w:p>
        </w:tc>
      </w:tr>
      <w:tr w:rsidR="00100911" w:rsidTr="00100911">
        <w:tc>
          <w:tcPr>
            <w:tcW w:w="1431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Transmisión</w:t>
            </w: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Automática</w:t>
            </w:r>
          </w:p>
        </w:tc>
        <w:tc>
          <w:tcPr>
            <w:tcW w:w="1253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0,15</w:t>
            </w:r>
          </w:p>
        </w:tc>
        <w:tc>
          <w:tcPr>
            <w:tcW w:w="1191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0,10</w:t>
            </w:r>
          </w:p>
        </w:tc>
        <w:tc>
          <w:tcPr>
            <w:tcW w:w="1244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0,10</w:t>
            </w:r>
          </w:p>
        </w:tc>
        <w:tc>
          <w:tcPr>
            <w:tcW w:w="1199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0,10</w:t>
            </w:r>
          </w:p>
        </w:tc>
        <w:tc>
          <w:tcPr>
            <w:tcW w:w="1068" w:type="dxa"/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0,45</w:t>
            </w:r>
          </w:p>
        </w:tc>
      </w:tr>
      <w:tr w:rsidR="00100911" w:rsidTr="00100911">
        <w:tc>
          <w:tcPr>
            <w:tcW w:w="1431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Transmisión</w:t>
            </w: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6A0B82">
              <w:rPr>
                <w:rFonts w:ascii="Calibri" w:hAnsi="Calibri"/>
                <w:b/>
              </w:rPr>
              <w:t>Manual</w:t>
            </w:r>
          </w:p>
        </w:tc>
        <w:tc>
          <w:tcPr>
            <w:tcW w:w="1253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0,15</w:t>
            </w:r>
          </w:p>
        </w:tc>
        <w:tc>
          <w:tcPr>
            <w:tcW w:w="1191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0,05</w:t>
            </w:r>
          </w:p>
        </w:tc>
        <w:tc>
          <w:tcPr>
            <w:tcW w:w="1244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0,15</w:t>
            </w:r>
          </w:p>
        </w:tc>
        <w:tc>
          <w:tcPr>
            <w:tcW w:w="1199" w:type="dxa"/>
            <w:shd w:val="clear" w:color="auto" w:fill="auto"/>
          </w:tcPr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</w:rPr>
            </w:pPr>
            <w:r w:rsidRPr="006A0B82">
              <w:rPr>
                <w:rFonts w:ascii="Calibri" w:hAnsi="Calibri"/>
              </w:rPr>
              <w:t>0,20</w:t>
            </w:r>
          </w:p>
        </w:tc>
        <w:tc>
          <w:tcPr>
            <w:tcW w:w="1068" w:type="dxa"/>
            <w:tcBorders>
              <w:bottom w:val="single" w:sz="4" w:space="0" w:color="auto"/>
            </w:tcBorders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0,55</w:t>
            </w:r>
          </w:p>
        </w:tc>
      </w:tr>
      <w:tr w:rsidR="00100911" w:rsidTr="00100911">
        <w:tc>
          <w:tcPr>
            <w:tcW w:w="1431" w:type="dxa"/>
            <w:shd w:val="clear" w:color="auto" w:fill="auto"/>
          </w:tcPr>
          <w:p w:rsid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6A0B82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TOTAL</w:t>
            </w:r>
          </w:p>
        </w:tc>
        <w:tc>
          <w:tcPr>
            <w:tcW w:w="1253" w:type="dxa"/>
            <w:shd w:val="clear" w:color="auto" w:fill="auto"/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0,3</w:t>
            </w:r>
            <w:r w:rsidRPr="00100911">
              <w:rPr>
                <w:rFonts w:ascii="Calibri" w:hAnsi="Calibri"/>
                <w:b/>
              </w:rPr>
              <w:t>0</w:t>
            </w:r>
          </w:p>
        </w:tc>
        <w:tc>
          <w:tcPr>
            <w:tcW w:w="1191" w:type="dxa"/>
            <w:shd w:val="clear" w:color="auto" w:fill="auto"/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0,15</w:t>
            </w:r>
          </w:p>
        </w:tc>
        <w:tc>
          <w:tcPr>
            <w:tcW w:w="1244" w:type="dxa"/>
            <w:shd w:val="clear" w:color="auto" w:fill="auto"/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0,25</w:t>
            </w:r>
          </w:p>
        </w:tc>
        <w:tc>
          <w:tcPr>
            <w:tcW w:w="1199" w:type="dxa"/>
            <w:shd w:val="clear" w:color="auto" w:fill="auto"/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0,3</w:t>
            </w:r>
            <w:r w:rsidRPr="00100911">
              <w:rPr>
                <w:rFonts w:ascii="Calibri" w:hAnsi="Calibri"/>
                <w:b/>
              </w:rPr>
              <w:t>0</w:t>
            </w:r>
          </w:p>
        </w:tc>
        <w:tc>
          <w:tcPr>
            <w:tcW w:w="1068" w:type="dxa"/>
            <w:shd w:val="clear" w:color="auto" w:fill="A6A6A6" w:themeFill="background1" w:themeFillShade="A6"/>
          </w:tcPr>
          <w:p w:rsidR="00100911" w:rsidRPr="00100911" w:rsidRDefault="00100911" w:rsidP="00925DB9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</w:p>
          <w:p w:rsidR="00100911" w:rsidRPr="00100911" w:rsidRDefault="00100911" w:rsidP="00100911">
            <w:pPr>
              <w:spacing w:line="276" w:lineRule="auto"/>
              <w:jc w:val="center"/>
              <w:rPr>
                <w:rFonts w:ascii="Calibri" w:hAnsi="Calibri"/>
                <w:b/>
              </w:rPr>
            </w:pPr>
            <w:r w:rsidRPr="00100911">
              <w:rPr>
                <w:rFonts w:ascii="Calibri" w:hAnsi="Calibri"/>
                <w:b/>
              </w:rPr>
              <w:t>1</w:t>
            </w:r>
            <w:r w:rsidRPr="00100911">
              <w:rPr>
                <w:rFonts w:ascii="Calibri" w:hAnsi="Calibri"/>
                <w:b/>
              </w:rPr>
              <w:t>,</w:t>
            </w:r>
            <w:r w:rsidRPr="00100911">
              <w:rPr>
                <w:rFonts w:ascii="Calibri" w:hAnsi="Calibri"/>
                <w:b/>
              </w:rPr>
              <w:t>0</w:t>
            </w:r>
            <w:r w:rsidRPr="00100911">
              <w:rPr>
                <w:rFonts w:ascii="Calibri" w:hAnsi="Calibri"/>
                <w:b/>
              </w:rPr>
              <w:t>0</w:t>
            </w:r>
          </w:p>
        </w:tc>
      </w:tr>
    </w:tbl>
    <w:p w:rsidR="00100911" w:rsidRDefault="00100911" w:rsidP="00100911">
      <w:pPr>
        <w:spacing w:line="276" w:lineRule="auto"/>
        <w:jc w:val="both"/>
        <w:rPr>
          <w:rFonts w:ascii="Arial" w:hAnsi="Arial" w:cs="Arial"/>
        </w:rPr>
      </w:pPr>
    </w:p>
    <w:p w:rsidR="00100911" w:rsidRPr="00100911" w:rsidRDefault="00100911" w:rsidP="00100911">
      <w:pPr>
        <w:numPr>
          <w:ilvl w:val="0"/>
          <w:numId w:val="36"/>
        </w:numPr>
        <w:spacing w:line="276" w:lineRule="auto"/>
        <w:jc w:val="both"/>
        <w:rPr>
          <w:rFonts w:ascii="Arial" w:hAnsi="Arial" w:cs="Arial"/>
        </w:rPr>
      </w:pPr>
    </w:p>
    <w:p w:rsidR="00100911" w:rsidRDefault="00024A45" w:rsidP="00100911">
      <w:pPr>
        <w:spacing w:line="276" w:lineRule="auto"/>
        <w:ind w:left="720"/>
        <w:jc w:val="both"/>
        <w:rPr>
          <w:rFonts w:ascii="Arial" w:hAnsi="Arial" w:cs="Arial"/>
        </w:rPr>
      </w:pPr>
      <w:r w:rsidRPr="00024A45">
        <w:rPr>
          <w:position w:val="-72"/>
        </w:rPr>
        <w:object w:dxaOrig="2940" w:dyaOrig="1560">
          <v:shape id="_x0000_i1048" type="#_x0000_t75" style="width:147pt;height:78pt" o:ole="">
            <v:imagedata r:id="rId46" o:title=""/>
          </v:shape>
          <o:OLEObject Type="Embed" ProgID="Equation.DSMT4" ShapeID="_x0000_i1048" DrawAspect="Content" ObjectID="_1428682830" r:id="rId47"/>
        </w:object>
      </w:r>
    </w:p>
    <w:p w:rsidR="00FE3042" w:rsidRPr="00FE3042" w:rsidRDefault="00FE3042" w:rsidP="00100911">
      <w:pPr>
        <w:numPr>
          <w:ilvl w:val="0"/>
          <w:numId w:val="36"/>
        </w:numPr>
        <w:spacing w:line="276" w:lineRule="auto"/>
        <w:jc w:val="both"/>
        <w:rPr>
          <w:rFonts w:ascii="Arial" w:hAnsi="Arial" w:cs="Arial"/>
        </w:rPr>
      </w:pPr>
      <w:r w:rsidRPr="00FE3042">
        <w:rPr>
          <w:position w:val="-34"/>
        </w:rPr>
        <w:object w:dxaOrig="4140" w:dyaOrig="800">
          <v:shape id="_x0000_i1044" type="#_x0000_t75" style="width:207pt;height:39.75pt" o:ole="">
            <v:imagedata r:id="rId48" o:title=""/>
          </v:shape>
          <o:OLEObject Type="Embed" ProgID="Equation.DSMT4" ShapeID="_x0000_i1044" DrawAspect="Content" ObjectID="_1428682831" r:id="rId49"/>
        </w:object>
      </w:r>
      <w:r w:rsidR="00024A45">
        <w:t xml:space="preserve">      </w:t>
      </w:r>
      <w:r w:rsidR="00024A45" w:rsidRPr="00925DB9">
        <w:rPr>
          <w:position w:val="-18"/>
        </w:rPr>
        <w:object w:dxaOrig="540" w:dyaOrig="480">
          <v:shape id="_x0000_i1049" type="#_x0000_t75" style="width:27pt;height:24pt" o:ole="">
            <v:imagedata r:id="rId50" o:title=""/>
          </v:shape>
          <o:OLEObject Type="Embed" ProgID="Equation.DSMT4" ShapeID="_x0000_i1049" DrawAspect="Content" ObjectID="_1428682832" r:id="rId51"/>
        </w:object>
      </w:r>
    </w:p>
    <w:p w:rsidR="00FE3042" w:rsidRPr="00024A45" w:rsidRDefault="00FE3042" w:rsidP="00FE3042">
      <w:pPr>
        <w:spacing w:line="276" w:lineRule="auto"/>
        <w:ind w:left="720"/>
        <w:jc w:val="both"/>
      </w:pPr>
      <w:r>
        <w:rPr>
          <w:rFonts w:ascii="Arial" w:hAnsi="Arial" w:cs="Arial"/>
        </w:rPr>
        <w:t>Esto representa la probabilidad de adquirir un auto con transmisión automática dado que es negro.</w:t>
      </w:r>
      <w:r w:rsidR="00024A45">
        <w:t xml:space="preserve">     </w:t>
      </w:r>
      <w:r w:rsidR="00024A45" w:rsidRPr="00925DB9">
        <w:rPr>
          <w:position w:val="-18"/>
        </w:rPr>
        <w:object w:dxaOrig="520" w:dyaOrig="480">
          <v:shape id="_x0000_i1050" type="#_x0000_t75" style="width:26.25pt;height:24pt" o:ole="">
            <v:imagedata r:id="rId52" o:title=""/>
          </v:shape>
          <o:OLEObject Type="Embed" ProgID="Equation.DSMT4" ShapeID="_x0000_i1050" DrawAspect="Content" ObjectID="_1428682833" r:id="rId53"/>
        </w:object>
      </w:r>
    </w:p>
    <w:p w:rsidR="00FE3042" w:rsidRDefault="00FE3042" w:rsidP="00FE3042">
      <w:pPr>
        <w:spacing w:line="276" w:lineRule="auto"/>
        <w:ind w:left="720"/>
        <w:jc w:val="both"/>
      </w:pPr>
      <w:r w:rsidRPr="00FE3042">
        <w:rPr>
          <w:position w:val="-34"/>
        </w:rPr>
        <w:object w:dxaOrig="3800" w:dyaOrig="800">
          <v:shape id="_x0000_i1045" type="#_x0000_t75" style="width:189.75pt;height:39.75pt" o:ole="">
            <v:imagedata r:id="rId54" o:title=""/>
          </v:shape>
          <o:OLEObject Type="Embed" ProgID="Equation.DSMT4" ShapeID="_x0000_i1045" DrawAspect="Content" ObjectID="_1428682834" r:id="rId55"/>
        </w:object>
      </w:r>
      <w:r w:rsidR="00024A45">
        <w:t xml:space="preserve">          </w:t>
      </w:r>
      <w:r w:rsidR="00024A45" w:rsidRPr="00925DB9">
        <w:rPr>
          <w:position w:val="-18"/>
        </w:rPr>
        <w:object w:dxaOrig="540" w:dyaOrig="480">
          <v:shape id="_x0000_i1051" type="#_x0000_t75" style="width:27pt;height:24pt" o:ole="">
            <v:imagedata r:id="rId56" o:title=""/>
          </v:shape>
          <o:OLEObject Type="Embed" ProgID="Equation.DSMT4" ShapeID="_x0000_i1051" DrawAspect="Content" ObjectID="_1428682835" r:id="rId57"/>
        </w:object>
      </w:r>
    </w:p>
    <w:p w:rsidR="00FE3042" w:rsidRDefault="00FE3042" w:rsidP="00FE3042">
      <w:pPr>
        <w:pStyle w:val="Prrafodelista"/>
        <w:spacing w:line="276" w:lineRule="auto"/>
        <w:ind w:left="720"/>
        <w:jc w:val="both"/>
        <w:rPr>
          <w:rFonts w:ascii="Arial" w:hAnsi="Arial" w:cs="Arial"/>
        </w:rPr>
      </w:pPr>
      <w:r w:rsidRPr="00FE3042">
        <w:rPr>
          <w:rFonts w:ascii="Arial" w:hAnsi="Arial" w:cs="Arial"/>
        </w:rPr>
        <w:t xml:space="preserve">Esto representa la probabilidad de adquirir un auto </w:t>
      </w:r>
      <w:r>
        <w:rPr>
          <w:rFonts w:ascii="Arial" w:hAnsi="Arial" w:cs="Arial"/>
        </w:rPr>
        <w:t xml:space="preserve">negro dado que posee </w:t>
      </w:r>
      <w:r w:rsidRPr="00FE3042">
        <w:rPr>
          <w:rFonts w:ascii="Arial" w:hAnsi="Arial" w:cs="Arial"/>
        </w:rPr>
        <w:t xml:space="preserve"> transmisión automática</w:t>
      </w:r>
      <w:r>
        <w:rPr>
          <w:rFonts w:ascii="Arial" w:hAnsi="Arial" w:cs="Arial"/>
        </w:rPr>
        <w:t>.</w:t>
      </w:r>
      <w:r w:rsidR="00024A45">
        <w:rPr>
          <w:rFonts w:ascii="Arial" w:hAnsi="Arial" w:cs="Arial"/>
        </w:rPr>
        <w:t xml:space="preserve">     </w:t>
      </w:r>
      <w:r w:rsidR="00024A45" w:rsidRPr="00925DB9">
        <w:rPr>
          <w:position w:val="-18"/>
        </w:rPr>
        <w:object w:dxaOrig="520" w:dyaOrig="480">
          <v:shape id="_x0000_i1052" type="#_x0000_t75" style="width:26.25pt;height:24pt" o:ole="">
            <v:imagedata r:id="rId58" o:title=""/>
          </v:shape>
          <o:OLEObject Type="Embed" ProgID="Equation.DSMT4" ShapeID="_x0000_i1052" DrawAspect="Content" ObjectID="_1428682836" r:id="rId59"/>
        </w:object>
      </w:r>
    </w:p>
    <w:p w:rsidR="00FE3042" w:rsidRDefault="00FE304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E3042" w:rsidRPr="00FE3042" w:rsidRDefault="00FE3042" w:rsidP="00FE3042">
      <w:pPr>
        <w:pStyle w:val="Prrafodelista"/>
        <w:spacing w:line="276" w:lineRule="auto"/>
        <w:ind w:left="720"/>
        <w:jc w:val="both"/>
        <w:rPr>
          <w:rFonts w:ascii="Arial" w:hAnsi="Arial" w:cs="Arial"/>
        </w:rPr>
      </w:pPr>
    </w:p>
    <w:p w:rsidR="00FE3042" w:rsidRPr="00FE3042" w:rsidRDefault="00FE3042" w:rsidP="00100911">
      <w:pPr>
        <w:numPr>
          <w:ilvl w:val="0"/>
          <w:numId w:val="36"/>
        </w:numPr>
        <w:spacing w:line="276" w:lineRule="auto"/>
        <w:jc w:val="both"/>
        <w:rPr>
          <w:rFonts w:ascii="Arial" w:hAnsi="Arial" w:cs="Arial"/>
        </w:rPr>
      </w:pPr>
      <w:r w:rsidRPr="00925DB9">
        <w:rPr>
          <w:position w:val="-34"/>
        </w:rPr>
        <w:object w:dxaOrig="4160" w:dyaOrig="800">
          <v:shape id="_x0000_i1046" type="#_x0000_t75" style="width:207.75pt;height:39.75pt" o:ole="">
            <v:imagedata r:id="rId60" o:title=""/>
          </v:shape>
          <o:OLEObject Type="Embed" ProgID="Equation.DSMT4" ShapeID="_x0000_i1046" DrawAspect="Content" ObjectID="_1428682837" r:id="rId61"/>
        </w:object>
      </w:r>
      <w:r w:rsidR="00024A45">
        <w:t xml:space="preserve">       </w:t>
      </w:r>
      <w:r w:rsidR="00024A45" w:rsidRPr="00925DB9">
        <w:rPr>
          <w:position w:val="-18"/>
        </w:rPr>
        <w:object w:dxaOrig="540" w:dyaOrig="480">
          <v:shape id="_x0000_i1053" type="#_x0000_t75" style="width:27pt;height:24pt" o:ole="">
            <v:imagedata r:id="rId62" o:title=""/>
          </v:shape>
          <o:OLEObject Type="Embed" ProgID="Equation.DSMT4" ShapeID="_x0000_i1053" DrawAspect="Content" ObjectID="_1428682838" r:id="rId63"/>
        </w:object>
      </w:r>
    </w:p>
    <w:p w:rsidR="00FE3042" w:rsidRPr="00FE3042" w:rsidRDefault="00FE3042" w:rsidP="00F8753C">
      <w:pPr>
        <w:pStyle w:val="Prrafodelista"/>
        <w:spacing w:line="276" w:lineRule="auto"/>
        <w:ind w:left="720"/>
        <w:jc w:val="both"/>
        <w:rPr>
          <w:rFonts w:ascii="Arial" w:hAnsi="Arial" w:cs="Arial"/>
        </w:rPr>
      </w:pPr>
      <w:r w:rsidRPr="00FE3042">
        <w:rPr>
          <w:rFonts w:ascii="Arial" w:hAnsi="Arial" w:cs="Arial"/>
        </w:rPr>
        <w:t xml:space="preserve">Esto representa la probabilidad de adquirir un auto con transmisión automática dado que es </w:t>
      </w:r>
      <w:r w:rsidR="00F8753C">
        <w:rPr>
          <w:rFonts w:ascii="Arial" w:hAnsi="Arial" w:cs="Arial"/>
        </w:rPr>
        <w:t>blanco</w:t>
      </w:r>
      <w:r w:rsidRPr="00FE3042">
        <w:rPr>
          <w:rFonts w:ascii="Arial" w:hAnsi="Arial" w:cs="Arial"/>
        </w:rPr>
        <w:t>.</w:t>
      </w:r>
      <w:r w:rsidR="00024A45">
        <w:rPr>
          <w:rFonts w:ascii="Arial" w:hAnsi="Arial" w:cs="Arial"/>
        </w:rPr>
        <w:t xml:space="preserve">    </w:t>
      </w:r>
      <w:r w:rsidR="00024A45" w:rsidRPr="00925DB9">
        <w:rPr>
          <w:position w:val="-18"/>
        </w:rPr>
        <w:object w:dxaOrig="520" w:dyaOrig="480">
          <v:shape id="_x0000_i1054" type="#_x0000_t75" style="width:26.25pt;height:24pt" o:ole="">
            <v:imagedata r:id="rId64" o:title=""/>
          </v:shape>
          <o:OLEObject Type="Embed" ProgID="Equation.DSMT4" ShapeID="_x0000_i1054" DrawAspect="Content" ObjectID="_1428682839" r:id="rId65"/>
        </w:object>
      </w:r>
    </w:p>
    <w:p w:rsidR="00F8753C" w:rsidRDefault="00F8753C" w:rsidP="00FE3042">
      <w:pPr>
        <w:spacing w:line="276" w:lineRule="auto"/>
        <w:ind w:left="720"/>
        <w:jc w:val="both"/>
        <w:rPr>
          <w:rFonts w:ascii="Arial" w:hAnsi="Arial" w:cs="Arial"/>
        </w:rPr>
      </w:pPr>
      <w:r w:rsidRPr="00F8753C">
        <w:rPr>
          <w:position w:val="-50"/>
        </w:rPr>
        <w:object w:dxaOrig="4080" w:dyaOrig="1140">
          <v:shape id="_x0000_i1047" type="#_x0000_t75" style="width:204pt;height:57pt" o:ole="">
            <v:imagedata r:id="rId66" o:title=""/>
          </v:shape>
          <o:OLEObject Type="Embed" ProgID="Equation.DSMT4" ShapeID="_x0000_i1047" DrawAspect="Content" ObjectID="_1428682840" r:id="rId67"/>
        </w:object>
      </w:r>
      <w:r w:rsidR="00024A45">
        <w:t xml:space="preserve">     </w:t>
      </w:r>
      <w:r w:rsidR="00024A45" w:rsidRPr="00925DB9">
        <w:rPr>
          <w:position w:val="-18"/>
        </w:rPr>
        <w:object w:dxaOrig="540" w:dyaOrig="480">
          <v:shape id="_x0000_i1055" type="#_x0000_t75" style="width:27pt;height:24pt" o:ole="">
            <v:imagedata r:id="rId68" o:title=""/>
          </v:shape>
          <o:OLEObject Type="Embed" ProgID="Equation.DSMT4" ShapeID="_x0000_i1055" DrawAspect="Content" ObjectID="_1428682841" r:id="rId69"/>
        </w:object>
      </w:r>
    </w:p>
    <w:p w:rsidR="00F8753C" w:rsidRPr="00FE3042" w:rsidRDefault="00F8753C" w:rsidP="00F8753C">
      <w:pPr>
        <w:pStyle w:val="Prrafodelista"/>
        <w:spacing w:line="276" w:lineRule="auto"/>
        <w:ind w:left="720"/>
        <w:jc w:val="both"/>
        <w:rPr>
          <w:rFonts w:ascii="Arial" w:hAnsi="Arial" w:cs="Arial"/>
        </w:rPr>
      </w:pPr>
      <w:r w:rsidRPr="00FE3042">
        <w:rPr>
          <w:rFonts w:ascii="Arial" w:hAnsi="Arial" w:cs="Arial"/>
        </w:rPr>
        <w:t xml:space="preserve">Esto representa la probabilidad de adquirir un auto con transmisión automática dado que </w:t>
      </w:r>
      <w:r w:rsidRPr="00F8753C">
        <w:rPr>
          <w:rFonts w:ascii="Arial" w:hAnsi="Arial" w:cs="Arial"/>
          <w:b/>
        </w:rPr>
        <w:t>no</w:t>
      </w:r>
      <w:r>
        <w:rPr>
          <w:rFonts w:ascii="Arial" w:hAnsi="Arial" w:cs="Arial"/>
        </w:rPr>
        <w:t xml:space="preserve"> </w:t>
      </w:r>
      <w:r w:rsidRPr="00FE3042">
        <w:rPr>
          <w:rFonts w:ascii="Arial" w:hAnsi="Arial" w:cs="Arial"/>
        </w:rPr>
        <w:t xml:space="preserve">es </w:t>
      </w:r>
      <w:r>
        <w:rPr>
          <w:rFonts w:ascii="Arial" w:hAnsi="Arial" w:cs="Arial"/>
        </w:rPr>
        <w:t>blanco</w:t>
      </w:r>
      <w:r w:rsidRPr="00FE3042">
        <w:rPr>
          <w:rFonts w:ascii="Arial" w:hAnsi="Arial" w:cs="Arial"/>
        </w:rPr>
        <w:t>.</w:t>
      </w:r>
      <w:r w:rsidR="00024A45">
        <w:rPr>
          <w:rFonts w:ascii="Arial" w:hAnsi="Arial" w:cs="Arial"/>
        </w:rPr>
        <w:t xml:space="preserve">     </w:t>
      </w:r>
      <w:r w:rsidR="00024A45" w:rsidRPr="00925DB9">
        <w:rPr>
          <w:position w:val="-18"/>
        </w:rPr>
        <w:object w:dxaOrig="520" w:dyaOrig="480">
          <v:shape id="_x0000_i1056" type="#_x0000_t75" style="width:26.25pt;height:24pt" o:ole="">
            <v:imagedata r:id="rId70" o:title=""/>
          </v:shape>
          <o:OLEObject Type="Embed" ProgID="Equation.DSMT4" ShapeID="_x0000_i1056" DrawAspect="Content" ObjectID="_1428682842" r:id="rId71"/>
        </w:object>
      </w:r>
    </w:p>
    <w:p w:rsidR="00024A45" w:rsidRPr="00024A45" w:rsidRDefault="00024A45" w:rsidP="00100911">
      <w:pPr>
        <w:numPr>
          <w:ilvl w:val="0"/>
          <w:numId w:val="36"/>
        </w:numPr>
        <w:spacing w:line="276" w:lineRule="auto"/>
        <w:jc w:val="both"/>
        <w:rPr>
          <w:rFonts w:ascii="Arial" w:hAnsi="Arial" w:cs="Arial"/>
        </w:rPr>
      </w:pPr>
    </w:p>
    <w:p w:rsidR="00F8753C" w:rsidRPr="00F8753C" w:rsidRDefault="00024A45" w:rsidP="00024A45">
      <w:pPr>
        <w:spacing w:line="276" w:lineRule="auto"/>
        <w:ind w:left="720"/>
        <w:jc w:val="both"/>
        <w:rPr>
          <w:rFonts w:ascii="Arial" w:hAnsi="Arial" w:cs="Arial"/>
        </w:rPr>
      </w:pPr>
      <w:r w:rsidRPr="00024A45">
        <w:rPr>
          <w:position w:val="-100"/>
        </w:rPr>
        <w:object w:dxaOrig="4720" w:dyaOrig="2140">
          <v:shape id="_x0000_i1057" type="#_x0000_t75" style="width:236.25pt;height:107.25pt" o:ole="">
            <v:imagedata r:id="rId72" o:title=""/>
          </v:shape>
          <o:OLEObject Type="Embed" ProgID="Equation.DSMT4" ShapeID="_x0000_i1057" DrawAspect="Content" ObjectID="_1428682843" r:id="rId73"/>
        </w:object>
      </w: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C64D69" w:rsidRPr="0043116A" w:rsidRDefault="00C64D69" w:rsidP="00E93FE5">
      <w:pPr>
        <w:rPr>
          <w:rFonts w:ascii="Arial" w:hAnsi="Arial" w:cs="Arial"/>
        </w:rPr>
      </w:pPr>
    </w:p>
    <w:p w:rsidR="00E93FE5" w:rsidRDefault="00E93FE5" w:rsidP="00E93FE5">
      <w:pPr>
        <w:rPr>
          <w:rFonts w:ascii="Arial" w:hAnsi="Arial" w:cs="Arial"/>
        </w:rPr>
      </w:pPr>
    </w:p>
    <w:sectPr w:rsidR="00E93FE5" w:rsidSect="00291839">
      <w:headerReference w:type="even" r:id="rId74"/>
      <w:headerReference w:type="default" r:id="rId75"/>
      <w:footerReference w:type="default" r:id="rId76"/>
      <w:pgSz w:w="12240" w:h="20160" w:code="5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ADA" w:rsidRDefault="002C4ADA">
      <w:r>
        <w:separator/>
      </w:r>
    </w:p>
  </w:endnote>
  <w:endnote w:type="continuationSeparator" w:id="0">
    <w:p w:rsidR="002C4ADA" w:rsidRDefault="002C4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392" w:rsidRPr="00D70392" w:rsidRDefault="00D70392" w:rsidP="00D70392">
    <w:pPr>
      <w:pStyle w:val="Piedepgina"/>
      <w:ind w:left="2832" w:firstLine="3540"/>
      <w:rPr>
        <w:rFonts w:ascii="Arial" w:hAnsi="Arial" w:cs="Arial"/>
      </w:rPr>
    </w:pPr>
    <w:r w:rsidRPr="00D70392">
      <w:rPr>
        <w:rFonts w:ascii="Arial" w:hAnsi="Arial" w:cs="Arial"/>
      </w:rPr>
      <w:t xml:space="preserve">Página </w:t>
    </w:r>
    <w:r w:rsidR="00B46387" w:rsidRPr="00D70392">
      <w:rPr>
        <w:rFonts w:ascii="Arial" w:hAnsi="Arial" w:cs="Arial"/>
        <w:b/>
      </w:rPr>
      <w:fldChar w:fldCharType="begin"/>
    </w:r>
    <w:r w:rsidRPr="00D70392">
      <w:rPr>
        <w:rFonts w:ascii="Arial" w:hAnsi="Arial" w:cs="Arial"/>
        <w:b/>
      </w:rPr>
      <w:instrText>PAGE</w:instrText>
    </w:r>
    <w:r w:rsidR="00B46387" w:rsidRPr="00D70392">
      <w:rPr>
        <w:rFonts w:ascii="Arial" w:hAnsi="Arial" w:cs="Arial"/>
        <w:b/>
      </w:rPr>
      <w:fldChar w:fldCharType="separate"/>
    </w:r>
    <w:r w:rsidR="003D0CEE">
      <w:rPr>
        <w:rFonts w:ascii="Arial" w:hAnsi="Arial" w:cs="Arial"/>
        <w:b/>
        <w:noProof/>
      </w:rPr>
      <w:t>5</w:t>
    </w:r>
    <w:r w:rsidR="00B46387" w:rsidRPr="00D70392">
      <w:rPr>
        <w:rFonts w:ascii="Arial" w:hAnsi="Arial" w:cs="Arial"/>
        <w:b/>
      </w:rPr>
      <w:fldChar w:fldCharType="end"/>
    </w:r>
    <w:r w:rsidRPr="00D70392">
      <w:rPr>
        <w:rFonts w:ascii="Arial" w:hAnsi="Arial" w:cs="Arial"/>
      </w:rPr>
      <w:t xml:space="preserve"> de </w:t>
    </w:r>
    <w:r w:rsidR="00B46387" w:rsidRPr="00D70392">
      <w:rPr>
        <w:rFonts w:ascii="Arial" w:hAnsi="Arial" w:cs="Arial"/>
        <w:b/>
      </w:rPr>
      <w:fldChar w:fldCharType="begin"/>
    </w:r>
    <w:r w:rsidRPr="00D70392">
      <w:rPr>
        <w:rFonts w:ascii="Arial" w:hAnsi="Arial" w:cs="Arial"/>
        <w:b/>
      </w:rPr>
      <w:instrText>NUMPAGES</w:instrText>
    </w:r>
    <w:r w:rsidR="00B46387" w:rsidRPr="00D70392">
      <w:rPr>
        <w:rFonts w:ascii="Arial" w:hAnsi="Arial" w:cs="Arial"/>
        <w:b/>
      </w:rPr>
      <w:fldChar w:fldCharType="separate"/>
    </w:r>
    <w:r w:rsidR="003D0CEE">
      <w:rPr>
        <w:rFonts w:ascii="Arial" w:hAnsi="Arial" w:cs="Arial"/>
        <w:b/>
        <w:noProof/>
      </w:rPr>
      <w:t>6</w:t>
    </w:r>
    <w:r w:rsidR="00B46387" w:rsidRPr="00D70392">
      <w:rPr>
        <w:rFonts w:ascii="Arial" w:hAnsi="Arial" w:cs="Arial"/>
        <w:b/>
      </w:rPr>
      <w:fldChar w:fldCharType="end"/>
    </w:r>
  </w:p>
  <w:p w:rsidR="00D70392" w:rsidRDefault="00D7039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ADA" w:rsidRDefault="002C4ADA">
      <w:r>
        <w:separator/>
      </w:r>
    </w:p>
  </w:footnote>
  <w:footnote w:type="continuationSeparator" w:id="0">
    <w:p w:rsidR="002C4ADA" w:rsidRDefault="002C4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3A5" w:rsidRDefault="00B46387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253A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53A5" w:rsidRDefault="00A253A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3A5" w:rsidRDefault="00A253A5">
    <w:pPr>
      <w:pStyle w:val="Encabezado"/>
      <w:framePr w:wrap="around" w:vAnchor="text" w:hAnchor="margin" w:xAlign="center" w:y="1"/>
      <w:rPr>
        <w:rStyle w:val="Nmerodepgina"/>
      </w:rPr>
    </w:pPr>
  </w:p>
  <w:p w:rsidR="00A253A5" w:rsidRPr="00BF7360" w:rsidRDefault="00ED1DC6" w:rsidP="00BF7360">
    <w:pPr>
      <w:pStyle w:val="Sangradetextonormal"/>
      <w:ind w:hanging="1065"/>
      <w:rPr>
        <w:rFonts w:ascii="Arial" w:hAnsi="Arial" w:cs="Arial"/>
        <w:sz w:val="16"/>
        <w:szCs w:val="16"/>
      </w:rPr>
    </w:pPr>
    <w:r>
      <w:rPr>
        <w:noProof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253A5" w:rsidRPr="00BF7360">
      <w:rPr>
        <w:rFonts w:ascii="Arial" w:hAnsi="Arial" w:cs="Arial"/>
        <w:sz w:val="16"/>
        <w:szCs w:val="16"/>
      </w:rPr>
      <w:t>ESCUELA NAVAL “ARTURO PRAT”</w:t>
    </w:r>
  </w:p>
  <w:p w:rsidR="00A253A5" w:rsidRPr="00BF7360" w:rsidRDefault="00A253A5" w:rsidP="00BF7360">
    <w:pPr>
      <w:pStyle w:val="Sangradetextonormal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DEPARTAMENTO DE EDUCACIÓN            </w:t>
    </w:r>
  </w:p>
  <w:p w:rsidR="00A253A5" w:rsidRPr="00BF7360" w:rsidRDefault="00A253A5" w:rsidP="00BF7360">
    <w:pPr>
      <w:pStyle w:val="Sangradetextonormal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CÁTEDRA DE MATEMÁTICAS        </w:t>
    </w:r>
  </w:p>
  <w:p w:rsidR="00A253A5" w:rsidRPr="003C6962" w:rsidRDefault="00A253A5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1">
    <w:nsid w:val="00C70F55"/>
    <w:multiLevelType w:val="hybridMultilevel"/>
    <w:tmpl w:val="1AC0893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C496F"/>
    <w:multiLevelType w:val="hybridMultilevel"/>
    <w:tmpl w:val="32F2F9EA"/>
    <w:lvl w:ilvl="0" w:tplc="EEA4CB2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508326F"/>
    <w:multiLevelType w:val="hybridMultilevel"/>
    <w:tmpl w:val="9B08087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369504B"/>
    <w:multiLevelType w:val="hybridMultilevel"/>
    <w:tmpl w:val="439AF31A"/>
    <w:lvl w:ilvl="0" w:tplc="F2A083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60406"/>
    <w:multiLevelType w:val="hybridMultilevel"/>
    <w:tmpl w:val="301CED78"/>
    <w:lvl w:ilvl="0" w:tplc="AB461AA4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sz w:val="22"/>
        <w:szCs w:val="22"/>
      </w:rPr>
    </w:lvl>
    <w:lvl w:ilvl="1" w:tplc="340A0017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3746B"/>
    <w:multiLevelType w:val="hybridMultilevel"/>
    <w:tmpl w:val="6EE6E692"/>
    <w:lvl w:ilvl="0" w:tplc="FFFFFFFF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ECC4280"/>
    <w:multiLevelType w:val="singleLevel"/>
    <w:tmpl w:val="A2F89420"/>
    <w:lvl w:ilvl="0">
      <w:start w:val="1"/>
      <w:numFmt w:val="bullet"/>
      <w:lvlText w:val=""/>
      <w:lvlJc w:val="left"/>
      <w:pPr>
        <w:tabs>
          <w:tab w:val="num" w:pos="1040"/>
        </w:tabs>
        <w:ind w:left="1021" w:hanging="341"/>
      </w:pPr>
      <w:rPr>
        <w:rFonts w:ascii="Symbol" w:hAnsi="Symbol" w:hint="default"/>
      </w:rPr>
    </w:lvl>
  </w:abstractNum>
  <w:abstractNum w:abstractNumId="1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2E02FCB"/>
    <w:multiLevelType w:val="hybridMultilevel"/>
    <w:tmpl w:val="C9BEF0A6"/>
    <w:lvl w:ilvl="0" w:tplc="602287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0F1203"/>
    <w:multiLevelType w:val="hybridMultilevel"/>
    <w:tmpl w:val="8B800F0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24AF"/>
    <w:multiLevelType w:val="hybridMultilevel"/>
    <w:tmpl w:val="43B6F224"/>
    <w:lvl w:ilvl="0" w:tplc="FFFFFFFF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  <w:rPr>
        <w:rFonts w:cs="Times New Roman"/>
      </w:rPr>
    </w:lvl>
  </w:abstractNum>
  <w:abstractNum w:abstractNumId="15">
    <w:nsid w:val="30002D02"/>
    <w:multiLevelType w:val="hybridMultilevel"/>
    <w:tmpl w:val="02DC22D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08C7C20"/>
    <w:multiLevelType w:val="hybridMultilevel"/>
    <w:tmpl w:val="092AD926"/>
    <w:lvl w:ilvl="0" w:tplc="0F1ACC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EB5145"/>
    <w:multiLevelType w:val="hybridMultilevel"/>
    <w:tmpl w:val="7B56FC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865633"/>
    <w:multiLevelType w:val="hybridMultilevel"/>
    <w:tmpl w:val="439AF31A"/>
    <w:lvl w:ilvl="0" w:tplc="F2A083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F7BA2"/>
    <w:multiLevelType w:val="hybridMultilevel"/>
    <w:tmpl w:val="76DAF158"/>
    <w:lvl w:ilvl="0" w:tplc="670CCF7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3F532B8"/>
    <w:multiLevelType w:val="hybridMultilevel"/>
    <w:tmpl w:val="648A7A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27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  <w:rPr>
        <w:rFonts w:cs="Times New Roman"/>
      </w:rPr>
    </w:lvl>
  </w:abstractNum>
  <w:abstractNum w:abstractNumId="28">
    <w:nsid w:val="677374A0"/>
    <w:multiLevelType w:val="hybridMultilevel"/>
    <w:tmpl w:val="BB2AD0C4"/>
    <w:lvl w:ilvl="0" w:tplc="9216E3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</w:abstractNum>
  <w:abstractNum w:abstractNumId="3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1">
    <w:nsid w:val="780816F6"/>
    <w:multiLevelType w:val="hybridMultilevel"/>
    <w:tmpl w:val="7DF00522"/>
    <w:lvl w:ilvl="0" w:tplc="FFFFFFFF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8EB2EA5"/>
    <w:multiLevelType w:val="hybridMultilevel"/>
    <w:tmpl w:val="C9BEF0A6"/>
    <w:lvl w:ilvl="0" w:tplc="602287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17"/>
  </w:num>
  <w:num w:numId="3">
    <w:abstractNumId w:val="23"/>
  </w:num>
  <w:num w:numId="4">
    <w:abstractNumId w:val="4"/>
  </w:num>
  <w:num w:numId="5">
    <w:abstractNumId w:val="33"/>
  </w:num>
  <w:num w:numId="6">
    <w:abstractNumId w:val="35"/>
  </w:num>
  <w:num w:numId="7">
    <w:abstractNumId w:val="22"/>
  </w:num>
  <w:num w:numId="8">
    <w:abstractNumId w:val="5"/>
  </w:num>
  <w:num w:numId="9">
    <w:abstractNumId w:val="10"/>
  </w:num>
  <w:num w:numId="10">
    <w:abstractNumId w:val="34"/>
  </w:num>
  <w:num w:numId="11">
    <w:abstractNumId w:val="25"/>
  </w:num>
  <w:num w:numId="12">
    <w:abstractNumId w:val="8"/>
  </w:num>
  <w:num w:numId="13">
    <w:abstractNumId w:val="31"/>
  </w:num>
  <w:num w:numId="14">
    <w:abstractNumId w:val="29"/>
  </w:num>
  <w:num w:numId="15">
    <w:abstractNumId w:val="14"/>
  </w:num>
  <w:num w:numId="16">
    <w:abstractNumId w:val="27"/>
  </w:num>
  <w:num w:numId="17">
    <w:abstractNumId w:val="0"/>
  </w:num>
  <w:num w:numId="18">
    <w:abstractNumId w:val="26"/>
  </w:num>
  <w:num w:numId="19">
    <w:abstractNumId w:val="30"/>
  </w:num>
  <w:num w:numId="20">
    <w:abstractNumId w:val="16"/>
  </w:num>
  <w:num w:numId="21">
    <w:abstractNumId w:val="9"/>
  </w:num>
  <w:num w:numId="22">
    <w:abstractNumId w:val="18"/>
  </w:num>
  <w:num w:numId="23">
    <w:abstractNumId w:val="2"/>
  </w:num>
  <w:num w:numId="24">
    <w:abstractNumId w:val="7"/>
  </w:num>
  <w:num w:numId="25">
    <w:abstractNumId w:val="11"/>
  </w:num>
  <w:num w:numId="26">
    <w:abstractNumId w:val="32"/>
  </w:num>
  <w:num w:numId="27">
    <w:abstractNumId w:val="1"/>
  </w:num>
  <w:num w:numId="28">
    <w:abstractNumId w:val="12"/>
  </w:num>
  <w:num w:numId="29">
    <w:abstractNumId w:val="3"/>
  </w:num>
  <w:num w:numId="30">
    <w:abstractNumId w:val="19"/>
  </w:num>
  <w:num w:numId="31">
    <w:abstractNumId w:val="21"/>
  </w:num>
  <w:num w:numId="32">
    <w:abstractNumId w:val="24"/>
  </w:num>
  <w:num w:numId="33">
    <w:abstractNumId w:val="6"/>
  </w:num>
  <w:num w:numId="34">
    <w:abstractNumId w:val="20"/>
  </w:num>
  <w:num w:numId="35">
    <w:abstractNumId w:val="15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D295C"/>
    <w:rsid w:val="00024A45"/>
    <w:rsid w:val="00033217"/>
    <w:rsid w:val="00034433"/>
    <w:rsid w:val="00057D9B"/>
    <w:rsid w:val="000719E4"/>
    <w:rsid w:val="000A0618"/>
    <w:rsid w:val="000A6B6E"/>
    <w:rsid w:val="000E16F5"/>
    <w:rsid w:val="000F11D7"/>
    <w:rsid w:val="000F5ABC"/>
    <w:rsid w:val="00100911"/>
    <w:rsid w:val="00121248"/>
    <w:rsid w:val="00130250"/>
    <w:rsid w:val="00141D36"/>
    <w:rsid w:val="001426CC"/>
    <w:rsid w:val="001603D6"/>
    <w:rsid w:val="001761E4"/>
    <w:rsid w:val="001800DF"/>
    <w:rsid w:val="00193DBC"/>
    <w:rsid w:val="001A006A"/>
    <w:rsid w:val="001B5624"/>
    <w:rsid w:val="00212336"/>
    <w:rsid w:val="00223D1B"/>
    <w:rsid w:val="002708FD"/>
    <w:rsid w:val="00291839"/>
    <w:rsid w:val="002970C3"/>
    <w:rsid w:val="002A3D5B"/>
    <w:rsid w:val="002C3D64"/>
    <w:rsid w:val="002C46FF"/>
    <w:rsid w:val="002C4ADA"/>
    <w:rsid w:val="002D4F1D"/>
    <w:rsid w:val="002F0764"/>
    <w:rsid w:val="0031583A"/>
    <w:rsid w:val="003C6962"/>
    <w:rsid w:val="003D0CEE"/>
    <w:rsid w:val="003F126E"/>
    <w:rsid w:val="00407ED3"/>
    <w:rsid w:val="004167FE"/>
    <w:rsid w:val="0043116A"/>
    <w:rsid w:val="00441AE1"/>
    <w:rsid w:val="004423D0"/>
    <w:rsid w:val="00471410"/>
    <w:rsid w:val="004D48D9"/>
    <w:rsid w:val="004E1CF8"/>
    <w:rsid w:val="004E2AF6"/>
    <w:rsid w:val="005003F4"/>
    <w:rsid w:val="005024AE"/>
    <w:rsid w:val="005045A7"/>
    <w:rsid w:val="00517146"/>
    <w:rsid w:val="00540CF2"/>
    <w:rsid w:val="005442DE"/>
    <w:rsid w:val="00582138"/>
    <w:rsid w:val="0058408D"/>
    <w:rsid w:val="00593C8F"/>
    <w:rsid w:val="005F5FAE"/>
    <w:rsid w:val="006000D0"/>
    <w:rsid w:val="00604736"/>
    <w:rsid w:val="00610BA8"/>
    <w:rsid w:val="006129F2"/>
    <w:rsid w:val="00614762"/>
    <w:rsid w:val="00624DA1"/>
    <w:rsid w:val="00634EBC"/>
    <w:rsid w:val="00653FEA"/>
    <w:rsid w:val="006605CD"/>
    <w:rsid w:val="0068491D"/>
    <w:rsid w:val="00687E80"/>
    <w:rsid w:val="006A0B82"/>
    <w:rsid w:val="006B3F80"/>
    <w:rsid w:val="006C35B7"/>
    <w:rsid w:val="006C585C"/>
    <w:rsid w:val="006F116B"/>
    <w:rsid w:val="00703539"/>
    <w:rsid w:val="0072267A"/>
    <w:rsid w:val="00725A81"/>
    <w:rsid w:val="007352F6"/>
    <w:rsid w:val="007543C0"/>
    <w:rsid w:val="00762614"/>
    <w:rsid w:val="00792FBA"/>
    <w:rsid w:val="007A1C45"/>
    <w:rsid w:val="007D295C"/>
    <w:rsid w:val="007E62CD"/>
    <w:rsid w:val="0083582D"/>
    <w:rsid w:val="008377B5"/>
    <w:rsid w:val="008604BF"/>
    <w:rsid w:val="00861C17"/>
    <w:rsid w:val="00865E60"/>
    <w:rsid w:val="008670F5"/>
    <w:rsid w:val="008847E6"/>
    <w:rsid w:val="0088631A"/>
    <w:rsid w:val="008D0696"/>
    <w:rsid w:val="008D3D60"/>
    <w:rsid w:val="008E34DD"/>
    <w:rsid w:val="008F1DA9"/>
    <w:rsid w:val="00923EEE"/>
    <w:rsid w:val="00933776"/>
    <w:rsid w:val="00960525"/>
    <w:rsid w:val="00961365"/>
    <w:rsid w:val="0097172C"/>
    <w:rsid w:val="00996325"/>
    <w:rsid w:val="009B76AE"/>
    <w:rsid w:val="00A253A5"/>
    <w:rsid w:val="00A31766"/>
    <w:rsid w:val="00A3187F"/>
    <w:rsid w:val="00A8105F"/>
    <w:rsid w:val="00A83E69"/>
    <w:rsid w:val="00AB4A71"/>
    <w:rsid w:val="00AC02A5"/>
    <w:rsid w:val="00AC7906"/>
    <w:rsid w:val="00AE10C6"/>
    <w:rsid w:val="00B04A51"/>
    <w:rsid w:val="00B058A1"/>
    <w:rsid w:val="00B21645"/>
    <w:rsid w:val="00B46387"/>
    <w:rsid w:val="00B6000D"/>
    <w:rsid w:val="00B973DF"/>
    <w:rsid w:val="00BC6E1A"/>
    <w:rsid w:val="00BE6CCF"/>
    <w:rsid w:val="00BF7360"/>
    <w:rsid w:val="00C0339E"/>
    <w:rsid w:val="00C13372"/>
    <w:rsid w:val="00C1769A"/>
    <w:rsid w:val="00C20CE2"/>
    <w:rsid w:val="00C57A18"/>
    <w:rsid w:val="00C64D69"/>
    <w:rsid w:val="00C662B5"/>
    <w:rsid w:val="00C92C47"/>
    <w:rsid w:val="00CA452B"/>
    <w:rsid w:val="00CB697E"/>
    <w:rsid w:val="00CE40B0"/>
    <w:rsid w:val="00D04D89"/>
    <w:rsid w:val="00D3721F"/>
    <w:rsid w:val="00D411D3"/>
    <w:rsid w:val="00D70392"/>
    <w:rsid w:val="00D706A1"/>
    <w:rsid w:val="00D7549F"/>
    <w:rsid w:val="00D91910"/>
    <w:rsid w:val="00DA2D6D"/>
    <w:rsid w:val="00DA51F8"/>
    <w:rsid w:val="00E167B4"/>
    <w:rsid w:val="00E2546C"/>
    <w:rsid w:val="00E42699"/>
    <w:rsid w:val="00E662B8"/>
    <w:rsid w:val="00E77417"/>
    <w:rsid w:val="00E82B19"/>
    <w:rsid w:val="00E93FE5"/>
    <w:rsid w:val="00EA550C"/>
    <w:rsid w:val="00EB24C3"/>
    <w:rsid w:val="00EC2356"/>
    <w:rsid w:val="00ED1DC6"/>
    <w:rsid w:val="00EF7CF9"/>
    <w:rsid w:val="00F2248B"/>
    <w:rsid w:val="00F35D24"/>
    <w:rsid w:val="00F425E2"/>
    <w:rsid w:val="00F50D32"/>
    <w:rsid w:val="00F50EF7"/>
    <w:rsid w:val="00F629C7"/>
    <w:rsid w:val="00F74DB2"/>
    <w:rsid w:val="00F851E5"/>
    <w:rsid w:val="00F85D1C"/>
    <w:rsid w:val="00F8753C"/>
    <w:rsid w:val="00FD0182"/>
    <w:rsid w:val="00FE3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387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46387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B46387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link w:val="Ttulo3Car"/>
    <w:uiPriority w:val="9"/>
    <w:qFormat/>
    <w:rsid w:val="00B46387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uiPriority w:val="9"/>
    <w:qFormat/>
    <w:rsid w:val="00B46387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link w:val="Ttulo5Car"/>
    <w:uiPriority w:val="9"/>
    <w:qFormat/>
    <w:rsid w:val="00B46387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uiPriority w:val="9"/>
    <w:qFormat/>
    <w:rsid w:val="00B4638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link w:val="Ttulo7Car"/>
    <w:uiPriority w:val="9"/>
    <w:qFormat/>
    <w:rsid w:val="00B46387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link w:val="Ttulo8Car"/>
    <w:uiPriority w:val="9"/>
    <w:qFormat/>
    <w:rsid w:val="00B46387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link w:val="Ttulo9Car"/>
    <w:uiPriority w:val="9"/>
    <w:qFormat/>
    <w:rsid w:val="00B46387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B46387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B4638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B46387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B46387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B46387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B46387"/>
    <w:rPr>
      <w:rFonts w:ascii="Calibri" w:eastAsia="Times New Roman" w:hAnsi="Calibri" w:cs="Times New Roman"/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B46387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B46387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B46387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B46387"/>
    <w:pPr>
      <w:ind w:left="1065"/>
    </w:pPr>
    <w:rPr>
      <w:sz w:val="28"/>
    </w:rPr>
  </w:style>
  <w:style w:type="character" w:customStyle="1" w:styleId="SangradetextonormalCar">
    <w:name w:val="Sangría de texto normal Car"/>
    <w:link w:val="Sangradetextonormal"/>
    <w:uiPriority w:val="99"/>
    <w:semiHidden/>
    <w:rsid w:val="00B46387"/>
    <w:rPr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B46387"/>
    <w:pPr>
      <w:tabs>
        <w:tab w:val="left" w:pos="360"/>
      </w:tabs>
      <w:ind w:left="1065" w:hanging="1065"/>
      <w:jc w:val="both"/>
    </w:pPr>
    <w:rPr>
      <w:sz w:val="2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B46387"/>
    <w:rPr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B463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semiHidden/>
    <w:rsid w:val="00B46387"/>
    <w:rPr>
      <w:sz w:val="24"/>
      <w:szCs w:val="24"/>
      <w:lang w:val="es-ES" w:eastAsia="es-ES"/>
    </w:rPr>
  </w:style>
  <w:style w:type="character" w:styleId="Nmerodepgina">
    <w:name w:val="page number"/>
    <w:uiPriority w:val="99"/>
    <w:rsid w:val="00B46387"/>
    <w:rPr>
      <w:rFonts w:cs="Times New Roman"/>
    </w:rPr>
  </w:style>
  <w:style w:type="paragraph" w:styleId="Sangra3detindependiente">
    <w:name w:val="Body Text Indent 3"/>
    <w:basedOn w:val="Normal"/>
    <w:link w:val="Sangra3detindependienteCar"/>
    <w:uiPriority w:val="99"/>
    <w:rsid w:val="00B46387"/>
    <w:pPr>
      <w:ind w:firstLine="708"/>
      <w:jc w:val="both"/>
    </w:pPr>
    <w:rPr>
      <w:color w:val="000000"/>
      <w:sz w:val="2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B46387"/>
    <w:rPr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B463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D70392"/>
    <w:rPr>
      <w:rFonts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4D48D9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B46387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0339E"/>
    <w:pPr>
      <w:ind w:left="708"/>
    </w:pPr>
  </w:style>
  <w:style w:type="paragraph" w:styleId="Textoindependiente2">
    <w:name w:val="Body Text 2"/>
    <w:basedOn w:val="Normal"/>
    <w:link w:val="Textoindependiente2Car"/>
    <w:uiPriority w:val="99"/>
    <w:rsid w:val="00F50EF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locked/>
    <w:rsid w:val="00F50EF7"/>
    <w:rPr>
      <w:rFonts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A5404-B208-426B-8B3C-BDB7BB567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803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/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Pato</cp:lastModifiedBy>
  <cp:revision>6</cp:revision>
  <cp:lastPrinted>2012-08-20T22:32:00Z</cp:lastPrinted>
  <dcterms:created xsi:type="dcterms:W3CDTF">2013-04-28T22:30:00Z</dcterms:created>
  <dcterms:modified xsi:type="dcterms:W3CDTF">2013-04-28T23:31:00Z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