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C6ADA" w14:textId="77777777" w:rsidR="001140F1" w:rsidRPr="00E65831" w:rsidRDefault="001140F1" w:rsidP="00E65831">
      <w:pPr>
        <w:pStyle w:val="Encabezado"/>
        <w:rPr>
          <w:rFonts w:ascii="Arial" w:hAnsi="Arial" w:cs="Arial"/>
          <w:sz w:val="18"/>
          <w:szCs w:val="18"/>
          <w:vertAlign w:val="subscript"/>
          <w:lang w:val="es-CL"/>
        </w:rPr>
      </w:pPr>
      <w:r w:rsidRPr="00554036">
        <w:rPr>
          <w:rFonts w:ascii="Book Antiqua" w:hAnsi="Book Antiqua" w:cs="Arial"/>
          <w:b/>
          <w:noProof/>
          <w:vertAlign w:val="subscript"/>
          <w:lang w:val="es-CL" w:eastAsia="es-CL"/>
        </w:rPr>
        <w:drawing>
          <wp:anchor distT="0" distB="0" distL="36195" distR="36195" simplePos="0" relativeHeight="251662336" behindDoc="0" locked="0" layoutInCell="1" allowOverlap="1" wp14:anchorId="655BCD71" wp14:editId="0DE54F4E">
            <wp:simplePos x="0" y="0"/>
            <wp:positionH relativeFrom="page">
              <wp:posOffset>619457</wp:posOffset>
            </wp:positionH>
            <wp:positionV relativeFrom="paragraph">
              <wp:posOffset>304</wp:posOffset>
            </wp:positionV>
            <wp:extent cx="1184275" cy="109093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0909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7BFECB" w14:textId="77777777" w:rsidR="001140F1" w:rsidRDefault="001140F1" w:rsidP="001140F1">
      <w:pPr>
        <w:pStyle w:val="Encabezado"/>
        <w:ind w:left="708"/>
        <w:rPr>
          <w:rFonts w:ascii="Arial" w:hAnsi="Arial" w:cs="Arial"/>
          <w:sz w:val="22"/>
          <w:szCs w:val="22"/>
          <w:lang w:val="es-CL"/>
        </w:rPr>
      </w:pPr>
      <w:r w:rsidRPr="00D25A91">
        <w:rPr>
          <w:rFonts w:ascii="Book Antiqua" w:hAnsi="Book Antiqua" w:cs="Arial"/>
          <w:b/>
          <w:lang w:val="es-CL"/>
        </w:rPr>
        <w:t>ESCUELA NAVAL “ARTURO PRAT</w:t>
      </w:r>
      <w:r w:rsidRPr="00CD7140">
        <w:rPr>
          <w:rFonts w:ascii="Book Antiqua" w:hAnsi="Book Antiqua" w:cs="Arial"/>
          <w:b/>
          <w:sz w:val="18"/>
          <w:szCs w:val="18"/>
          <w:lang w:val="es-CL"/>
        </w:rPr>
        <w:t>”</w:t>
      </w:r>
    </w:p>
    <w:p w14:paraId="12EA842C" w14:textId="77777777" w:rsidR="001140F1" w:rsidRPr="00D25A91" w:rsidRDefault="001140F1" w:rsidP="001140F1">
      <w:pPr>
        <w:pStyle w:val="Encabezado"/>
        <w:ind w:left="708"/>
        <w:rPr>
          <w:rFonts w:ascii="Arial" w:hAnsi="Arial" w:cs="Arial"/>
          <w:sz w:val="22"/>
          <w:szCs w:val="22"/>
          <w:lang w:val="es-CL"/>
        </w:rPr>
      </w:pPr>
      <w:r w:rsidRPr="00D25A91">
        <w:rPr>
          <w:rFonts w:ascii="Arial" w:hAnsi="Arial" w:cs="Arial"/>
          <w:sz w:val="22"/>
          <w:szCs w:val="22"/>
          <w:lang w:val="es-CL"/>
        </w:rPr>
        <w:t>FACULTAD DE CIENCIAS B</w:t>
      </w:r>
      <w:r>
        <w:rPr>
          <w:rFonts w:ascii="Arial" w:hAnsi="Arial" w:cs="Arial"/>
          <w:sz w:val="22"/>
          <w:szCs w:val="22"/>
          <w:lang w:val="es-CL"/>
        </w:rPr>
        <w:t>Á</w:t>
      </w:r>
      <w:r w:rsidRPr="00D25A91">
        <w:rPr>
          <w:rFonts w:ascii="Arial" w:hAnsi="Arial" w:cs="Arial"/>
          <w:sz w:val="22"/>
          <w:szCs w:val="22"/>
          <w:lang w:val="es-CL"/>
        </w:rPr>
        <w:t>SICAS Y APLICADAS</w:t>
      </w:r>
    </w:p>
    <w:p w14:paraId="49DD37F8" w14:textId="77777777" w:rsidR="009D27EA" w:rsidRPr="001140F1" w:rsidRDefault="001140F1" w:rsidP="001140F1">
      <w:pPr>
        <w:rPr>
          <w:rFonts w:ascii="Arial" w:hAnsi="Arial" w:cs="Arial"/>
          <w:sz w:val="20"/>
          <w:szCs w:val="20"/>
        </w:rPr>
      </w:pPr>
      <w:r w:rsidRPr="00D25A91">
        <w:rPr>
          <w:rFonts w:ascii="Arial" w:hAnsi="Arial" w:cs="Arial"/>
          <w:sz w:val="20"/>
          <w:szCs w:val="20"/>
        </w:rPr>
        <w:t>CÁTE</w:t>
      </w:r>
      <w:r>
        <w:rPr>
          <w:rFonts w:ascii="Arial" w:hAnsi="Arial" w:cs="Arial"/>
          <w:sz w:val="20"/>
          <w:szCs w:val="20"/>
        </w:rPr>
        <w:t>D</w:t>
      </w:r>
      <w:r w:rsidRPr="00D25A91">
        <w:rPr>
          <w:rFonts w:ascii="Arial" w:hAnsi="Arial" w:cs="Arial"/>
          <w:sz w:val="20"/>
          <w:szCs w:val="20"/>
        </w:rPr>
        <w:t>RA DE</w:t>
      </w:r>
      <w:r>
        <w:rPr>
          <w:rFonts w:ascii="Arial" w:hAnsi="Arial" w:cs="Arial"/>
          <w:sz w:val="20"/>
          <w:szCs w:val="20"/>
        </w:rPr>
        <w:t xml:space="preserve"> QUÍMICA</w:t>
      </w:r>
      <w:r w:rsidRPr="00D25A91">
        <w:rPr>
          <w:rFonts w:ascii="Arial" w:hAnsi="Arial" w:cs="Arial"/>
          <w:sz w:val="20"/>
          <w:szCs w:val="20"/>
        </w:rPr>
        <w:t xml:space="preserve">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</w:t>
      </w:r>
    </w:p>
    <w:p w14:paraId="46B8F079" w14:textId="77777777" w:rsidR="009D27EA" w:rsidRPr="00E65831" w:rsidRDefault="00E65831" w:rsidP="00E6583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1140F1" w:rsidRPr="00E65831">
        <w:rPr>
          <w:rFonts w:ascii="Arial" w:hAnsi="Arial" w:cs="Arial"/>
          <w:b/>
          <w:sz w:val="20"/>
          <w:szCs w:val="20"/>
        </w:rPr>
        <w:t>CONTROL ÚLTIMA CLASE N° 3</w:t>
      </w:r>
    </w:p>
    <w:p w14:paraId="3FEE2175" w14:textId="77777777" w:rsidR="00E65831" w:rsidRDefault="00E65831" w:rsidP="001140F1">
      <w:pPr>
        <w:pStyle w:val="Prrafodelista"/>
        <w:ind w:left="1206"/>
        <w:jc w:val="center"/>
        <w:rPr>
          <w:rFonts w:ascii="Arial" w:hAnsi="Arial" w:cs="Arial"/>
          <w:b/>
          <w:sz w:val="20"/>
          <w:szCs w:val="20"/>
        </w:rPr>
      </w:pPr>
    </w:p>
    <w:p w14:paraId="2D8654A1" w14:textId="77777777" w:rsidR="00E65831" w:rsidRDefault="00E65831" w:rsidP="00E65831">
      <w:pPr>
        <w:pStyle w:val="Prrafodelista"/>
        <w:ind w:left="120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Nombre: ………………………………………………........................... Curso: ……… Fecha: ………………</w:t>
      </w:r>
    </w:p>
    <w:p w14:paraId="15697723" w14:textId="77777777" w:rsidR="009C0EE8" w:rsidRDefault="009C0EE8" w:rsidP="001140F1">
      <w:pPr>
        <w:pStyle w:val="Prrafodelista"/>
        <w:ind w:left="1206"/>
        <w:jc w:val="center"/>
        <w:rPr>
          <w:rFonts w:ascii="Arial" w:hAnsi="Arial" w:cs="Arial"/>
          <w:b/>
          <w:sz w:val="20"/>
          <w:szCs w:val="20"/>
        </w:rPr>
      </w:pPr>
    </w:p>
    <w:p w14:paraId="0A0C3A9B" w14:textId="7081AA56" w:rsidR="009C0EE8" w:rsidRDefault="009C0EE8" w:rsidP="00E65831">
      <w:pPr>
        <w:spacing w:line="360" w:lineRule="auto"/>
        <w:ind w:left="945"/>
        <w:rPr>
          <w:rFonts w:ascii="Arial" w:hAnsi="Arial" w:cs="Arial"/>
          <w:b/>
          <w:sz w:val="20"/>
          <w:szCs w:val="20"/>
        </w:rPr>
      </w:pPr>
      <w:r w:rsidRPr="009C0EE8">
        <w:rPr>
          <w:rFonts w:ascii="Arial" w:hAnsi="Arial" w:cs="Arial"/>
          <w:b/>
          <w:sz w:val="20"/>
          <w:szCs w:val="20"/>
        </w:rPr>
        <w:t>Objetivo: determinar</w:t>
      </w:r>
      <w:r w:rsidR="009F19CC">
        <w:rPr>
          <w:rFonts w:ascii="Arial" w:hAnsi="Arial" w:cs="Arial"/>
          <w:b/>
          <w:sz w:val="20"/>
          <w:szCs w:val="20"/>
        </w:rPr>
        <w:t xml:space="preserve">: presión de gases y </w:t>
      </w:r>
      <w:r w:rsidRPr="009C0EE8">
        <w:rPr>
          <w:rFonts w:ascii="Arial" w:hAnsi="Arial" w:cs="Arial"/>
          <w:b/>
          <w:sz w:val="20"/>
          <w:szCs w:val="20"/>
        </w:rPr>
        <w:t>∆H</w:t>
      </w:r>
      <w:r w:rsidRPr="009C0EE8">
        <w:rPr>
          <w:rFonts w:ascii="Arial" w:hAnsi="Arial" w:cs="Arial"/>
          <w:b/>
          <w:sz w:val="20"/>
          <w:szCs w:val="20"/>
          <w:vertAlign w:val="subscript"/>
        </w:rPr>
        <w:t>R</w:t>
      </w:r>
      <w:r w:rsidRPr="009C0EE8">
        <w:rPr>
          <w:rFonts w:ascii="Arial" w:hAnsi="Arial" w:cs="Arial"/>
          <w:b/>
          <w:sz w:val="20"/>
          <w:szCs w:val="20"/>
        </w:rPr>
        <w:t xml:space="preserve"> a través de ley de Hess y el poder calorífico de combustibles</w:t>
      </w:r>
      <w:r w:rsidR="009F19CC">
        <w:rPr>
          <w:rFonts w:ascii="Arial" w:hAnsi="Arial" w:cs="Arial"/>
          <w:b/>
          <w:sz w:val="20"/>
          <w:szCs w:val="20"/>
        </w:rPr>
        <w:t>.</w:t>
      </w:r>
    </w:p>
    <w:p w14:paraId="12310B54" w14:textId="77777777" w:rsidR="001140F1" w:rsidRPr="009C0EE8" w:rsidRDefault="009C0EE8" w:rsidP="009C0EE8">
      <w:pPr>
        <w:spacing w:line="360" w:lineRule="auto"/>
        <w:ind w:left="120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Puntaje total: 10 puntos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Puntaje de corte: 6 puntos</w:t>
      </w:r>
    </w:p>
    <w:p w14:paraId="64299B16" w14:textId="77777777" w:rsidR="009F19CC" w:rsidRDefault="009F19CC" w:rsidP="009F19CC">
      <w:pPr>
        <w:spacing w:line="36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0"/>
          <w:szCs w:val="20"/>
        </w:rPr>
        <w:t xml:space="preserve">1.- </w:t>
      </w:r>
      <w:r>
        <w:rPr>
          <w:rFonts w:ascii="Arial" w:hAnsi="Arial" w:cs="Arial"/>
        </w:rPr>
        <w:t xml:space="preserve">Una mezcla que contiene 0,538 mol de He(g), 0,315 mol de Ne(g) y 0,103 mol de Ar(g) está confinada en un recipiente de </w:t>
      </w:r>
      <w:smartTag w:uri="urn:schemas-microsoft-com:office:smarttags" w:element="metricconverter">
        <w:smartTagPr>
          <w:attr w:name="ProductID" w:val="7,0 L"/>
        </w:smartTagPr>
        <w:r>
          <w:rPr>
            <w:rFonts w:ascii="Arial" w:hAnsi="Arial" w:cs="Arial"/>
          </w:rPr>
          <w:t>7,0 L</w:t>
        </w:r>
      </w:smartTag>
      <w:r>
        <w:rPr>
          <w:rFonts w:ascii="Arial" w:hAnsi="Arial" w:cs="Arial"/>
        </w:rPr>
        <w:t xml:space="preserve"> a </w:t>
      </w:r>
      <w:smartTag w:uri="urn:schemas-microsoft-com:office:smarttags" w:element="metricconverter">
        <w:smartTagPr>
          <w:attr w:name="ProductID" w:val="25ﾰC"/>
        </w:smartTagPr>
        <w:r>
          <w:rPr>
            <w:rFonts w:ascii="Arial" w:hAnsi="Arial" w:cs="Arial"/>
          </w:rPr>
          <w:t>25°C</w:t>
        </w:r>
      </w:smartTag>
      <w:r>
        <w:rPr>
          <w:rFonts w:ascii="Arial" w:hAnsi="Arial" w:cs="Arial"/>
        </w:rPr>
        <w:t>, calcule:</w:t>
      </w:r>
    </w:p>
    <w:p w14:paraId="7BC70585" w14:textId="77777777" w:rsidR="009F19CC" w:rsidRPr="009F19CC" w:rsidRDefault="009F19CC" w:rsidP="009F19CC">
      <w:pPr>
        <w:spacing w:line="360" w:lineRule="auto"/>
        <w:ind w:left="851"/>
        <w:jc w:val="both"/>
        <w:rPr>
          <w:rFonts w:ascii="Arial" w:hAnsi="Arial" w:cs="Arial"/>
          <w:bCs/>
        </w:rPr>
      </w:pPr>
      <w:r w:rsidRPr="009F19CC">
        <w:rPr>
          <w:rFonts w:ascii="Arial" w:hAnsi="Arial" w:cs="Arial"/>
          <w:bCs/>
          <w:sz w:val="20"/>
          <w:szCs w:val="20"/>
        </w:rPr>
        <w:t xml:space="preserve">a) </w:t>
      </w:r>
      <w:r w:rsidRPr="009F19CC">
        <w:rPr>
          <w:rFonts w:ascii="Arial" w:hAnsi="Arial" w:cs="Arial"/>
          <w:bCs/>
        </w:rPr>
        <w:t xml:space="preserve"> La presión de cada uno de los gases. (2,5)</w:t>
      </w:r>
    </w:p>
    <w:p w14:paraId="27139C40" w14:textId="4FAD2A61" w:rsidR="009F19CC" w:rsidRPr="009F19CC" w:rsidRDefault="009F19CC" w:rsidP="009F19CC">
      <w:pPr>
        <w:spacing w:line="360" w:lineRule="auto"/>
        <w:ind w:left="851"/>
        <w:jc w:val="both"/>
        <w:rPr>
          <w:rFonts w:ascii="Arial" w:hAnsi="Arial" w:cs="Arial"/>
        </w:rPr>
      </w:pPr>
      <w:r w:rsidRPr="009F19CC">
        <w:rPr>
          <w:rFonts w:ascii="Arial" w:hAnsi="Arial" w:cs="Arial"/>
          <w:bCs/>
          <w:sz w:val="20"/>
          <w:szCs w:val="20"/>
        </w:rPr>
        <w:t>b)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9F19CC">
        <w:rPr>
          <w:rFonts w:ascii="Arial" w:hAnsi="Arial" w:cs="Arial"/>
        </w:rPr>
        <w:t>La presión total de la mezcla.</w:t>
      </w:r>
      <w:r w:rsidRPr="009F19CC">
        <w:rPr>
          <w:rFonts w:ascii="Arial" w:hAnsi="Arial" w:cs="Arial"/>
          <w:b/>
        </w:rPr>
        <w:t xml:space="preserve"> </w:t>
      </w:r>
      <w:r w:rsidRPr="009F19CC">
        <w:rPr>
          <w:rFonts w:ascii="Arial" w:hAnsi="Arial" w:cs="Arial"/>
        </w:rPr>
        <w:t>(2,5)</w:t>
      </w:r>
    </w:p>
    <w:p w14:paraId="6639B420" w14:textId="365E1047" w:rsidR="009F19CC" w:rsidRPr="00E164BF" w:rsidRDefault="009F19CC" w:rsidP="009F19CC">
      <w:pPr>
        <w:spacing w:line="240" w:lineRule="auto"/>
        <w:ind w:left="851"/>
        <w:jc w:val="both"/>
        <w:rPr>
          <w:rFonts w:ascii="Arial" w:hAnsi="Arial" w:cs="Arial"/>
          <w:b/>
        </w:rPr>
      </w:pPr>
    </w:p>
    <w:p w14:paraId="3A730D6C" w14:textId="4EC016E0" w:rsidR="00A447FD" w:rsidRDefault="00A447FD" w:rsidP="009D27EA">
      <w:pPr>
        <w:tabs>
          <w:tab w:val="left" w:pos="1211"/>
        </w:tabs>
        <w:spacing w:before="1" w:line="360" w:lineRule="auto"/>
        <w:ind w:right="792"/>
        <w:jc w:val="both"/>
        <w:rPr>
          <w:rFonts w:ascii="Arial" w:hAnsi="Arial" w:cs="Arial"/>
        </w:rPr>
      </w:pPr>
    </w:p>
    <w:p w14:paraId="6AD6B99B" w14:textId="77777777" w:rsidR="00A447FD" w:rsidRDefault="00A447FD" w:rsidP="009D27EA">
      <w:pPr>
        <w:tabs>
          <w:tab w:val="left" w:pos="1211"/>
        </w:tabs>
        <w:spacing w:before="1" w:line="360" w:lineRule="auto"/>
        <w:ind w:right="792"/>
        <w:jc w:val="both"/>
        <w:rPr>
          <w:rFonts w:ascii="Arial" w:hAnsi="Arial" w:cs="Arial"/>
        </w:rPr>
      </w:pPr>
    </w:p>
    <w:p w14:paraId="4A9B5330" w14:textId="77777777" w:rsidR="009C0EE8" w:rsidRDefault="009C0EE8" w:rsidP="009D27EA">
      <w:pPr>
        <w:tabs>
          <w:tab w:val="left" w:pos="1211"/>
        </w:tabs>
        <w:spacing w:before="1" w:line="360" w:lineRule="auto"/>
        <w:ind w:right="792"/>
        <w:jc w:val="both"/>
        <w:rPr>
          <w:rFonts w:ascii="Arial" w:hAnsi="Arial" w:cs="Arial"/>
        </w:rPr>
      </w:pPr>
    </w:p>
    <w:p w14:paraId="43D33739" w14:textId="77777777" w:rsidR="009C0EE8" w:rsidRDefault="009C0EE8" w:rsidP="009D27EA">
      <w:pPr>
        <w:tabs>
          <w:tab w:val="left" w:pos="1211"/>
        </w:tabs>
        <w:spacing w:before="1" w:line="360" w:lineRule="auto"/>
        <w:ind w:right="792"/>
        <w:jc w:val="both"/>
        <w:rPr>
          <w:rFonts w:ascii="Arial" w:hAnsi="Arial" w:cs="Arial"/>
        </w:rPr>
      </w:pPr>
    </w:p>
    <w:p w14:paraId="18FA56EF" w14:textId="77777777" w:rsidR="00A447FD" w:rsidRDefault="00A447FD" w:rsidP="009D27EA">
      <w:pPr>
        <w:tabs>
          <w:tab w:val="left" w:pos="1211"/>
        </w:tabs>
        <w:spacing w:before="1" w:line="360" w:lineRule="auto"/>
        <w:ind w:right="792"/>
        <w:jc w:val="both"/>
        <w:rPr>
          <w:rFonts w:ascii="Arial" w:hAnsi="Arial" w:cs="Arial"/>
        </w:rPr>
      </w:pPr>
    </w:p>
    <w:p w14:paraId="56E5BE67" w14:textId="7037A0BC" w:rsidR="00A447FD" w:rsidRPr="009F19CC" w:rsidRDefault="009F19CC" w:rsidP="009F19CC">
      <w:pPr>
        <w:tabs>
          <w:tab w:val="left" w:pos="1246"/>
        </w:tabs>
        <w:spacing w:line="362" w:lineRule="auto"/>
        <w:ind w:left="940" w:right="7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9D27EA" w:rsidRPr="009F19CC">
        <w:rPr>
          <w:rFonts w:ascii="Arial" w:hAnsi="Arial" w:cs="Arial"/>
        </w:rPr>
        <w:t>Un criterio importante en la elección de propulsores (combustibles) de</w:t>
      </w:r>
      <w:r w:rsidR="009D27EA" w:rsidRPr="009F19CC">
        <w:rPr>
          <w:rFonts w:ascii="Arial" w:hAnsi="Arial" w:cs="Arial"/>
          <w:spacing w:val="1"/>
        </w:rPr>
        <w:t xml:space="preserve"> </w:t>
      </w:r>
      <w:r w:rsidR="009D27EA" w:rsidRPr="009F19CC">
        <w:rPr>
          <w:rFonts w:ascii="Arial" w:hAnsi="Arial" w:cs="Arial"/>
        </w:rPr>
        <w:t xml:space="preserve">cohetes lo constituye el poder calorífico por </w:t>
      </w:r>
      <w:r w:rsidR="0095779B" w:rsidRPr="009F19CC">
        <w:rPr>
          <w:rFonts w:ascii="Arial" w:hAnsi="Arial" w:cs="Arial"/>
        </w:rPr>
        <w:t>gramo combustible</w:t>
      </w:r>
      <w:r w:rsidR="009D27EA" w:rsidRPr="009F19CC">
        <w:rPr>
          <w:rFonts w:ascii="Arial" w:hAnsi="Arial" w:cs="Arial"/>
        </w:rPr>
        <w:t xml:space="preserve">. </w:t>
      </w:r>
    </w:p>
    <w:p w14:paraId="46C65C5F" w14:textId="77777777" w:rsidR="00A447FD" w:rsidRDefault="009D27EA" w:rsidP="00A447FD">
      <w:pPr>
        <w:pStyle w:val="Prrafodelista"/>
        <w:tabs>
          <w:tab w:val="left" w:pos="1246"/>
        </w:tabs>
        <w:spacing w:line="362" w:lineRule="auto"/>
        <w:ind w:right="790"/>
        <w:rPr>
          <w:rFonts w:ascii="Arial" w:hAnsi="Arial" w:cs="Arial"/>
        </w:rPr>
      </w:pPr>
      <w:r w:rsidRPr="00D570C2">
        <w:rPr>
          <w:rFonts w:ascii="Arial" w:hAnsi="Arial" w:cs="Arial"/>
        </w:rPr>
        <w:t>Calcule</w:t>
      </w:r>
      <w:r w:rsidR="00A447FD">
        <w:rPr>
          <w:rFonts w:ascii="Arial" w:hAnsi="Arial" w:cs="Arial"/>
        </w:rPr>
        <w:t xml:space="preserve"> </w:t>
      </w:r>
      <w:r w:rsidR="00A447FD" w:rsidRPr="00D570C2">
        <w:rPr>
          <w:rFonts w:ascii="Arial" w:hAnsi="Arial" w:cs="Arial"/>
        </w:rPr>
        <w:t>de</w:t>
      </w:r>
      <w:r w:rsidR="00A447FD" w:rsidRPr="00D570C2">
        <w:rPr>
          <w:rFonts w:ascii="Arial" w:hAnsi="Arial" w:cs="Arial"/>
          <w:spacing w:val="-1"/>
        </w:rPr>
        <w:t xml:space="preserve"> </w:t>
      </w:r>
      <w:r w:rsidR="00A447FD" w:rsidRPr="00D570C2">
        <w:rPr>
          <w:rFonts w:ascii="Arial" w:hAnsi="Arial" w:cs="Arial"/>
        </w:rPr>
        <w:t>acuerdo</w:t>
      </w:r>
      <w:r w:rsidR="00A447FD" w:rsidRPr="00D570C2">
        <w:rPr>
          <w:rFonts w:ascii="Arial" w:hAnsi="Arial" w:cs="Arial"/>
          <w:spacing w:val="3"/>
        </w:rPr>
        <w:t xml:space="preserve"> </w:t>
      </w:r>
      <w:r w:rsidR="00A447FD" w:rsidRPr="00D570C2">
        <w:rPr>
          <w:rFonts w:ascii="Arial" w:hAnsi="Arial" w:cs="Arial"/>
        </w:rPr>
        <w:t>a</w:t>
      </w:r>
      <w:r w:rsidR="00A447FD" w:rsidRPr="00D570C2">
        <w:rPr>
          <w:rFonts w:ascii="Arial" w:hAnsi="Arial" w:cs="Arial"/>
          <w:spacing w:val="-1"/>
        </w:rPr>
        <w:t xml:space="preserve"> </w:t>
      </w:r>
      <w:r w:rsidR="00A447FD">
        <w:rPr>
          <w:rFonts w:ascii="Arial" w:hAnsi="Arial" w:cs="Arial"/>
        </w:rPr>
        <w:t>la</w:t>
      </w:r>
      <w:r w:rsidR="00A447FD" w:rsidRPr="00D570C2">
        <w:rPr>
          <w:rFonts w:ascii="Arial" w:hAnsi="Arial" w:cs="Arial"/>
          <w:spacing w:val="-2"/>
        </w:rPr>
        <w:t xml:space="preserve"> </w:t>
      </w:r>
      <w:r w:rsidR="00A447FD">
        <w:rPr>
          <w:rFonts w:ascii="Arial" w:hAnsi="Arial" w:cs="Arial"/>
        </w:rPr>
        <w:t>siguiente</w:t>
      </w:r>
      <w:r w:rsidR="00A447FD" w:rsidRPr="00D570C2">
        <w:rPr>
          <w:rFonts w:ascii="Arial" w:hAnsi="Arial" w:cs="Arial"/>
          <w:spacing w:val="-3"/>
        </w:rPr>
        <w:t xml:space="preserve"> </w:t>
      </w:r>
      <w:r w:rsidR="00A447FD">
        <w:rPr>
          <w:rFonts w:ascii="Arial" w:hAnsi="Arial" w:cs="Arial"/>
        </w:rPr>
        <w:t>ecuación:</w:t>
      </w:r>
    </w:p>
    <w:p w14:paraId="42D27204" w14:textId="77777777" w:rsidR="00A447FD" w:rsidRDefault="00A447FD" w:rsidP="00A447FD">
      <w:pPr>
        <w:pStyle w:val="Prrafodelista"/>
        <w:numPr>
          <w:ilvl w:val="1"/>
          <w:numId w:val="1"/>
        </w:numPr>
        <w:tabs>
          <w:tab w:val="left" w:pos="1246"/>
        </w:tabs>
        <w:spacing w:line="362" w:lineRule="auto"/>
        <w:ind w:right="790"/>
        <w:rPr>
          <w:rFonts w:ascii="Arial" w:hAnsi="Arial" w:cs="Arial"/>
        </w:rPr>
      </w:pPr>
      <w:r>
        <w:rPr>
          <w:rFonts w:ascii="Arial" w:hAnsi="Arial" w:cs="Arial"/>
        </w:rPr>
        <w:t>El ∆</w:t>
      </w:r>
      <w:proofErr w:type="gramStart"/>
      <w:r>
        <w:rPr>
          <w:rFonts w:ascii="Arial" w:hAnsi="Arial" w:cs="Arial"/>
        </w:rPr>
        <w:t>H</w:t>
      </w:r>
      <w:r>
        <w:rPr>
          <w:rFonts w:ascii="Arial" w:hAnsi="Arial" w:cs="Arial"/>
          <w:vertAlign w:val="subscript"/>
        </w:rPr>
        <w:t xml:space="preserve">R </w:t>
      </w:r>
      <w:r>
        <w:rPr>
          <w:rFonts w:ascii="Arial" w:hAnsi="Arial" w:cs="Arial"/>
        </w:rPr>
        <w:t xml:space="preserve"> </w:t>
      </w:r>
      <w:r w:rsidR="009C0EE8">
        <w:rPr>
          <w:rFonts w:ascii="Arial" w:hAnsi="Arial" w:cs="Arial"/>
        </w:rPr>
        <w:t>(</w:t>
      </w:r>
      <w:proofErr w:type="gramEnd"/>
      <w:r w:rsidR="009C0EE8">
        <w:rPr>
          <w:rFonts w:ascii="Arial" w:hAnsi="Arial" w:cs="Arial"/>
        </w:rPr>
        <w:t>2,5)</w:t>
      </w:r>
    </w:p>
    <w:p w14:paraId="1E6CE490" w14:textId="77777777" w:rsidR="009D27EA" w:rsidRPr="00D570C2" w:rsidRDefault="00A447FD" w:rsidP="00A447FD">
      <w:pPr>
        <w:pStyle w:val="Prrafodelista"/>
        <w:numPr>
          <w:ilvl w:val="1"/>
          <w:numId w:val="1"/>
        </w:numPr>
        <w:tabs>
          <w:tab w:val="left" w:pos="1246"/>
        </w:tabs>
        <w:spacing w:line="362" w:lineRule="auto"/>
        <w:ind w:right="790"/>
        <w:rPr>
          <w:rFonts w:ascii="Arial" w:hAnsi="Arial" w:cs="Arial"/>
        </w:rPr>
      </w:pPr>
      <w:r>
        <w:rPr>
          <w:rFonts w:ascii="Arial" w:hAnsi="Arial" w:cs="Arial"/>
        </w:rPr>
        <w:t xml:space="preserve">El poder calorífico </w:t>
      </w:r>
      <w:r w:rsidR="00D31621">
        <w:rPr>
          <w:rFonts w:ascii="Arial" w:hAnsi="Arial" w:cs="Arial"/>
          <w:spacing w:val="-2"/>
        </w:rPr>
        <w:t xml:space="preserve">en Kcal/g </w:t>
      </w:r>
      <w:r w:rsidR="009C0EE8">
        <w:rPr>
          <w:rFonts w:ascii="Arial" w:hAnsi="Arial" w:cs="Arial"/>
          <w:spacing w:val="-2"/>
        </w:rPr>
        <w:t>(2,5)</w:t>
      </w:r>
    </w:p>
    <w:p w14:paraId="52892B5F" w14:textId="77777777" w:rsidR="009D27EA" w:rsidRPr="00D570C2" w:rsidRDefault="009D27EA" w:rsidP="00A447FD">
      <w:pPr>
        <w:tabs>
          <w:tab w:val="left" w:pos="2536"/>
          <w:tab w:val="left" w:pos="3932"/>
          <w:tab w:val="left" w:pos="4957"/>
        </w:tabs>
        <w:spacing w:before="158"/>
        <w:ind w:left="940"/>
        <w:rPr>
          <w:rFonts w:ascii="Arial" w:hAnsi="Arial" w:cs="Arial"/>
        </w:rPr>
      </w:pPr>
      <w:r w:rsidRPr="00D570C2">
        <w:rPr>
          <w:rFonts w:ascii="Arial" w:hAnsi="Arial" w:cs="Arial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4739F5" wp14:editId="1287550E">
                <wp:simplePos x="0" y="0"/>
                <wp:positionH relativeFrom="page">
                  <wp:posOffset>2908935</wp:posOffset>
                </wp:positionH>
                <wp:positionV relativeFrom="paragraph">
                  <wp:posOffset>139700</wp:posOffset>
                </wp:positionV>
                <wp:extent cx="457200" cy="76200"/>
                <wp:effectExtent l="0" t="0" r="0" b="0"/>
                <wp:wrapNone/>
                <wp:docPr id="4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76200"/>
                        </a:xfrm>
                        <a:custGeom>
                          <a:avLst/>
                          <a:gdLst>
                            <a:gd name="T0" fmla="+- 0 5181 4581"/>
                            <a:gd name="T1" fmla="*/ T0 w 720"/>
                            <a:gd name="T2" fmla="+- 0 220 220"/>
                            <a:gd name="T3" fmla="*/ 220 h 120"/>
                            <a:gd name="T4" fmla="+- 0 5181 4581"/>
                            <a:gd name="T5" fmla="*/ T4 w 720"/>
                            <a:gd name="T6" fmla="+- 0 340 220"/>
                            <a:gd name="T7" fmla="*/ 340 h 120"/>
                            <a:gd name="T8" fmla="+- 0 5281 4581"/>
                            <a:gd name="T9" fmla="*/ T8 w 720"/>
                            <a:gd name="T10" fmla="+- 0 290 220"/>
                            <a:gd name="T11" fmla="*/ 290 h 120"/>
                            <a:gd name="T12" fmla="+- 0 5201 4581"/>
                            <a:gd name="T13" fmla="*/ T12 w 720"/>
                            <a:gd name="T14" fmla="+- 0 290 220"/>
                            <a:gd name="T15" fmla="*/ 290 h 120"/>
                            <a:gd name="T16" fmla="+- 0 5201 4581"/>
                            <a:gd name="T17" fmla="*/ T16 w 720"/>
                            <a:gd name="T18" fmla="+- 0 270 220"/>
                            <a:gd name="T19" fmla="*/ 270 h 120"/>
                            <a:gd name="T20" fmla="+- 0 5281 4581"/>
                            <a:gd name="T21" fmla="*/ T20 w 720"/>
                            <a:gd name="T22" fmla="+- 0 270 220"/>
                            <a:gd name="T23" fmla="*/ 270 h 120"/>
                            <a:gd name="T24" fmla="+- 0 5181 4581"/>
                            <a:gd name="T25" fmla="*/ T24 w 720"/>
                            <a:gd name="T26" fmla="+- 0 220 220"/>
                            <a:gd name="T27" fmla="*/ 220 h 120"/>
                            <a:gd name="T28" fmla="+- 0 5181 4581"/>
                            <a:gd name="T29" fmla="*/ T28 w 720"/>
                            <a:gd name="T30" fmla="+- 0 270 220"/>
                            <a:gd name="T31" fmla="*/ 270 h 120"/>
                            <a:gd name="T32" fmla="+- 0 4581 4581"/>
                            <a:gd name="T33" fmla="*/ T32 w 720"/>
                            <a:gd name="T34" fmla="+- 0 270 220"/>
                            <a:gd name="T35" fmla="*/ 270 h 120"/>
                            <a:gd name="T36" fmla="+- 0 4581 4581"/>
                            <a:gd name="T37" fmla="*/ T36 w 720"/>
                            <a:gd name="T38" fmla="+- 0 290 220"/>
                            <a:gd name="T39" fmla="*/ 290 h 120"/>
                            <a:gd name="T40" fmla="+- 0 5181 4581"/>
                            <a:gd name="T41" fmla="*/ T40 w 720"/>
                            <a:gd name="T42" fmla="+- 0 290 220"/>
                            <a:gd name="T43" fmla="*/ 290 h 120"/>
                            <a:gd name="T44" fmla="+- 0 5181 4581"/>
                            <a:gd name="T45" fmla="*/ T44 w 720"/>
                            <a:gd name="T46" fmla="+- 0 270 220"/>
                            <a:gd name="T47" fmla="*/ 270 h 120"/>
                            <a:gd name="T48" fmla="+- 0 5281 4581"/>
                            <a:gd name="T49" fmla="*/ T48 w 720"/>
                            <a:gd name="T50" fmla="+- 0 270 220"/>
                            <a:gd name="T51" fmla="*/ 270 h 120"/>
                            <a:gd name="T52" fmla="+- 0 5201 4581"/>
                            <a:gd name="T53" fmla="*/ T52 w 720"/>
                            <a:gd name="T54" fmla="+- 0 270 220"/>
                            <a:gd name="T55" fmla="*/ 270 h 120"/>
                            <a:gd name="T56" fmla="+- 0 5201 4581"/>
                            <a:gd name="T57" fmla="*/ T56 w 720"/>
                            <a:gd name="T58" fmla="+- 0 290 220"/>
                            <a:gd name="T59" fmla="*/ 290 h 120"/>
                            <a:gd name="T60" fmla="+- 0 5281 4581"/>
                            <a:gd name="T61" fmla="*/ T60 w 720"/>
                            <a:gd name="T62" fmla="+- 0 290 220"/>
                            <a:gd name="T63" fmla="*/ 290 h 120"/>
                            <a:gd name="T64" fmla="+- 0 5301 4581"/>
                            <a:gd name="T65" fmla="*/ T64 w 720"/>
                            <a:gd name="T66" fmla="+- 0 280 220"/>
                            <a:gd name="T67" fmla="*/ 280 h 120"/>
                            <a:gd name="T68" fmla="+- 0 5281 4581"/>
                            <a:gd name="T69" fmla="*/ T68 w 720"/>
                            <a:gd name="T70" fmla="+- 0 270 220"/>
                            <a:gd name="T71" fmla="*/ 270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720" h="120">
                              <a:moveTo>
                                <a:pt x="600" y="0"/>
                              </a:moveTo>
                              <a:lnTo>
                                <a:pt x="600" y="120"/>
                              </a:lnTo>
                              <a:lnTo>
                                <a:pt x="700" y="70"/>
                              </a:lnTo>
                              <a:lnTo>
                                <a:pt x="620" y="70"/>
                              </a:lnTo>
                              <a:lnTo>
                                <a:pt x="620" y="50"/>
                              </a:lnTo>
                              <a:lnTo>
                                <a:pt x="700" y="50"/>
                              </a:lnTo>
                              <a:lnTo>
                                <a:pt x="600" y="0"/>
                              </a:lnTo>
                              <a:close/>
                              <a:moveTo>
                                <a:pt x="600" y="50"/>
                              </a:moveTo>
                              <a:lnTo>
                                <a:pt x="0" y="50"/>
                              </a:lnTo>
                              <a:lnTo>
                                <a:pt x="0" y="70"/>
                              </a:lnTo>
                              <a:lnTo>
                                <a:pt x="600" y="70"/>
                              </a:lnTo>
                              <a:lnTo>
                                <a:pt x="600" y="50"/>
                              </a:lnTo>
                              <a:close/>
                              <a:moveTo>
                                <a:pt x="700" y="50"/>
                              </a:moveTo>
                              <a:lnTo>
                                <a:pt x="620" y="50"/>
                              </a:lnTo>
                              <a:lnTo>
                                <a:pt x="620" y="70"/>
                              </a:lnTo>
                              <a:lnTo>
                                <a:pt x="700" y="70"/>
                              </a:lnTo>
                              <a:lnTo>
                                <a:pt x="720" y="60"/>
                              </a:lnTo>
                              <a:lnTo>
                                <a:pt x="70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45AD9" id="AutoShape 24" o:spid="_x0000_s1026" style="position:absolute;margin-left:229.05pt;margin-top:11pt;width:36pt;height: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" path="m600,r,120l700,70r-80,l620,50r80,l600,xm600,50l,50,,70r600,l600,50xm700,50r-80,l620,70r80,l720,60,700,50xe" fillcolor="black" stroked="f">
                <v:path arrowok="t" o:connecttype="custom" o:connectlocs="381000,139700;381000,215900;444500,184150;393700,184150;393700,171450;444500,171450;381000,139700;381000,171450;0,171450;0,184150;381000,184150;381000,171450;444500,171450;393700,171450;393700,184150;444500,184150;457200,177800;444500,171450" o:connectangles="0,0,0,0,0,0,0,0,0,0,0,0,0,0,0,0,0,0"/>
                <w10:wrap anchorx="page"/>
              </v:shape>
            </w:pict>
          </mc:Fallback>
        </mc:AlternateContent>
      </w:r>
      <w:r w:rsidRPr="00D570C2">
        <w:rPr>
          <w:rFonts w:ascii="Arial" w:hAnsi="Arial" w:cs="Arial"/>
        </w:rPr>
        <w:t>C</w:t>
      </w:r>
      <w:r w:rsidRPr="00366AB8">
        <w:rPr>
          <w:rFonts w:ascii="Arial" w:hAnsi="Arial" w:cs="Arial"/>
          <w:vertAlign w:val="subscript"/>
        </w:rPr>
        <w:t>9</w:t>
      </w:r>
      <w:r w:rsidRPr="00D570C2">
        <w:rPr>
          <w:rFonts w:ascii="Arial" w:hAnsi="Arial" w:cs="Arial"/>
        </w:rPr>
        <w:t>H</w:t>
      </w:r>
      <w:r w:rsidRPr="00366AB8">
        <w:rPr>
          <w:rFonts w:ascii="Arial" w:hAnsi="Arial" w:cs="Arial"/>
          <w:vertAlign w:val="subscript"/>
        </w:rPr>
        <w:t>20</w:t>
      </w:r>
      <w:r w:rsidR="00D31621">
        <w:rPr>
          <w:rFonts w:ascii="Arial" w:hAnsi="Arial" w:cs="Arial"/>
        </w:rPr>
        <w:t xml:space="preserve">      </w:t>
      </w:r>
      <w:r w:rsidRPr="00D570C2">
        <w:rPr>
          <w:rFonts w:ascii="Arial" w:hAnsi="Arial" w:cs="Arial"/>
        </w:rPr>
        <w:t>+</w:t>
      </w:r>
      <w:r w:rsidRPr="00D570C2">
        <w:rPr>
          <w:rFonts w:ascii="Arial" w:hAnsi="Arial" w:cs="Arial"/>
          <w:spacing w:val="-2"/>
        </w:rPr>
        <w:t xml:space="preserve"> </w:t>
      </w:r>
      <w:r w:rsidR="00D31621">
        <w:rPr>
          <w:rFonts w:ascii="Arial" w:hAnsi="Arial" w:cs="Arial"/>
          <w:spacing w:val="-2"/>
        </w:rPr>
        <w:t xml:space="preserve">    </w:t>
      </w:r>
      <w:r w:rsidRPr="00D570C2">
        <w:rPr>
          <w:rFonts w:ascii="Arial" w:hAnsi="Arial" w:cs="Arial"/>
        </w:rPr>
        <w:t>7</w:t>
      </w:r>
      <w:r w:rsidRPr="00D570C2">
        <w:rPr>
          <w:rFonts w:ascii="Arial" w:hAnsi="Arial" w:cs="Arial"/>
          <w:spacing w:val="-1"/>
        </w:rPr>
        <w:t xml:space="preserve"> </w:t>
      </w:r>
      <w:r w:rsidRPr="00D570C2">
        <w:rPr>
          <w:rFonts w:ascii="Arial" w:hAnsi="Arial" w:cs="Arial"/>
        </w:rPr>
        <w:t>N</w:t>
      </w:r>
      <w:r w:rsidRPr="00366AB8">
        <w:rPr>
          <w:rFonts w:ascii="Arial" w:hAnsi="Arial" w:cs="Arial"/>
          <w:vertAlign w:val="subscript"/>
        </w:rPr>
        <w:t>2</w:t>
      </w:r>
      <w:r w:rsidRPr="00D570C2">
        <w:rPr>
          <w:rFonts w:ascii="Arial" w:hAnsi="Arial" w:cs="Arial"/>
        </w:rPr>
        <w:t>O</w:t>
      </w:r>
      <w:r w:rsidRPr="00366AB8">
        <w:rPr>
          <w:rFonts w:ascii="Arial" w:hAnsi="Arial" w:cs="Arial"/>
          <w:vertAlign w:val="subscript"/>
        </w:rPr>
        <w:t>4(l)</w:t>
      </w:r>
      <w:r w:rsidRPr="00D570C2">
        <w:rPr>
          <w:rFonts w:ascii="Arial" w:hAnsi="Arial" w:cs="Arial"/>
        </w:rPr>
        <w:tab/>
      </w:r>
      <w:r w:rsidR="00A447FD">
        <w:rPr>
          <w:rFonts w:ascii="Arial" w:hAnsi="Arial" w:cs="Arial"/>
        </w:rPr>
        <w:tab/>
      </w:r>
      <w:r w:rsidRPr="00D570C2">
        <w:rPr>
          <w:rFonts w:ascii="Arial" w:hAnsi="Arial" w:cs="Arial"/>
        </w:rPr>
        <w:t>9</w:t>
      </w:r>
      <w:r w:rsidRPr="00D570C2">
        <w:rPr>
          <w:rFonts w:ascii="Arial" w:hAnsi="Arial" w:cs="Arial"/>
          <w:spacing w:val="-1"/>
        </w:rPr>
        <w:t xml:space="preserve"> </w:t>
      </w:r>
      <w:r w:rsidRPr="00D570C2">
        <w:rPr>
          <w:rFonts w:ascii="Arial" w:hAnsi="Arial" w:cs="Arial"/>
        </w:rPr>
        <w:t>CO</w:t>
      </w:r>
      <w:r w:rsidRPr="00366AB8">
        <w:rPr>
          <w:rFonts w:ascii="Arial" w:hAnsi="Arial" w:cs="Arial"/>
          <w:vertAlign w:val="subscript"/>
        </w:rPr>
        <w:t>2(</w:t>
      </w:r>
      <w:proofErr w:type="gramStart"/>
      <w:r w:rsidRPr="00366AB8">
        <w:rPr>
          <w:rFonts w:ascii="Arial" w:hAnsi="Arial" w:cs="Arial"/>
          <w:vertAlign w:val="subscript"/>
        </w:rPr>
        <w:t>g)</w:t>
      </w:r>
      <w:r w:rsidR="00D31621">
        <w:rPr>
          <w:rFonts w:ascii="Arial" w:hAnsi="Arial" w:cs="Arial"/>
          <w:vertAlign w:val="subscript"/>
        </w:rPr>
        <w:t xml:space="preserve">   </w:t>
      </w:r>
      <w:proofErr w:type="gramEnd"/>
      <w:r w:rsidRPr="00D570C2">
        <w:rPr>
          <w:rFonts w:ascii="Arial" w:hAnsi="Arial" w:cs="Arial"/>
          <w:spacing w:val="22"/>
        </w:rPr>
        <w:t xml:space="preserve"> </w:t>
      </w:r>
      <w:r w:rsidRPr="00D570C2">
        <w:rPr>
          <w:rFonts w:ascii="Arial" w:hAnsi="Arial" w:cs="Arial"/>
        </w:rPr>
        <w:t>+</w:t>
      </w:r>
      <w:r w:rsidRPr="00D570C2">
        <w:rPr>
          <w:rFonts w:ascii="Arial" w:hAnsi="Arial" w:cs="Arial"/>
          <w:spacing w:val="3"/>
        </w:rPr>
        <w:t xml:space="preserve"> </w:t>
      </w:r>
      <w:r w:rsidR="00D31621">
        <w:rPr>
          <w:rFonts w:ascii="Arial" w:hAnsi="Arial" w:cs="Arial"/>
          <w:spacing w:val="3"/>
        </w:rPr>
        <w:t xml:space="preserve">  </w:t>
      </w:r>
      <w:r w:rsidRPr="00D570C2">
        <w:rPr>
          <w:rFonts w:ascii="Arial" w:hAnsi="Arial" w:cs="Arial"/>
        </w:rPr>
        <w:t>10</w:t>
      </w:r>
      <w:r w:rsidRPr="00D570C2">
        <w:rPr>
          <w:rFonts w:ascii="Arial" w:hAnsi="Arial" w:cs="Arial"/>
          <w:spacing w:val="-1"/>
        </w:rPr>
        <w:t xml:space="preserve"> </w:t>
      </w:r>
      <w:r w:rsidRPr="00D570C2">
        <w:rPr>
          <w:rFonts w:ascii="Arial" w:hAnsi="Arial" w:cs="Arial"/>
        </w:rPr>
        <w:t>H</w:t>
      </w:r>
      <w:r w:rsidRPr="00366AB8">
        <w:rPr>
          <w:rFonts w:ascii="Arial" w:hAnsi="Arial" w:cs="Arial"/>
          <w:vertAlign w:val="subscript"/>
        </w:rPr>
        <w:t>2</w:t>
      </w:r>
      <w:r w:rsidRPr="00D570C2">
        <w:rPr>
          <w:rFonts w:ascii="Arial" w:hAnsi="Arial" w:cs="Arial"/>
        </w:rPr>
        <w:t>O</w:t>
      </w:r>
      <w:r w:rsidRPr="00366AB8">
        <w:rPr>
          <w:rFonts w:ascii="Arial" w:hAnsi="Arial" w:cs="Arial"/>
          <w:vertAlign w:val="subscript"/>
        </w:rPr>
        <w:t>(</w:t>
      </w:r>
      <w:proofErr w:type="gramStart"/>
      <w:r w:rsidRPr="00366AB8">
        <w:rPr>
          <w:rFonts w:ascii="Arial" w:hAnsi="Arial" w:cs="Arial"/>
          <w:vertAlign w:val="subscript"/>
        </w:rPr>
        <w:t>g)</w:t>
      </w:r>
      <w:r w:rsidRPr="00D570C2">
        <w:rPr>
          <w:rFonts w:ascii="Arial" w:hAnsi="Arial" w:cs="Arial"/>
          <w:spacing w:val="22"/>
        </w:rPr>
        <w:t xml:space="preserve"> </w:t>
      </w:r>
      <w:r w:rsidR="00D31621">
        <w:rPr>
          <w:rFonts w:ascii="Arial" w:hAnsi="Arial" w:cs="Arial"/>
          <w:spacing w:val="22"/>
        </w:rPr>
        <w:t xml:space="preserve"> </w:t>
      </w:r>
      <w:r w:rsidRPr="00D570C2">
        <w:rPr>
          <w:rFonts w:ascii="Arial" w:hAnsi="Arial" w:cs="Arial"/>
        </w:rPr>
        <w:t>+</w:t>
      </w:r>
      <w:proofErr w:type="gramEnd"/>
      <w:r w:rsidR="00D31621">
        <w:rPr>
          <w:rFonts w:ascii="Arial" w:hAnsi="Arial" w:cs="Arial"/>
        </w:rPr>
        <w:t xml:space="preserve">  </w:t>
      </w:r>
      <w:r w:rsidRPr="00D570C2">
        <w:rPr>
          <w:rFonts w:ascii="Arial" w:hAnsi="Arial" w:cs="Arial"/>
          <w:spacing w:val="-2"/>
        </w:rPr>
        <w:t xml:space="preserve"> </w:t>
      </w:r>
      <w:r w:rsidRPr="00D570C2">
        <w:rPr>
          <w:rFonts w:ascii="Arial" w:hAnsi="Arial" w:cs="Arial"/>
        </w:rPr>
        <w:t>7</w:t>
      </w:r>
      <w:r w:rsidRPr="00D570C2">
        <w:rPr>
          <w:rFonts w:ascii="Arial" w:hAnsi="Arial" w:cs="Arial"/>
          <w:spacing w:val="-1"/>
        </w:rPr>
        <w:t xml:space="preserve"> </w:t>
      </w:r>
      <w:r w:rsidRPr="00D570C2">
        <w:rPr>
          <w:rFonts w:ascii="Arial" w:hAnsi="Arial" w:cs="Arial"/>
        </w:rPr>
        <w:t>N</w:t>
      </w:r>
      <w:r w:rsidRPr="00366AB8">
        <w:rPr>
          <w:rFonts w:ascii="Arial" w:hAnsi="Arial" w:cs="Arial"/>
          <w:vertAlign w:val="subscript"/>
        </w:rPr>
        <w:t>2(g)</w:t>
      </w:r>
    </w:p>
    <w:p w14:paraId="7351CB27" w14:textId="77777777" w:rsidR="009D27EA" w:rsidRPr="00D570C2" w:rsidRDefault="009D27EA" w:rsidP="009D27EA">
      <w:pPr>
        <w:pStyle w:val="Textoindependiente"/>
        <w:spacing w:before="156"/>
        <w:ind w:left="9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 ∆</w:t>
      </w:r>
      <w:r w:rsidRPr="00D570C2">
        <w:rPr>
          <w:rFonts w:ascii="Arial" w:hAnsi="Arial" w:cs="Arial"/>
          <w:sz w:val="22"/>
          <w:szCs w:val="22"/>
        </w:rPr>
        <w:t>H</w:t>
      </w:r>
      <w:r w:rsidRPr="00366AB8">
        <w:rPr>
          <w:rFonts w:ascii="Arial" w:hAnsi="Arial" w:cs="Arial"/>
          <w:sz w:val="22"/>
          <w:szCs w:val="22"/>
          <w:vertAlign w:val="subscript"/>
        </w:rPr>
        <w:t>f</w:t>
      </w:r>
      <w:r w:rsidRPr="00D570C2">
        <w:rPr>
          <w:rFonts w:ascii="Arial" w:hAnsi="Arial" w:cs="Arial"/>
          <w:spacing w:val="21"/>
          <w:sz w:val="22"/>
          <w:szCs w:val="22"/>
        </w:rPr>
        <w:t xml:space="preserve"> </w:t>
      </w:r>
      <w:r w:rsidRPr="00D570C2">
        <w:rPr>
          <w:rFonts w:ascii="Arial" w:hAnsi="Arial" w:cs="Arial"/>
          <w:sz w:val="22"/>
          <w:szCs w:val="22"/>
        </w:rPr>
        <w:t>(Kcal/mol):</w:t>
      </w:r>
    </w:p>
    <w:p w14:paraId="23EB89BC" w14:textId="77777777" w:rsidR="009D27EA" w:rsidRDefault="0095779B" w:rsidP="0095779B">
      <w:pPr>
        <w:tabs>
          <w:tab w:val="left" w:pos="3411"/>
        </w:tabs>
        <w:spacing w:before="152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9D27EA" w:rsidRPr="00D570C2">
        <w:rPr>
          <w:rFonts w:ascii="Arial" w:hAnsi="Arial" w:cs="Arial"/>
        </w:rPr>
        <w:t>C</w:t>
      </w:r>
      <w:r w:rsidR="009D27EA" w:rsidRPr="00366AB8">
        <w:rPr>
          <w:rFonts w:ascii="Arial" w:hAnsi="Arial" w:cs="Arial"/>
          <w:vertAlign w:val="subscript"/>
        </w:rPr>
        <w:t>9</w:t>
      </w:r>
      <w:r w:rsidR="009D27EA" w:rsidRPr="00D570C2">
        <w:rPr>
          <w:rFonts w:ascii="Arial" w:hAnsi="Arial" w:cs="Arial"/>
        </w:rPr>
        <w:t>H</w:t>
      </w:r>
      <w:r w:rsidR="009D27EA" w:rsidRPr="00366AB8">
        <w:rPr>
          <w:rFonts w:ascii="Arial" w:hAnsi="Arial" w:cs="Arial"/>
          <w:vertAlign w:val="subscript"/>
        </w:rPr>
        <w:t>20</w:t>
      </w:r>
      <w:r w:rsidR="009D27EA" w:rsidRPr="00D570C2">
        <w:rPr>
          <w:rFonts w:ascii="Arial" w:hAnsi="Arial" w:cs="Arial"/>
          <w:spacing w:val="23"/>
        </w:rPr>
        <w:t xml:space="preserve"> </w:t>
      </w:r>
      <w:r w:rsidR="009D27EA" w:rsidRPr="00D570C2">
        <w:rPr>
          <w:rFonts w:ascii="Arial" w:hAnsi="Arial" w:cs="Arial"/>
        </w:rPr>
        <w:t>=</w:t>
      </w:r>
      <w:r w:rsidR="009D27EA" w:rsidRPr="00D570C2">
        <w:rPr>
          <w:rFonts w:ascii="Arial" w:hAnsi="Arial" w:cs="Arial"/>
          <w:spacing w:val="-1"/>
        </w:rPr>
        <w:t xml:space="preserve"> </w:t>
      </w:r>
      <w:r w:rsidR="009D27EA" w:rsidRPr="00D570C2">
        <w:rPr>
          <w:rFonts w:ascii="Arial" w:hAnsi="Arial" w:cs="Arial"/>
        </w:rPr>
        <w:t>-</w:t>
      </w:r>
      <w:r w:rsidR="009D27EA" w:rsidRPr="00D570C2">
        <w:rPr>
          <w:rFonts w:ascii="Arial" w:hAnsi="Arial" w:cs="Arial"/>
          <w:spacing w:val="-1"/>
        </w:rPr>
        <w:t xml:space="preserve"> </w:t>
      </w:r>
      <w:r w:rsidR="009D27EA" w:rsidRPr="00D570C2">
        <w:rPr>
          <w:rFonts w:ascii="Arial" w:hAnsi="Arial" w:cs="Arial"/>
        </w:rPr>
        <w:t>65,8</w:t>
      </w:r>
      <w:r>
        <w:rPr>
          <w:rFonts w:ascii="Arial" w:hAnsi="Arial" w:cs="Arial"/>
        </w:rPr>
        <w:t xml:space="preserve">      </w:t>
      </w:r>
      <w:r w:rsidR="009D27EA" w:rsidRPr="00D570C2">
        <w:rPr>
          <w:rFonts w:ascii="Arial" w:hAnsi="Arial" w:cs="Arial"/>
        </w:rPr>
        <w:t>N</w:t>
      </w:r>
      <w:r w:rsidR="009D27EA" w:rsidRPr="00366AB8">
        <w:rPr>
          <w:rFonts w:ascii="Arial" w:hAnsi="Arial" w:cs="Arial"/>
          <w:vertAlign w:val="subscript"/>
        </w:rPr>
        <w:t>2</w:t>
      </w:r>
      <w:r w:rsidR="009D27EA" w:rsidRPr="00D570C2">
        <w:rPr>
          <w:rFonts w:ascii="Arial" w:hAnsi="Arial" w:cs="Arial"/>
        </w:rPr>
        <w:t>O</w:t>
      </w:r>
      <w:r w:rsidR="009D27EA" w:rsidRPr="00366AB8">
        <w:rPr>
          <w:rFonts w:ascii="Arial" w:hAnsi="Arial" w:cs="Arial"/>
          <w:vertAlign w:val="subscript"/>
        </w:rPr>
        <w:t>4</w:t>
      </w:r>
      <w:r w:rsidR="009D27EA" w:rsidRPr="00DA3BCA">
        <w:rPr>
          <w:rFonts w:ascii="Arial" w:hAnsi="Arial" w:cs="Arial"/>
          <w:vertAlign w:val="subscript"/>
        </w:rPr>
        <w:t>(l)</w:t>
      </w:r>
      <w:r w:rsidR="009D27EA" w:rsidRPr="00D570C2">
        <w:rPr>
          <w:rFonts w:ascii="Arial" w:hAnsi="Arial" w:cs="Arial"/>
          <w:spacing w:val="22"/>
        </w:rPr>
        <w:t xml:space="preserve"> </w:t>
      </w:r>
      <w:r w:rsidR="009D27EA" w:rsidRPr="00D570C2">
        <w:rPr>
          <w:rFonts w:ascii="Arial" w:hAnsi="Arial" w:cs="Arial"/>
        </w:rPr>
        <w:t>=</w:t>
      </w:r>
      <w:r w:rsidR="009D27EA" w:rsidRPr="00D570C2">
        <w:rPr>
          <w:rFonts w:ascii="Arial" w:hAnsi="Arial" w:cs="Arial"/>
          <w:spacing w:val="-2"/>
        </w:rPr>
        <w:t xml:space="preserve"> </w:t>
      </w:r>
      <w:r w:rsidR="009D27EA" w:rsidRPr="00D570C2">
        <w:rPr>
          <w:rFonts w:ascii="Arial" w:hAnsi="Arial" w:cs="Arial"/>
        </w:rPr>
        <w:t>-</w:t>
      </w:r>
      <w:r w:rsidR="009D27EA" w:rsidRPr="00D570C2">
        <w:rPr>
          <w:rFonts w:ascii="Arial" w:hAnsi="Arial" w:cs="Arial"/>
          <w:spacing w:val="-2"/>
        </w:rPr>
        <w:t xml:space="preserve"> </w:t>
      </w:r>
      <w:r w:rsidR="009D27EA" w:rsidRPr="00D570C2">
        <w:rPr>
          <w:rFonts w:ascii="Arial" w:hAnsi="Arial" w:cs="Arial"/>
        </w:rPr>
        <w:t>6,8</w:t>
      </w:r>
      <w:r>
        <w:rPr>
          <w:rFonts w:ascii="Arial" w:hAnsi="Arial" w:cs="Arial"/>
        </w:rPr>
        <w:t xml:space="preserve">       </w:t>
      </w:r>
      <w:r w:rsidR="009D27EA" w:rsidRPr="00D570C2">
        <w:rPr>
          <w:rFonts w:ascii="Arial" w:hAnsi="Arial" w:cs="Arial"/>
        </w:rPr>
        <w:t>N</w:t>
      </w:r>
      <w:r w:rsidR="009D27EA" w:rsidRPr="00366AB8">
        <w:rPr>
          <w:rFonts w:ascii="Arial" w:hAnsi="Arial" w:cs="Arial"/>
          <w:vertAlign w:val="subscript"/>
        </w:rPr>
        <w:t>2</w:t>
      </w:r>
      <w:r w:rsidR="009D27EA" w:rsidRPr="00DA3BCA">
        <w:rPr>
          <w:rFonts w:ascii="Arial" w:hAnsi="Arial" w:cs="Arial"/>
          <w:vertAlign w:val="subscript"/>
        </w:rPr>
        <w:t>(g)</w:t>
      </w:r>
      <w:r w:rsidR="009D27EA" w:rsidRPr="00D570C2">
        <w:rPr>
          <w:rFonts w:ascii="Arial" w:hAnsi="Arial" w:cs="Arial"/>
        </w:rPr>
        <w:tab/>
        <w:t>=</w:t>
      </w:r>
      <w:r w:rsidR="009D27EA" w:rsidRPr="00D570C2">
        <w:rPr>
          <w:rFonts w:ascii="Arial" w:hAnsi="Arial" w:cs="Arial"/>
          <w:spacing w:val="-3"/>
        </w:rPr>
        <w:t xml:space="preserve"> </w:t>
      </w:r>
      <w:r w:rsidR="009D27EA">
        <w:rPr>
          <w:rFonts w:ascii="Arial" w:hAnsi="Arial" w:cs="Arial"/>
        </w:rPr>
        <w:t xml:space="preserve">0     </w:t>
      </w:r>
      <w:r>
        <w:rPr>
          <w:rFonts w:ascii="Arial" w:hAnsi="Arial" w:cs="Arial"/>
        </w:rPr>
        <w:t xml:space="preserve">   </w:t>
      </w:r>
      <w:r w:rsidR="009D27EA" w:rsidRPr="00D570C2">
        <w:rPr>
          <w:rFonts w:ascii="Arial" w:hAnsi="Arial" w:cs="Arial"/>
        </w:rPr>
        <w:t>CO</w:t>
      </w:r>
      <w:r w:rsidR="009D27EA" w:rsidRPr="00366AB8">
        <w:rPr>
          <w:rFonts w:ascii="Arial" w:hAnsi="Arial" w:cs="Arial"/>
          <w:vertAlign w:val="subscript"/>
        </w:rPr>
        <w:t>2</w:t>
      </w:r>
      <w:r w:rsidR="009D27EA" w:rsidRPr="00DA3BCA">
        <w:rPr>
          <w:rFonts w:ascii="Arial" w:hAnsi="Arial" w:cs="Arial"/>
          <w:vertAlign w:val="subscript"/>
        </w:rPr>
        <w:t>(g)</w:t>
      </w:r>
      <w:r w:rsidR="009D27EA" w:rsidRPr="00D570C2">
        <w:rPr>
          <w:rFonts w:ascii="Arial" w:hAnsi="Arial" w:cs="Arial"/>
          <w:spacing w:val="1"/>
        </w:rPr>
        <w:t xml:space="preserve"> </w:t>
      </w:r>
      <w:r w:rsidR="009D27EA" w:rsidRPr="00D570C2">
        <w:rPr>
          <w:rFonts w:ascii="Arial" w:hAnsi="Arial" w:cs="Arial"/>
        </w:rPr>
        <w:t>=</w:t>
      </w:r>
      <w:r w:rsidR="009D27EA" w:rsidRPr="00D570C2">
        <w:rPr>
          <w:rFonts w:ascii="Arial" w:hAnsi="Arial" w:cs="Arial"/>
          <w:spacing w:val="2"/>
        </w:rPr>
        <w:t xml:space="preserve"> </w:t>
      </w:r>
      <w:r w:rsidR="009D27EA" w:rsidRPr="00D570C2">
        <w:rPr>
          <w:rFonts w:ascii="Arial" w:hAnsi="Arial" w:cs="Arial"/>
        </w:rPr>
        <w:t>-</w:t>
      </w:r>
      <w:r w:rsidR="009D27EA" w:rsidRPr="00D570C2">
        <w:rPr>
          <w:rFonts w:ascii="Arial" w:hAnsi="Arial" w:cs="Arial"/>
          <w:spacing w:val="-1"/>
        </w:rPr>
        <w:t xml:space="preserve"> </w:t>
      </w:r>
      <w:r w:rsidR="009D27EA" w:rsidRPr="00D570C2">
        <w:rPr>
          <w:rFonts w:ascii="Arial" w:hAnsi="Arial" w:cs="Arial"/>
        </w:rPr>
        <w:t>94,1</w:t>
      </w:r>
      <w:r>
        <w:rPr>
          <w:rFonts w:ascii="Arial" w:hAnsi="Arial" w:cs="Arial"/>
        </w:rPr>
        <w:t xml:space="preserve">            </w:t>
      </w:r>
      <w:r w:rsidR="009D27EA" w:rsidRPr="00D570C2">
        <w:rPr>
          <w:rFonts w:ascii="Arial" w:hAnsi="Arial" w:cs="Arial"/>
          <w:spacing w:val="-63"/>
        </w:rPr>
        <w:t xml:space="preserve"> </w:t>
      </w:r>
      <w:r>
        <w:rPr>
          <w:rFonts w:ascii="Arial" w:hAnsi="Arial" w:cs="Arial"/>
          <w:spacing w:val="-63"/>
        </w:rPr>
        <w:t xml:space="preserve">          </w:t>
      </w:r>
      <w:r w:rsidR="009D27EA" w:rsidRPr="00D570C2">
        <w:rPr>
          <w:rFonts w:ascii="Arial" w:hAnsi="Arial" w:cs="Arial"/>
        </w:rPr>
        <w:t>H</w:t>
      </w:r>
      <w:r w:rsidR="009D27EA" w:rsidRPr="00366AB8">
        <w:rPr>
          <w:rFonts w:ascii="Arial" w:hAnsi="Arial" w:cs="Arial"/>
          <w:vertAlign w:val="subscript"/>
        </w:rPr>
        <w:t>2</w:t>
      </w:r>
      <w:r w:rsidR="009D27EA" w:rsidRPr="00D570C2">
        <w:rPr>
          <w:rFonts w:ascii="Arial" w:hAnsi="Arial" w:cs="Arial"/>
        </w:rPr>
        <w:t>O</w:t>
      </w:r>
      <w:r w:rsidR="009D27EA" w:rsidRPr="00DA3BCA">
        <w:rPr>
          <w:rFonts w:ascii="Arial" w:hAnsi="Arial" w:cs="Arial"/>
          <w:vertAlign w:val="subscript"/>
        </w:rPr>
        <w:t>(g)</w:t>
      </w:r>
      <w:r w:rsidR="009D27EA" w:rsidRPr="00D570C2">
        <w:rPr>
          <w:rFonts w:ascii="Arial" w:hAnsi="Arial" w:cs="Arial"/>
          <w:spacing w:val="22"/>
        </w:rPr>
        <w:t xml:space="preserve"> </w:t>
      </w:r>
      <w:r w:rsidR="009D27EA" w:rsidRPr="00D570C2">
        <w:rPr>
          <w:rFonts w:ascii="Arial" w:hAnsi="Arial" w:cs="Arial"/>
        </w:rPr>
        <w:t>=</w:t>
      </w:r>
      <w:r w:rsidR="009D27EA" w:rsidRPr="00D570C2">
        <w:rPr>
          <w:rFonts w:ascii="Arial" w:hAnsi="Arial" w:cs="Arial"/>
          <w:spacing w:val="-2"/>
        </w:rPr>
        <w:t xml:space="preserve"> </w:t>
      </w:r>
      <w:r w:rsidR="009D27EA" w:rsidRPr="00D570C2">
        <w:rPr>
          <w:rFonts w:ascii="Arial" w:hAnsi="Arial" w:cs="Arial"/>
        </w:rPr>
        <w:t>-</w:t>
      </w:r>
      <w:r w:rsidR="009D27EA" w:rsidRPr="00D570C2">
        <w:rPr>
          <w:rFonts w:ascii="Arial" w:hAnsi="Arial" w:cs="Arial"/>
          <w:spacing w:val="-2"/>
        </w:rPr>
        <w:t xml:space="preserve"> </w:t>
      </w:r>
      <w:r w:rsidR="009D27EA" w:rsidRPr="00D570C2">
        <w:rPr>
          <w:rFonts w:ascii="Arial" w:hAnsi="Arial" w:cs="Arial"/>
        </w:rPr>
        <w:t>57,8</w:t>
      </w:r>
    </w:p>
    <w:p w14:paraId="1E0FC0CC" w14:textId="4D668178" w:rsidR="00853332" w:rsidRPr="0095779B" w:rsidRDefault="0095779B" w:rsidP="00853332">
      <w:pPr>
        <w:ind w:left="708"/>
        <w:jc w:val="both"/>
        <w:rPr>
          <w:rFonts w:ascii="Arial" w:hAnsi="Arial" w:cs="Arial"/>
          <w:b/>
          <w:sz w:val="20"/>
          <w:szCs w:val="20"/>
        </w:rPr>
        <w:sectPr w:rsidR="00853332" w:rsidRPr="0095779B" w:rsidSect="00A447FD">
          <w:pgSz w:w="12242" w:h="20163" w:code="120"/>
          <w:pgMar w:top="720" w:right="720" w:bottom="720" w:left="720" w:header="720" w:footer="720" w:gutter="0"/>
          <w:cols w:space="720"/>
          <w:docGrid w:linePitch="299"/>
        </w:sect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>MASAS ATÓMICAS (g/mol): C= 12; H= 1; O= 16</w:t>
      </w:r>
      <w:r w:rsidR="00A447FD">
        <w:rPr>
          <w:rFonts w:ascii="Arial" w:hAnsi="Arial" w:cs="Arial"/>
          <w:b/>
          <w:sz w:val="20"/>
          <w:szCs w:val="20"/>
        </w:rPr>
        <w:t xml:space="preserve">; </w:t>
      </w:r>
      <w:r w:rsidR="00853332">
        <w:rPr>
          <w:rFonts w:ascii="Arial" w:hAnsi="Arial" w:cs="Arial"/>
          <w:b/>
          <w:sz w:val="20"/>
          <w:szCs w:val="20"/>
        </w:rPr>
        <w:t>N=</w:t>
      </w:r>
    </w:p>
    <w:p w14:paraId="5D64213B" w14:textId="77777777" w:rsidR="009D27EA" w:rsidRDefault="009D27EA" w:rsidP="009F19CC"/>
    <w:sectPr w:rsidR="009D27EA" w:rsidSect="009D27EA">
      <w:pgSz w:w="12240" w:h="15840" w:code="1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F4144"/>
    <w:multiLevelType w:val="hybridMultilevel"/>
    <w:tmpl w:val="2D8EF438"/>
    <w:lvl w:ilvl="0" w:tplc="93B6511A">
      <w:start w:val="1"/>
      <w:numFmt w:val="decimal"/>
      <w:lvlText w:val="%1."/>
      <w:lvlJc w:val="left"/>
      <w:pPr>
        <w:ind w:left="1206" w:hanging="266"/>
        <w:jc w:val="righ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E8B65040">
      <w:start w:val="1"/>
      <w:numFmt w:val="lowerLetter"/>
      <w:lvlText w:val="%2)"/>
      <w:lvlJc w:val="left"/>
      <w:pPr>
        <w:ind w:left="1661" w:hanging="360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2" w:tplc="41F4A5B6">
      <w:numFmt w:val="bullet"/>
      <w:lvlText w:val="•"/>
      <w:lvlJc w:val="left"/>
      <w:pPr>
        <w:ind w:left="2613" w:hanging="360"/>
      </w:pPr>
      <w:rPr>
        <w:rFonts w:hint="default"/>
        <w:lang w:val="es-ES" w:eastAsia="en-US" w:bidi="ar-SA"/>
      </w:rPr>
    </w:lvl>
    <w:lvl w:ilvl="3" w:tplc="CC1E47CC">
      <w:numFmt w:val="bullet"/>
      <w:lvlText w:val="•"/>
      <w:lvlJc w:val="left"/>
      <w:pPr>
        <w:ind w:left="3567" w:hanging="360"/>
      </w:pPr>
      <w:rPr>
        <w:rFonts w:hint="default"/>
        <w:lang w:val="es-ES" w:eastAsia="en-US" w:bidi="ar-SA"/>
      </w:rPr>
    </w:lvl>
    <w:lvl w:ilvl="4" w:tplc="CEB0B23C">
      <w:numFmt w:val="bullet"/>
      <w:lvlText w:val="•"/>
      <w:lvlJc w:val="left"/>
      <w:pPr>
        <w:ind w:left="4521" w:hanging="360"/>
      </w:pPr>
      <w:rPr>
        <w:rFonts w:hint="default"/>
        <w:lang w:val="es-ES" w:eastAsia="en-US" w:bidi="ar-SA"/>
      </w:rPr>
    </w:lvl>
    <w:lvl w:ilvl="5" w:tplc="403250FC">
      <w:numFmt w:val="bullet"/>
      <w:lvlText w:val="•"/>
      <w:lvlJc w:val="left"/>
      <w:pPr>
        <w:ind w:left="5475" w:hanging="360"/>
      </w:pPr>
      <w:rPr>
        <w:rFonts w:hint="default"/>
        <w:lang w:val="es-ES" w:eastAsia="en-US" w:bidi="ar-SA"/>
      </w:rPr>
    </w:lvl>
    <w:lvl w:ilvl="6" w:tplc="5A807AD6">
      <w:numFmt w:val="bullet"/>
      <w:lvlText w:val="•"/>
      <w:lvlJc w:val="left"/>
      <w:pPr>
        <w:ind w:left="6429" w:hanging="360"/>
      </w:pPr>
      <w:rPr>
        <w:rFonts w:hint="default"/>
        <w:lang w:val="es-ES" w:eastAsia="en-US" w:bidi="ar-SA"/>
      </w:rPr>
    </w:lvl>
    <w:lvl w:ilvl="7" w:tplc="D5DE317E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8" w:tplc="00A62E92">
      <w:numFmt w:val="bullet"/>
      <w:lvlText w:val="•"/>
      <w:lvlJc w:val="left"/>
      <w:pPr>
        <w:ind w:left="8337" w:hanging="360"/>
      </w:pPr>
      <w:rPr>
        <w:rFonts w:hint="default"/>
        <w:lang w:val="es-ES" w:eastAsia="en-US" w:bidi="ar-SA"/>
      </w:rPr>
    </w:lvl>
  </w:abstractNum>
  <w:num w:numId="1" w16cid:durableId="839542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7EA"/>
    <w:rsid w:val="001140F1"/>
    <w:rsid w:val="005A38E1"/>
    <w:rsid w:val="006E0B16"/>
    <w:rsid w:val="00853332"/>
    <w:rsid w:val="0095779B"/>
    <w:rsid w:val="009766C1"/>
    <w:rsid w:val="009C0EE8"/>
    <w:rsid w:val="009D27EA"/>
    <w:rsid w:val="009F19CC"/>
    <w:rsid w:val="00A447FD"/>
    <w:rsid w:val="00D31621"/>
    <w:rsid w:val="00E6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F86CE3"/>
  <w15:chartTrackingRefBased/>
  <w15:docId w15:val="{14AC9689-8F82-40F6-8C87-904F62BF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27EA"/>
    <w:pPr>
      <w:widowControl w:val="0"/>
      <w:autoSpaceDE w:val="0"/>
      <w:autoSpaceDN w:val="0"/>
      <w:spacing w:after="0" w:line="240" w:lineRule="auto"/>
      <w:ind w:left="940"/>
      <w:jc w:val="both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9D27E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7EA"/>
    <w:rPr>
      <w:rFonts w:ascii="Arial MT" w:eastAsia="Arial MT" w:hAnsi="Arial MT" w:cs="Arial MT"/>
      <w:sz w:val="24"/>
      <w:szCs w:val="24"/>
      <w:lang w:val="es-ES"/>
    </w:rPr>
  </w:style>
  <w:style w:type="paragraph" w:styleId="Encabezado">
    <w:name w:val="header"/>
    <w:basedOn w:val="Normal"/>
    <w:link w:val="EncabezadoCar"/>
    <w:rsid w:val="009D27E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9D27E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2</cp:revision>
  <dcterms:created xsi:type="dcterms:W3CDTF">2026-07-29T14:58:00Z</dcterms:created>
  <dcterms:modified xsi:type="dcterms:W3CDTF">2026-07-29T14:58:00Z</dcterms:modified>
</cp:coreProperties>
</file>