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E0C538" w14:textId="77777777" w:rsidR="006E6CBC" w:rsidRDefault="00063207" w:rsidP="00063207">
      <w:pPr>
        <w:jc w:val="center"/>
        <w:rPr>
          <w:rFonts w:ascii="Arial" w:hAnsi="Arial"/>
          <w:b/>
          <w:sz w:val="28"/>
          <w:szCs w:val="28"/>
          <w:u w:val="single"/>
        </w:rPr>
      </w:pPr>
      <w:r w:rsidRPr="00063207">
        <w:rPr>
          <w:rFonts w:ascii="Arial" w:hAnsi="Arial"/>
          <w:b/>
          <w:sz w:val="28"/>
          <w:szCs w:val="28"/>
          <w:u w:val="single"/>
        </w:rPr>
        <w:t>DIRECTRICES.</w:t>
      </w:r>
    </w:p>
    <w:p w14:paraId="6FFAE4FC" w14:textId="77777777" w:rsidR="00063207" w:rsidRDefault="00063207" w:rsidP="00063207">
      <w:pPr>
        <w:jc w:val="center"/>
        <w:rPr>
          <w:rFonts w:ascii="Arial" w:hAnsi="Arial"/>
          <w:b/>
          <w:u w:val="single"/>
        </w:rPr>
      </w:pPr>
    </w:p>
    <w:p w14:paraId="072F8A1E" w14:textId="77777777" w:rsidR="00D50A49" w:rsidRPr="00063207" w:rsidRDefault="00D50A49" w:rsidP="00A8626A">
      <w:pPr>
        <w:rPr>
          <w:rFonts w:ascii="Arial" w:hAnsi="Arial"/>
          <w:b/>
          <w:u w:val="single"/>
        </w:rPr>
      </w:pPr>
    </w:p>
    <w:p w14:paraId="45D24A09" w14:textId="558155B6" w:rsidR="00063207" w:rsidRPr="00E61355" w:rsidRDefault="00063207" w:rsidP="007F47FF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" w:hAnsi="Arial"/>
          <w:u w:val="single"/>
        </w:rPr>
      </w:pPr>
      <w:r w:rsidRPr="00E61355">
        <w:rPr>
          <w:rFonts w:ascii="Arial" w:hAnsi="Arial"/>
        </w:rPr>
        <w:t xml:space="preserve">Resguardar el orden público </w:t>
      </w:r>
      <w:r w:rsidR="00A8626A">
        <w:rPr>
          <w:rFonts w:ascii="Arial" w:hAnsi="Arial"/>
        </w:rPr>
        <w:t xml:space="preserve">en el local de votación </w:t>
      </w:r>
      <w:r w:rsidRPr="00E61355">
        <w:rPr>
          <w:rFonts w:ascii="Arial" w:hAnsi="Arial"/>
        </w:rPr>
        <w:t xml:space="preserve">a contar de las </w:t>
      </w:r>
      <w:r w:rsidR="001720CC">
        <w:rPr>
          <w:rFonts w:ascii="Arial" w:hAnsi="Arial"/>
        </w:rPr>
        <w:t>13</w:t>
      </w:r>
      <w:r w:rsidRPr="00E61355">
        <w:rPr>
          <w:rFonts w:ascii="Arial" w:hAnsi="Arial"/>
        </w:rPr>
        <w:t xml:space="preserve">0900 </w:t>
      </w:r>
      <w:proofErr w:type="spellStart"/>
      <w:r w:rsidRPr="00E61355">
        <w:rPr>
          <w:rFonts w:ascii="Arial" w:hAnsi="Arial"/>
        </w:rPr>
        <w:t>hrs</w:t>
      </w:r>
      <w:proofErr w:type="spellEnd"/>
      <w:r w:rsidRPr="00E61355">
        <w:rPr>
          <w:rFonts w:ascii="Arial" w:hAnsi="Arial"/>
        </w:rPr>
        <w:t>.</w:t>
      </w:r>
      <w:r w:rsidR="00A8626A">
        <w:rPr>
          <w:rFonts w:ascii="Arial" w:hAnsi="Arial"/>
        </w:rPr>
        <w:t xml:space="preserve"> y hasta</w:t>
      </w:r>
      <w:r w:rsidRPr="00E61355">
        <w:rPr>
          <w:rFonts w:ascii="Arial" w:hAnsi="Arial"/>
        </w:rPr>
        <w:t xml:space="preserve"> </w:t>
      </w:r>
      <w:r w:rsidR="00A8626A">
        <w:rPr>
          <w:rFonts w:ascii="Arial" w:hAnsi="Arial"/>
        </w:rPr>
        <w:t xml:space="preserve">el </w:t>
      </w:r>
      <w:r w:rsidR="001720CC">
        <w:rPr>
          <w:rFonts w:ascii="Arial" w:hAnsi="Arial"/>
        </w:rPr>
        <w:t>17</w:t>
      </w:r>
      <w:r w:rsidR="00A8626A">
        <w:rPr>
          <w:rFonts w:ascii="Arial" w:hAnsi="Arial"/>
        </w:rPr>
        <w:t>0</w:t>
      </w:r>
      <w:r w:rsidR="001720CC">
        <w:rPr>
          <w:rFonts w:ascii="Arial" w:hAnsi="Arial"/>
        </w:rPr>
        <w:t>8</w:t>
      </w:r>
      <w:r w:rsidR="00A8626A">
        <w:rPr>
          <w:rFonts w:ascii="Arial" w:hAnsi="Arial"/>
        </w:rPr>
        <w:t xml:space="preserve">00 </w:t>
      </w:r>
      <w:r w:rsidRPr="00E61355">
        <w:rPr>
          <w:rFonts w:ascii="Arial" w:hAnsi="Arial"/>
        </w:rPr>
        <w:t xml:space="preserve">de </w:t>
      </w:r>
      <w:r w:rsidR="001720CC">
        <w:rPr>
          <w:rFonts w:ascii="Arial" w:hAnsi="Arial"/>
        </w:rPr>
        <w:t>mayo</w:t>
      </w:r>
      <w:r w:rsidR="00A8626A">
        <w:rPr>
          <w:rFonts w:ascii="Arial" w:hAnsi="Arial"/>
        </w:rPr>
        <w:t xml:space="preserve"> 202</w:t>
      </w:r>
      <w:r w:rsidR="001720CC">
        <w:rPr>
          <w:rFonts w:ascii="Arial" w:hAnsi="Arial"/>
        </w:rPr>
        <w:t>1</w:t>
      </w:r>
      <w:r w:rsidR="00A8626A">
        <w:rPr>
          <w:rFonts w:ascii="Arial" w:hAnsi="Arial"/>
        </w:rPr>
        <w:t>.</w:t>
      </w:r>
    </w:p>
    <w:p w14:paraId="2F6F0A65" w14:textId="77777777" w:rsidR="002676AC" w:rsidRPr="00E61355" w:rsidRDefault="002676AC" w:rsidP="007F47FF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" w:hAnsi="Arial"/>
          <w:u w:val="single"/>
        </w:rPr>
      </w:pPr>
      <w:r w:rsidRPr="00E61355">
        <w:rPr>
          <w:rFonts w:ascii="Arial" w:hAnsi="Arial"/>
        </w:rPr>
        <w:t>Resguardar la integridad del proceso electoral y la seguridad de los votos.</w:t>
      </w:r>
    </w:p>
    <w:p w14:paraId="51EE9756" w14:textId="77777777" w:rsidR="00063207" w:rsidRPr="00E61355" w:rsidRDefault="00063207" w:rsidP="007F47FF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" w:hAnsi="Arial"/>
          <w:u w:val="single"/>
        </w:rPr>
      </w:pPr>
      <w:r w:rsidRPr="00E61355">
        <w:rPr>
          <w:rFonts w:ascii="Arial" w:hAnsi="Arial"/>
        </w:rPr>
        <w:t>No hay cambios de Guardia.</w:t>
      </w:r>
    </w:p>
    <w:p w14:paraId="4930A57E" w14:textId="06EEC86E" w:rsidR="00063207" w:rsidRPr="00E61355" w:rsidRDefault="00063207" w:rsidP="007F47FF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" w:hAnsi="Arial"/>
          <w:u w:val="single"/>
        </w:rPr>
      </w:pPr>
      <w:r w:rsidRPr="00E61355">
        <w:rPr>
          <w:rFonts w:ascii="Arial" w:hAnsi="Arial"/>
        </w:rPr>
        <w:t>El día de la votación, no ingresar a las salas</w:t>
      </w:r>
      <w:r w:rsidR="002676AC" w:rsidRPr="00E61355">
        <w:rPr>
          <w:rFonts w:ascii="Arial" w:hAnsi="Arial"/>
        </w:rPr>
        <w:t>,</w:t>
      </w:r>
      <w:r w:rsidRPr="00E61355">
        <w:rPr>
          <w:rFonts w:ascii="Arial" w:hAnsi="Arial"/>
        </w:rPr>
        <w:t xml:space="preserve"> a no ser que el Delegado</w:t>
      </w:r>
      <w:r w:rsidR="00D95F7D">
        <w:rPr>
          <w:rFonts w:ascii="Arial" w:hAnsi="Arial"/>
        </w:rPr>
        <w:t xml:space="preserve"> Electoral</w:t>
      </w:r>
      <w:r w:rsidR="00D50A49">
        <w:rPr>
          <w:rFonts w:ascii="Arial" w:hAnsi="Arial"/>
        </w:rPr>
        <w:t xml:space="preserve"> lo</w:t>
      </w:r>
      <w:r w:rsidRPr="00E61355">
        <w:rPr>
          <w:rFonts w:ascii="Arial" w:hAnsi="Arial"/>
        </w:rPr>
        <w:t xml:space="preserve"> solicite</w:t>
      </w:r>
      <w:r w:rsidR="001720CC">
        <w:rPr>
          <w:rFonts w:ascii="Arial" w:hAnsi="Arial"/>
        </w:rPr>
        <w:t xml:space="preserve"> al Jefe de Local</w:t>
      </w:r>
      <w:r w:rsidRPr="00E61355">
        <w:rPr>
          <w:rFonts w:ascii="Arial" w:hAnsi="Arial"/>
        </w:rPr>
        <w:t>.</w:t>
      </w:r>
    </w:p>
    <w:p w14:paraId="6A49B826" w14:textId="77777777" w:rsidR="00063207" w:rsidRPr="00E61355" w:rsidRDefault="00063207" w:rsidP="007F47FF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" w:hAnsi="Arial"/>
          <w:u w:val="single"/>
        </w:rPr>
      </w:pPr>
      <w:r w:rsidRPr="00E61355">
        <w:rPr>
          <w:rFonts w:ascii="Arial" w:hAnsi="Arial"/>
        </w:rPr>
        <w:t>Mantenerse a 20 metros de la urna de votación.</w:t>
      </w:r>
    </w:p>
    <w:p w14:paraId="292A80CB" w14:textId="77777777" w:rsidR="00063207" w:rsidRPr="00E61355" w:rsidRDefault="002676AC" w:rsidP="007F47FF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" w:hAnsi="Arial"/>
          <w:u w:val="single"/>
        </w:rPr>
      </w:pPr>
      <w:r w:rsidRPr="00E61355">
        <w:rPr>
          <w:rFonts w:ascii="Arial" w:hAnsi="Arial"/>
        </w:rPr>
        <w:t>Mantener “0” relación con la prensa.</w:t>
      </w:r>
    </w:p>
    <w:p w14:paraId="5E9BB04E" w14:textId="7AFB656B" w:rsidR="002676AC" w:rsidRPr="00E61355" w:rsidRDefault="002676AC" w:rsidP="007F47FF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" w:hAnsi="Arial"/>
          <w:u w:val="single"/>
        </w:rPr>
      </w:pPr>
      <w:r w:rsidRPr="00E61355">
        <w:rPr>
          <w:rFonts w:ascii="Arial" w:hAnsi="Arial"/>
        </w:rPr>
        <w:t>Mantener una relación</w:t>
      </w:r>
      <w:r w:rsidR="001720CC">
        <w:rPr>
          <w:rFonts w:ascii="Arial" w:hAnsi="Arial"/>
        </w:rPr>
        <w:t xml:space="preserve"> cordial</w:t>
      </w:r>
      <w:r w:rsidRPr="00E61355">
        <w:rPr>
          <w:rFonts w:ascii="Arial" w:hAnsi="Arial"/>
        </w:rPr>
        <w:t xml:space="preserve"> con el personal de SERVEL. </w:t>
      </w:r>
    </w:p>
    <w:p w14:paraId="15C781E5" w14:textId="77777777" w:rsidR="002676AC" w:rsidRPr="00E61355" w:rsidRDefault="002676AC" w:rsidP="007F47FF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" w:hAnsi="Arial"/>
          <w:u w:val="single"/>
        </w:rPr>
      </w:pPr>
      <w:r w:rsidRPr="00E61355">
        <w:rPr>
          <w:rFonts w:ascii="Arial" w:hAnsi="Arial"/>
        </w:rPr>
        <w:t>Cooperar con el proceso en caso que el personal de SERVEL lo solicite.</w:t>
      </w:r>
    </w:p>
    <w:p w14:paraId="21CEF4B3" w14:textId="77777777" w:rsidR="002676AC" w:rsidRPr="00E61355" w:rsidRDefault="002676AC" w:rsidP="007F47FF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" w:hAnsi="Arial"/>
          <w:u w:val="single"/>
        </w:rPr>
      </w:pPr>
      <w:r w:rsidRPr="00E61355">
        <w:rPr>
          <w:rFonts w:ascii="Arial" w:hAnsi="Arial"/>
        </w:rPr>
        <w:t>No negar el acceso a una persona que asista a discapacitados.</w:t>
      </w:r>
    </w:p>
    <w:p w14:paraId="1B8E4DF2" w14:textId="77777777" w:rsidR="002676AC" w:rsidRPr="00E61355" w:rsidRDefault="002676AC" w:rsidP="007F47FF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" w:hAnsi="Arial"/>
          <w:u w:val="single"/>
        </w:rPr>
      </w:pPr>
      <w:r w:rsidRPr="00E61355">
        <w:rPr>
          <w:rFonts w:ascii="Arial" w:hAnsi="Arial"/>
        </w:rPr>
        <w:t>No solicitar que</w:t>
      </w:r>
      <w:r w:rsidR="00D95F7D">
        <w:rPr>
          <w:rFonts w:ascii="Arial" w:hAnsi="Arial"/>
        </w:rPr>
        <w:t xml:space="preserve"> abandone el recinto, a nadie que no haya sufragado</w:t>
      </w:r>
      <w:r w:rsidRPr="00E61355">
        <w:rPr>
          <w:rFonts w:ascii="Arial" w:hAnsi="Arial"/>
        </w:rPr>
        <w:t>.</w:t>
      </w:r>
    </w:p>
    <w:p w14:paraId="3D510B5D" w14:textId="77777777" w:rsidR="002676AC" w:rsidRPr="00E61355" w:rsidRDefault="002676AC" w:rsidP="007F47FF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" w:hAnsi="Arial"/>
          <w:u w:val="single"/>
        </w:rPr>
      </w:pPr>
      <w:r w:rsidRPr="00E61355">
        <w:rPr>
          <w:rFonts w:ascii="Arial" w:hAnsi="Arial"/>
        </w:rPr>
        <w:t>Los vocales de mesa no están subordinados por el Jefe de las Fuerzas o personal Armada, estos son fiscalizados por personal de SERVEL.</w:t>
      </w:r>
    </w:p>
    <w:p w14:paraId="692DCF71" w14:textId="77777777" w:rsidR="002676AC" w:rsidRPr="00E61355" w:rsidRDefault="002676AC" w:rsidP="007F47FF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" w:hAnsi="Arial"/>
          <w:u w:val="single"/>
        </w:rPr>
      </w:pPr>
      <w:r w:rsidRPr="00E61355">
        <w:rPr>
          <w:rFonts w:ascii="Arial" w:hAnsi="Arial"/>
        </w:rPr>
        <w:t>Prohibido el acceso a</w:t>
      </w:r>
      <w:r w:rsidR="00231A40" w:rsidRPr="00E61355">
        <w:rPr>
          <w:rFonts w:ascii="Arial" w:hAnsi="Arial"/>
        </w:rPr>
        <w:t>l sector del “Digitador RTD” (Só</w:t>
      </w:r>
      <w:r w:rsidRPr="00E61355">
        <w:rPr>
          <w:rFonts w:ascii="Arial" w:hAnsi="Arial"/>
        </w:rPr>
        <w:t>lo Jefe de Local y Subjefe de Local).</w:t>
      </w:r>
    </w:p>
    <w:p w14:paraId="1D7C0808" w14:textId="196EAF23" w:rsidR="002676AC" w:rsidRPr="00E61355" w:rsidRDefault="002676AC" w:rsidP="007F47FF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" w:hAnsi="Arial"/>
          <w:u w:val="single"/>
        </w:rPr>
      </w:pPr>
      <w:r w:rsidRPr="00E61355">
        <w:rPr>
          <w:rFonts w:ascii="Arial" w:hAnsi="Arial"/>
        </w:rPr>
        <w:t>No se permite propaganda dentro del local de votación. En caso de existir, informar a delegado electoral.</w:t>
      </w:r>
    </w:p>
    <w:p w14:paraId="3A4CD68D" w14:textId="2932D0B0" w:rsidR="002676AC" w:rsidRPr="00E61355" w:rsidRDefault="00A8626A" w:rsidP="007F47FF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" w:hAnsi="Arial"/>
          <w:u w:val="single"/>
        </w:rPr>
      </w:pPr>
      <w:r>
        <w:rPr>
          <w:rFonts w:ascii="Arial" w:hAnsi="Arial"/>
        </w:rPr>
        <w:t>Está permitida prensa debidamente acreditada.</w:t>
      </w:r>
    </w:p>
    <w:p w14:paraId="30CFA92E" w14:textId="77777777" w:rsidR="00F35C88" w:rsidRPr="00E61355" w:rsidRDefault="00F35C88" w:rsidP="007F47FF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" w:hAnsi="Arial"/>
          <w:u w:val="single"/>
        </w:rPr>
      </w:pPr>
      <w:r w:rsidRPr="00E61355">
        <w:rPr>
          <w:rFonts w:ascii="Arial" w:hAnsi="Arial"/>
        </w:rPr>
        <w:t>No revisar bolsos</w:t>
      </w:r>
      <w:r w:rsidR="00D95F7D">
        <w:rPr>
          <w:rFonts w:ascii="Arial" w:hAnsi="Arial"/>
        </w:rPr>
        <w:t>,</w:t>
      </w:r>
      <w:r w:rsidRPr="00E61355">
        <w:rPr>
          <w:rFonts w:ascii="Arial" w:hAnsi="Arial"/>
        </w:rPr>
        <w:t xml:space="preserve"> ni carteras al personal que ejerce el derecho a voto.</w:t>
      </w:r>
    </w:p>
    <w:p w14:paraId="299A07E7" w14:textId="77777777" w:rsidR="00F35C88" w:rsidRPr="00E61355" w:rsidRDefault="00231A40" w:rsidP="007F47FF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" w:hAnsi="Arial"/>
          <w:u w:val="single"/>
        </w:rPr>
      </w:pPr>
      <w:r w:rsidRPr="00E61355">
        <w:rPr>
          <w:rFonts w:ascii="Arial" w:hAnsi="Arial"/>
        </w:rPr>
        <w:t>La detención de alguna persona, sólo se</w:t>
      </w:r>
      <w:r w:rsidR="00D95F7D">
        <w:rPr>
          <w:rFonts w:ascii="Arial" w:hAnsi="Arial"/>
        </w:rPr>
        <w:t>rá bajo solicitud del Delegado E</w:t>
      </w:r>
      <w:r w:rsidRPr="00E61355">
        <w:rPr>
          <w:rFonts w:ascii="Arial" w:hAnsi="Arial"/>
        </w:rPr>
        <w:t>lectoral, para luego ser entregado a Carabineros bajo acta.</w:t>
      </w:r>
    </w:p>
    <w:p w14:paraId="152DF99E" w14:textId="77777777" w:rsidR="00231A40" w:rsidRPr="00E61355" w:rsidRDefault="00231A40" w:rsidP="007F47FF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" w:hAnsi="Arial"/>
          <w:u w:val="single"/>
        </w:rPr>
      </w:pPr>
      <w:r w:rsidRPr="00E61355">
        <w:rPr>
          <w:rFonts w:ascii="Arial" w:hAnsi="Arial"/>
        </w:rPr>
        <w:t xml:space="preserve">Queda </w:t>
      </w:r>
      <w:r w:rsidR="00D50A49">
        <w:rPr>
          <w:rFonts w:ascii="Arial" w:hAnsi="Arial"/>
        </w:rPr>
        <w:t>restringido</w:t>
      </w:r>
      <w:r w:rsidRPr="00E61355">
        <w:rPr>
          <w:rFonts w:ascii="Arial" w:hAnsi="Arial"/>
        </w:rPr>
        <w:t xml:space="preserve"> el uso de celular para el personal que este apostado en el portalón</w:t>
      </w:r>
      <w:r w:rsidR="00A8626A">
        <w:rPr>
          <w:rFonts w:ascii="Arial" w:hAnsi="Arial"/>
        </w:rPr>
        <w:t>, solo para realizar grabaciones de los procedimientos de orden público</w:t>
      </w:r>
      <w:r w:rsidRPr="00E61355">
        <w:rPr>
          <w:rFonts w:ascii="Arial" w:hAnsi="Arial"/>
        </w:rPr>
        <w:t>.</w:t>
      </w:r>
    </w:p>
    <w:p w14:paraId="1FCDEDEE" w14:textId="77777777" w:rsidR="00231A40" w:rsidRDefault="00E61355" w:rsidP="007F47FF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" w:hAnsi="Arial"/>
        </w:rPr>
      </w:pPr>
      <w:r w:rsidRPr="00E61355">
        <w:rPr>
          <w:rFonts w:ascii="Arial" w:hAnsi="Arial"/>
        </w:rPr>
        <w:t>Buena postura militar y u</w:t>
      </w:r>
      <w:r w:rsidR="00D95F7D">
        <w:rPr>
          <w:rFonts w:ascii="Arial" w:hAnsi="Arial"/>
        </w:rPr>
        <w:t>tilizar prendas reglamentarias. R</w:t>
      </w:r>
      <w:r w:rsidRPr="00E61355">
        <w:rPr>
          <w:rFonts w:ascii="Arial" w:hAnsi="Arial"/>
        </w:rPr>
        <w:t>ecordar que nos está</w:t>
      </w:r>
      <w:r>
        <w:rPr>
          <w:rFonts w:ascii="Arial" w:hAnsi="Arial"/>
        </w:rPr>
        <w:t>n observando constantemente.</w:t>
      </w:r>
    </w:p>
    <w:p w14:paraId="3A2D7A89" w14:textId="6139AEC4" w:rsidR="00E61355" w:rsidRDefault="00E61355" w:rsidP="007F47FF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El uso del armamento es de último recurso y </w:t>
      </w:r>
      <w:r w:rsidR="003C02EC">
        <w:rPr>
          <w:rFonts w:ascii="Arial" w:hAnsi="Arial"/>
        </w:rPr>
        <w:t>respetar las RUF</w:t>
      </w:r>
      <w:r>
        <w:rPr>
          <w:rFonts w:ascii="Arial" w:hAnsi="Arial"/>
        </w:rPr>
        <w:t>.</w:t>
      </w:r>
    </w:p>
    <w:p w14:paraId="7DC2A0A6" w14:textId="77777777" w:rsidR="00A8626A" w:rsidRDefault="00A8626A" w:rsidP="007F47FF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" w:hAnsi="Arial"/>
        </w:rPr>
      </w:pPr>
      <w:r>
        <w:rPr>
          <w:rFonts w:ascii="Arial" w:hAnsi="Arial"/>
        </w:rPr>
        <w:lastRenderedPageBreak/>
        <w:t>Personal que se encuentre apostado no utilizará armamento, solo personal IM que se encuentre de QRF.</w:t>
      </w:r>
    </w:p>
    <w:p w14:paraId="2E99FA11" w14:textId="6FEEB450" w:rsidR="00E61355" w:rsidRDefault="00E61355" w:rsidP="007F47FF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" w:hAnsi="Arial"/>
        </w:rPr>
      </w:pPr>
      <w:r>
        <w:rPr>
          <w:rFonts w:ascii="Arial" w:hAnsi="Arial"/>
        </w:rPr>
        <w:t>Ser cort</w:t>
      </w:r>
      <w:r w:rsidR="003C02EC">
        <w:rPr>
          <w:rFonts w:ascii="Arial" w:hAnsi="Arial"/>
        </w:rPr>
        <w:t>é</w:t>
      </w:r>
      <w:r>
        <w:rPr>
          <w:rFonts w:ascii="Arial" w:hAnsi="Arial"/>
        </w:rPr>
        <w:t xml:space="preserve">s y prestar ayuda al personal que sufraga. Recordar que el marino es ante todo un caballero. </w:t>
      </w:r>
    </w:p>
    <w:p w14:paraId="641B1818" w14:textId="77777777" w:rsidR="00E61355" w:rsidRDefault="00E61355" w:rsidP="00E61355">
      <w:pPr>
        <w:jc w:val="both"/>
        <w:rPr>
          <w:rFonts w:ascii="Arial" w:hAnsi="Arial"/>
        </w:rPr>
      </w:pPr>
    </w:p>
    <w:p w14:paraId="7E783A37" w14:textId="77777777" w:rsidR="007F47FF" w:rsidRDefault="007F47FF" w:rsidP="00E61355">
      <w:pPr>
        <w:jc w:val="both"/>
        <w:rPr>
          <w:rFonts w:ascii="Arial" w:hAnsi="Arial"/>
        </w:rPr>
      </w:pPr>
    </w:p>
    <w:p w14:paraId="655E4697" w14:textId="77777777" w:rsidR="007F47FF" w:rsidRDefault="007F47FF" w:rsidP="00E61355">
      <w:pPr>
        <w:jc w:val="both"/>
        <w:rPr>
          <w:rFonts w:ascii="Arial" w:hAnsi="Arial"/>
        </w:rPr>
      </w:pPr>
    </w:p>
    <w:p w14:paraId="6CC6FD5F" w14:textId="77777777" w:rsidR="007F47FF" w:rsidRDefault="007F47FF" w:rsidP="00E61355">
      <w:pPr>
        <w:jc w:val="both"/>
        <w:rPr>
          <w:rFonts w:ascii="Arial" w:hAnsi="Arial"/>
        </w:rPr>
      </w:pPr>
    </w:p>
    <w:p w14:paraId="28F322A5" w14:textId="77777777" w:rsidR="00E61355" w:rsidRDefault="00E61355" w:rsidP="00E61355">
      <w:pPr>
        <w:jc w:val="both"/>
        <w:rPr>
          <w:rFonts w:ascii="Arial" w:hAnsi="Arial"/>
        </w:rPr>
      </w:pPr>
    </w:p>
    <w:p w14:paraId="1284D49C" w14:textId="77777777" w:rsidR="00E61355" w:rsidRDefault="00B256D7" w:rsidP="00E61355">
      <w:pPr>
        <w:jc w:val="both"/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     </w:t>
      </w:r>
      <w:r w:rsidR="003A5765">
        <w:rPr>
          <w:rFonts w:ascii="Arial" w:hAnsi="Arial"/>
        </w:rPr>
        <w:t xml:space="preserve"> </w:t>
      </w:r>
      <w:r w:rsidR="003A5765">
        <w:rPr>
          <w:rFonts w:ascii="Arial" w:hAnsi="Arial"/>
        </w:rPr>
        <w:softHyphen/>
      </w:r>
      <w:r w:rsidR="003A5765">
        <w:rPr>
          <w:rFonts w:ascii="Arial" w:hAnsi="Arial"/>
        </w:rPr>
        <w:softHyphen/>
        <w:t>__________________________</w:t>
      </w:r>
    </w:p>
    <w:p w14:paraId="0CDD0EC9" w14:textId="77777777" w:rsidR="00E61355" w:rsidRPr="00E61355" w:rsidRDefault="00B256D7" w:rsidP="00B256D7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                                                                         GONZALO ARÉVALO LEAL  </w:t>
      </w:r>
    </w:p>
    <w:p w14:paraId="178CEBA5" w14:textId="77777777" w:rsidR="00E61355" w:rsidRPr="00E61355" w:rsidRDefault="00E61355" w:rsidP="00E61355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                                                        </w:t>
      </w:r>
      <w:r w:rsidR="003A5765">
        <w:rPr>
          <w:rFonts w:ascii="Arial" w:hAnsi="Arial"/>
          <w:b/>
        </w:rPr>
        <w:t xml:space="preserve">                </w:t>
      </w:r>
      <w:r>
        <w:rPr>
          <w:rFonts w:ascii="Arial" w:hAnsi="Arial"/>
          <w:b/>
        </w:rPr>
        <w:t xml:space="preserve"> </w:t>
      </w:r>
      <w:r w:rsidRPr="00E61355">
        <w:rPr>
          <w:rFonts w:ascii="Arial" w:hAnsi="Arial"/>
          <w:b/>
        </w:rPr>
        <w:t>TENIENTE SEGUNDO</w:t>
      </w:r>
    </w:p>
    <w:p w14:paraId="1438DC61" w14:textId="77777777" w:rsidR="00063207" w:rsidRPr="00A8626A" w:rsidRDefault="00E61355" w:rsidP="00A8626A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                                                        </w:t>
      </w:r>
      <w:r w:rsidR="003A5765">
        <w:rPr>
          <w:rFonts w:ascii="Arial" w:hAnsi="Arial"/>
          <w:b/>
        </w:rPr>
        <w:t xml:space="preserve">                  </w:t>
      </w:r>
      <w:r>
        <w:rPr>
          <w:rFonts w:ascii="Arial" w:hAnsi="Arial"/>
          <w:b/>
        </w:rPr>
        <w:t xml:space="preserve"> </w:t>
      </w:r>
      <w:r w:rsidRPr="00E61355">
        <w:rPr>
          <w:rFonts w:ascii="Arial" w:hAnsi="Arial"/>
          <w:b/>
        </w:rPr>
        <w:t>JEFE DE LOCAL</w:t>
      </w:r>
    </w:p>
    <w:sectPr w:rsidR="00063207" w:rsidRPr="00A8626A" w:rsidSect="00F0263D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9899F2" w14:textId="77777777" w:rsidR="0085574D" w:rsidRDefault="0085574D" w:rsidP="00F0263D">
      <w:r>
        <w:separator/>
      </w:r>
    </w:p>
  </w:endnote>
  <w:endnote w:type="continuationSeparator" w:id="0">
    <w:p w14:paraId="2BD4FF1F" w14:textId="77777777" w:rsidR="0085574D" w:rsidRDefault="0085574D" w:rsidP="00F026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F40715" w14:textId="77777777" w:rsidR="0085574D" w:rsidRDefault="0085574D" w:rsidP="00F0263D">
      <w:r>
        <w:separator/>
      </w:r>
    </w:p>
  </w:footnote>
  <w:footnote w:type="continuationSeparator" w:id="0">
    <w:p w14:paraId="77DF7209" w14:textId="77777777" w:rsidR="0085574D" w:rsidRDefault="0085574D" w:rsidP="00F026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485A3" w14:textId="77777777" w:rsidR="00F0263D" w:rsidRPr="00CB4184" w:rsidRDefault="00F0263D" w:rsidP="00F0263D">
    <w:pPr>
      <w:pStyle w:val="Encabezado"/>
      <w:jc w:val="right"/>
      <w:rPr>
        <w:rFonts w:ascii="Arial" w:hAnsi="Arial" w:cs="Arial"/>
        <w:lang w:val="es-ES"/>
      </w:rPr>
    </w:pPr>
    <w:r w:rsidRPr="00CB4184">
      <w:rPr>
        <w:rFonts w:ascii="Arial" w:hAnsi="Arial" w:cs="Arial"/>
        <w:lang w:val="es-ES"/>
      </w:rPr>
      <w:t>EJEMPLAR __/HOJA___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F03310"/>
    <w:multiLevelType w:val="hybridMultilevel"/>
    <w:tmpl w:val="3898AA8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70957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30"/>
  <w:proofState w:spelling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3207"/>
    <w:rsid w:val="00063207"/>
    <w:rsid w:val="001720CC"/>
    <w:rsid w:val="001B1772"/>
    <w:rsid w:val="00231A40"/>
    <w:rsid w:val="002676AC"/>
    <w:rsid w:val="003A5765"/>
    <w:rsid w:val="003C02EC"/>
    <w:rsid w:val="006E6CBC"/>
    <w:rsid w:val="007F47FF"/>
    <w:rsid w:val="0085574D"/>
    <w:rsid w:val="00880A15"/>
    <w:rsid w:val="00A0712A"/>
    <w:rsid w:val="00A6768A"/>
    <w:rsid w:val="00A8626A"/>
    <w:rsid w:val="00B256D7"/>
    <w:rsid w:val="00B35D72"/>
    <w:rsid w:val="00C92237"/>
    <w:rsid w:val="00CB4184"/>
    <w:rsid w:val="00D50A49"/>
    <w:rsid w:val="00D95F7D"/>
    <w:rsid w:val="00DB1213"/>
    <w:rsid w:val="00E61355"/>
    <w:rsid w:val="00F0263D"/>
    <w:rsid w:val="00F35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B503664"/>
  <w14:defaultImageDpi w14:val="300"/>
  <w15:docId w15:val="{88AD1FF6-8708-CD42-ADE8-661F9BD1B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63207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0263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0263D"/>
  </w:style>
  <w:style w:type="paragraph" w:styleId="Piedepgina">
    <w:name w:val="footer"/>
    <w:basedOn w:val="Normal"/>
    <w:link w:val="PiedepginaCar"/>
    <w:uiPriority w:val="99"/>
    <w:unhideWhenUsed/>
    <w:rsid w:val="00F0263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026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header" Target="header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4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326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Pro Seba</Company>
  <LinksUpToDate>false</LinksUpToDate>
  <CharactersWithSpaces>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 Andres Tapia Vives</dc:creator>
  <cp:keywords/>
  <dc:description/>
  <cp:lastModifiedBy>jreinike@hotmail.com</cp:lastModifiedBy>
  <cp:revision>2</cp:revision>
  <cp:lastPrinted>2020-10-25T01:33:00Z</cp:lastPrinted>
  <dcterms:created xsi:type="dcterms:W3CDTF">2024-10-24T15:52:00Z</dcterms:created>
  <dcterms:modified xsi:type="dcterms:W3CDTF">2024-10-24T15:52:00Z</dcterms:modified>
</cp:coreProperties>
</file>