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0538F" w:rsidRPr="003C6962" w:rsidRDefault="00D0538F" w:rsidP="00D0538F">
      <w:pPr>
        <w:pStyle w:val="BodyTextIndent"/>
        <w:ind w:left="2832" w:firstLine="708"/>
        <w:rPr>
          <w:rFonts w:ascii="Arial" w:hAnsi="Arial" w:cs="Arial"/>
          <w:b/>
          <w:szCs w:val="28"/>
        </w:rPr>
      </w:pPr>
      <w:r>
        <w:rPr>
          <w:rFonts w:ascii="Arial" w:hAnsi="Arial" w:cs="Arial"/>
          <w:b/>
          <w:szCs w:val="28"/>
        </w:rPr>
        <w:t>PRUEBA 1</w:t>
      </w:r>
    </w:p>
    <w:p w:rsidR="00D0538F" w:rsidRDefault="00D0538F" w:rsidP="00D0538F">
      <w:pPr>
        <w:pStyle w:val="BodyTextIndent"/>
        <w:ind w:left="0"/>
        <w:jc w:val="center"/>
        <w:rPr>
          <w:rFonts w:ascii="Arial" w:hAnsi="Arial" w:cs="Arial"/>
          <w:b/>
          <w:szCs w:val="28"/>
        </w:rPr>
      </w:pPr>
      <w:r>
        <w:rPr>
          <w:rFonts w:ascii="Arial" w:hAnsi="Arial" w:cs="Arial"/>
          <w:b/>
          <w:szCs w:val="28"/>
        </w:rPr>
        <w:t>PROBABILIDADES Y ESTADÍSTICA</w:t>
      </w:r>
    </w:p>
    <w:p w:rsidR="00D0538F" w:rsidRDefault="00D0538F" w:rsidP="00D0538F">
      <w:pPr>
        <w:pStyle w:val="BodyTextIndent"/>
        <w:ind w:left="0"/>
        <w:jc w:val="center"/>
        <w:rPr>
          <w:rFonts w:ascii="Arial" w:hAnsi="Arial" w:cs="Arial"/>
          <w:b/>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6"/>
      </w:tblGrid>
      <w:tr w:rsidR="00D0538F" w:rsidRPr="008805F8">
        <w:tc>
          <w:tcPr>
            <w:tcW w:w="8980" w:type="dxa"/>
            <w:shd w:val="clear" w:color="auto" w:fill="auto"/>
          </w:tcPr>
          <w:p w:rsidR="00D0538F" w:rsidRPr="008805F8" w:rsidRDefault="00D0538F" w:rsidP="00D0538F">
            <w:pPr>
              <w:pStyle w:val="BodyTextIndent"/>
              <w:ind w:left="0"/>
              <w:jc w:val="center"/>
              <w:rPr>
                <w:rFonts w:ascii="Arial" w:hAnsi="Arial" w:cs="Arial"/>
                <w:b/>
                <w:szCs w:val="28"/>
              </w:rPr>
            </w:pPr>
          </w:p>
          <w:p w:rsidR="00D0538F" w:rsidRPr="008805F8" w:rsidRDefault="00D0538F" w:rsidP="00D0538F">
            <w:pPr>
              <w:pStyle w:val="BodyTextIndent"/>
              <w:ind w:left="0"/>
              <w:jc w:val="center"/>
              <w:rPr>
                <w:rFonts w:ascii="Arial" w:hAnsi="Arial" w:cs="Arial"/>
                <w:b/>
                <w:szCs w:val="28"/>
              </w:rPr>
            </w:pPr>
            <w:r w:rsidRPr="008805F8">
              <w:rPr>
                <w:rFonts w:ascii="Arial" w:hAnsi="Arial" w:cs="Arial"/>
                <w:b/>
                <w:szCs w:val="28"/>
              </w:rPr>
              <w:t xml:space="preserve">NOMBRE…………………………………NºCAD……….CURSO: </w:t>
            </w:r>
            <w:r>
              <w:rPr>
                <w:rFonts w:ascii="Arial" w:hAnsi="Arial" w:cs="Arial"/>
                <w:b/>
                <w:szCs w:val="28"/>
              </w:rPr>
              <w:t>4°___</w:t>
            </w:r>
          </w:p>
          <w:p w:rsidR="00D0538F" w:rsidRPr="008805F8" w:rsidRDefault="00D0538F" w:rsidP="00D0538F">
            <w:pPr>
              <w:pStyle w:val="BodyTextIndent"/>
              <w:ind w:left="0"/>
              <w:jc w:val="center"/>
              <w:rPr>
                <w:rFonts w:ascii="Arial" w:hAnsi="Arial" w:cs="Arial"/>
                <w:b/>
                <w:szCs w:val="28"/>
              </w:rPr>
            </w:pPr>
          </w:p>
        </w:tc>
      </w:tr>
    </w:tbl>
    <w:p w:rsidR="00D0538F" w:rsidRDefault="00D0538F" w:rsidP="00D0538F">
      <w:pPr>
        <w:pStyle w:val="BodyTextIndent"/>
        <w:ind w:left="0"/>
        <w:jc w:val="center"/>
        <w:rPr>
          <w:rFonts w:ascii="Arial" w:hAnsi="Arial" w:cs="Arial"/>
          <w:b/>
          <w:szCs w:val="28"/>
        </w:rPr>
      </w:pPr>
    </w:p>
    <w:p w:rsidR="00D0538F" w:rsidRDefault="00D0538F" w:rsidP="00D0538F">
      <w:pPr>
        <w:pStyle w:val="BodyTextIndent"/>
        <w:ind w:left="0"/>
        <w:jc w:val="center"/>
        <w:rPr>
          <w:rFonts w:ascii="Arial" w:hAnsi="Arial" w:cs="Arial"/>
          <w:b/>
          <w:szCs w:val="28"/>
        </w:rPr>
      </w:pPr>
    </w:p>
    <w:p w:rsidR="00D0538F" w:rsidRPr="00A9423E" w:rsidRDefault="00D0538F" w:rsidP="00D0538F">
      <w:pPr>
        <w:pStyle w:val="BodyTextIndent"/>
        <w:numPr>
          <w:ilvl w:val="0"/>
          <w:numId w:val="3"/>
        </w:numPr>
        <w:rPr>
          <w:rFonts w:ascii="Arial" w:hAnsi="Arial" w:cs="Arial"/>
          <w:color w:val="000000"/>
        </w:rPr>
      </w:pPr>
      <w:r w:rsidRPr="003C6962">
        <w:rPr>
          <w:rFonts w:ascii="Arial" w:hAnsi="Arial" w:cs="Arial"/>
          <w:b/>
        </w:rPr>
        <w:t>DOCENTE</w:t>
      </w:r>
      <w:r>
        <w:rPr>
          <w:rFonts w:ascii="Arial" w:hAnsi="Arial" w:cs="Arial"/>
          <w:b/>
        </w:rPr>
        <w:t xml:space="preserve">: </w:t>
      </w:r>
      <w:r>
        <w:rPr>
          <w:rFonts w:ascii="Arial" w:hAnsi="Arial" w:cs="Arial"/>
        </w:rPr>
        <w:t>Soledad Baquedano – Catherine Hardy</w:t>
      </w:r>
    </w:p>
    <w:p w:rsidR="00D0538F" w:rsidRDefault="00D0538F" w:rsidP="00D0538F">
      <w:pPr>
        <w:pStyle w:val="BodyTextIndent"/>
        <w:rPr>
          <w:rFonts w:ascii="Arial" w:hAnsi="Arial" w:cs="Arial"/>
          <w:b/>
        </w:rPr>
      </w:pPr>
    </w:p>
    <w:p w:rsidR="00D0538F" w:rsidRPr="00A9423E" w:rsidRDefault="00D0538F" w:rsidP="00D0538F">
      <w:pPr>
        <w:pStyle w:val="BodyTextIndent"/>
        <w:numPr>
          <w:ilvl w:val="0"/>
          <w:numId w:val="3"/>
        </w:numPr>
        <w:rPr>
          <w:rFonts w:ascii="Arial" w:hAnsi="Arial" w:cs="Arial"/>
        </w:rPr>
      </w:pPr>
      <w:r w:rsidRPr="00A9423E">
        <w:rPr>
          <w:rFonts w:ascii="Arial" w:hAnsi="Arial" w:cs="Arial"/>
          <w:b/>
        </w:rPr>
        <w:t>FECHA:</w:t>
      </w:r>
      <w:r w:rsidRPr="00A9423E">
        <w:rPr>
          <w:rFonts w:ascii="Arial" w:hAnsi="Arial" w:cs="Arial"/>
        </w:rPr>
        <w:t xml:space="preserve">   </w:t>
      </w:r>
      <w:r w:rsidR="00290B56">
        <w:rPr>
          <w:rFonts w:ascii="Arial" w:hAnsi="Arial" w:cs="Arial"/>
        </w:rPr>
        <w:t>15</w:t>
      </w:r>
      <w:r w:rsidRPr="00A9423E">
        <w:rPr>
          <w:rFonts w:ascii="Arial" w:hAnsi="Arial" w:cs="Arial"/>
        </w:rPr>
        <w:t xml:space="preserve">/ </w:t>
      </w:r>
      <w:r>
        <w:rPr>
          <w:rFonts w:ascii="Arial" w:hAnsi="Arial" w:cs="Arial"/>
        </w:rPr>
        <w:t>03</w:t>
      </w:r>
      <w:r w:rsidRPr="00A9423E">
        <w:rPr>
          <w:rFonts w:ascii="Arial" w:hAnsi="Arial" w:cs="Arial"/>
        </w:rPr>
        <w:t xml:space="preserve"> /201</w:t>
      </w:r>
      <w:r>
        <w:rPr>
          <w:rFonts w:ascii="Arial" w:hAnsi="Arial" w:cs="Arial"/>
        </w:rPr>
        <w:t>3</w:t>
      </w:r>
    </w:p>
    <w:p w:rsidR="00D0538F" w:rsidRPr="003C6962" w:rsidRDefault="00D0538F" w:rsidP="00D0538F">
      <w:pPr>
        <w:pStyle w:val="BodyTextIndent"/>
        <w:ind w:left="0"/>
        <w:rPr>
          <w:rFonts w:ascii="Arial" w:hAnsi="Arial" w:cs="Arial"/>
        </w:rPr>
      </w:pPr>
    </w:p>
    <w:p w:rsidR="00D0538F" w:rsidRPr="003C6962" w:rsidRDefault="00D0538F" w:rsidP="00D0538F">
      <w:pPr>
        <w:pStyle w:val="BodyTextIndent"/>
        <w:numPr>
          <w:ilvl w:val="0"/>
          <w:numId w:val="3"/>
        </w:numPr>
        <w:rPr>
          <w:rFonts w:ascii="Arial" w:hAnsi="Arial" w:cs="Arial"/>
          <w:b/>
        </w:rPr>
      </w:pPr>
      <w:r w:rsidRPr="003C6962">
        <w:rPr>
          <w:rFonts w:ascii="Arial" w:hAnsi="Arial" w:cs="Arial"/>
          <w:b/>
        </w:rPr>
        <w:t xml:space="preserve">UNIDAD TEMÁTICA </w:t>
      </w:r>
      <w:r>
        <w:rPr>
          <w:rFonts w:ascii="Arial" w:hAnsi="Arial" w:cs="Arial"/>
          <w:b/>
        </w:rPr>
        <w:t xml:space="preserve"> :</w:t>
      </w:r>
      <w:r>
        <w:rPr>
          <w:rFonts w:ascii="Arial" w:hAnsi="Arial" w:cs="Arial"/>
        </w:rPr>
        <w:t xml:space="preserve"> Introducción a la Estadística - Estadística Descriptiva</w:t>
      </w:r>
    </w:p>
    <w:p w:rsidR="00D0538F" w:rsidRPr="003C6962" w:rsidRDefault="00D0538F" w:rsidP="00D0538F">
      <w:pPr>
        <w:pStyle w:val="BodyTextIndent"/>
        <w:ind w:left="0"/>
        <w:rPr>
          <w:rFonts w:ascii="Arial" w:hAnsi="Arial" w:cs="Arial"/>
        </w:rPr>
      </w:pPr>
    </w:p>
    <w:p w:rsidR="00D0538F" w:rsidRPr="003C6962" w:rsidRDefault="00D0538F" w:rsidP="00D0538F">
      <w:pPr>
        <w:pStyle w:val="BodyTextIndent"/>
        <w:numPr>
          <w:ilvl w:val="0"/>
          <w:numId w:val="3"/>
        </w:numPr>
        <w:rPr>
          <w:rFonts w:ascii="Arial" w:hAnsi="Arial" w:cs="Arial"/>
          <w:b/>
        </w:rPr>
      </w:pPr>
      <w:r w:rsidRPr="003C6962">
        <w:rPr>
          <w:rFonts w:ascii="Arial" w:hAnsi="Arial" w:cs="Arial"/>
          <w:b/>
        </w:rPr>
        <w:t>TIEMPO:</w:t>
      </w:r>
      <w:r>
        <w:rPr>
          <w:rFonts w:ascii="Arial" w:hAnsi="Arial" w:cs="Arial"/>
          <w:b/>
        </w:rPr>
        <w:t xml:space="preserve">  </w:t>
      </w:r>
      <w:r>
        <w:rPr>
          <w:rFonts w:ascii="Arial" w:hAnsi="Arial" w:cs="Arial"/>
        </w:rPr>
        <w:t>80 min.</w:t>
      </w:r>
    </w:p>
    <w:p w:rsidR="00D0538F" w:rsidRPr="003C6962" w:rsidRDefault="00D0538F" w:rsidP="00D0538F">
      <w:pPr>
        <w:pStyle w:val="BodyTextIndent"/>
        <w:rPr>
          <w:rFonts w:ascii="Arial" w:hAnsi="Arial" w:cs="Arial"/>
        </w:rPr>
      </w:pPr>
    </w:p>
    <w:p w:rsidR="00D0538F" w:rsidRPr="003C6962" w:rsidRDefault="00D0538F" w:rsidP="00D0538F">
      <w:pPr>
        <w:pStyle w:val="BodyTextIndent"/>
        <w:numPr>
          <w:ilvl w:val="0"/>
          <w:numId w:val="3"/>
        </w:numPr>
        <w:rPr>
          <w:rFonts w:ascii="Arial" w:hAnsi="Arial" w:cs="Arial"/>
          <w:b/>
        </w:rPr>
      </w:pPr>
      <w:r w:rsidRPr="003C6962">
        <w:rPr>
          <w:rFonts w:ascii="Arial" w:hAnsi="Arial" w:cs="Arial"/>
          <w:b/>
        </w:rPr>
        <w:t>PUNTAJE TOTAL - PUNTAJE PARA APROBAR:</w:t>
      </w:r>
      <w:r>
        <w:rPr>
          <w:rFonts w:ascii="Arial" w:hAnsi="Arial" w:cs="Arial"/>
          <w:b/>
        </w:rPr>
        <w:t xml:space="preserve">    </w:t>
      </w:r>
      <w:r>
        <w:rPr>
          <w:rFonts w:ascii="Arial" w:hAnsi="Arial" w:cs="Arial"/>
        </w:rPr>
        <w:t>100 - 60</w:t>
      </w:r>
    </w:p>
    <w:p w:rsidR="00D0538F" w:rsidRPr="003C6962" w:rsidRDefault="00D0538F" w:rsidP="00D0538F">
      <w:pPr>
        <w:pStyle w:val="BodyTextIndent"/>
        <w:rPr>
          <w:rFonts w:ascii="Arial" w:hAnsi="Arial" w:cs="Arial"/>
        </w:rPr>
      </w:pPr>
    </w:p>
    <w:p w:rsidR="00D0538F" w:rsidRPr="003C6962" w:rsidRDefault="00D0538F" w:rsidP="00D0538F">
      <w:pPr>
        <w:pStyle w:val="BodyTextIndent"/>
        <w:numPr>
          <w:ilvl w:val="0"/>
          <w:numId w:val="3"/>
        </w:numPr>
        <w:tabs>
          <w:tab w:val="left" w:pos="2552"/>
        </w:tabs>
        <w:rPr>
          <w:rFonts w:ascii="Arial" w:hAnsi="Arial" w:cs="Arial"/>
        </w:rPr>
      </w:pPr>
      <w:r w:rsidRPr="003C6962">
        <w:rPr>
          <w:rFonts w:ascii="Arial" w:hAnsi="Arial" w:cs="Arial"/>
          <w:b/>
        </w:rPr>
        <w:t>MATERIALES:</w:t>
      </w:r>
      <w:r>
        <w:rPr>
          <w:rFonts w:ascii="Arial" w:hAnsi="Arial" w:cs="Arial"/>
        </w:rPr>
        <w:t xml:space="preserve"> de escritorio. Calculadora.</w:t>
      </w:r>
    </w:p>
    <w:p w:rsidR="00D0538F" w:rsidRPr="003C6962" w:rsidRDefault="00D0538F" w:rsidP="00D0538F">
      <w:pPr>
        <w:pStyle w:val="BodyTextIndent"/>
        <w:ind w:left="0"/>
        <w:rPr>
          <w:rFonts w:ascii="Arial" w:hAnsi="Arial" w:cs="Arial"/>
        </w:rPr>
      </w:pPr>
    </w:p>
    <w:p w:rsidR="00D0538F" w:rsidRDefault="00D0538F" w:rsidP="00D0538F">
      <w:pPr>
        <w:ind w:left="360" w:right="45"/>
        <w:jc w:val="both"/>
        <w:rPr>
          <w:rFonts w:cs="Arial"/>
        </w:rPr>
      </w:pPr>
      <w:r w:rsidRPr="003C6962">
        <w:rPr>
          <w:rFonts w:cs="Arial"/>
          <w:b/>
        </w:rPr>
        <w:t>INDICACIONES:</w:t>
      </w:r>
      <w:r w:rsidRPr="003C6962">
        <w:rPr>
          <w:rFonts w:cs="Arial"/>
        </w:rPr>
        <w:t xml:space="preserve"> </w:t>
      </w:r>
      <w:r w:rsidRPr="003C6962">
        <w:rPr>
          <w:rFonts w:cs="Arial"/>
        </w:rPr>
        <w:tab/>
      </w:r>
    </w:p>
    <w:p w:rsidR="00D0538F" w:rsidRPr="00DC427F" w:rsidRDefault="00D0538F" w:rsidP="00D0538F">
      <w:pPr>
        <w:numPr>
          <w:ilvl w:val="0"/>
          <w:numId w:val="4"/>
        </w:numPr>
        <w:tabs>
          <w:tab w:val="clear" w:pos="360"/>
        </w:tabs>
        <w:ind w:left="720" w:right="45"/>
        <w:jc w:val="both"/>
        <w:rPr>
          <w:rFonts w:cs="Arial"/>
          <w:color w:val="000000"/>
        </w:rPr>
      </w:pPr>
      <w:r w:rsidRPr="00DC427F">
        <w:rPr>
          <w:rFonts w:cs="Arial"/>
          <w:color w:val="000000"/>
        </w:rPr>
        <w:t>Lea cuidadosamente la prueba antes de comenzar a responder. La comprensión de los enunciados es parte de la prueba.</w:t>
      </w:r>
    </w:p>
    <w:p w:rsidR="00D0538F" w:rsidRPr="00DC427F" w:rsidRDefault="00D0538F" w:rsidP="00D0538F">
      <w:pPr>
        <w:numPr>
          <w:ilvl w:val="0"/>
          <w:numId w:val="4"/>
        </w:numPr>
        <w:tabs>
          <w:tab w:val="clear" w:pos="360"/>
        </w:tabs>
        <w:ind w:left="720" w:right="45"/>
        <w:jc w:val="both"/>
        <w:rPr>
          <w:rFonts w:cs="Arial"/>
          <w:color w:val="000000"/>
        </w:rPr>
      </w:pPr>
      <w:r w:rsidRPr="00DC427F">
        <w:rPr>
          <w:rFonts w:cs="Arial"/>
          <w:color w:val="000000"/>
        </w:rPr>
        <w:t>Todo resultado debe estar argumentado o justificado a través de sus cálculos explícitos en sus respuestas.</w:t>
      </w:r>
    </w:p>
    <w:p w:rsidR="00D0538F" w:rsidRPr="00DC427F" w:rsidRDefault="00D0538F" w:rsidP="00D0538F">
      <w:pPr>
        <w:numPr>
          <w:ilvl w:val="0"/>
          <w:numId w:val="4"/>
        </w:numPr>
        <w:tabs>
          <w:tab w:val="clear" w:pos="360"/>
        </w:tabs>
        <w:ind w:left="720" w:right="45"/>
        <w:jc w:val="both"/>
        <w:rPr>
          <w:rFonts w:cs="Arial"/>
          <w:color w:val="000000"/>
        </w:rPr>
      </w:pPr>
      <w:r w:rsidRPr="00DC427F">
        <w:rPr>
          <w:rFonts w:cs="Arial"/>
          <w:color w:val="000000"/>
        </w:rPr>
        <w:t>Escriba con tinta o pasta, en orden, con limpieza y claridad. Si desea anular parte de su trabajo, tárjelo con una línea horizontal encima del escrito, no use corrector; no se corregirá lo escrito sobre corrector.</w:t>
      </w:r>
    </w:p>
    <w:p w:rsidR="00D0538F" w:rsidRPr="00DC427F" w:rsidRDefault="00D0538F" w:rsidP="00D0538F">
      <w:pPr>
        <w:numPr>
          <w:ilvl w:val="0"/>
          <w:numId w:val="4"/>
        </w:numPr>
        <w:tabs>
          <w:tab w:val="clear" w:pos="360"/>
        </w:tabs>
        <w:ind w:left="720" w:right="45"/>
        <w:jc w:val="both"/>
        <w:rPr>
          <w:rFonts w:cs="Arial"/>
          <w:color w:val="000000"/>
        </w:rPr>
      </w:pPr>
      <w:r w:rsidRPr="00DC427F">
        <w:rPr>
          <w:rFonts w:cs="Arial"/>
          <w:color w:val="000000"/>
        </w:rPr>
        <w:t>No utilice lápiz grafito para responder, si utiliza grafito no podrá tener acceso a recorrecciones.</w:t>
      </w:r>
    </w:p>
    <w:p w:rsidR="00D0538F" w:rsidRDefault="00D0538F" w:rsidP="00D0538F">
      <w:pPr>
        <w:ind w:left="360" w:right="45"/>
        <w:jc w:val="both"/>
        <w:rPr>
          <w:rFonts w:cs="Arial"/>
          <w:color w:val="000000"/>
        </w:rPr>
      </w:pPr>
    </w:p>
    <w:p w:rsidR="00D0538F" w:rsidRDefault="00D0538F" w:rsidP="00D0538F">
      <w:pPr>
        <w:ind w:left="360" w:right="45"/>
        <w:jc w:val="both"/>
        <w:rPr>
          <w:rFonts w:cs="Arial"/>
          <w:color w:val="000000"/>
        </w:rPr>
      </w:pPr>
    </w:p>
    <w:p w:rsidR="00D0538F" w:rsidRDefault="00D0538F" w:rsidP="00D0538F">
      <w:pPr>
        <w:pStyle w:val="BodyTextIndent"/>
        <w:numPr>
          <w:ilvl w:val="0"/>
          <w:numId w:val="3"/>
        </w:numPr>
        <w:tabs>
          <w:tab w:val="clear" w:pos="360"/>
          <w:tab w:val="num" w:pos="426"/>
        </w:tabs>
        <w:ind w:left="2552" w:hanging="2552"/>
        <w:rPr>
          <w:rFonts w:ascii="Arial" w:hAnsi="Arial" w:cs="Arial"/>
          <w:b/>
        </w:rPr>
      </w:pPr>
      <w:r w:rsidRPr="003C6962">
        <w:rPr>
          <w:rFonts w:ascii="Arial" w:hAnsi="Arial" w:cs="Arial"/>
          <w:b/>
        </w:rPr>
        <w:t>RESULTADOS OBTENIDOS:</w:t>
      </w:r>
    </w:p>
    <w:p w:rsidR="00D0538F" w:rsidRPr="003C6962" w:rsidRDefault="00D0538F" w:rsidP="00D0538F">
      <w:pPr>
        <w:pStyle w:val="BodyTextIndent"/>
        <w:ind w:left="0"/>
        <w:rPr>
          <w:rFonts w:ascii="Arial" w:hAnsi="Arial" w:cs="Arial"/>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340"/>
        <w:gridCol w:w="2340"/>
      </w:tblGrid>
      <w:tr w:rsidR="00D0538F" w:rsidRPr="00D463FA">
        <w:trPr>
          <w:trHeight w:val="397"/>
        </w:trPr>
        <w:tc>
          <w:tcPr>
            <w:tcW w:w="2808" w:type="dxa"/>
            <w:shd w:val="clear" w:color="auto" w:fill="C0C0C0"/>
            <w:vAlign w:val="center"/>
          </w:tcPr>
          <w:p w:rsidR="00D0538F" w:rsidRPr="00D463FA" w:rsidRDefault="00D0538F" w:rsidP="00D0538F">
            <w:pPr>
              <w:pStyle w:val="BodyTextIndent"/>
              <w:ind w:left="0"/>
              <w:jc w:val="center"/>
              <w:rPr>
                <w:rFonts w:ascii="Arial" w:hAnsi="Arial" w:cs="Arial"/>
                <w:b/>
                <w:sz w:val="20"/>
              </w:rPr>
            </w:pPr>
            <w:r w:rsidRPr="00D463FA">
              <w:rPr>
                <w:rFonts w:ascii="Arial" w:hAnsi="Arial" w:cs="Arial"/>
                <w:b/>
                <w:sz w:val="20"/>
              </w:rPr>
              <w:t>PREGUNTA</w:t>
            </w:r>
          </w:p>
        </w:tc>
        <w:tc>
          <w:tcPr>
            <w:tcW w:w="2340" w:type="dxa"/>
            <w:shd w:val="clear" w:color="auto" w:fill="C0C0C0"/>
            <w:vAlign w:val="center"/>
          </w:tcPr>
          <w:p w:rsidR="00D0538F" w:rsidRPr="00D463FA" w:rsidRDefault="00D0538F" w:rsidP="00D0538F">
            <w:pPr>
              <w:pStyle w:val="BodyTextIndent"/>
              <w:ind w:left="0"/>
              <w:jc w:val="center"/>
              <w:rPr>
                <w:rFonts w:ascii="Arial" w:hAnsi="Arial" w:cs="Arial"/>
                <w:b/>
                <w:sz w:val="20"/>
              </w:rPr>
            </w:pPr>
            <w:r w:rsidRPr="00D463FA">
              <w:rPr>
                <w:rFonts w:ascii="Arial" w:hAnsi="Arial" w:cs="Arial"/>
                <w:b/>
                <w:sz w:val="20"/>
              </w:rPr>
              <w:t>PUNTAJE ASIGNADO</w:t>
            </w:r>
          </w:p>
        </w:tc>
        <w:tc>
          <w:tcPr>
            <w:tcW w:w="2340" w:type="dxa"/>
            <w:shd w:val="clear" w:color="auto" w:fill="C0C0C0"/>
            <w:vAlign w:val="center"/>
          </w:tcPr>
          <w:p w:rsidR="00D0538F" w:rsidRPr="00D463FA" w:rsidRDefault="00D0538F" w:rsidP="00D0538F">
            <w:pPr>
              <w:pStyle w:val="BodyTextIndent"/>
              <w:ind w:left="0"/>
              <w:jc w:val="center"/>
              <w:rPr>
                <w:rFonts w:ascii="Arial" w:hAnsi="Arial" w:cs="Arial"/>
                <w:b/>
                <w:sz w:val="20"/>
              </w:rPr>
            </w:pPr>
            <w:r w:rsidRPr="00D463FA">
              <w:rPr>
                <w:rFonts w:ascii="Arial" w:hAnsi="Arial" w:cs="Arial"/>
                <w:b/>
                <w:sz w:val="20"/>
              </w:rPr>
              <w:t>PUNTAJE OBTENIDO</w:t>
            </w:r>
          </w:p>
        </w:tc>
      </w:tr>
      <w:tr w:rsidR="00D0538F" w:rsidRPr="00D463FA">
        <w:trPr>
          <w:trHeight w:val="397"/>
        </w:trPr>
        <w:tc>
          <w:tcPr>
            <w:tcW w:w="2808" w:type="dxa"/>
            <w:vAlign w:val="center"/>
          </w:tcPr>
          <w:p w:rsidR="00D0538F" w:rsidRPr="00D463FA" w:rsidRDefault="00D0538F" w:rsidP="00D0538F">
            <w:pPr>
              <w:pStyle w:val="BodyTextIndent"/>
              <w:ind w:left="0"/>
              <w:jc w:val="center"/>
              <w:rPr>
                <w:rFonts w:ascii="Arial" w:hAnsi="Arial" w:cs="Arial"/>
                <w:b/>
              </w:rPr>
            </w:pPr>
            <w:r w:rsidRPr="00D463FA">
              <w:rPr>
                <w:rFonts w:ascii="Arial" w:hAnsi="Arial" w:cs="Arial"/>
                <w:b/>
              </w:rPr>
              <w:t>1</w:t>
            </w:r>
          </w:p>
        </w:tc>
        <w:tc>
          <w:tcPr>
            <w:tcW w:w="2340" w:type="dxa"/>
          </w:tcPr>
          <w:p w:rsidR="00D0538F" w:rsidRDefault="00D0538F" w:rsidP="00D0538F">
            <w:pPr>
              <w:pStyle w:val="BodyTextIndent"/>
              <w:ind w:left="0"/>
              <w:jc w:val="center"/>
              <w:rPr>
                <w:rFonts w:ascii="Arial" w:hAnsi="Arial" w:cs="Arial"/>
              </w:rPr>
            </w:pPr>
          </w:p>
          <w:p w:rsidR="00D0538F" w:rsidRPr="00D463FA" w:rsidRDefault="00B97365" w:rsidP="00D0538F">
            <w:pPr>
              <w:pStyle w:val="BodyTextIndent"/>
              <w:ind w:left="0"/>
              <w:jc w:val="center"/>
              <w:rPr>
                <w:rFonts w:ascii="Arial" w:hAnsi="Arial" w:cs="Arial"/>
              </w:rPr>
            </w:pPr>
            <w:r>
              <w:rPr>
                <w:rFonts w:ascii="Arial" w:hAnsi="Arial" w:cs="Arial"/>
              </w:rPr>
              <w:t>12</w:t>
            </w:r>
          </w:p>
        </w:tc>
        <w:tc>
          <w:tcPr>
            <w:tcW w:w="2340" w:type="dxa"/>
          </w:tcPr>
          <w:p w:rsidR="00D0538F" w:rsidRPr="00D463FA" w:rsidRDefault="00D0538F" w:rsidP="00D0538F">
            <w:pPr>
              <w:pStyle w:val="BodyTextIndent"/>
              <w:ind w:left="0"/>
              <w:jc w:val="center"/>
              <w:rPr>
                <w:rFonts w:ascii="Arial" w:hAnsi="Arial" w:cs="Arial"/>
              </w:rPr>
            </w:pPr>
          </w:p>
        </w:tc>
      </w:tr>
      <w:tr w:rsidR="00D0538F" w:rsidRPr="00D463FA">
        <w:trPr>
          <w:trHeight w:val="397"/>
        </w:trPr>
        <w:tc>
          <w:tcPr>
            <w:tcW w:w="2808" w:type="dxa"/>
            <w:vAlign w:val="center"/>
          </w:tcPr>
          <w:p w:rsidR="00D0538F" w:rsidRPr="00D463FA" w:rsidRDefault="00D0538F" w:rsidP="00D0538F">
            <w:pPr>
              <w:pStyle w:val="BodyTextIndent"/>
              <w:ind w:left="0"/>
              <w:jc w:val="center"/>
              <w:rPr>
                <w:rFonts w:ascii="Arial" w:hAnsi="Arial" w:cs="Arial"/>
                <w:b/>
              </w:rPr>
            </w:pPr>
            <w:r w:rsidRPr="00D463FA">
              <w:rPr>
                <w:rFonts w:ascii="Arial" w:hAnsi="Arial" w:cs="Arial"/>
                <w:b/>
              </w:rPr>
              <w:t>2</w:t>
            </w:r>
          </w:p>
        </w:tc>
        <w:tc>
          <w:tcPr>
            <w:tcW w:w="2340" w:type="dxa"/>
          </w:tcPr>
          <w:p w:rsidR="00D0538F" w:rsidRDefault="00D0538F" w:rsidP="00D0538F">
            <w:pPr>
              <w:pStyle w:val="BodyTextIndent"/>
              <w:ind w:left="0"/>
              <w:jc w:val="center"/>
              <w:rPr>
                <w:rFonts w:ascii="Arial" w:hAnsi="Arial" w:cs="Arial"/>
              </w:rPr>
            </w:pPr>
          </w:p>
          <w:p w:rsidR="00D0538F" w:rsidRPr="00D463FA" w:rsidRDefault="00592A21" w:rsidP="00D0538F">
            <w:pPr>
              <w:pStyle w:val="BodyTextIndent"/>
              <w:ind w:left="0"/>
              <w:jc w:val="center"/>
              <w:rPr>
                <w:rFonts w:ascii="Arial" w:hAnsi="Arial" w:cs="Arial"/>
              </w:rPr>
            </w:pPr>
            <w:r>
              <w:rPr>
                <w:rFonts w:ascii="Arial" w:hAnsi="Arial" w:cs="Arial"/>
              </w:rPr>
              <w:t>40</w:t>
            </w:r>
          </w:p>
        </w:tc>
        <w:tc>
          <w:tcPr>
            <w:tcW w:w="2340" w:type="dxa"/>
          </w:tcPr>
          <w:p w:rsidR="00D0538F" w:rsidRPr="00D463FA" w:rsidRDefault="00D0538F" w:rsidP="00D0538F">
            <w:pPr>
              <w:pStyle w:val="BodyTextIndent"/>
              <w:ind w:left="0"/>
              <w:jc w:val="center"/>
              <w:rPr>
                <w:rFonts w:ascii="Arial" w:hAnsi="Arial" w:cs="Arial"/>
              </w:rPr>
            </w:pPr>
          </w:p>
        </w:tc>
      </w:tr>
      <w:tr w:rsidR="00D0538F" w:rsidRPr="00D463FA">
        <w:trPr>
          <w:trHeight w:val="397"/>
        </w:trPr>
        <w:tc>
          <w:tcPr>
            <w:tcW w:w="2808" w:type="dxa"/>
            <w:vAlign w:val="center"/>
          </w:tcPr>
          <w:p w:rsidR="00D0538F" w:rsidRPr="00D463FA" w:rsidRDefault="00D0538F" w:rsidP="00D0538F">
            <w:pPr>
              <w:pStyle w:val="BodyTextIndent"/>
              <w:ind w:left="0"/>
              <w:jc w:val="center"/>
              <w:rPr>
                <w:rFonts w:ascii="Arial" w:hAnsi="Arial" w:cs="Arial"/>
                <w:b/>
              </w:rPr>
            </w:pPr>
            <w:r w:rsidRPr="00D463FA">
              <w:rPr>
                <w:rFonts w:ascii="Arial" w:hAnsi="Arial" w:cs="Arial"/>
                <w:b/>
              </w:rPr>
              <w:t>3</w:t>
            </w:r>
          </w:p>
        </w:tc>
        <w:tc>
          <w:tcPr>
            <w:tcW w:w="2340" w:type="dxa"/>
          </w:tcPr>
          <w:p w:rsidR="00D0538F" w:rsidRDefault="00D0538F" w:rsidP="00D0538F">
            <w:pPr>
              <w:pStyle w:val="BodyTextIndent"/>
              <w:ind w:left="0"/>
              <w:jc w:val="center"/>
              <w:rPr>
                <w:rFonts w:ascii="Arial" w:hAnsi="Arial" w:cs="Arial"/>
              </w:rPr>
            </w:pPr>
          </w:p>
          <w:p w:rsidR="00D0538F" w:rsidRPr="00D463FA" w:rsidRDefault="002D651C" w:rsidP="00D0538F">
            <w:pPr>
              <w:pStyle w:val="BodyTextIndent"/>
              <w:ind w:left="0"/>
              <w:jc w:val="center"/>
              <w:rPr>
                <w:rFonts w:ascii="Arial" w:hAnsi="Arial" w:cs="Arial"/>
              </w:rPr>
            </w:pPr>
            <w:r>
              <w:rPr>
                <w:rFonts w:ascii="Arial" w:hAnsi="Arial" w:cs="Arial"/>
              </w:rPr>
              <w:t>48</w:t>
            </w:r>
          </w:p>
        </w:tc>
        <w:tc>
          <w:tcPr>
            <w:tcW w:w="2340" w:type="dxa"/>
          </w:tcPr>
          <w:p w:rsidR="00D0538F" w:rsidRPr="00D463FA" w:rsidRDefault="00D0538F" w:rsidP="00D0538F">
            <w:pPr>
              <w:pStyle w:val="BodyTextIndent"/>
              <w:ind w:left="0"/>
              <w:jc w:val="center"/>
              <w:rPr>
                <w:rFonts w:ascii="Arial" w:hAnsi="Arial" w:cs="Arial"/>
              </w:rPr>
            </w:pPr>
          </w:p>
        </w:tc>
      </w:tr>
      <w:tr w:rsidR="00D0538F" w:rsidRPr="00D463FA">
        <w:trPr>
          <w:trHeight w:val="397"/>
        </w:trPr>
        <w:tc>
          <w:tcPr>
            <w:tcW w:w="2808" w:type="dxa"/>
            <w:tcBorders>
              <w:bottom w:val="single" w:sz="4" w:space="0" w:color="auto"/>
            </w:tcBorders>
            <w:vAlign w:val="center"/>
          </w:tcPr>
          <w:p w:rsidR="00D0538F" w:rsidRPr="00D463FA" w:rsidRDefault="00D0538F" w:rsidP="00D0538F">
            <w:pPr>
              <w:pStyle w:val="BodyTextIndent"/>
              <w:ind w:left="0"/>
              <w:jc w:val="center"/>
              <w:rPr>
                <w:rFonts w:ascii="Arial" w:hAnsi="Arial" w:cs="Arial"/>
                <w:b/>
              </w:rPr>
            </w:pPr>
            <w:r w:rsidRPr="00D463FA">
              <w:rPr>
                <w:rFonts w:ascii="Arial" w:hAnsi="Arial" w:cs="Arial"/>
                <w:b/>
              </w:rPr>
              <w:t>Puntaje total</w:t>
            </w:r>
          </w:p>
        </w:tc>
        <w:tc>
          <w:tcPr>
            <w:tcW w:w="2340" w:type="dxa"/>
            <w:tcBorders>
              <w:bottom w:val="single" w:sz="4" w:space="0" w:color="auto"/>
            </w:tcBorders>
            <w:vAlign w:val="center"/>
          </w:tcPr>
          <w:p w:rsidR="00D0538F" w:rsidRPr="00D463FA" w:rsidRDefault="00D0538F" w:rsidP="00D0538F">
            <w:pPr>
              <w:pStyle w:val="BodyTextIndent"/>
              <w:ind w:left="0"/>
              <w:jc w:val="center"/>
            </w:pPr>
          </w:p>
          <w:p w:rsidR="00D0538F" w:rsidRPr="00D463FA" w:rsidRDefault="00D0538F" w:rsidP="00D0538F">
            <w:pPr>
              <w:pStyle w:val="BodyTextIndent"/>
              <w:ind w:left="0"/>
              <w:jc w:val="center"/>
            </w:pPr>
            <w:r w:rsidRPr="00D463FA">
              <w:rPr>
                <w:rFonts w:ascii="Arial" w:hAnsi="Arial" w:cs="Arial"/>
              </w:rPr>
              <w:t>100</w:t>
            </w:r>
          </w:p>
          <w:p w:rsidR="00D0538F" w:rsidRPr="00D463FA" w:rsidRDefault="00D0538F" w:rsidP="00D0538F">
            <w:pPr>
              <w:pStyle w:val="BodyTextIndent"/>
              <w:ind w:left="0"/>
              <w:jc w:val="center"/>
              <w:rPr>
                <w:rFonts w:ascii="Arial" w:hAnsi="Arial" w:cs="Arial"/>
              </w:rPr>
            </w:pPr>
          </w:p>
        </w:tc>
        <w:tc>
          <w:tcPr>
            <w:tcW w:w="2340" w:type="dxa"/>
            <w:tcBorders>
              <w:bottom w:val="single" w:sz="4" w:space="0" w:color="auto"/>
            </w:tcBorders>
            <w:vAlign w:val="center"/>
          </w:tcPr>
          <w:p w:rsidR="00D0538F" w:rsidRPr="00D463FA" w:rsidRDefault="00D0538F" w:rsidP="00D0538F">
            <w:pPr>
              <w:pStyle w:val="BodyTextIndent"/>
              <w:ind w:left="0"/>
              <w:jc w:val="center"/>
              <w:rPr>
                <w:rFonts w:ascii="Arial" w:hAnsi="Arial" w:cs="Arial"/>
              </w:rPr>
            </w:pPr>
          </w:p>
        </w:tc>
      </w:tr>
      <w:tr w:rsidR="00D0538F" w:rsidRPr="00D463FA">
        <w:trPr>
          <w:trHeight w:val="397"/>
        </w:trPr>
        <w:tc>
          <w:tcPr>
            <w:tcW w:w="2808" w:type="dxa"/>
            <w:tcBorders>
              <w:left w:val="nil"/>
              <w:bottom w:val="nil"/>
            </w:tcBorders>
            <w:vAlign w:val="center"/>
          </w:tcPr>
          <w:p w:rsidR="00D0538F" w:rsidRPr="00D463FA" w:rsidRDefault="00D0538F" w:rsidP="00D0538F">
            <w:pPr>
              <w:pStyle w:val="BodyTextIndent"/>
              <w:ind w:left="0"/>
              <w:jc w:val="center"/>
              <w:rPr>
                <w:rFonts w:ascii="Arial" w:hAnsi="Arial" w:cs="Arial"/>
              </w:rPr>
            </w:pPr>
          </w:p>
        </w:tc>
        <w:tc>
          <w:tcPr>
            <w:tcW w:w="2340" w:type="dxa"/>
            <w:shd w:val="clear" w:color="auto" w:fill="C0C0C0"/>
            <w:vAlign w:val="center"/>
          </w:tcPr>
          <w:p w:rsidR="00D0538F" w:rsidRPr="00D463FA" w:rsidRDefault="00D0538F" w:rsidP="00D0538F">
            <w:pPr>
              <w:pStyle w:val="BodyTextIndent"/>
              <w:ind w:left="0"/>
              <w:jc w:val="center"/>
              <w:rPr>
                <w:b/>
              </w:rPr>
            </w:pPr>
          </w:p>
          <w:p w:rsidR="00D0538F" w:rsidRPr="00D463FA" w:rsidRDefault="00D0538F" w:rsidP="00D0538F">
            <w:pPr>
              <w:pStyle w:val="BodyTextIndent"/>
              <w:ind w:left="0"/>
              <w:jc w:val="center"/>
              <w:rPr>
                <w:b/>
              </w:rPr>
            </w:pPr>
          </w:p>
          <w:p w:rsidR="00D0538F" w:rsidRPr="00D463FA" w:rsidRDefault="00D0538F" w:rsidP="00D0538F">
            <w:pPr>
              <w:pStyle w:val="BodyTextIndent"/>
              <w:ind w:left="0"/>
              <w:jc w:val="center"/>
              <w:rPr>
                <w:b/>
              </w:rPr>
            </w:pPr>
            <w:r w:rsidRPr="00D463FA">
              <w:rPr>
                <w:rFonts w:ascii="Arial" w:hAnsi="Arial" w:cs="Arial"/>
                <w:b/>
              </w:rPr>
              <w:t>NOTA</w:t>
            </w:r>
          </w:p>
          <w:p w:rsidR="00D0538F" w:rsidRPr="00D463FA" w:rsidRDefault="00D0538F" w:rsidP="00D0538F">
            <w:pPr>
              <w:pStyle w:val="BodyTextIndent"/>
              <w:ind w:left="0"/>
              <w:jc w:val="center"/>
              <w:rPr>
                <w:rFonts w:ascii="Arial" w:hAnsi="Arial" w:cs="Arial"/>
                <w:b/>
              </w:rPr>
            </w:pPr>
          </w:p>
        </w:tc>
        <w:tc>
          <w:tcPr>
            <w:tcW w:w="2340" w:type="dxa"/>
            <w:shd w:val="clear" w:color="auto" w:fill="C0C0C0"/>
            <w:vAlign w:val="center"/>
          </w:tcPr>
          <w:p w:rsidR="00D0538F" w:rsidRPr="00D463FA" w:rsidRDefault="00D0538F" w:rsidP="00D0538F">
            <w:pPr>
              <w:pStyle w:val="BodyTextIndent"/>
              <w:ind w:left="0"/>
              <w:jc w:val="center"/>
              <w:rPr>
                <w:rFonts w:ascii="Arial" w:hAnsi="Arial" w:cs="Arial"/>
              </w:rPr>
            </w:pPr>
          </w:p>
          <w:p w:rsidR="00D0538F" w:rsidRPr="00D463FA" w:rsidRDefault="00D0538F" w:rsidP="00D0538F">
            <w:pPr>
              <w:pStyle w:val="BodyTextIndent"/>
              <w:ind w:left="0"/>
              <w:jc w:val="center"/>
              <w:rPr>
                <w:rFonts w:ascii="Arial" w:hAnsi="Arial" w:cs="Arial"/>
              </w:rPr>
            </w:pPr>
          </w:p>
        </w:tc>
      </w:tr>
    </w:tbl>
    <w:p w:rsidR="00CC640D" w:rsidRDefault="00CC640D" w:rsidP="00D0538F">
      <w:pPr>
        <w:pStyle w:val="BodyTextIndent"/>
        <w:ind w:left="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6"/>
      </w:tblGrid>
      <w:tr w:rsidR="00D0538F" w:rsidRPr="000A4B30">
        <w:tc>
          <w:tcPr>
            <w:tcW w:w="8516" w:type="dxa"/>
          </w:tcPr>
          <w:p w:rsidR="00D0538F" w:rsidRPr="000A4B30" w:rsidRDefault="00D0538F" w:rsidP="00D0538F">
            <w:pPr>
              <w:pStyle w:val="BodyTextIndent"/>
              <w:ind w:left="0"/>
              <w:rPr>
                <w:rFonts w:ascii="Arial" w:hAnsi="Arial" w:cs="Arial"/>
                <w:b/>
              </w:rPr>
            </w:pPr>
          </w:p>
          <w:p w:rsidR="00D0538F" w:rsidRPr="000A4B30" w:rsidRDefault="00D0538F" w:rsidP="00D0538F">
            <w:pPr>
              <w:pStyle w:val="BodyTextIndent3"/>
              <w:ind w:left="2700" w:hanging="2700"/>
              <w:rPr>
                <w:rFonts w:cs="Arial"/>
              </w:rPr>
            </w:pPr>
            <w:r w:rsidRPr="000A4B30">
              <w:rPr>
                <w:rFonts w:cs="Arial"/>
                <w:b/>
                <w:sz w:val="24"/>
              </w:rPr>
              <w:t>Capacidad  :</w:t>
            </w:r>
            <w:r w:rsidRPr="000A4B30">
              <w:rPr>
                <w:rFonts w:cs="Arial"/>
                <w:bCs/>
              </w:rPr>
              <w:t xml:space="preserve">  </w:t>
            </w:r>
            <w:r>
              <w:rPr>
                <w:rFonts w:cs="Arial"/>
                <w:bCs/>
                <w:sz w:val="24"/>
              </w:rPr>
              <w:t>Razonamiento lógico.</w:t>
            </w:r>
          </w:p>
        </w:tc>
      </w:tr>
      <w:tr w:rsidR="00D0538F" w:rsidRPr="000A4B30">
        <w:tc>
          <w:tcPr>
            <w:tcW w:w="8516" w:type="dxa"/>
          </w:tcPr>
          <w:p w:rsidR="00D0538F" w:rsidRPr="000A4B30" w:rsidRDefault="00D0538F" w:rsidP="00D0538F">
            <w:pPr>
              <w:tabs>
                <w:tab w:val="left" w:pos="1620"/>
              </w:tabs>
              <w:jc w:val="both"/>
              <w:rPr>
                <w:rFonts w:cs="Arial"/>
                <w:b/>
                <w:lang w:val="es-MX"/>
              </w:rPr>
            </w:pPr>
            <w:r w:rsidRPr="000A4B30">
              <w:rPr>
                <w:rFonts w:cs="Arial"/>
                <w:b/>
              </w:rPr>
              <w:t xml:space="preserve">Objetivo      : </w:t>
            </w:r>
            <w:r w:rsidR="00CC640D">
              <w:rPr>
                <w:rFonts w:cs="Arial"/>
                <w:color w:val="000000"/>
              </w:rPr>
              <w:t xml:space="preserve">Identificar y clasificar </w:t>
            </w:r>
            <w:r w:rsidRPr="000A4B30">
              <w:rPr>
                <w:rFonts w:cs="Arial"/>
                <w:color w:val="000000"/>
              </w:rPr>
              <w:t>variables estadísticas</w:t>
            </w:r>
          </w:p>
        </w:tc>
      </w:tr>
    </w:tbl>
    <w:p w:rsidR="00CC640D" w:rsidRDefault="00CC640D" w:rsidP="00D0538F">
      <w:pPr>
        <w:pStyle w:val="BodyText2"/>
        <w:spacing w:after="0" w:line="240" w:lineRule="auto"/>
        <w:ind w:left="360"/>
        <w:jc w:val="both"/>
        <w:rPr>
          <w:rFonts w:ascii="Arial" w:hAnsi="Arial" w:cs="Arial"/>
          <w:sz w:val="22"/>
          <w:szCs w:val="22"/>
        </w:rPr>
      </w:pPr>
    </w:p>
    <w:p w:rsidR="00D0538F" w:rsidRPr="00A008EC" w:rsidRDefault="00D0538F" w:rsidP="00D0538F">
      <w:pPr>
        <w:pStyle w:val="BodyText2"/>
        <w:spacing w:after="0" w:line="240" w:lineRule="auto"/>
        <w:ind w:left="360"/>
        <w:jc w:val="both"/>
        <w:rPr>
          <w:rFonts w:ascii="Arial" w:hAnsi="Arial" w:cs="Arial"/>
          <w:sz w:val="22"/>
          <w:szCs w:val="22"/>
        </w:rPr>
      </w:pPr>
    </w:p>
    <w:p w:rsidR="00CC640D" w:rsidRPr="006C35B7" w:rsidRDefault="00CC640D" w:rsidP="00CC640D">
      <w:pPr>
        <w:pStyle w:val="BodyTextIndent"/>
        <w:ind w:left="0"/>
        <w:rPr>
          <w:rFonts w:ascii="Arial" w:hAnsi="Arial" w:cs="Arial"/>
        </w:rPr>
      </w:pPr>
      <w:r w:rsidRPr="00CC640D">
        <w:rPr>
          <w:rFonts w:ascii="Arial" w:hAnsi="Arial" w:cs="Arial"/>
          <w:b/>
        </w:rPr>
        <w:t>PREGUNTA N°1</w:t>
      </w:r>
      <w:r>
        <w:rPr>
          <w:rFonts w:ascii="Arial" w:hAnsi="Arial" w:cs="Arial"/>
        </w:rPr>
        <w:t xml:space="preserve"> ( 12  puntos)</w:t>
      </w:r>
    </w:p>
    <w:p w:rsidR="00D0538F" w:rsidRDefault="00D0538F" w:rsidP="00D0538F">
      <w:pPr>
        <w:pStyle w:val="BodyText2"/>
        <w:spacing w:after="0" w:line="240" w:lineRule="auto"/>
        <w:jc w:val="both"/>
        <w:rPr>
          <w:rFonts w:ascii="Arial" w:hAnsi="Arial" w:cs="Arial"/>
          <w:sz w:val="22"/>
          <w:szCs w:val="22"/>
        </w:rPr>
      </w:pPr>
    </w:p>
    <w:p w:rsidR="00F0058E" w:rsidRPr="00ED1FC6" w:rsidRDefault="00F0058E" w:rsidP="00D0538F">
      <w:pPr>
        <w:pStyle w:val="BodyText2"/>
        <w:spacing w:after="0" w:line="240" w:lineRule="auto"/>
        <w:jc w:val="both"/>
        <w:rPr>
          <w:rFonts w:ascii="Arial" w:hAnsi="Arial" w:cs="Arial"/>
          <w:sz w:val="24"/>
          <w:szCs w:val="22"/>
        </w:rPr>
      </w:pPr>
      <w:r w:rsidRPr="00ED1FC6">
        <w:rPr>
          <w:rFonts w:ascii="Arial" w:hAnsi="Arial" w:cs="Arial"/>
          <w:sz w:val="24"/>
          <w:szCs w:val="22"/>
        </w:rPr>
        <w:t>Se realiza una encuesta a los cadetes de Primer Año, cosiderando distintos aspectos. En cada caso, identifique la variable, clasifíquela e indique el tipo de escala que corresponde.</w:t>
      </w:r>
    </w:p>
    <w:p w:rsidR="00F0058E" w:rsidRPr="00F0058E" w:rsidRDefault="00F0058E" w:rsidP="00D0538F">
      <w:pPr>
        <w:pStyle w:val="BodyText2"/>
        <w:spacing w:after="0" w:line="240" w:lineRule="auto"/>
        <w:jc w:val="both"/>
        <w:rPr>
          <w:rFonts w:ascii="Arial" w:hAnsi="Arial" w:cs="Arial"/>
          <w:sz w:val="24"/>
          <w:szCs w:val="22"/>
        </w:rPr>
      </w:pPr>
    </w:p>
    <w:p w:rsidR="00F0058E" w:rsidRDefault="00ED1FC6" w:rsidP="00F0058E">
      <w:pPr>
        <w:pStyle w:val="BodyText2"/>
        <w:numPr>
          <w:ilvl w:val="0"/>
          <w:numId w:val="8"/>
        </w:numPr>
        <w:spacing w:after="0" w:line="240" w:lineRule="auto"/>
        <w:jc w:val="both"/>
        <w:rPr>
          <w:rFonts w:ascii="Arial" w:hAnsi="Arial" w:cs="Arial"/>
          <w:sz w:val="24"/>
          <w:szCs w:val="22"/>
        </w:rPr>
      </w:pPr>
      <w:r>
        <w:rPr>
          <w:rFonts w:ascii="Arial" w:hAnsi="Arial" w:cs="Arial"/>
          <w:sz w:val="24"/>
          <w:szCs w:val="22"/>
        </w:rPr>
        <w:t>Especialidad</w:t>
      </w:r>
      <w:r w:rsidR="00F0058E">
        <w:rPr>
          <w:rFonts w:ascii="Arial" w:hAnsi="Arial" w:cs="Arial"/>
          <w:sz w:val="24"/>
          <w:szCs w:val="22"/>
        </w:rPr>
        <w:t xml:space="preserve"> a la cual desean optar.</w:t>
      </w:r>
    </w:p>
    <w:p w:rsidR="00F0058E" w:rsidRDefault="00F0058E" w:rsidP="00F0058E">
      <w:pPr>
        <w:pStyle w:val="BodyText2"/>
        <w:spacing w:after="0" w:line="240" w:lineRule="auto"/>
        <w:jc w:val="both"/>
        <w:rPr>
          <w:rFonts w:ascii="Arial" w:hAnsi="Arial" w:cs="Arial"/>
          <w:sz w:val="24"/>
          <w:szCs w:val="22"/>
        </w:rPr>
      </w:pPr>
    </w:p>
    <w:p w:rsidR="00F0058E" w:rsidRDefault="00F0058E" w:rsidP="00F0058E">
      <w:pPr>
        <w:pStyle w:val="BodyText2"/>
        <w:spacing w:after="0" w:line="240" w:lineRule="auto"/>
        <w:jc w:val="both"/>
        <w:rPr>
          <w:rFonts w:ascii="Arial" w:hAnsi="Arial" w:cs="Arial"/>
          <w:sz w:val="24"/>
          <w:szCs w:val="22"/>
        </w:rPr>
      </w:pPr>
      <w:r>
        <w:rPr>
          <w:rFonts w:ascii="Arial" w:hAnsi="Arial" w:cs="Arial"/>
          <w:sz w:val="24"/>
          <w:szCs w:val="22"/>
        </w:rPr>
        <w:t>Variable:</w:t>
      </w:r>
    </w:p>
    <w:p w:rsidR="00F0058E" w:rsidRDefault="00F0058E" w:rsidP="00F0058E">
      <w:pPr>
        <w:pStyle w:val="BodyText2"/>
        <w:spacing w:after="0" w:line="240" w:lineRule="auto"/>
        <w:jc w:val="both"/>
        <w:rPr>
          <w:rFonts w:ascii="Arial" w:hAnsi="Arial" w:cs="Arial"/>
          <w:sz w:val="24"/>
          <w:szCs w:val="22"/>
        </w:rPr>
      </w:pPr>
      <w:r>
        <w:rPr>
          <w:rFonts w:ascii="Arial" w:hAnsi="Arial" w:cs="Arial"/>
          <w:sz w:val="24"/>
          <w:szCs w:val="22"/>
        </w:rPr>
        <w:t>Tipo de variable:</w:t>
      </w:r>
    </w:p>
    <w:p w:rsidR="00F0058E" w:rsidRPr="00F0058E" w:rsidRDefault="00F0058E" w:rsidP="00F0058E">
      <w:pPr>
        <w:pStyle w:val="BodyText2"/>
        <w:spacing w:after="0" w:line="240" w:lineRule="auto"/>
        <w:jc w:val="both"/>
        <w:rPr>
          <w:rFonts w:ascii="Arial" w:hAnsi="Arial" w:cs="Arial"/>
          <w:sz w:val="24"/>
          <w:szCs w:val="22"/>
        </w:rPr>
      </w:pPr>
      <w:r>
        <w:rPr>
          <w:rFonts w:ascii="Arial" w:hAnsi="Arial" w:cs="Arial"/>
          <w:sz w:val="24"/>
          <w:szCs w:val="22"/>
        </w:rPr>
        <w:t>Escala:</w:t>
      </w:r>
    </w:p>
    <w:p w:rsidR="00F0058E" w:rsidRDefault="00F0058E" w:rsidP="00D0538F">
      <w:pPr>
        <w:pStyle w:val="BodyText2"/>
        <w:spacing w:after="0" w:line="240" w:lineRule="auto"/>
        <w:jc w:val="both"/>
        <w:rPr>
          <w:rFonts w:ascii="Arial" w:hAnsi="Arial" w:cs="Arial"/>
          <w:sz w:val="24"/>
          <w:szCs w:val="22"/>
        </w:rPr>
      </w:pPr>
    </w:p>
    <w:p w:rsidR="00F0058E" w:rsidRDefault="00F0058E" w:rsidP="00D0538F">
      <w:pPr>
        <w:pStyle w:val="BodyText2"/>
        <w:spacing w:after="0" w:line="240" w:lineRule="auto"/>
        <w:jc w:val="both"/>
        <w:rPr>
          <w:rFonts w:ascii="Arial" w:hAnsi="Arial" w:cs="Arial"/>
          <w:sz w:val="24"/>
          <w:szCs w:val="22"/>
        </w:rPr>
      </w:pPr>
    </w:p>
    <w:p w:rsidR="00F0058E" w:rsidRDefault="00F0058E" w:rsidP="00D0538F">
      <w:pPr>
        <w:pStyle w:val="BodyText2"/>
        <w:spacing w:after="0" w:line="240" w:lineRule="auto"/>
        <w:jc w:val="both"/>
        <w:rPr>
          <w:rFonts w:ascii="Arial" w:hAnsi="Arial" w:cs="Arial"/>
          <w:sz w:val="24"/>
          <w:szCs w:val="22"/>
        </w:rPr>
      </w:pPr>
    </w:p>
    <w:p w:rsidR="00ED1FC6" w:rsidRDefault="00ED1FC6" w:rsidP="00ED1FC6">
      <w:pPr>
        <w:pStyle w:val="BodyText2"/>
        <w:numPr>
          <w:ilvl w:val="0"/>
          <w:numId w:val="8"/>
        </w:numPr>
        <w:spacing w:after="0" w:line="240" w:lineRule="auto"/>
        <w:jc w:val="both"/>
        <w:rPr>
          <w:rFonts w:ascii="Arial" w:hAnsi="Arial" w:cs="Arial"/>
          <w:sz w:val="24"/>
          <w:szCs w:val="22"/>
        </w:rPr>
      </w:pPr>
      <w:r>
        <w:rPr>
          <w:rFonts w:ascii="Arial" w:hAnsi="Arial" w:cs="Arial"/>
          <w:sz w:val="24"/>
          <w:szCs w:val="22"/>
        </w:rPr>
        <w:t>Notas obtenidas en la primera evaluación de Matemáticas</w:t>
      </w:r>
      <w:r w:rsidR="00B97365">
        <w:rPr>
          <w:rFonts w:ascii="Arial" w:hAnsi="Arial" w:cs="Arial"/>
          <w:sz w:val="24"/>
          <w:szCs w:val="22"/>
        </w:rPr>
        <w:t>.</w:t>
      </w:r>
    </w:p>
    <w:p w:rsidR="00ED1FC6" w:rsidRDefault="00ED1FC6" w:rsidP="00ED1FC6">
      <w:pPr>
        <w:pStyle w:val="BodyText2"/>
        <w:spacing w:after="0" w:line="240" w:lineRule="auto"/>
        <w:jc w:val="both"/>
        <w:rPr>
          <w:rFonts w:ascii="Arial" w:hAnsi="Arial" w:cs="Arial"/>
          <w:sz w:val="24"/>
          <w:szCs w:val="22"/>
        </w:rPr>
      </w:pPr>
    </w:p>
    <w:p w:rsidR="00ED1FC6" w:rsidRDefault="00ED1FC6" w:rsidP="00ED1FC6">
      <w:pPr>
        <w:pStyle w:val="BodyText2"/>
        <w:spacing w:after="0" w:line="240" w:lineRule="auto"/>
        <w:jc w:val="both"/>
        <w:rPr>
          <w:rFonts w:ascii="Arial" w:hAnsi="Arial" w:cs="Arial"/>
          <w:sz w:val="24"/>
          <w:szCs w:val="22"/>
        </w:rPr>
      </w:pPr>
      <w:r>
        <w:rPr>
          <w:rFonts w:ascii="Arial" w:hAnsi="Arial" w:cs="Arial"/>
          <w:sz w:val="24"/>
          <w:szCs w:val="22"/>
        </w:rPr>
        <w:t>Variable:</w:t>
      </w:r>
    </w:p>
    <w:p w:rsidR="00ED1FC6" w:rsidRDefault="00ED1FC6" w:rsidP="00ED1FC6">
      <w:pPr>
        <w:pStyle w:val="BodyText2"/>
        <w:spacing w:after="0" w:line="240" w:lineRule="auto"/>
        <w:jc w:val="both"/>
        <w:rPr>
          <w:rFonts w:ascii="Arial" w:hAnsi="Arial" w:cs="Arial"/>
          <w:sz w:val="24"/>
          <w:szCs w:val="22"/>
        </w:rPr>
      </w:pPr>
      <w:r>
        <w:rPr>
          <w:rFonts w:ascii="Arial" w:hAnsi="Arial" w:cs="Arial"/>
          <w:sz w:val="24"/>
          <w:szCs w:val="22"/>
        </w:rPr>
        <w:t>Tipo de variable:</w:t>
      </w:r>
    </w:p>
    <w:p w:rsidR="00ED1FC6" w:rsidRPr="00F0058E" w:rsidRDefault="00ED1FC6" w:rsidP="00ED1FC6">
      <w:pPr>
        <w:pStyle w:val="BodyText2"/>
        <w:spacing w:after="0" w:line="240" w:lineRule="auto"/>
        <w:jc w:val="both"/>
        <w:rPr>
          <w:rFonts w:ascii="Arial" w:hAnsi="Arial" w:cs="Arial"/>
          <w:sz w:val="24"/>
          <w:szCs w:val="22"/>
        </w:rPr>
      </w:pPr>
      <w:r>
        <w:rPr>
          <w:rFonts w:ascii="Arial" w:hAnsi="Arial" w:cs="Arial"/>
          <w:sz w:val="24"/>
          <w:szCs w:val="22"/>
        </w:rPr>
        <w:t>Escala:</w:t>
      </w:r>
    </w:p>
    <w:p w:rsidR="00ED1FC6" w:rsidRDefault="00ED1FC6" w:rsidP="00ED1FC6">
      <w:pPr>
        <w:pStyle w:val="BodyText2"/>
        <w:spacing w:after="0" w:line="240" w:lineRule="auto"/>
        <w:jc w:val="both"/>
        <w:rPr>
          <w:rFonts w:ascii="Arial" w:hAnsi="Arial" w:cs="Arial"/>
          <w:sz w:val="24"/>
          <w:szCs w:val="22"/>
        </w:rPr>
      </w:pPr>
    </w:p>
    <w:p w:rsidR="00ED1FC6" w:rsidRDefault="00ED1FC6" w:rsidP="00ED1FC6">
      <w:pPr>
        <w:pStyle w:val="BodyText2"/>
        <w:spacing w:after="0" w:line="240" w:lineRule="auto"/>
        <w:jc w:val="both"/>
        <w:rPr>
          <w:rFonts w:ascii="Arial" w:hAnsi="Arial" w:cs="Arial"/>
          <w:sz w:val="24"/>
          <w:szCs w:val="22"/>
        </w:rPr>
      </w:pPr>
    </w:p>
    <w:p w:rsidR="00ED1FC6" w:rsidRDefault="00ED1FC6" w:rsidP="00ED1FC6">
      <w:pPr>
        <w:pStyle w:val="BodyText2"/>
        <w:spacing w:after="0" w:line="240" w:lineRule="auto"/>
        <w:jc w:val="both"/>
        <w:rPr>
          <w:rFonts w:ascii="Arial" w:hAnsi="Arial" w:cs="Arial"/>
          <w:sz w:val="24"/>
          <w:szCs w:val="22"/>
        </w:rPr>
      </w:pPr>
    </w:p>
    <w:p w:rsidR="00ED1FC6" w:rsidRDefault="00ED1FC6" w:rsidP="00ED1FC6">
      <w:pPr>
        <w:pStyle w:val="BodyText2"/>
        <w:spacing w:after="0" w:line="240" w:lineRule="auto"/>
        <w:jc w:val="both"/>
        <w:rPr>
          <w:rFonts w:ascii="Arial" w:hAnsi="Arial" w:cs="Arial"/>
          <w:sz w:val="24"/>
          <w:szCs w:val="22"/>
        </w:rPr>
      </w:pPr>
      <w:r>
        <w:rPr>
          <w:rFonts w:ascii="Arial" w:hAnsi="Arial" w:cs="Arial"/>
          <w:sz w:val="24"/>
          <w:szCs w:val="22"/>
        </w:rPr>
        <w:t xml:space="preserve">     c) Número de cadete</w:t>
      </w:r>
      <w:r w:rsidR="00B97365">
        <w:rPr>
          <w:rFonts w:ascii="Arial" w:hAnsi="Arial" w:cs="Arial"/>
          <w:sz w:val="24"/>
          <w:szCs w:val="22"/>
        </w:rPr>
        <w:t>.</w:t>
      </w:r>
    </w:p>
    <w:p w:rsidR="00ED1FC6" w:rsidRDefault="00ED1FC6" w:rsidP="00ED1FC6">
      <w:pPr>
        <w:pStyle w:val="BodyText2"/>
        <w:spacing w:after="0" w:line="240" w:lineRule="auto"/>
        <w:jc w:val="both"/>
        <w:rPr>
          <w:rFonts w:ascii="Arial" w:hAnsi="Arial" w:cs="Arial"/>
          <w:sz w:val="24"/>
          <w:szCs w:val="22"/>
        </w:rPr>
      </w:pPr>
    </w:p>
    <w:p w:rsidR="00F0058E" w:rsidRPr="00F0058E" w:rsidRDefault="00F0058E" w:rsidP="00ED1FC6">
      <w:pPr>
        <w:pStyle w:val="BodyText2"/>
        <w:spacing w:after="0" w:line="240" w:lineRule="auto"/>
        <w:jc w:val="both"/>
        <w:rPr>
          <w:rFonts w:ascii="Arial" w:hAnsi="Arial" w:cs="Arial"/>
          <w:sz w:val="24"/>
          <w:szCs w:val="22"/>
        </w:rPr>
      </w:pPr>
    </w:p>
    <w:p w:rsidR="00ED1FC6" w:rsidRDefault="00ED1FC6" w:rsidP="00ED1FC6">
      <w:pPr>
        <w:pStyle w:val="BodyText2"/>
        <w:spacing w:after="0" w:line="240" w:lineRule="auto"/>
        <w:jc w:val="both"/>
        <w:rPr>
          <w:rFonts w:ascii="Arial" w:hAnsi="Arial" w:cs="Arial"/>
          <w:sz w:val="24"/>
          <w:szCs w:val="22"/>
        </w:rPr>
      </w:pPr>
      <w:r>
        <w:rPr>
          <w:rFonts w:ascii="Arial" w:hAnsi="Arial" w:cs="Arial"/>
          <w:sz w:val="24"/>
          <w:szCs w:val="22"/>
        </w:rPr>
        <w:t>Variable:</w:t>
      </w:r>
    </w:p>
    <w:p w:rsidR="00ED1FC6" w:rsidRDefault="00ED1FC6" w:rsidP="00ED1FC6">
      <w:pPr>
        <w:pStyle w:val="BodyText2"/>
        <w:spacing w:after="0" w:line="240" w:lineRule="auto"/>
        <w:jc w:val="both"/>
        <w:rPr>
          <w:rFonts w:ascii="Arial" w:hAnsi="Arial" w:cs="Arial"/>
          <w:sz w:val="24"/>
          <w:szCs w:val="22"/>
        </w:rPr>
      </w:pPr>
      <w:r>
        <w:rPr>
          <w:rFonts w:ascii="Arial" w:hAnsi="Arial" w:cs="Arial"/>
          <w:sz w:val="24"/>
          <w:szCs w:val="22"/>
        </w:rPr>
        <w:t>Tipo de variable:</w:t>
      </w:r>
    </w:p>
    <w:p w:rsidR="00ED1FC6" w:rsidRDefault="00ED1FC6" w:rsidP="00ED1FC6">
      <w:pPr>
        <w:pStyle w:val="BodyText2"/>
        <w:spacing w:after="0" w:line="240" w:lineRule="auto"/>
        <w:jc w:val="both"/>
        <w:rPr>
          <w:rFonts w:ascii="Arial" w:hAnsi="Arial" w:cs="Arial"/>
          <w:sz w:val="24"/>
          <w:szCs w:val="22"/>
        </w:rPr>
      </w:pPr>
      <w:r>
        <w:rPr>
          <w:rFonts w:ascii="Arial" w:hAnsi="Arial" w:cs="Arial"/>
          <w:sz w:val="24"/>
          <w:szCs w:val="22"/>
        </w:rPr>
        <w:t>Escala:</w:t>
      </w:r>
    </w:p>
    <w:p w:rsidR="00ED1FC6" w:rsidRDefault="00ED1FC6" w:rsidP="00ED1FC6">
      <w:pPr>
        <w:pStyle w:val="BodyText2"/>
        <w:spacing w:after="0" w:line="240" w:lineRule="auto"/>
        <w:jc w:val="both"/>
        <w:rPr>
          <w:rFonts w:ascii="Arial" w:hAnsi="Arial" w:cs="Arial"/>
          <w:sz w:val="24"/>
          <w:szCs w:val="22"/>
        </w:rPr>
      </w:pPr>
    </w:p>
    <w:p w:rsidR="00ED1FC6" w:rsidRDefault="00ED1FC6" w:rsidP="00ED1FC6">
      <w:pPr>
        <w:pStyle w:val="BodyText2"/>
        <w:spacing w:after="0" w:line="240" w:lineRule="auto"/>
        <w:jc w:val="both"/>
        <w:rPr>
          <w:rFonts w:ascii="Arial" w:hAnsi="Arial" w:cs="Arial"/>
          <w:sz w:val="24"/>
          <w:szCs w:val="22"/>
        </w:rPr>
      </w:pPr>
    </w:p>
    <w:p w:rsidR="00ED1FC6" w:rsidRPr="00F0058E" w:rsidRDefault="00ED1FC6" w:rsidP="00ED1FC6">
      <w:pPr>
        <w:pStyle w:val="BodyText2"/>
        <w:spacing w:after="0" w:line="240" w:lineRule="auto"/>
        <w:jc w:val="both"/>
        <w:rPr>
          <w:rFonts w:ascii="Arial" w:hAnsi="Arial" w:cs="Arial"/>
          <w:sz w:val="24"/>
          <w:szCs w:val="22"/>
        </w:rPr>
      </w:pPr>
      <w:r>
        <w:rPr>
          <w:rFonts w:ascii="Arial" w:hAnsi="Arial" w:cs="Arial"/>
          <w:sz w:val="24"/>
          <w:szCs w:val="22"/>
        </w:rPr>
        <w:t xml:space="preserve">    d)  Número de </w:t>
      </w:r>
      <w:r w:rsidR="00B97365">
        <w:rPr>
          <w:rFonts w:ascii="Arial" w:hAnsi="Arial" w:cs="Arial"/>
          <w:sz w:val="24"/>
          <w:szCs w:val="22"/>
        </w:rPr>
        <w:t>flexiones durante un día.</w:t>
      </w:r>
    </w:p>
    <w:p w:rsidR="00F0058E" w:rsidRPr="00F0058E" w:rsidRDefault="00F0058E" w:rsidP="00D0538F">
      <w:pPr>
        <w:pStyle w:val="BodyText2"/>
        <w:spacing w:after="0" w:line="240" w:lineRule="auto"/>
        <w:jc w:val="both"/>
        <w:rPr>
          <w:rFonts w:ascii="Arial" w:hAnsi="Arial" w:cs="Arial"/>
          <w:sz w:val="24"/>
          <w:szCs w:val="22"/>
        </w:rPr>
      </w:pPr>
    </w:p>
    <w:p w:rsidR="00F0058E" w:rsidRPr="00F0058E" w:rsidRDefault="00F0058E" w:rsidP="00D0538F">
      <w:pPr>
        <w:pStyle w:val="BodyText2"/>
        <w:spacing w:after="0" w:line="240" w:lineRule="auto"/>
        <w:jc w:val="both"/>
        <w:rPr>
          <w:rFonts w:ascii="Arial" w:hAnsi="Arial" w:cs="Arial"/>
          <w:sz w:val="24"/>
          <w:szCs w:val="22"/>
        </w:rPr>
      </w:pPr>
    </w:p>
    <w:p w:rsidR="00B97365" w:rsidRDefault="00B97365" w:rsidP="00B97365">
      <w:pPr>
        <w:pStyle w:val="BodyText2"/>
        <w:spacing w:after="0" w:line="240" w:lineRule="auto"/>
        <w:jc w:val="both"/>
        <w:rPr>
          <w:rFonts w:ascii="Arial" w:hAnsi="Arial" w:cs="Arial"/>
          <w:sz w:val="24"/>
          <w:szCs w:val="22"/>
        </w:rPr>
      </w:pPr>
      <w:r>
        <w:rPr>
          <w:rFonts w:ascii="Arial" w:hAnsi="Arial" w:cs="Arial"/>
          <w:sz w:val="24"/>
          <w:szCs w:val="22"/>
        </w:rPr>
        <w:t>Variable:</w:t>
      </w:r>
    </w:p>
    <w:p w:rsidR="00B97365" w:rsidRDefault="00B97365" w:rsidP="00B97365">
      <w:pPr>
        <w:pStyle w:val="BodyText2"/>
        <w:spacing w:after="0" w:line="240" w:lineRule="auto"/>
        <w:jc w:val="both"/>
        <w:rPr>
          <w:rFonts w:ascii="Arial" w:hAnsi="Arial" w:cs="Arial"/>
          <w:sz w:val="24"/>
          <w:szCs w:val="22"/>
        </w:rPr>
      </w:pPr>
      <w:r>
        <w:rPr>
          <w:rFonts w:ascii="Arial" w:hAnsi="Arial" w:cs="Arial"/>
          <w:sz w:val="24"/>
          <w:szCs w:val="22"/>
        </w:rPr>
        <w:t>Tipo de variable:</w:t>
      </w:r>
    </w:p>
    <w:p w:rsidR="00B97365" w:rsidRDefault="00B97365" w:rsidP="00B97365">
      <w:pPr>
        <w:pStyle w:val="BodyText2"/>
        <w:spacing w:after="0" w:line="240" w:lineRule="auto"/>
        <w:jc w:val="both"/>
        <w:rPr>
          <w:rFonts w:ascii="Arial" w:hAnsi="Arial" w:cs="Arial"/>
          <w:sz w:val="24"/>
          <w:szCs w:val="22"/>
        </w:rPr>
      </w:pPr>
      <w:r>
        <w:rPr>
          <w:rFonts w:ascii="Arial" w:hAnsi="Arial" w:cs="Arial"/>
          <w:sz w:val="24"/>
          <w:szCs w:val="22"/>
        </w:rPr>
        <w:t>Escala:</w:t>
      </w:r>
    </w:p>
    <w:p w:rsidR="00F0058E" w:rsidRPr="00F0058E" w:rsidRDefault="00F0058E" w:rsidP="00D0538F">
      <w:pPr>
        <w:pStyle w:val="BodyText2"/>
        <w:spacing w:after="0" w:line="240" w:lineRule="auto"/>
        <w:jc w:val="both"/>
        <w:rPr>
          <w:rFonts w:ascii="Arial" w:hAnsi="Arial" w:cs="Arial"/>
          <w:sz w:val="24"/>
          <w:szCs w:val="22"/>
        </w:rPr>
      </w:pPr>
    </w:p>
    <w:p w:rsidR="00F0058E" w:rsidRPr="00F0058E" w:rsidRDefault="00F0058E" w:rsidP="00D0538F">
      <w:pPr>
        <w:pStyle w:val="BodyText2"/>
        <w:spacing w:after="0" w:line="240" w:lineRule="auto"/>
        <w:jc w:val="both"/>
        <w:rPr>
          <w:rFonts w:ascii="Arial" w:hAnsi="Arial" w:cs="Arial"/>
          <w:sz w:val="24"/>
          <w:szCs w:val="22"/>
        </w:rPr>
      </w:pPr>
    </w:p>
    <w:p w:rsidR="00F0058E" w:rsidRPr="00F0058E" w:rsidRDefault="00F0058E" w:rsidP="00D0538F">
      <w:pPr>
        <w:pStyle w:val="BodyText2"/>
        <w:spacing w:after="0" w:line="240" w:lineRule="auto"/>
        <w:jc w:val="both"/>
        <w:rPr>
          <w:rFonts w:ascii="Arial" w:hAnsi="Arial" w:cs="Arial"/>
          <w:sz w:val="24"/>
          <w:szCs w:val="22"/>
        </w:rPr>
      </w:pPr>
    </w:p>
    <w:p w:rsidR="00F0058E" w:rsidRPr="00F0058E" w:rsidRDefault="00F0058E" w:rsidP="00D0538F">
      <w:pPr>
        <w:pStyle w:val="BodyText2"/>
        <w:spacing w:after="0" w:line="240" w:lineRule="auto"/>
        <w:jc w:val="both"/>
        <w:rPr>
          <w:rFonts w:ascii="Arial" w:hAnsi="Arial" w:cs="Arial"/>
          <w:sz w:val="24"/>
          <w:szCs w:val="22"/>
        </w:rPr>
      </w:pPr>
    </w:p>
    <w:p w:rsidR="00F0058E" w:rsidRDefault="00F0058E" w:rsidP="00D0538F">
      <w:pPr>
        <w:pStyle w:val="BodyText2"/>
        <w:spacing w:after="0" w:line="240" w:lineRule="auto"/>
        <w:jc w:val="both"/>
        <w:rPr>
          <w:rFonts w:ascii="Arial" w:hAnsi="Arial" w:cs="Arial"/>
          <w:sz w:val="22"/>
          <w:szCs w:val="22"/>
        </w:rPr>
      </w:pPr>
    </w:p>
    <w:p w:rsidR="00F0058E" w:rsidRDefault="00F0058E" w:rsidP="00D0538F">
      <w:pPr>
        <w:pStyle w:val="BodyText2"/>
        <w:spacing w:after="0" w:line="240" w:lineRule="auto"/>
        <w:jc w:val="both"/>
        <w:rPr>
          <w:rFonts w:ascii="Arial" w:hAnsi="Arial" w:cs="Arial"/>
          <w:sz w:val="22"/>
          <w:szCs w:val="22"/>
        </w:rPr>
      </w:pPr>
    </w:p>
    <w:p w:rsidR="00F0058E" w:rsidRDefault="00F0058E" w:rsidP="00D0538F">
      <w:pPr>
        <w:pStyle w:val="BodyText2"/>
        <w:spacing w:after="0" w:line="240" w:lineRule="auto"/>
        <w:jc w:val="both"/>
        <w:rPr>
          <w:rFonts w:ascii="Arial" w:hAnsi="Arial" w:cs="Arial"/>
          <w:sz w:val="22"/>
          <w:szCs w:val="22"/>
        </w:rPr>
      </w:pPr>
    </w:p>
    <w:p w:rsidR="00F0058E" w:rsidRDefault="00F0058E" w:rsidP="00D0538F">
      <w:pPr>
        <w:pStyle w:val="BodyText2"/>
        <w:spacing w:after="0" w:line="240" w:lineRule="auto"/>
        <w:jc w:val="both"/>
        <w:rPr>
          <w:rFonts w:ascii="Arial" w:hAnsi="Arial" w:cs="Arial"/>
          <w:sz w:val="22"/>
          <w:szCs w:val="22"/>
        </w:rPr>
      </w:pPr>
    </w:p>
    <w:p w:rsidR="00F0058E" w:rsidRDefault="00F0058E" w:rsidP="00D0538F">
      <w:pPr>
        <w:pStyle w:val="BodyText2"/>
        <w:spacing w:after="0" w:line="240" w:lineRule="auto"/>
        <w:jc w:val="both"/>
        <w:rPr>
          <w:rFonts w:ascii="Arial" w:hAnsi="Arial" w:cs="Arial"/>
          <w:sz w:val="22"/>
          <w:szCs w:val="22"/>
        </w:rPr>
      </w:pPr>
    </w:p>
    <w:p w:rsidR="00D0538F" w:rsidRDefault="00D0538F" w:rsidP="00D0538F">
      <w:pPr>
        <w:pStyle w:val="BodyText2"/>
        <w:spacing w:after="0" w:line="240" w:lineRule="auto"/>
        <w:jc w:val="both"/>
        <w:rPr>
          <w:rFonts w:ascii="Arial" w:hAnsi="Arial" w:cs="Arial"/>
          <w:sz w:val="22"/>
          <w:szCs w:val="22"/>
        </w:rPr>
      </w:pPr>
    </w:p>
    <w:tbl>
      <w:tblPr>
        <w:tblStyle w:val="TableGrid"/>
        <w:tblpPr w:leftFromText="141" w:rightFromText="141" w:vertAnchor="page" w:horzAnchor="page" w:tblpX="1549" w:tblpY="1801"/>
        <w:tblW w:w="0" w:type="auto"/>
        <w:tblLook w:val="01E0"/>
      </w:tblPr>
      <w:tblGrid>
        <w:gridCol w:w="8516"/>
      </w:tblGrid>
      <w:tr w:rsidR="002361D6" w:rsidRPr="003C6962">
        <w:tc>
          <w:tcPr>
            <w:tcW w:w="8516" w:type="dxa"/>
          </w:tcPr>
          <w:p w:rsidR="002361D6" w:rsidRPr="00F34643" w:rsidRDefault="002361D6" w:rsidP="00CC640D">
            <w:pPr>
              <w:pStyle w:val="BodyTextIndent"/>
              <w:ind w:left="0"/>
              <w:rPr>
                <w:rFonts w:ascii="Arial" w:hAnsi="Arial" w:cs="Arial"/>
                <w:sz w:val="24"/>
              </w:rPr>
            </w:pPr>
            <w:r w:rsidRPr="00F34643">
              <w:rPr>
                <w:rFonts w:ascii="Arial" w:hAnsi="Arial" w:cs="Arial"/>
                <w:b/>
                <w:sz w:val="24"/>
              </w:rPr>
              <w:t>Capacidad</w:t>
            </w:r>
            <w:r w:rsidRPr="00F34643">
              <w:rPr>
                <w:rFonts w:ascii="Arial" w:hAnsi="Arial" w:cs="Arial"/>
                <w:sz w:val="24"/>
              </w:rPr>
              <w:t>: Razonamiento Lógico. Resolver problemas.</w:t>
            </w:r>
          </w:p>
        </w:tc>
      </w:tr>
      <w:tr w:rsidR="002361D6" w:rsidRPr="003C6962">
        <w:tc>
          <w:tcPr>
            <w:tcW w:w="8516" w:type="dxa"/>
          </w:tcPr>
          <w:p w:rsidR="002361D6" w:rsidRPr="00F34643" w:rsidRDefault="002361D6" w:rsidP="00CC640D">
            <w:pPr>
              <w:pStyle w:val="BodyTextIndent"/>
              <w:ind w:left="0"/>
              <w:rPr>
                <w:rFonts w:ascii="Arial" w:hAnsi="Arial" w:cs="Arial"/>
                <w:sz w:val="24"/>
              </w:rPr>
            </w:pPr>
            <w:r w:rsidRPr="00F34643">
              <w:rPr>
                <w:rFonts w:ascii="Arial" w:hAnsi="Arial" w:cs="Arial"/>
                <w:b/>
                <w:sz w:val="24"/>
              </w:rPr>
              <w:t xml:space="preserve">Objetivo: </w:t>
            </w:r>
            <w:r w:rsidRPr="00F34643">
              <w:rPr>
                <w:rFonts w:ascii="Arial" w:hAnsi="Arial" w:cs="Arial"/>
                <w:sz w:val="24"/>
                <w:szCs w:val="24"/>
                <w:lang w:val="es-MX"/>
              </w:rPr>
              <w:t>Analizar</w:t>
            </w:r>
            <w:r w:rsidRPr="00F34643">
              <w:rPr>
                <w:rFonts w:ascii="Arial" w:hAnsi="Arial" w:cs="Arial"/>
                <w:b/>
                <w:sz w:val="24"/>
                <w:szCs w:val="24"/>
                <w:lang w:val="es-MX"/>
              </w:rPr>
              <w:t xml:space="preserve">  </w:t>
            </w:r>
            <w:r w:rsidRPr="00F34643">
              <w:rPr>
                <w:rFonts w:ascii="Arial" w:hAnsi="Arial" w:cs="Arial"/>
                <w:sz w:val="24"/>
                <w:szCs w:val="24"/>
                <w:lang w:val="es-MX"/>
              </w:rPr>
              <w:t xml:space="preserve">casos de estadística descriptiva. </w:t>
            </w:r>
            <w:r w:rsidRPr="00F34643">
              <w:rPr>
                <w:rFonts w:ascii="Arial" w:hAnsi="Arial" w:cs="Arial"/>
                <w:sz w:val="24"/>
                <w:szCs w:val="24"/>
              </w:rPr>
              <w:t>Traducir</w:t>
            </w:r>
            <w:r w:rsidRPr="00F34643">
              <w:rPr>
                <w:rFonts w:ascii="Arial" w:hAnsi="Arial" w:cs="Arial"/>
                <w:b/>
                <w:sz w:val="24"/>
                <w:szCs w:val="24"/>
              </w:rPr>
              <w:t xml:space="preserve"> </w:t>
            </w:r>
            <w:r w:rsidRPr="00F34643">
              <w:rPr>
                <w:rFonts w:ascii="Arial" w:hAnsi="Arial" w:cs="Arial"/>
                <w:sz w:val="24"/>
                <w:szCs w:val="24"/>
              </w:rPr>
              <w:t xml:space="preserve"> información representada de estadística descriptiva</w:t>
            </w:r>
            <w:r w:rsidRPr="00F34643">
              <w:rPr>
                <w:rFonts w:ascii="Arial" w:hAnsi="Arial" w:cs="Arial"/>
                <w:bCs/>
                <w:sz w:val="24"/>
                <w:szCs w:val="24"/>
              </w:rPr>
              <w:t>. S</w:t>
            </w:r>
            <w:r w:rsidRPr="00F34643">
              <w:rPr>
                <w:rFonts w:ascii="Arial" w:hAnsi="Arial" w:cs="Arial"/>
                <w:sz w:val="24"/>
                <w:szCs w:val="24"/>
              </w:rPr>
              <w:t xml:space="preserve">ecuenciar información                   estadística en tablas o diagramas. </w:t>
            </w:r>
            <w:r w:rsidRPr="00F34643">
              <w:rPr>
                <w:rFonts w:ascii="Arial" w:hAnsi="Arial" w:cs="Arial"/>
                <w:bCs/>
                <w:sz w:val="24"/>
                <w:szCs w:val="24"/>
              </w:rPr>
              <w:t>Calcular</w:t>
            </w:r>
            <w:r w:rsidRPr="00F34643">
              <w:rPr>
                <w:rFonts w:ascii="Arial" w:hAnsi="Arial" w:cs="Arial"/>
                <w:sz w:val="24"/>
                <w:szCs w:val="24"/>
              </w:rPr>
              <w:t xml:space="preserve"> estadísticas para una                       variable.</w:t>
            </w:r>
          </w:p>
        </w:tc>
      </w:tr>
    </w:tbl>
    <w:p w:rsidR="00290B56" w:rsidRDefault="00D0538F" w:rsidP="00DD33DB">
      <w:pPr>
        <w:pStyle w:val="BodyText2"/>
        <w:spacing w:after="0" w:line="240" w:lineRule="auto"/>
        <w:jc w:val="both"/>
        <w:rPr>
          <w:rFonts w:ascii="Arial" w:hAnsi="Arial" w:cs="Arial"/>
          <w:sz w:val="24"/>
          <w:szCs w:val="22"/>
        </w:rPr>
      </w:pPr>
      <w:r w:rsidRPr="00CC640D">
        <w:rPr>
          <w:rFonts w:ascii="Arial" w:hAnsi="Arial" w:cs="Arial"/>
          <w:b/>
          <w:sz w:val="24"/>
          <w:szCs w:val="22"/>
        </w:rPr>
        <w:t>PREGUNTA N°2</w:t>
      </w:r>
      <w:r w:rsidR="00592A21">
        <w:rPr>
          <w:rFonts w:ascii="Arial" w:hAnsi="Arial" w:cs="Arial"/>
          <w:sz w:val="24"/>
          <w:szCs w:val="22"/>
        </w:rPr>
        <w:t xml:space="preserve"> </w:t>
      </w:r>
      <w:r w:rsidRPr="00B97365">
        <w:rPr>
          <w:rFonts w:ascii="Arial" w:hAnsi="Arial" w:cs="Arial"/>
          <w:sz w:val="24"/>
          <w:szCs w:val="22"/>
        </w:rPr>
        <w:t>(</w:t>
      </w:r>
      <w:r w:rsidR="00B97365" w:rsidRPr="00B97365">
        <w:rPr>
          <w:rFonts w:ascii="Arial" w:hAnsi="Arial" w:cs="Arial"/>
          <w:sz w:val="24"/>
          <w:szCs w:val="22"/>
        </w:rPr>
        <w:t xml:space="preserve"> </w:t>
      </w:r>
      <w:r w:rsidR="002D651C">
        <w:rPr>
          <w:rFonts w:ascii="Arial" w:hAnsi="Arial" w:cs="Arial"/>
          <w:sz w:val="24"/>
          <w:szCs w:val="22"/>
        </w:rPr>
        <w:t>40 puntos.</w:t>
      </w:r>
      <w:r w:rsidRPr="00B97365">
        <w:rPr>
          <w:rFonts w:ascii="Arial" w:hAnsi="Arial" w:cs="Arial"/>
          <w:sz w:val="24"/>
          <w:szCs w:val="22"/>
        </w:rPr>
        <w:t xml:space="preserve"> </w:t>
      </w:r>
      <w:r w:rsidR="00B97365">
        <w:rPr>
          <w:rFonts w:ascii="Arial" w:hAnsi="Arial" w:cs="Arial"/>
          <w:sz w:val="24"/>
          <w:szCs w:val="22"/>
        </w:rPr>
        <w:t>I:</w:t>
      </w:r>
      <w:r w:rsidR="00592A21">
        <w:rPr>
          <w:rFonts w:ascii="Arial" w:hAnsi="Arial" w:cs="Arial"/>
          <w:sz w:val="24"/>
          <w:szCs w:val="22"/>
        </w:rPr>
        <w:t xml:space="preserve"> a) 2, b) 3 c) 2 d) 5; II: a) 12</w:t>
      </w:r>
      <w:r w:rsidR="00B97365">
        <w:rPr>
          <w:rFonts w:ascii="Arial" w:hAnsi="Arial" w:cs="Arial"/>
          <w:sz w:val="24"/>
          <w:szCs w:val="22"/>
        </w:rPr>
        <w:t xml:space="preserve">, b) </w:t>
      </w:r>
      <w:r w:rsidR="00DD33DB">
        <w:rPr>
          <w:rFonts w:ascii="Arial" w:hAnsi="Arial" w:cs="Arial"/>
          <w:sz w:val="24"/>
          <w:szCs w:val="22"/>
        </w:rPr>
        <w:t xml:space="preserve">2, c) 2, d) 2, </w:t>
      </w:r>
      <w:r w:rsidR="00290B56">
        <w:rPr>
          <w:rFonts w:ascii="Arial" w:hAnsi="Arial" w:cs="Arial"/>
          <w:sz w:val="24"/>
          <w:szCs w:val="22"/>
        </w:rPr>
        <w:t xml:space="preserve">  </w:t>
      </w:r>
    </w:p>
    <w:p w:rsidR="00D0538F" w:rsidRPr="00B97365" w:rsidRDefault="00290B56" w:rsidP="00DD33DB">
      <w:pPr>
        <w:pStyle w:val="BodyText2"/>
        <w:spacing w:after="0" w:line="240" w:lineRule="auto"/>
        <w:jc w:val="both"/>
        <w:rPr>
          <w:rFonts w:ascii="Arial" w:hAnsi="Arial" w:cs="Arial"/>
          <w:sz w:val="24"/>
          <w:szCs w:val="22"/>
        </w:rPr>
      </w:pPr>
      <w:r>
        <w:rPr>
          <w:rFonts w:ascii="Arial" w:hAnsi="Arial" w:cs="Arial"/>
          <w:sz w:val="24"/>
          <w:szCs w:val="22"/>
        </w:rPr>
        <w:t xml:space="preserve">                              </w:t>
      </w:r>
      <w:r w:rsidR="00592A21">
        <w:rPr>
          <w:rFonts w:ascii="Arial" w:hAnsi="Arial" w:cs="Arial"/>
          <w:sz w:val="24"/>
          <w:szCs w:val="22"/>
        </w:rPr>
        <w:t>e)2  f) 3, g) 5)</w:t>
      </w:r>
    </w:p>
    <w:p w:rsidR="00D0538F" w:rsidRPr="00B97365" w:rsidRDefault="00D0538F" w:rsidP="00D0538F">
      <w:pPr>
        <w:pStyle w:val="BodyText2"/>
        <w:spacing w:after="0" w:line="240" w:lineRule="auto"/>
        <w:jc w:val="both"/>
        <w:rPr>
          <w:rFonts w:ascii="Arial" w:hAnsi="Arial" w:cs="Arial"/>
          <w:sz w:val="24"/>
          <w:szCs w:val="22"/>
        </w:rPr>
      </w:pPr>
    </w:p>
    <w:p w:rsidR="009C1915" w:rsidRPr="00B97365" w:rsidRDefault="002361D6" w:rsidP="009C1915">
      <w:pPr>
        <w:pStyle w:val="BodyText"/>
        <w:rPr>
          <w:rFonts w:cs="Arial"/>
          <w:bCs/>
        </w:rPr>
      </w:pPr>
      <w:r w:rsidRPr="00B97365">
        <w:rPr>
          <w:rFonts w:cs="Arial"/>
          <w:bCs/>
        </w:rPr>
        <w:t>I.</w:t>
      </w:r>
      <w:r w:rsidR="00B97365">
        <w:rPr>
          <w:rFonts w:cs="Arial"/>
          <w:bCs/>
        </w:rPr>
        <w:t xml:space="preserve"> </w:t>
      </w:r>
      <w:r w:rsidR="009C1915" w:rsidRPr="00B97365">
        <w:rPr>
          <w:rFonts w:cs="Arial"/>
          <w:bCs/>
        </w:rPr>
        <w:t>Se ha hecho una encuesta sobre el deporte preferido de 3 cursos de la Escuela Naval y se ha obtenido la siguiente tabla:</w:t>
      </w:r>
    </w:p>
    <w:p w:rsidR="009C1915" w:rsidRPr="002361D6" w:rsidRDefault="009C1915" w:rsidP="009C1915">
      <w:pPr>
        <w:ind w:right="355"/>
        <w:jc w:val="both"/>
        <w:rPr>
          <w:b/>
          <w:bCs/>
        </w:rPr>
      </w:pPr>
    </w:p>
    <w:tbl>
      <w:tblPr>
        <w:tblW w:w="0" w:type="auto"/>
        <w:tblLayout w:type="fixed"/>
        <w:tblCellMar>
          <w:left w:w="70" w:type="dxa"/>
          <w:right w:w="70" w:type="dxa"/>
        </w:tblCellMar>
        <w:tblLook w:val="0000"/>
      </w:tblPr>
      <w:tblGrid>
        <w:gridCol w:w="1225"/>
        <w:gridCol w:w="1255"/>
      </w:tblGrid>
      <w:tr w:rsidR="009C1915" w:rsidRPr="002361D6">
        <w:trPr>
          <w:trHeight w:val="631"/>
        </w:trPr>
        <w:tc>
          <w:tcPr>
            <w:tcW w:w="1225" w:type="dxa"/>
            <w:tcBorders>
              <w:top w:val="single" w:sz="4" w:space="0" w:color="auto"/>
              <w:left w:val="single" w:sz="4" w:space="0" w:color="auto"/>
              <w:bottom w:val="single" w:sz="4" w:space="0" w:color="auto"/>
              <w:right w:val="single" w:sz="4" w:space="0" w:color="auto"/>
            </w:tcBorders>
            <w:shd w:val="pct10" w:color="auto" w:fill="FFFFFF"/>
          </w:tcPr>
          <w:p w:rsidR="009C1915" w:rsidRPr="002361D6" w:rsidRDefault="009C1915">
            <w:pPr>
              <w:jc w:val="center"/>
              <w:rPr>
                <w:b/>
                <w:bCs/>
              </w:rPr>
            </w:pPr>
            <w:r w:rsidRPr="002361D6">
              <w:rPr>
                <w:b/>
                <w:bCs/>
              </w:rPr>
              <w:t>Deporte</w:t>
            </w:r>
          </w:p>
        </w:tc>
        <w:tc>
          <w:tcPr>
            <w:tcW w:w="1255" w:type="dxa"/>
            <w:tcBorders>
              <w:top w:val="single" w:sz="4" w:space="0" w:color="auto"/>
              <w:left w:val="single" w:sz="4" w:space="0" w:color="auto"/>
              <w:bottom w:val="single" w:sz="4" w:space="0" w:color="auto"/>
              <w:right w:val="single" w:sz="4" w:space="0" w:color="auto"/>
            </w:tcBorders>
            <w:shd w:val="pct10" w:color="auto" w:fill="FFFFFF"/>
          </w:tcPr>
          <w:p w:rsidR="009C1915" w:rsidRPr="002361D6" w:rsidRDefault="009C1915">
            <w:pPr>
              <w:jc w:val="center"/>
              <w:rPr>
                <w:b/>
                <w:bCs/>
              </w:rPr>
            </w:pPr>
            <w:r w:rsidRPr="002361D6">
              <w:rPr>
                <w:b/>
                <w:bCs/>
              </w:rPr>
              <w:t>Nº de alumnos</w:t>
            </w:r>
          </w:p>
        </w:tc>
      </w:tr>
      <w:tr w:rsidR="009C1915" w:rsidRPr="002361D6">
        <w:trPr>
          <w:trHeight w:val="315"/>
        </w:trPr>
        <w:tc>
          <w:tcPr>
            <w:tcW w:w="122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rPr>
                <w:b/>
                <w:bCs/>
              </w:rPr>
            </w:pPr>
            <w:r w:rsidRPr="002361D6">
              <w:rPr>
                <w:b/>
                <w:bCs/>
              </w:rPr>
              <w:t>Fútbol</w:t>
            </w:r>
          </w:p>
        </w:tc>
        <w:tc>
          <w:tcPr>
            <w:tcW w:w="125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jc w:val="center"/>
              <w:rPr>
                <w:b/>
                <w:bCs/>
              </w:rPr>
            </w:pPr>
            <w:r w:rsidRPr="002361D6">
              <w:rPr>
                <w:b/>
                <w:bCs/>
              </w:rPr>
              <w:t>20</w:t>
            </w:r>
          </w:p>
        </w:tc>
      </w:tr>
      <w:tr w:rsidR="009C1915" w:rsidRPr="002361D6">
        <w:trPr>
          <w:trHeight w:val="315"/>
        </w:trPr>
        <w:tc>
          <w:tcPr>
            <w:tcW w:w="122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rPr>
                <w:b/>
                <w:bCs/>
              </w:rPr>
            </w:pPr>
            <w:r w:rsidRPr="002361D6">
              <w:rPr>
                <w:b/>
                <w:bCs/>
              </w:rPr>
              <w:t>Natación</w:t>
            </w:r>
          </w:p>
        </w:tc>
        <w:tc>
          <w:tcPr>
            <w:tcW w:w="125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jc w:val="center"/>
              <w:rPr>
                <w:b/>
                <w:bCs/>
              </w:rPr>
            </w:pPr>
            <w:r w:rsidRPr="002361D6">
              <w:rPr>
                <w:b/>
                <w:bCs/>
              </w:rPr>
              <w:t>12</w:t>
            </w:r>
          </w:p>
        </w:tc>
      </w:tr>
      <w:tr w:rsidR="009C1915" w:rsidRPr="002361D6">
        <w:trPr>
          <w:trHeight w:val="315"/>
        </w:trPr>
        <w:tc>
          <w:tcPr>
            <w:tcW w:w="122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411685">
            <w:pPr>
              <w:rPr>
                <w:b/>
                <w:bCs/>
              </w:rPr>
            </w:pPr>
            <w:r w:rsidRPr="002361D6">
              <w:rPr>
                <w:b/>
                <w:bCs/>
              </w:rPr>
              <w:t>Vela</w:t>
            </w:r>
          </w:p>
        </w:tc>
        <w:tc>
          <w:tcPr>
            <w:tcW w:w="125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jc w:val="center"/>
              <w:rPr>
                <w:b/>
                <w:bCs/>
              </w:rPr>
            </w:pPr>
            <w:r w:rsidRPr="002361D6">
              <w:rPr>
                <w:b/>
                <w:bCs/>
              </w:rPr>
              <w:t>8</w:t>
            </w:r>
          </w:p>
        </w:tc>
      </w:tr>
      <w:tr w:rsidR="009C1915" w:rsidRPr="002361D6">
        <w:trPr>
          <w:trHeight w:val="315"/>
        </w:trPr>
        <w:tc>
          <w:tcPr>
            <w:tcW w:w="122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411685">
            <w:pPr>
              <w:rPr>
                <w:b/>
                <w:bCs/>
              </w:rPr>
            </w:pPr>
            <w:r w:rsidRPr="002361D6">
              <w:rPr>
                <w:b/>
                <w:bCs/>
              </w:rPr>
              <w:t>Voleyball</w:t>
            </w:r>
          </w:p>
        </w:tc>
        <w:tc>
          <w:tcPr>
            <w:tcW w:w="125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jc w:val="center"/>
              <w:rPr>
                <w:b/>
                <w:bCs/>
              </w:rPr>
            </w:pPr>
            <w:r w:rsidRPr="002361D6">
              <w:rPr>
                <w:b/>
                <w:bCs/>
              </w:rPr>
              <w:t>4</w:t>
            </w:r>
          </w:p>
        </w:tc>
      </w:tr>
      <w:tr w:rsidR="009C1915" w:rsidRPr="002361D6">
        <w:trPr>
          <w:trHeight w:val="287"/>
        </w:trPr>
        <w:tc>
          <w:tcPr>
            <w:tcW w:w="122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rPr>
                <w:b/>
                <w:bCs/>
              </w:rPr>
            </w:pPr>
            <w:r w:rsidRPr="002361D6">
              <w:rPr>
                <w:b/>
                <w:bCs/>
              </w:rPr>
              <w:t>Rugby</w:t>
            </w:r>
          </w:p>
        </w:tc>
        <w:tc>
          <w:tcPr>
            <w:tcW w:w="1255" w:type="dxa"/>
            <w:tcBorders>
              <w:top w:val="single" w:sz="4" w:space="0" w:color="auto"/>
              <w:left w:val="single" w:sz="4" w:space="0" w:color="auto"/>
              <w:bottom w:val="single" w:sz="4" w:space="0" w:color="auto"/>
              <w:right w:val="single" w:sz="4" w:space="0" w:color="auto"/>
            </w:tcBorders>
            <w:shd w:val="clear" w:color="auto" w:fill="FFFFFF"/>
          </w:tcPr>
          <w:p w:rsidR="009C1915" w:rsidRPr="002361D6" w:rsidRDefault="009C1915">
            <w:pPr>
              <w:jc w:val="center"/>
              <w:rPr>
                <w:b/>
                <w:bCs/>
              </w:rPr>
            </w:pPr>
            <w:r w:rsidRPr="002361D6">
              <w:rPr>
                <w:b/>
                <w:bCs/>
              </w:rPr>
              <w:t>6</w:t>
            </w:r>
          </w:p>
        </w:tc>
      </w:tr>
    </w:tbl>
    <w:p w:rsidR="009C1915" w:rsidRPr="002361D6" w:rsidRDefault="009C1915" w:rsidP="00D0538F">
      <w:pPr>
        <w:pStyle w:val="BodyText2"/>
        <w:spacing w:after="0" w:line="240" w:lineRule="auto"/>
        <w:jc w:val="both"/>
        <w:rPr>
          <w:rFonts w:ascii="Arial" w:hAnsi="Arial" w:cs="Arial"/>
          <w:sz w:val="24"/>
          <w:szCs w:val="22"/>
        </w:rPr>
      </w:pPr>
    </w:p>
    <w:p w:rsidR="002361D6" w:rsidRDefault="002361D6" w:rsidP="002361D6">
      <w:pPr>
        <w:pStyle w:val="actividadesr"/>
        <w:rPr>
          <w:rFonts w:ascii="Arial" w:hAnsi="Arial"/>
        </w:rPr>
      </w:pPr>
      <w:r>
        <w:rPr>
          <w:rFonts w:ascii="Arial" w:hAnsi="Arial"/>
        </w:rPr>
        <w:t>Complete:</w:t>
      </w:r>
    </w:p>
    <w:p w:rsidR="00CC640D" w:rsidRDefault="002361D6" w:rsidP="002361D6">
      <w:pPr>
        <w:pStyle w:val="actividadesr"/>
        <w:numPr>
          <w:ilvl w:val="0"/>
          <w:numId w:val="6"/>
        </w:numPr>
        <w:rPr>
          <w:rFonts w:ascii="Arial" w:hAnsi="Arial"/>
        </w:rPr>
      </w:pPr>
      <w:r w:rsidRPr="00CC640D">
        <w:rPr>
          <w:rFonts w:ascii="Arial" w:hAnsi="Arial"/>
        </w:rPr>
        <w:t>La población corresponde a:____________________</w:t>
      </w:r>
    </w:p>
    <w:p w:rsidR="00CC640D" w:rsidRPr="00CC640D" w:rsidRDefault="00CC640D" w:rsidP="00CC640D">
      <w:pPr>
        <w:pStyle w:val="actividadesr"/>
        <w:ind w:left="720"/>
        <w:rPr>
          <w:rFonts w:ascii="Arial" w:hAnsi="Arial"/>
        </w:rPr>
      </w:pPr>
    </w:p>
    <w:p w:rsidR="00B97365" w:rsidRDefault="002361D6" w:rsidP="00B97365">
      <w:pPr>
        <w:pStyle w:val="actividadesr"/>
        <w:numPr>
          <w:ilvl w:val="0"/>
          <w:numId w:val="6"/>
        </w:numPr>
        <w:jc w:val="both"/>
        <w:rPr>
          <w:rFonts w:ascii="Arial" w:hAnsi="Arial"/>
        </w:rPr>
      </w:pPr>
      <w:r>
        <w:rPr>
          <w:rFonts w:ascii="Arial" w:hAnsi="Arial"/>
        </w:rPr>
        <w:t xml:space="preserve">La variable corresponde a _____________, es de </w:t>
      </w:r>
      <w:r w:rsidR="00B97365">
        <w:rPr>
          <w:rFonts w:ascii="Arial" w:hAnsi="Arial"/>
        </w:rPr>
        <w:t xml:space="preserve"> </w:t>
      </w:r>
      <w:r w:rsidR="00B97365" w:rsidRPr="00B97365">
        <w:rPr>
          <w:rFonts w:ascii="Arial" w:hAnsi="Arial"/>
        </w:rPr>
        <w:t>t</w:t>
      </w:r>
      <w:r w:rsidRPr="00B97365">
        <w:rPr>
          <w:rFonts w:ascii="Arial" w:hAnsi="Arial"/>
        </w:rPr>
        <w:t>ipo______________ ,</w:t>
      </w:r>
      <w:r w:rsidR="00B97365" w:rsidRPr="00B97365">
        <w:rPr>
          <w:rFonts w:ascii="Arial" w:hAnsi="Arial"/>
        </w:rPr>
        <w:t xml:space="preserve"> </w:t>
      </w:r>
      <w:r w:rsidRPr="00B97365">
        <w:rPr>
          <w:rFonts w:ascii="Arial" w:hAnsi="Arial"/>
        </w:rPr>
        <w:t xml:space="preserve">y </w:t>
      </w:r>
      <w:r w:rsidR="00B97365" w:rsidRPr="00B97365">
        <w:rPr>
          <w:rFonts w:ascii="Arial" w:hAnsi="Arial"/>
        </w:rPr>
        <w:t xml:space="preserve"> </w:t>
      </w:r>
      <w:r w:rsidRPr="00B97365">
        <w:rPr>
          <w:rFonts w:ascii="Arial" w:hAnsi="Arial"/>
        </w:rPr>
        <w:t>escala</w:t>
      </w:r>
      <w:r w:rsidR="00B97365" w:rsidRPr="00B97365">
        <w:rPr>
          <w:rFonts w:ascii="Arial" w:hAnsi="Arial"/>
        </w:rPr>
        <w:t xml:space="preserve"> </w:t>
      </w:r>
      <w:r w:rsidRPr="00B97365">
        <w:rPr>
          <w:rFonts w:ascii="Arial" w:hAnsi="Arial"/>
        </w:rPr>
        <w:t>_____________</w:t>
      </w:r>
    </w:p>
    <w:p w:rsidR="00B97365" w:rsidRDefault="00B97365" w:rsidP="00B97365">
      <w:pPr>
        <w:pStyle w:val="actividadesr"/>
        <w:jc w:val="both"/>
        <w:rPr>
          <w:rFonts w:ascii="Arial" w:hAnsi="Arial"/>
        </w:rPr>
      </w:pPr>
    </w:p>
    <w:p w:rsidR="00B97365" w:rsidRDefault="002361D6" w:rsidP="002361D6">
      <w:pPr>
        <w:pStyle w:val="actividadesr"/>
        <w:numPr>
          <w:ilvl w:val="0"/>
          <w:numId w:val="6"/>
        </w:numPr>
        <w:rPr>
          <w:rFonts w:ascii="Arial" w:hAnsi="Arial"/>
        </w:rPr>
      </w:pPr>
      <w:r>
        <w:rPr>
          <w:rFonts w:ascii="Arial" w:hAnsi="Arial"/>
        </w:rPr>
        <w:t>La Moda es:_____________</w:t>
      </w:r>
    </w:p>
    <w:p w:rsidR="00B97365" w:rsidRDefault="00097589" w:rsidP="00B97365">
      <w:pPr>
        <w:pStyle w:val="actividadesr"/>
        <w:rPr>
          <w:rFonts w:ascii="Arial" w:hAnsi="Arial"/>
        </w:rPr>
      </w:pPr>
      <w:r>
        <w:rPr>
          <w:rFonts w:ascii="Arial" w:hAnsi="Arial"/>
          <w:noProof/>
          <w:lang w:val="en-US" w:eastAsia="en-US"/>
        </w:rPr>
        <w:pict>
          <v:oval id="_x0000_s1026" style="position:absolute;margin-left:234pt;margin-top:16.6pt;width:196.5pt;height:196.5pt;z-index:251658240;mso-wrap-edited:f;mso-position-horizontal:absolute;mso-position-vertical:absolute" wrapcoords="9150 -100 8175 0 4950 1100 4800 1500 4050 2000 2925 2900 1500 4700 675 6300 75 7900 -300 9500 -300 12700 0 14300 600 15900 1350 17400 2550 19000 4725 20900 7800 22200 8700 22300 13050 22300 13875 22200 17025 20900 17250 20600 19125 19000 20400 17400 21225 15800 21750 14300 22050 12700 22050 9500 21675 7900 21075 6300 20175 4700 18825 3100 17625 2100 16725 1500 16575 1100 13350 0 12375 -100 9150 -100" fillcolor="white [3212]" strokecolor="black [3213]" strokeweight="1.5pt">
            <v:fill o:detectmouseclick="t"/>
            <v:shadow on="t" opacity="22938f" mv:blur="38100f" offset="0,2pt"/>
            <v:textbox inset=",7.2pt,,7.2pt"/>
            <w10:wrap type="tight"/>
          </v:oval>
        </w:pict>
      </w:r>
    </w:p>
    <w:p w:rsidR="002361D6" w:rsidRPr="00BF0301" w:rsidRDefault="00BF0301" w:rsidP="002361D6">
      <w:pPr>
        <w:pStyle w:val="actividadesr"/>
        <w:numPr>
          <w:ilvl w:val="0"/>
          <w:numId w:val="6"/>
        </w:numPr>
        <w:rPr>
          <w:rFonts w:ascii="Arial" w:hAnsi="Arial"/>
        </w:rPr>
      </w:pPr>
      <w:r w:rsidRPr="00BF0301">
        <w:rPr>
          <w:rFonts w:ascii="Arial" w:hAnsi="Arial"/>
        </w:rPr>
        <w:t xml:space="preserve"> </w:t>
      </w:r>
      <w:r>
        <w:rPr>
          <w:rFonts w:ascii="Arial" w:hAnsi="Arial"/>
        </w:rPr>
        <w:t>Realice</w:t>
      </w:r>
      <w:r w:rsidRPr="00BF0301">
        <w:rPr>
          <w:rFonts w:ascii="Arial" w:hAnsi="Arial"/>
        </w:rPr>
        <w:t xml:space="preserve"> un gráfico circular</w:t>
      </w:r>
      <w:r>
        <w:rPr>
          <w:rFonts w:ascii="Arial" w:hAnsi="Arial"/>
        </w:rPr>
        <w:t xml:space="preserve"> correspondiente a la tabla anterior.</w:t>
      </w:r>
    </w:p>
    <w:p w:rsidR="00F34643" w:rsidRDefault="00F34643" w:rsidP="002361D6">
      <w:pPr>
        <w:pStyle w:val="actividadesr"/>
        <w:rPr>
          <w:rFonts w:ascii="Arial" w:hAnsi="Arial"/>
        </w:rPr>
      </w:pPr>
    </w:p>
    <w:p w:rsidR="00B97365" w:rsidRDefault="00B97365" w:rsidP="002361D6">
      <w:pPr>
        <w:pStyle w:val="actividadesr"/>
        <w:rPr>
          <w:rFonts w:ascii="Arial" w:hAnsi="Arial"/>
        </w:rPr>
      </w:pPr>
    </w:p>
    <w:p w:rsidR="00CC640D" w:rsidRDefault="00CC640D" w:rsidP="002361D6">
      <w:pPr>
        <w:pStyle w:val="actividadesr"/>
        <w:rPr>
          <w:rFonts w:ascii="Arial" w:hAnsi="Arial"/>
        </w:rPr>
      </w:pPr>
    </w:p>
    <w:p w:rsidR="00B97365" w:rsidRDefault="00B97365" w:rsidP="002361D6">
      <w:pPr>
        <w:pStyle w:val="actividadesr"/>
        <w:rPr>
          <w:rFonts w:ascii="Arial" w:hAnsi="Arial"/>
        </w:rPr>
      </w:pPr>
    </w:p>
    <w:p w:rsidR="002361D6" w:rsidRPr="002361D6" w:rsidRDefault="002361D6" w:rsidP="002361D6">
      <w:pPr>
        <w:pStyle w:val="actividadesr"/>
        <w:rPr>
          <w:rFonts w:ascii="Arial" w:hAnsi="Arial"/>
        </w:rPr>
      </w:pPr>
      <w:r>
        <w:rPr>
          <w:rFonts w:ascii="Arial" w:hAnsi="Arial"/>
        </w:rPr>
        <w:t>II.</w:t>
      </w:r>
      <w:r w:rsidRPr="002361D6">
        <w:rPr>
          <w:rFonts w:ascii="Arial" w:hAnsi="Arial"/>
        </w:rPr>
        <w:t xml:space="preserve"> El histograma de la distribución</w:t>
      </w:r>
      <w:r w:rsidR="00BF0301">
        <w:rPr>
          <w:rFonts w:ascii="Arial" w:hAnsi="Arial"/>
        </w:rPr>
        <w:t>,</w:t>
      </w:r>
      <w:r w:rsidRPr="002361D6">
        <w:rPr>
          <w:rFonts w:ascii="Arial" w:hAnsi="Arial"/>
        </w:rPr>
        <w:t xml:space="preserve"> correspondiente al peso de 100 alumnos de </w:t>
      </w:r>
      <w:r>
        <w:rPr>
          <w:rFonts w:ascii="Arial" w:hAnsi="Arial"/>
        </w:rPr>
        <w:t>la Escuela Naval</w:t>
      </w:r>
      <w:r w:rsidR="00BF0301">
        <w:rPr>
          <w:rFonts w:ascii="Arial" w:hAnsi="Arial"/>
        </w:rPr>
        <w:t>,</w:t>
      </w:r>
      <w:r w:rsidRPr="002361D6">
        <w:rPr>
          <w:rFonts w:ascii="Arial" w:hAnsi="Arial"/>
        </w:rPr>
        <w:t xml:space="preserve"> es el siguiente:</w:t>
      </w:r>
    </w:p>
    <w:p w:rsidR="00592A21" w:rsidRDefault="002361D6" w:rsidP="00592A21">
      <w:pPr>
        <w:pStyle w:val="actividades2"/>
        <w:rPr>
          <w:rStyle w:val="numeror"/>
        </w:rPr>
      </w:pPr>
      <w:r w:rsidRPr="002361D6">
        <w:rPr>
          <w:rFonts w:ascii="Arial" w:hAnsi="Arial"/>
          <w:noProof/>
          <w:lang w:val="en-US" w:eastAsia="en-US"/>
        </w:rPr>
        <w:drawing>
          <wp:inline distT="0" distB="0" distL="0" distR="0">
            <wp:extent cx="3416300" cy="2197100"/>
            <wp:effectExtent l="25400" t="0" r="0" b="0"/>
            <wp:docPr id="6" name="Imagen 23" descr="histog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histograma"/>
                    <pic:cNvPicPr>
                      <a:picLocks noChangeAspect="1" noChangeArrowheads="1"/>
                    </pic:cNvPicPr>
                  </pic:nvPicPr>
                  <pic:blipFill>
                    <a:blip r:embed="rId6"/>
                    <a:srcRect/>
                    <a:stretch>
                      <a:fillRect/>
                    </a:stretch>
                  </pic:blipFill>
                  <pic:spPr bwMode="auto">
                    <a:xfrm>
                      <a:off x="0" y="0"/>
                      <a:ext cx="3416300" cy="2197100"/>
                    </a:xfrm>
                    <a:prstGeom prst="rect">
                      <a:avLst/>
                    </a:prstGeom>
                    <a:noFill/>
                    <a:ln w="9525">
                      <a:noFill/>
                      <a:miter lim="800000"/>
                      <a:headEnd/>
                      <a:tailEnd/>
                    </a:ln>
                  </pic:spPr>
                </pic:pic>
              </a:graphicData>
            </a:graphic>
          </wp:inline>
        </w:drawing>
      </w:r>
      <w:r w:rsidR="00592A21">
        <w:rPr>
          <w:rStyle w:val="numeror"/>
          <w:rFonts w:ascii="Arial" w:hAnsi="Arial"/>
        </w:rPr>
        <w:t>a)</w:t>
      </w:r>
    </w:p>
    <w:p w:rsidR="002361D6" w:rsidRDefault="00592A21" w:rsidP="00592A21">
      <w:pPr>
        <w:pStyle w:val="actividades2"/>
        <w:rPr>
          <w:rFonts w:ascii="Arial" w:hAnsi="Arial"/>
        </w:rPr>
      </w:pPr>
      <w:r>
        <w:rPr>
          <w:rStyle w:val="numeror"/>
          <w:rFonts w:ascii="Arial" w:hAnsi="Arial"/>
        </w:rPr>
        <w:t xml:space="preserve">a) </w:t>
      </w:r>
      <w:r w:rsidR="002361D6" w:rsidRPr="002361D6">
        <w:rPr>
          <w:rStyle w:val="numeror"/>
          <w:rFonts w:ascii="Arial" w:hAnsi="Arial"/>
        </w:rPr>
        <w:t xml:space="preserve"> </w:t>
      </w:r>
      <w:r w:rsidR="00BF0301">
        <w:rPr>
          <w:rFonts w:ascii="Arial" w:hAnsi="Arial"/>
        </w:rPr>
        <w:t>Construya</w:t>
      </w:r>
      <w:r w:rsidR="002361D6" w:rsidRPr="002361D6">
        <w:rPr>
          <w:rFonts w:ascii="Arial" w:hAnsi="Arial"/>
        </w:rPr>
        <w:t xml:space="preserve"> la </w:t>
      </w:r>
      <w:r w:rsidR="002361D6" w:rsidRPr="002361D6">
        <w:rPr>
          <w:rStyle w:val="Strong"/>
          <w:rFonts w:ascii="Arial" w:hAnsi="Arial"/>
        </w:rPr>
        <w:t>tabla de la distribución</w:t>
      </w:r>
      <w:r w:rsidR="002361D6">
        <w:rPr>
          <w:rFonts w:ascii="Arial" w:hAnsi="Arial"/>
        </w:rPr>
        <w:t xml:space="preserve"> de frecuencias.</w:t>
      </w:r>
    </w:p>
    <w:tbl>
      <w:tblPr>
        <w:tblW w:w="0" w:type="auto"/>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tblPr>
      <w:tblGrid>
        <w:gridCol w:w="1418"/>
        <w:gridCol w:w="1418"/>
        <w:gridCol w:w="992"/>
        <w:gridCol w:w="850"/>
        <w:gridCol w:w="993"/>
        <w:gridCol w:w="992"/>
      </w:tblGrid>
      <w:tr w:rsidR="002361D6" w:rsidRPr="00BF0301">
        <w:trPr>
          <w:trHeight w:val="681"/>
        </w:trPr>
        <w:tc>
          <w:tcPr>
            <w:tcW w:w="1418" w:type="dxa"/>
            <w:shd w:val="clear" w:color="auto" w:fill="auto"/>
          </w:tcPr>
          <w:p w:rsidR="00BF0301" w:rsidRPr="00BF0301" w:rsidRDefault="00BF0301" w:rsidP="00BF0301">
            <w:pPr>
              <w:jc w:val="center"/>
              <w:rPr>
                <w:b/>
              </w:rPr>
            </w:pPr>
          </w:p>
          <w:p w:rsidR="002361D6" w:rsidRPr="00BF0301" w:rsidRDefault="00BF0301" w:rsidP="00BF0301">
            <w:pPr>
              <w:jc w:val="center"/>
              <w:rPr>
                <w:b/>
              </w:rPr>
            </w:pPr>
            <w:r w:rsidRPr="00BF0301">
              <w:rPr>
                <w:b/>
              </w:rPr>
              <w:t>Intervalo</w:t>
            </w:r>
          </w:p>
        </w:tc>
        <w:tc>
          <w:tcPr>
            <w:tcW w:w="1418" w:type="dxa"/>
            <w:shd w:val="clear" w:color="auto" w:fill="auto"/>
          </w:tcPr>
          <w:p w:rsidR="002361D6" w:rsidRPr="00BF0301" w:rsidRDefault="002361D6" w:rsidP="00BF0301">
            <w:pPr>
              <w:jc w:val="center"/>
              <w:rPr>
                <w:b/>
              </w:rPr>
            </w:pPr>
          </w:p>
          <w:p w:rsidR="002361D6" w:rsidRPr="00BF0301" w:rsidRDefault="00BF0301" w:rsidP="00BF0301">
            <w:pPr>
              <w:jc w:val="center"/>
              <w:rPr>
                <w:b/>
              </w:rPr>
            </w:pPr>
            <w:r w:rsidRPr="00BF0301">
              <w:rPr>
                <w:b/>
              </w:rPr>
              <w:t>Marca de clase</w:t>
            </w:r>
          </w:p>
          <w:p w:rsidR="002361D6" w:rsidRPr="00BF0301" w:rsidRDefault="002361D6" w:rsidP="00BF0301">
            <w:pPr>
              <w:jc w:val="center"/>
              <w:rPr>
                <w:b/>
              </w:rPr>
            </w:pPr>
          </w:p>
          <w:p w:rsidR="002361D6" w:rsidRPr="00BF0301" w:rsidRDefault="002361D6" w:rsidP="00BF0301">
            <w:pPr>
              <w:jc w:val="center"/>
              <w:rPr>
                <w:b/>
              </w:rPr>
            </w:pPr>
          </w:p>
        </w:tc>
        <w:tc>
          <w:tcPr>
            <w:tcW w:w="992" w:type="dxa"/>
            <w:shd w:val="clear" w:color="auto" w:fill="auto"/>
          </w:tcPr>
          <w:p w:rsidR="00B97365" w:rsidRDefault="00B97365" w:rsidP="00BF0301">
            <w:pPr>
              <w:jc w:val="center"/>
              <w:rPr>
                <w:b/>
              </w:rPr>
            </w:pPr>
          </w:p>
          <w:p w:rsidR="002361D6" w:rsidRPr="00BF0301" w:rsidRDefault="00BF0301" w:rsidP="00BF0301">
            <w:pPr>
              <w:jc w:val="center"/>
              <w:rPr>
                <w:b/>
              </w:rPr>
            </w:pPr>
            <w:r w:rsidRPr="00BF0301">
              <w:rPr>
                <w:b/>
              </w:rPr>
              <w:t>f</w:t>
            </w:r>
          </w:p>
        </w:tc>
        <w:tc>
          <w:tcPr>
            <w:tcW w:w="850" w:type="dxa"/>
          </w:tcPr>
          <w:p w:rsidR="00B97365" w:rsidRDefault="00B97365" w:rsidP="00BF0301">
            <w:pPr>
              <w:jc w:val="center"/>
              <w:rPr>
                <w:b/>
              </w:rPr>
            </w:pPr>
          </w:p>
          <w:p w:rsidR="002361D6" w:rsidRPr="00BF0301" w:rsidRDefault="00BF0301" w:rsidP="00BF0301">
            <w:pPr>
              <w:jc w:val="center"/>
              <w:rPr>
                <w:b/>
              </w:rPr>
            </w:pPr>
            <w:r w:rsidRPr="00BF0301">
              <w:rPr>
                <w:b/>
              </w:rPr>
              <w:t>F</w:t>
            </w:r>
          </w:p>
        </w:tc>
        <w:tc>
          <w:tcPr>
            <w:tcW w:w="993" w:type="dxa"/>
          </w:tcPr>
          <w:p w:rsidR="00B97365" w:rsidRDefault="00B97365" w:rsidP="00BF0301">
            <w:pPr>
              <w:jc w:val="center"/>
              <w:rPr>
                <w:b/>
              </w:rPr>
            </w:pPr>
          </w:p>
          <w:p w:rsidR="002361D6" w:rsidRPr="00BF0301" w:rsidRDefault="00BF0301" w:rsidP="00BF0301">
            <w:pPr>
              <w:jc w:val="center"/>
              <w:rPr>
                <w:b/>
              </w:rPr>
            </w:pPr>
            <w:r w:rsidRPr="00BF0301">
              <w:rPr>
                <w:b/>
              </w:rPr>
              <w:t>h%</w:t>
            </w:r>
          </w:p>
        </w:tc>
        <w:tc>
          <w:tcPr>
            <w:tcW w:w="992" w:type="dxa"/>
            <w:shd w:val="clear" w:color="auto" w:fill="auto"/>
          </w:tcPr>
          <w:p w:rsidR="00B97365" w:rsidRDefault="00B97365" w:rsidP="00BF0301">
            <w:pPr>
              <w:jc w:val="center"/>
              <w:rPr>
                <w:b/>
              </w:rPr>
            </w:pPr>
          </w:p>
          <w:p w:rsidR="002361D6" w:rsidRPr="00BF0301" w:rsidRDefault="00BF0301" w:rsidP="00BF0301">
            <w:pPr>
              <w:jc w:val="center"/>
              <w:rPr>
                <w:b/>
              </w:rPr>
            </w:pPr>
            <w:r w:rsidRPr="00BF0301">
              <w:rPr>
                <w:b/>
              </w:rPr>
              <w:t>H%</w:t>
            </w:r>
          </w:p>
        </w:tc>
      </w:tr>
      <w:tr w:rsidR="002361D6">
        <w:trPr>
          <w:trHeight w:val="556"/>
        </w:trPr>
        <w:tc>
          <w:tcPr>
            <w:tcW w:w="1418" w:type="dxa"/>
            <w:shd w:val="clear" w:color="auto" w:fill="auto"/>
          </w:tcPr>
          <w:p w:rsidR="002361D6" w:rsidRDefault="002361D6"/>
        </w:tc>
        <w:tc>
          <w:tcPr>
            <w:tcW w:w="1418" w:type="dxa"/>
            <w:shd w:val="clear" w:color="auto" w:fill="auto"/>
          </w:tcPr>
          <w:p w:rsidR="002361D6" w:rsidRDefault="002361D6"/>
          <w:p w:rsidR="002361D6" w:rsidRDefault="002361D6"/>
          <w:p w:rsidR="002361D6" w:rsidRDefault="002361D6"/>
          <w:p w:rsidR="002361D6" w:rsidRDefault="002361D6"/>
          <w:p w:rsidR="002361D6" w:rsidRDefault="002361D6"/>
        </w:tc>
        <w:tc>
          <w:tcPr>
            <w:tcW w:w="992" w:type="dxa"/>
            <w:shd w:val="clear" w:color="auto" w:fill="auto"/>
          </w:tcPr>
          <w:p w:rsidR="002361D6" w:rsidRDefault="002361D6"/>
        </w:tc>
        <w:tc>
          <w:tcPr>
            <w:tcW w:w="850" w:type="dxa"/>
          </w:tcPr>
          <w:p w:rsidR="002361D6" w:rsidRDefault="002361D6"/>
        </w:tc>
        <w:tc>
          <w:tcPr>
            <w:tcW w:w="993" w:type="dxa"/>
          </w:tcPr>
          <w:p w:rsidR="002361D6" w:rsidRDefault="002361D6"/>
        </w:tc>
        <w:tc>
          <w:tcPr>
            <w:tcW w:w="992" w:type="dxa"/>
            <w:shd w:val="clear" w:color="auto" w:fill="auto"/>
          </w:tcPr>
          <w:p w:rsidR="002361D6" w:rsidRDefault="002361D6"/>
        </w:tc>
      </w:tr>
      <w:tr w:rsidR="002361D6">
        <w:tc>
          <w:tcPr>
            <w:tcW w:w="1418" w:type="dxa"/>
            <w:shd w:val="clear" w:color="auto" w:fill="auto"/>
          </w:tcPr>
          <w:p w:rsidR="002361D6" w:rsidRDefault="002361D6"/>
        </w:tc>
        <w:tc>
          <w:tcPr>
            <w:tcW w:w="1418" w:type="dxa"/>
            <w:shd w:val="clear" w:color="auto" w:fill="auto"/>
          </w:tcPr>
          <w:p w:rsidR="002361D6" w:rsidRDefault="002361D6"/>
          <w:p w:rsidR="002361D6" w:rsidRDefault="002361D6"/>
          <w:p w:rsidR="002361D6" w:rsidRDefault="002361D6"/>
          <w:p w:rsidR="002361D6" w:rsidRDefault="002361D6"/>
          <w:p w:rsidR="002361D6" w:rsidRDefault="002361D6"/>
        </w:tc>
        <w:tc>
          <w:tcPr>
            <w:tcW w:w="992" w:type="dxa"/>
            <w:shd w:val="clear" w:color="auto" w:fill="auto"/>
          </w:tcPr>
          <w:p w:rsidR="002361D6" w:rsidRDefault="002361D6"/>
        </w:tc>
        <w:tc>
          <w:tcPr>
            <w:tcW w:w="850" w:type="dxa"/>
          </w:tcPr>
          <w:p w:rsidR="002361D6" w:rsidRDefault="002361D6"/>
        </w:tc>
        <w:tc>
          <w:tcPr>
            <w:tcW w:w="993" w:type="dxa"/>
          </w:tcPr>
          <w:p w:rsidR="002361D6" w:rsidRDefault="002361D6"/>
        </w:tc>
        <w:tc>
          <w:tcPr>
            <w:tcW w:w="992" w:type="dxa"/>
            <w:shd w:val="clear" w:color="auto" w:fill="auto"/>
          </w:tcPr>
          <w:p w:rsidR="002361D6" w:rsidRDefault="002361D6"/>
        </w:tc>
      </w:tr>
      <w:tr w:rsidR="002361D6">
        <w:tc>
          <w:tcPr>
            <w:tcW w:w="1418" w:type="dxa"/>
            <w:shd w:val="clear" w:color="auto" w:fill="auto"/>
          </w:tcPr>
          <w:p w:rsidR="002361D6" w:rsidRDefault="002361D6"/>
          <w:p w:rsidR="002361D6" w:rsidRDefault="002361D6"/>
          <w:p w:rsidR="002361D6" w:rsidRDefault="002361D6"/>
          <w:p w:rsidR="002361D6" w:rsidRDefault="002361D6"/>
        </w:tc>
        <w:tc>
          <w:tcPr>
            <w:tcW w:w="1418" w:type="dxa"/>
            <w:shd w:val="clear" w:color="auto" w:fill="auto"/>
          </w:tcPr>
          <w:p w:rsidR="002361D6" w:rsidRDefault="002361D6"/>
        </w:tc>
        <w:tc>
          <w:tcPr>
            <w:tcW w:w="992" w:type="dxa"/>
            <w:shd w:val="clear" w:color="auto" w:fill="auto"/>
          </w:tcPr>
          <w:p w:rsidR="002361D6" w:rsidRDefault="002361D6"/>
        </w:tc>
        <w:tc>
          <w:tcPr>
            <w:tcW w:w="850" w:type="dxa"/>
          </w:tcPr>
          <w:p w:rsidR="002361D6" w:rsidRDefault="002361D6"/>
        </w:tc>
        <w:tc>
          <w:tcPr>
            <w:tcW w:w="993" w:type="dxa"/>
          </w:tcPr>
          <w:p w:rsidR="002361D6" w:rsidRDefault="002361D6"/>
        </w:tc>
        <w:tc>
          <w:tcPr>
            <w:tcW w:w="992" w:type="dxa"/>
            <w:shd w:val="clear" w:color="auto" w:fill="auto"/>
          </w:tcPr>
          <w:p w:rsidR="002361D6" w:rsidRDefault="002361D6"/>
        </w:tc>
      </w:tr>
      <w:tr w:rsidR="002361D6">
        <w:tc>
          <w:tcPr>
            <w:tcW w:w="1418" w:type="dxa"/>
            <w:shd w:val="clear" w:color="auto" w:fill="auto"/>
          </w:tcPr>
          <w:p w:rsidR="002361D6" w:rsidRDefault="002361D6"/>
          <w:p w:rsidR="002361D6" w:rsidRDefault="002361D6"/>
          <w:p w:rsidR="002361D6" w:rsidRDefault="002361D6"/>
          <w:p w:rsidR="002361D6" w:rsidRDefault="002361D6"/>
        </w:tc>
        <w:tc>
          <w:tcPr>
            <w:tcW w:w="1418" w:type="dxa"/>
            <w:shd w:val="clear" w:color="auto" w:fill="auto"/>
          </w:tcPr>
          <w:p w:rsidR="002361D6" w:rsidRDefault="002361D6"/>
        </w:tc>
        <w:tc>
          <w:tcPr>
            <w:tcW w:w="992" w:type="dxa"/>
            <w:shd w:val="clear" w:color="auto" w:fill="auto"/>
          </w:tcPr>
          <w:p w:rsidR="002361D6" w:rsidRDefault="002361D6"/>
        </w:tc>
        <w:tc>
          <w:tcPr>
            <w:tcW w:w="850" w:type="dxa"/>
          </w:tcPr>
          <w:p w:rsidR="002361D6" w:rsidRDefault="002361D6"/>
        </w:tc>
        <w:tc>
          <w:tcPr>
            <w:tcW w:w="993" w:type="dxa"/>
          </w:tcPr>
          <w:p w:rsidR="002361D6" w:rsidRDefault="002361D6"/>
        </w:tc>
        <w:tc>
          <w:tcPr>
            <w:tcW w:w="992" w:type="dxa"/>
            <w:shd w:val="clear" w:color="auto" w:fill="auto"/>
          </w:tcPr>
          <w:p w:rsidR="002361D6" w:rsidRDefault="002361D6"/>
        </w:tc>
      </w:tr>
      <w:tr w:rsidR="002361D6">
        <w:tc>
          <w:tcPr>
            <w:tcW w:w="1418" w:type="dxa"/>
            <w:shd w:val="clear" w:color="auto" w:fill="auto"/>
          </w:tcPr>
          <w:p w:rsidR="002361D6" w:rsidRDefault="002361D6"/>
          <w:p w:rsidR="002361D6" w:rsidRDefault="002361D6"/>
          <w:p w:rsidR="002361D6" w:rsidRDefault="002361D6"/>
          <w:p w:rsidR="002361D6" w:rsidRDefault="002361D6"/>
        </w:tc>
        <w:tc>
          <w:tcPr>
            <w:tcW w:w="1418" w:type="dxa"/>
            <w:shd w:val="clear" w:color="auto" w:fill="auto"/>
          </w:tcPr>
          <w:p w:rsidR="002361D6" w:rsidRDefault="002361D6"/>
        </w:tc>
        <w:tc>
          <w:tcPr>
            <w:tcW w:w="992" w:type="dxa"/>
            <w:shd w:val="clear" w:color="auto" w:fill="auto"/>
          </w:tcPr>
          <w:p w:rsidR="002361D6" w:rsidRDefault="002361D6"/>
        </w:tc>
        <w:tc>
          <w:tcPr>
            <w:tcW w:w="850" w:type="dxa"/>
          </w:tcPr>
          <w:p w:rsidR="002361D6" w:rsidRDefault="002361D6"/>
        </w:tc>
        <w:tc>
          <w:tcPr>
            <w:tcW w:w="993" w:type="dxa"/>
          </w:tcPr>
          <w:p w:rsidR="002361D6" w:rsidRDefault="002361D6"/>
        </w:tc>
        <w:tc>
          <w:tcPr>
            <w:tcW w:w="992" w:type="dxa"/>
            <w:shd w:val="clear" w:color="auto" w:fill="auto"/>
          </w:tcPr>
          <w:p w:rsidR="002361D6" w:rsidRDefault="002361D6"/>
        </w:tc>
      </w:tr>
    </w:tbl>
    <w:p w:rsidR="00BF0301" w:rsidRDefault="00BF0301" w:rsidP="002361D6">
      <w:pPr>
        <w:pStyle w:val="actividadesg"/>
        <w:rPr>
          <w:rFonts w:ascii="Arial" w:hAnsi="Arial"/>
        </w:rPr>
      </w:pPr>
    </w:p>
    <w:p w:rsidR="00BF0301" w:rsidRDefault="00592A21" w:rsidP="002361D6">
      <w:pPr>
        <w:pStyle w:val="actividadesg"/>
        <w:rPr>
          <w:rStyle w:val="numeror"/>
        </w:rPr>
      </w:pPr>
      <w:r>
        <w:rPr>
          <w:rStyle w:val="numeror"/>
          <w:rFonts w:ascii="Arial" w:hAnsi="Arial"/>
        </w:rPr>
        <w:t>b</w:t>
      </w:r>
      <w:r w:rsidR="002361D6">
        <w:rPr>
          <w:rStyle w:val="numeror"/>
          <w:rFonts w:ascii="Arial" w:hAnsi="Arial"/>
        </w:rPr>
        <w:t xml:space="preserve">) </w:t>
      </w:r>
      <w:r w:rsidR="00F34643">
        <w:rPr>
          <w:rStyle w:val="numeror"/>
          <w:rFonts w:ascii="Arial" w:hAnsi="Arial"/>
        </w:rPr>
        <w:t xml:space="preserve">Interprete </w:t>
      </w:r>
      <w:r w:rsidR="002361D6" w:rsidRPr="002361D6">
        <w:rPr>
          <w:rStyle w:val="numeror"/>
          <w:rFonts w:ascii="Arial" w:hAnsi="Arial"/>
          <w:sz w:val="28"/>
        </w:rPr>
        <w:t>F</w:t>
      </w:r>
      <w:r w:rsidR="002361D6" w:rsidRPr="002361D6">
        <w:rPr>
          <w:rStyle w:val="numeror"/>
          <w:rFonts w:ascii="Arial" w:hAnsi="Arial"/>
          <w:sz w:val="28"/>
          <w:vertAlign w:val="subscript"/>
        </w:rPr>
        <w:t>2</w:t>
      </w:r>
    </w:p>
    <w:p w:rsidR="00BF0301" w:rsidRDefault="00BF0301" w:rsidP="002361D6">
      <w:pPr>
        <w:pStyle w:val="actividadesg"/>
        <w:rPr>
          <w:rStyle w:val="numeror"/>
        </w:rPr>
      </w:pPr>
    </w:p>
    <w:p w:rsidR="00BF0301" w:rsidRDefault="00592A21" w:rsidP="002361D6">
      <w:pPr>
        <w:pStyle w:val="actividadesg"/>
        <w:rPr>
          <w:rStyle w:val="numeror"/>
        </w:rPr>
      </w:pPr>
      <w:r>
        <w:rPr>
          <w:rStyle w:val="numeror"/>
          <w:rFonts w:ascii="Arial" w:hAnsi="Arial"/>
        </w:rPr>
        <w:t>c</w:t>
      </w:r>
      <w:r w:rsidR="002361D6">
        <w:rPr>
          <w:rStyle w:val="numeror"/>
          <w:rFonts w:ascii="Arial" w:hAnsi="Arial"/>
        </w:rPr>
        <w:t>)</w:t>
      </w:r>
      <w:r w:rsidR="002361D6" w:rsidRPr="002361D6">
        <w:rPr>
          <w:rStyle w:val="numeror"/>
          <w:rFonts w:ascii="Arial" w:hAnsi="Arial"/>
          <w:sz w:val="28"/>
        </w:rPr>
        <w:t xml:space="preserve"> </w:t>
      </w:r>
      <w:r w:rsidR="00F34643">
        <w:rPr>
          <w:rStyle w:val="numeror"/>
          <w:rFonts w:ascii="Arial" w:hAnsi="Arial"/>
        </w:rPr>
        <w:t xml:space="preserve">Interprete </w:t>
      </w:r>
      <w:r w:rsidR="002361D6" w:rsidRPr="002361D6">
        <w:rPr>
          <w:rStyle w:val="numeror"/>
          <w:rFonts w:ascii="Arial" w:hAnsi="Arial"/>
          <w:sz w:val="28"/>
        </w:rPr>
        <w:t>f</w:t>
      </w:r>
      <w:r w:rsidR="002361D6" w:rsidRPr="002361D6">
        <w:rPr>
          <w:rStyle w:val="numeror"/>
          <w:rFonts w:ascii="Arial" w:hAnsi="Arial"/>
          <w:sz w:val="28"/>
          <w:vertAlign w:val="subscript"/>
        </w:rPr>
        <w:t>3</w:t>
      </w:r>
    </w:p>
    <w:p w:rsidR="00BF0301" w:rsidRDefault="00BF0301" w:rsidP="002361D6">
      <w:pPr>
        <w:pStyle w:val="actividadesg"/>
        <w:rPr>
          <w:rStyle w:val="numeror"/>
        </w:rPr>
      </w:pPr>
    </w:p>
    <w:p w:rsidR="00BF0301" w:rsidRPr="00592A21" w:rsidRDefault="00592A21" w:rsidP="002361D6">
      <w:pPr>
        <w:pStyle w:val="actividadesg"/>
        <w:rPr>
          <w:rStyle w:val="numeror"/>
        </w:rPr>
      </w:pPr>
      <w:r>
        <w:rPr>
          <w:rStyle w:val="numeror"/>
          <w:rFonts w:ascii="Arial" w:hAnsi="Arial"/>
        </w:rPr>
        <w:t>d</w:t>
      </w:r>
      <w:r w:rsidR="002361D6">
        <w:rPr>
          <w:rStyle w:val="numeror"/>
          <w:rFonts w:ascii="Arial" w:hAnsi="Arial"/>
        </w:rPr>
        <w:t xml:space="preserve">) </w:t>
      </w:r>
      <w:r w:rsidR="00F34643" w:rsidRPr="00592A21">
        <w:rPr>
          <w:rStyle w:val="numeror"/>
          <w:rFonts w:ascii="Arial" w:hAnsi="Arial"/>
        </w:rPr>
        <w:t xml:space="preserve">Interprete </w:t>
      </w:r>
      <w:r w:rsidR="002361D6" w:rsidRPr="00592A21">
        <w:rPr>
          <w:rStyle w:val="numeror"/>
          <w:rFonts w:ascii="Arial" w:hAnsi="Arial"/>
          <w:sz w:val="28"/>
        </w:rPr>
        <w:t>h</w:t>
      </w:r>
      <w:r w:rsidR="002361D6" w:rsidRPr="00592A21">
        <w:rPr>
          <w:rStyle w:val="numeror"/>
          <w:rFonts w:ascii="Arial" w:hAnsi="Arial"/>
          <w:sz w:val="28"/>
          <w:vertAlign w:val="subscript"/>
        </w:rPr>
        <w:t>1</w:t>
      </w:r>
      <w:r w:rsidR="00BF0301" w:rsidRPr="00592A21">
        <w:rPr>
          <w:rStyle w:val="numeror"/>
          <w:rFonts w:ascii="Arial" w:hAnsi="Arial"/>
          <w:sz w:val="28"/>
        </w:rPr>
        <w:t>%</w:t>
      </w:r>
    </w:p>
    <w:p w:rsidR="00BF0301" w:rsidRPr="00592A21" w:rsidRDefault="00BF0301" w:rsidP="002361D6">
      <w:pPr>
        <w:pStyle w:val="actividadesg"/>
        <w:rPr>
          <w:rStyle w:val="numeror"/>
        </w:rPr>
      </w:pPr>
    </w:p>
    <w:p w:rsidR="00592A21" w:rsidRPr="00592A21" w:rsidRDefault="00592A21" w:rsidP="00592A21">
      <w:pPr>
        <w:pStyle w:val="actividadesg"/>
        <w:rPr>
          <w:rStyle w:val="numeror"/>
        </w:rPr>
      </w:pPr>
      <w:r w:rsidRPr="00592A21">
        <w:rPr>
          <w:rStyle w:val="numeror"/>
          <w:rFonts w:ascii="Arial" w:hAnsi="Arial"/>
        </w:rPr>
        <w:t>e</w:t>
      </w:r>
      <w:r w:rsidR="002361D6" w:rsidRPr="00592A21">
        <w:rPr>
          <w:rStyle w:val="numeror"/>
          <w:rFonts w:ascii="Arial" w:hAnsi="Arial"/>
        </w:rPr>
        <w:t xml:space="preserve">) </w:t>
      </w:r>
      <w:r w:rsidR="00F34643" w:rsidRPr="00592A21">
        <w:rPr>
          <w:rStyle w:val="numeror"/>
          <w:rFonts w:ascii="Arial" w:hAnsi="Arial"/>
        </w:rPr>
        <w:t xml:space="preserve">Interprete </w:t>
      </w:r>
      <w:r w:rsidR="002361D6" w:rsidRPr="00592A21">
        <w:rPr>
          <w:rStyle w:val="numeror"/>
          <w:rFonts w:ascii="Arial" w:hAnsi="Arial"/>
          <w:sz w:val="28"/>
        </w:rPr>
        <w:t>H</w:t>
      </w:r>
      <w:r w:rsidR="002361D6" w:rsidRPr="00592A21">
        <w:rPr>
          <w:rStyle w:val="numeror"/>
          <w:rFonts w:ascii="Arial" w:hAnsi="Arial"/>
          <w:sz w:val="28"/>
          <w:vertAlign w:val="subscript"/>
        </w:rPr>
        <w:t>4</w:t>
      </w:r>
      <w:r w:rsidR="00BF0301" w:rsidRPr="00592A21">
        <w:rPr>
          <w:rStyle w:val="numeror"/>
          <w:rFonts w:ascii="Arial" w:hAnsi="Arial"/>
          <w:sz w:val="28"/>
        </w:rPr>
        <w:t>%</w:t>
      </w:r>
    </w:p>
    <w:p w:rsidR="00592A21" w:rsidRPr="00592A21" w:rsidRDefault="00592A21" w:rsidP="00592A21">
      <w:pPr>
        <w:pStyle w:val="actividadesg"/>
        <w:rPr>
          <w:rStyle w:val="numeror"/>
        </w:rPr>
      </w:pPr>
    </w:p>
    <w:p w:rsidR="00592A21" w:rsidRPr="00592A21" w:rsidRDefault="00592A21" w:rsidP="00592A21">
      <w:pPr>
        <w:pStyle w:val="actividadesg"/>
        <w:rPr>
          <w:rFonts w:ascii="Arial" w:hAnsi="Arial"/>
        </w:rPr>
      </w:pPr>
      <w:r w:rsidRPr="00592A21">
        <w:rPr>
          <w:rStyle w:val="numeror"/>
          <w:rFonts w:ascii="Arial" w:hAnsi="Arial"/>
        </w:rPr>
        <w:t xml:space="preserve">f) </w:t>
      </w:r>
      <w:r w:rsidRPr="00592A21">
        <w:rPr>
          <w:rFonts w:ascii="Arial" w:hAnsi="Arial"/>
        </w:rPr>
        <w:t>Determine el Rango</w:t>
      </w:r>
    </w:p>
    <w:p w:rsidR="00592A21" w:rsidRPr="00592A21" w:rsidRDefault="00592A21" w:rsidP="00592A21">
      <w:pPr>
        <w:pStyle w:val="actividadesv"/>
        <w:rPr>
          <w:rFonts w:ascii="Arial" w:hAnsi="Arial"/>
        </w:rPr>
      </w:pPr>
    </w:p>
    <w:p w:rsidR="00BF0301" w:rsidRPr="00592A21" w:rsidRDefault="00592A21" w:rsidP="00592A21">
      <w:pPr>
        <w:pStyle w:val="actividadesv"/>
        <w:rPr>
          <w:rFonts w:ascii="Arial" w:hAnsi="Arial"/>
        </w:rPr>
      </w:pPr>
      <w:r w:rsidRPr="00592A21">
        <w:rPr>
          <w:rFonts w:ascii="Arial" w:hAnsi="Arial"/>
        </w:rPr>
        <w:t>g) Determine la Varianza</w:t>
      </w:r>
    </w:p>
    <w:p w:rsidR="002361D6" w:rsidRDefault="002361D6" w:rsidP="002361D6">
      <w:pPr>
        <w:pStyle w:val="actividadesv"/>
        <w:rPr>
          <w:rFonts w:ascii="Arial" w:hAnsi="Arial"/>
        </w:rPr>
      </w:pPr>
    </w:p>
    <w:p w:rsidR="002361D6" w:rsidRPr="002361D6" w:rsidRDefault="002361D6" w:rsidP="002361D6">
      <w:pPr>
        <w:pStyle w:val="actividadesv"/>
        <w:rPr>
          <w:rFonts w:ascii="Arial" w:hAnsi="Arial"/>
        </w:rPr>
      </w:pPr>
    </w:p>
    <w:p w:rsidR="009C1915" w:rsidRPr="002361D6" w:rsidRDefault="009C1915" w:rsidP="00D0538F">
      <w:pPr>
        <w:pStyle w:val="BodyText2"/>
        <w:spacing w:after="0" w:line="240" w:lineRule="auto"/>
        <w:jc w:val="both"/>
        <w:rPr>
          <w:rFonts w:ascii="Arial" w:hAnsi="Arial" w:cs="Arial"/>
          <w:sz w:val="24"/>
          <w:szCs w:val="22"/>
        </w:rPr>
      </w:pPr>
    </w:p>
    <w:p w:rsidR="009C1915" w:rsidRPr="002361D6" w:rsidRDefault="009C1915" w:rsidP="00D0538F">
      <w:pPr>
        <w:pStyle w:val="BodyText2"/>
        <w:spacing w:after="0" w:line="240" w:lineRule="auto"/>
        <w:jc w:val="both"/>
        <w:rPr>
          <w:rFonts w:ascii="Arial" w:hAnsi="Arial" w:cs="Arial"/>
          <w:sz w:val="24"/>
          <w:szCs w:val="22"/>
        </w:rPr>
      </w:pPr>
    </w:p>
    <w:p w:rsidR="009C1915" w:rsidRPr="002361D6" w:rsidRDefault="009C1915" w:rsidP="00D0538F">
      <w:pPr>
        <w:pStyle w:val="BodyText2"/>
        <w:spacing w:after="0" w:line="240" w:lineRule="auto"/>
        <w:jc w:val="both"/>
        <w:rPr>
          <w:rFonts w:ascii="Arial" w:hAnsi="Arial" w:cs="Arial"/>
          <w:sz w:val="24"/>
          <w:szCs w:val="22"/>
        </w:rPr>
      </w:pPr>
    </w:p>
    <w:p w:rsidR="00D0538F" w:rsidRDefault="00D0538F" w:rsidP="00D0538F">
      <w:pPr>
        <w:pStyle w:val="BodyText2"/>
        <w:spacing w:after="0" w:line="240" w:lineRule="auto"/>
        <w:jc w:val="both"/>
        <w:rPr>
          <w:rFonts w:ascii="Arial" w:hAnsi="Arial" w:cs="Arial"/>
          <w:sz w:val="22"/>
          <w:szCs w:val="22"/>
        </w:rPr>
      </w:pPr>
    </w:p>
    <w:p w:rsidR="00D0538F" w:rsidRDefault="00D0538F" w:rsidP="00D0538F">
      <w:pPr>
        <w:tabs>
          <w:tab w:val="left" w:pos="1991"/>
        </w:tabs>
        <w:rPr>
          <w:sz w:val="22"/>
          <w:szCs w:val="22"/>
        </w:rPr>
      </w:pPr>
    </w:p>
    <w:p w:rsidR="00D0538F" w:rsidRDefault="00D0538F" w:rsidP="00D0538F">
      <w:pPr>
        <w:tabs>
          <w:tab w:val="left" w:pos="1991"/>
        </w:tabs>
        <w:rPr>
          <w:sz w:val="22"/>
          <w:szCs w:val="22"/>
        </w:rPr>
      </w:pPr>
    </w:p>
    <w:p w:rsidR="00D0538F" w:rsidRDefault="00D0538F"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BF0301" w:rsidRDefault="00BF0301" w:rsidP="00D0538F">
      <w:pPr>
        <w:tabs>
          <w:tab w:val="left" w:pos="1991"/>
        </w:tabs>
        <w:rPr>
          <w:sz w:val="22"/>
          <w:szCs w:val="22"/>
        </w:rPr>
      </w:pPr>
    </w:p>
    <w:p w:rsidR="00D0538F" w:rsidRDefault="00D0538F" w:rsidP="00D0538F">
      <w:pPr>
        <w:tabs>
          <w:tab w:val="left" w:pos="1991"/>
        </w:tabs>
        <w:rPr>
          <w:sz w:val="22"/>
          <w:szCs w:val="22"/>
        </w:rPr>
      </w:pPr>
    </w:p>
    <w:p w:rsidR="00D0538F" w:rsidRDefault="00D0538F" w:rsidP="00D0538F">
      <w:pPr>
        <w:tabs>
          <w:tab w:val="left" w:pos="1991"/>
        </w:tabs>
        <w:rPr>
          <w:sz w:val="22"/>
          <w:szCs w:val="22"/>
        </w:rPr>
      </w:pPr>
    </w:p>
    <w:p w:rsidR="00D0538F" w:rsidRDefault="00D0538F" w:rsidP="00D0538F">
      <w:pPr>
        <w:tabs>
          <w:tab w:val="left" w:pos="1991"/>
        </w:tabs>
        <w:rPr>
          <w:sz w:val="22"/>
          <w:szCs w:val="22"/>
        </w:rPr>
      </w:pPr>
    </w:p>
    <w:p w:rsidR="00F34643" w:rsidRPr="00F34643" w:rsidRDefault="00F34643" w:rsidP="00D0538F">
      <w:pPr>
        <w:pStyle w:val="BodyText2"/>
        <w:spacing w:after="0" w:line="240" w:lineRule="auto"/>
        <w:jc w:val="both"/>
        <w:rPr>
          <w:rFonts w:ascii="Arial" w:hAnsi="Arial" w:cs="Arial"/>
          <w:sz w:val="24"/>
          <w:szCs w:val="22"/>
        </w:rPr>
      </w:pPr>
    </w:p>
    <w:p w:rsidR="00BF0301" w:rsidRPr="00BF0301" w:rsidRDefault="00BF0301" w:rsidP="00D0538F">
      <w:pPr>
        <w:pStyle w:val="BodyText2"/>
        <w:spacing w:after="0" w:line="240" w:lineRule="auto"/>
        <w:jc w:val="both"/>
        <w:rPr>
          <w:rFonts w:ascii="Arial" w:hAnsi="Arial" w:cs="Arial"/>
          <w:sz w:val="22"/>
          <w:szCs w:val="22"/>
        </w:rPr>
      </w:pPr>
    </w:p>
    <w:p w:rsidR="00BF0301" w:rsidRPr="00BF0301" w:rsidRDefault="00BF0301" w:rsidP="00D0538F">
      <w:pPr>
        <w:pStyle w:val="BodyText2"/>
        <w:spacing w:after="0" w:line="240" w:lineRule="auto"/>
        <w:jc w:val="both"/>
        <w:rPr>
          <w:rFonts w:ascii="Arial" w:hAnsi="Arial" w:cs="Arial"/>
          <w:sz w:val="22"/>
          <w:szCs w:val="22"/>
        </w:rPr>
      </w:pPr>
    </w:p>
    <w:p w:rsidR="00B97365" w:rsidRDefault="00B97365" w:rsidP="00D0538F">
      <w:pPr>
        <w:pStyle w:val="BodyText2"/>
        <w:spacing w:after="0" w:line="240" w:lineRule="auto"/>
        <w:jc w:val="both"/>
        <w:rPr>
          <w:rFonts w:ascii="Arial" w:hAnsi="Arial" w:cs="Arial"/>
          <w:sz w:val="22"/>
          <w:szCs w:val="22"/>
        </w:rPr>
      </w:pPr>
    </w:p>
    <w:p w:rsidR="00B97365" w:rsidRDefault="00B97365" w:rsidP="00D0538F">
      <w:pPr>
        <w:pStyle w:val="BodyText2"/>
        <w:spacing w:after="0" w:line="240" w:lineRule="auto"/>
        <w:jc w:val="both"/>
        <w:rPr>
          <w:rFonts w:ascii="Arial" w:hAnsi="Arial" w:cs="Arial"/>
          <w:sz w:val="22"/>
          <w:szCs w:val="22"/>
        </w:rPr>
      </w:pPr>
    </w:p>
    <w:p w:rsidR="00B97365" w:rsidRDefault="00B97365" w:rsidP="00D0538F">
      <w:pPr>
        <w:pStyle w:val="BodyText2"/>
        <w:spacing w:after="0" w:line="240" w:lineRule="auto"/>
        <w:jc w:val="both"/>
        <w:rPr>
          <w:rFonts w:ascii="Arial" w:hAnsi="Arial" w:cs="Arial"/>
          <w:sz w:val="22"/>
          <w:szCs w:val="22"/>
        </w:rPr>
      </w:pPr>
    </w:p>
    <w:tbl>
      <w:tblPr>
        <w:tblStyle w:val="TableGrid"/>
        <w:tblpPr w:leftFromText="141" w:rightFromText="141" w:vertAnchor="page" w:horzAnchor="page" w:tblpX="1549" w:tblpY="2161"/>
        <w:tblW w:w="0" w:type="auto"/>
        <w:tblLook w:val="01E0"/>
      </w:tblPr>
      <w:tblGrid>
        <w:gridCol w:w="8516"/>
      </w:tblGrid>
      <w:tr w:rsidR="00CC640D" w:rsidRPr="00F34643">
        <w:tc>
          <w:tcPr>
            <w:tcW w:w="8516" w:type="dxa"/>
          </w:tcPr>
          <w:p w:rsidR="00CC640D" w:rsidRPr="00F34643" w:rsidRDefault="00CC640D" w:rsidP="00CC640D">
            <w:pPr>
              <w:pStyle w:val="BodyTextIndent"/>
              <w:ind w:left="0"/>
              <w:rPr>
                <w:rFonts w:ascii="Arial" w:hAnsi="Arial" w:cs="Arial"/>
                <w:sz w:val="24"/>
              </w:rPr>
            </w:pPr>
            <w:r w:rsidRPr="00F34643">
              <w:rPr>
                <w:rFonts w:ascii="Arial" w:hAnsi="Arial" w:cs="Arial"/>
                <w:b/>
                <w:sz w:val="24"/>
              </w:rPr>
              <w:t>Capacidad</w:t>
            </w:r>
            <w:r w:rsidRPr="00F34643">
              <w:rPr>
                <w:rFonts w:ascii="Arial" w:hAnsi="Arial" w:cs="Arial"/>
                <w:sz w:val="24"/>
              </w:rPr>
              <w:t>: Razonamiento Lógico. Resolver problemas.</w:t>
            </w:r>
          </w:p>
        </w:tc>
      </w:tr>
      <w:tr w:rsidR="00CC640D" w:rsidRPr="00BF0301">
        <w:tc>
          <w:tcPr>
            <w:tcW w:w="8516" w:type="dxa"/>
          </w:tcPr>
          <w:p w:rsidR="00CC640D" w:rsidRPr="00BF0301" w:rsidRDefault="00CC640D" w:rsidP="00CC640D">
            <w:pPr>
              <w:pStyle w:val="BodyTextIndent"/>
              <w:ind w:left="0"/>
              <w:rPr>
                <w:rFonts w:ascii="Arial" w:hAnsi="Arial" w:cs="Arial"/>
                <w:sz w:val="24"/>
              </w:rPr>
            </w:pPr>
            <w:r w:rsidRPr="00BF0301">
              <w:rPr>
                <w:rFonts w:ascii="Arial" w:hAnsi="Arial" w:cs="Arial"/>
                <w:sz w:val="24"/>
              </w:rPr>
              <w:t xml:space="preserve">Objetivo: </w:t>
            </w:r>
            <w:r w:rsidRPr="00BF0301">
              <w:rPr>
                <w:rFonts w:ascii="Arial" w:hAnsi="Arial" w:cs="Arial"/>
                <w:sz w:val="24"/>
                <w:szCs w:val="24"/>
                <w:lang w:val="es-MX"/>
              </w:rPr>
              <w:t xml:space="preserve">Analizar  casos de estadística descriptiva. </w:t>
            </w:r>
            <w:r w:rsidRPr="00BF0301">
              <w:rPr>
                <w:rFonts w:ascii="Arial" w:hAnsi="Arial" w:cs="Arial"/>
                <w:sz w:val="24"/>
                <w:szCs w:val="24"/>
              </w:rPr>
              <w:t>Traducir  información representada de estadística descriptiva</w:t>
            </w:r>
            <w:r w:rsidRPr="00BF0301">
              <w:rPr>
                <w:rFonts w:ascii="Arial" w:hAnsi="Arial" w:cs="Arial"/>
                <w:bCs/>
                <w:sz w:val="24"/>
                <w:szCs w:val="24"/>
              </w:rPr>
              <w:t>. S</w:t>
            </w:r>
            <w:r w:rsidRPr="00BF0301">
              <w:rPr>
                <w:rFonts w:ascii="Arial" w:hAnsi="Arial" w:cs="Arial"/>
                <w:sz w:val="24"/>
                <w:szCs w:val="24"/>
              </w:rPr>
              <w:t xml:space="preserve">ecuenciar información                   estadística en tablas o diagramas. </w:t>
            </w:r>
            <w:r w:rsidRPr="00BF0301">
              <w:rPr>
                <w:rFonts w:ascii="Arial" w:hAnsi="Arial" w:cs="Arial"/>
                <w:bCs/>
                <w:sz w:val="24"/>
                <w:szCs w:val="24"/>
              </w:rPr>
              <w:t>Calcular</w:t>
            </w:r>
            <w:r w:rsidRPr="00BF0301">
              <w:rPr>
                <w:rFonts w:ascii="Arial" w:hAnsi="Arial" w:cs="Arial"/>
                <w:sz w:val="24"/>
                <w:szCs w:val="24"/>
              </w:rPr>
              <w:t xml:space="preserve"> estadísticas para una                       variable.</w:t>
            </w:r>
          </w:p>
        </w:tc>
      </w:tr>
    </w:tbl>
    <w:p w:rsidR="00B97365" w:rsidRDefault="00B97365" w:rsidP="00D0538F">
      <w:pPr>
        <w:pStyle w:val="BodyText2"/>
        <w:spacing w:after="0" w:line="240" w:lineRule="auto"/>
        <w:jc w:val="both"/>
        <w:rPr>
          <w:rFonts w:ascii="Arial" w:hAnsi="Arial" w:cs="Arial"/>
          <w:sz w:val="22"/>
          <w:szCs w:val="22"/>
        </w:rPr>
      </w:pPr>
    </w:p>
    <w:p w:rsidR="00D0538F" w:rsidRPr="002D651C" w:rsidRDefault="00D0538F" w:rsidP="00D0538F">
      <w:pPr>
        <w:pStyle w:val="BodyText2"/>
        <w:spacing w:after="0" w:line="240" w:lineRule="auto"/>
        <w:jc w:val="both"/>
        <w:rPr>
          <w:rFonts w:ascii="Arial" w:hAnsi="Arial" w:cs="Arial"/>
          <w:sz w:val="24"/>
          <w:szCs w:val="22"/>
        </w:rPr>
      </w:pPr>
      <w:r w:rsidRPr="00CC640D">
        <w:rPr>
          <w:rFonts w:ascii="Arial" w:hAnsi="Arial" w:cs="Arial"/>
          <w:b/>
          <w:sz w:val="24"/>
          <w:szCs w:val="22"/>
        </w:rPr>
        <w:t>PREGUNTA N°3</w:t>
      </w:r>
      <w:r w:rsidR="002D651C">
        <w:rPr>
          <w:rFonts w:ascii="Arial" w:hAnsi="Arial" w:cs="Arial"/>
          <w:sz w:val="24"/>
          <w:szCs w:val="22"/>
        </w:rPr>
        <w:t xml:space="preserve"> </w:t>
      </w:r>
      <w:r w:rsidRPr="002D651C">
        <w:rPr>
          <w:rFonts w:ascii="Arial" w:hAnsi="Arial" w:cs="Arial"/>
          <w:sz w:val="24"/>
          <w:szCs w:val="22"/>
        </w:rPr>
        <w:t xml:space="preserve">( </w:t>
      </w:r>
      <w:r w:rsidR="002D651C">
        <w:rPr>
          <w:rFonts w:ascii="Arial" w:hAnsi="Arial" w:cs="Arial"/>
          <w:sz w:val="24"/>
          <w:szCs w:val="22"/>
        </w:rPr>
        <w:t>48 puntos: a) 20, b) 6, c) 6, d) 8, e) 8</w:t>
      </w:r>
      <w:r w:rsidRPr="002D651C">
        <w:rPr>
          <w:rFonts w:ascii="Arial" w:hAnsi="Arial" w:cs="Arial"/>
          <w:sz w:val="24"/>
          <w:szCs w:val="22"/>
        </w:rPr>
        <w:t>)</w:t>
      </w:r>
    </w:p>
    <w:p w:rsidR="00D0538F" w:rsidRPr="00BF0301" w:rsidRDefault="00F34643" w:rsidP="00D0538F">
      <w:pPr>
        <w:pStyle w:val="BodyText2"/>
        <w:spacing w:after="0" w:line="240" w:lineRule="auto"/>
        <w:jc w:val="both"/>
        <w:rPr>
          <w:rFonts w:ascii="Arial" w:hAnsi="Arial" w:cs="Arial"/>
          <w:sz w:val="24"/>
          <w:szCs w:val="22"/>
        </w:rPr>
      </w:pPr>
      <w:r w:rsidRPr="00BF0301">
        <w:rPr>
          <w:rFonts w:ascii="Arial" w:hAnsi="Arial" w:cs="Arial"/>
          <w:sz w:val="22"/>
          <w:szCs w:val="22"/>
        </w:rPr>
        <w:br/>
      </w:r>
    </w:p>
    <w:p w:rsidR="008B5D6B" w:rsidRPr="00BF0301" w:rsidRDefault="000664F6" w:rsidP="000664F6">
      <w:r w:rsidRPr="00BF0301">
        <w:t xml:space="preserve">La siguiente tabla muestra las </w:t>
      </w:r>
      <w:r w:rsidR="008B5D6B" w:rsidRPr="00BF0301">
        <w:t>50</w:t>
      </w:r>
      <w:r w:rsidRPr="00BF0301">
        <w:t xml:space="preserve"> calificaciones obtenidas por los estudiantes </w:t>
      </w:r>
      <w:r w:rsidR="008B5D6B" w:rsidRPr="00BF0301">
        <w:t>de cuarto</w:t>
      </w:r>
      <w:r w:rsidR="00BF0301" w:rsidRPr="00BF0301">
        <w:t xml:space="preserve"> año</w:t>
      </w:r>
      <w:r w:rsidR="008B5D6B" w:rsidRPr="00BF0301">
        <w:t xml:space="preserve"> en la segunda prueba de Probabilidades y Estadística del año 2013</w:t>
      </w:r>
      <w:r w:rsidRPr="00BF0301">
        <w:t xml:space="preserve"> (escala de 1 a 10).</w:t>
      </w:r>
    </w:p>
    <w:p w:rsidR="000664F6" w:rsidRPr="00BF0301" w:rsidRDefault="000664F6" w:rsidP="000664F6"/>
    <w:tbl>
      <w:tblPr>
        <w:tblStyle w:val="TableGrid"/>
        <w:tblW w:w="8980" w:type="dxa"/>
        <w:tblLook w:val="01E0"/>
      </w:tblPr>
      <w:tblGrid>
        <w:gridCol w:w="1809"/>
        <w:gridCol w:w="1183"/>
        <w:gridCol w:w="1497"/>
        <w:gridCol w:w="1497"/>
        <w:gridCol w:w="1497"/>
        <w:gridCol w:w="1497"/>
      </w:tblGrid>
      <w:tr w:rsidR="000664F6" w:rsidRPr="00BF0301">
        <w:tc>
          <w:tcPr>
            <w:tcW w:w="1809" w:type="dxa"/>
          </w:tcPr>
          <w:p w:rsidR="00F34643" w:rsidRPr="00BF0301" w:rsidRDefault="00F34643" w:rsidP="000664F6">
            <w:pPr>
              <w:rPr>
                <w:sz w:val="24"/>
              </w:rPr>
            </w:pPr>
          </w:p>
          <w:p w:rsidR="00F34643" w:rsidRPr="00BF0301" w:rsidRDefault="000664F6" w:rsidP="000664F6">
            <w:pPr>
              <w:rPr>
                <w:sz w:val="24"/>
              </w:rPr>
            </w:pPr>
            <w:r w:rsidRPr="00BF0301">
              <w:rPr>
                <w:sz w:val="24"/>
              </w:rPr>
              <w:t>Intervalos</w:t>
            </w:r>
          </w:p>
          <w:p w:rsidR="000664F6" w:rsidRPr="00BF0301" w:rsidRDefault="000664F6" w:rsidP="000664F6">
            <w:pPr>
              <w:rPr>
                <w:sz w:val="24"/>
              </w:rPr>
            </w:pPr>
          </w:p>
        </w:tc>
        <w:tc>
          <w:tcPr>
            <w:tcW w:w="1183" w:type="dxa"/>
          </w:tcPr>
          <w:p w:rsidR="00F34643" w:rsidRPr="00BF0301" w:rsidRDefault="00F34643" w:rsidP="000664F6">
            <w:pPr>
              <w:jc w:val="center"/>
              <w:rPr>
                <w:sz w:val="24"/>
                <w:szCs w:val="18"/>
              </w:rPr>
            </w:pPr>
          </w:p>
          <w:p w:rsidR="000664F6" w:rsidRPr="00BF0301" w:rsidRDefault="00BF0301" w:rsidP="000664F6">
            <w:pPr>
              <w:jc w:val="center"/>
              <w:rPr>
                <w:sz w:val="24"/>
                <w:szCs w:val="18"/>
                <w:vertAlign w:val="subscript"/>
              </w:rPr>
            </w:pPr>
            <w:r w:rsidRPr="00BF0301">
              <w:rPr>
                <w:sz w:val="24"/>
                <w:szCs w:val="18"/>
              </w:rPr>
              <w:t>Marca de clase</w:t>
            </w:r>
          </w:p>
        </w:tc>
        <w:tc>
          <w:tcPr>
            <w:tcW w:w="1497" w:type="dxa"/>
          </w:tcPr>
          <w:p w:rsidR="00F34643" w:rsidRPr="00BF0301" w:rsidRDefault="00F34643" w:rsidP="00F34643">
            <w:pPr>
              <w:rPr>
                <w:sz w:val="24"/>
                <w:szCs w:val="18"/>
              </w:rPr>
            </w:pPr>
            <w:r w:rsidRPr="00BF0301">
              <w:rPr>
                <w:sz w:val="24"/>
                <w:szCs w:val="18"/>
              </w:rPr>
              <w:t xml:space="preserve">     </w:t>
            </w:r>
          </w:p>
          <w:p w:rsidR="000664F6" w:rsidRPr="00BF0301" w:rsidRDefault="00F34643" w:rsidP="00F34643">
            <w:pPr>
              <w:rPr>
                <w:sz w:val="24"/>
                <w:szCs w:val="18"/>
              </w:rPr>
            </w:pPr>
            <w:r w:rsidRPr="00BF0301">
              <w:rPr>
                <w:sz w:val="24"/>
                <w:szCs w:val="18"/>
              </w:rPr>
              <w:t xml:space="preserve">   </w:t>
            </w:r>
            <w:r w:rsidR="000664F6" w:rsidRPr="00BF0301">
              <w:rPr>
                <w:sz w:val="24"/>
                <w:szCs w:val="18"/>
              </w:rPr>
              <w:t>f</w:t>
            </w:r>
            <w:r w:rsidR="000664F6" w:rsidRPr="00BF0301">
              <w:rPr>
                <w:sz w:val="24"/>
                <w:szCs w:val="18"/>
                <w:vertAlign w:val="subscript"/>
              </w:rPr>
              <w:t>i</w:t>
            </w:r>
          </w:p>
        </w:tc>
        <w:tc>
          <w:tcPr>
            <w:tcW w:w="1497" w:type="dxa"/>
          </w:tcPr>
          <w:p w:rsidR="00F34643" w:rsidRPr="00BF0301" w:rsidRDefault="00F34643" w:rsidP="00737F01">
            <w:pPr>
              <w:jc w:val="center"/>
              <w:rPr>
                <w:sz w:val="24"/>
                <w:szCs w:val="18"/>
              </w:rPr>
            </w:pPr>
          </w:p>
          <w:p w:rsidR="000664F6" w:rsidRPr="00BF0301" w:rsidRDefault="000664F6" w:rsidP="00737F01">
            <w:pPr>
              <w:jc w:val="center"/>
              <w:rPr>
                <w:sz w:val="24"/>
                <w:szCs w:val="18"/>
              </w:rPr>
            </w:pPr>
            <w:r w:rsidRPr="00BF0301">
              <w:rPr>
                <w:sz w:val="24"/>
                <w:szCs w:val="18"/>
              </w:rPr>
              <w:t>F</w:t>
            </w:r>
            <w:r w:rsidRPr="00BF0301">
              <w:rPr>
                <w:sz w:val="24"/>
                <w:szCs w:val="18"/>
                <w:vertAlign w:val="subscript"/>
              </w:rPr>
              <w:t>i</w:t>
            </w:r>
          </w:p>
        </w:tc>
        <w:tc>
          <w:tcPr>
            <w:tcW w:w="1497" w:type="dxa"/>
          </w:tcPr>
          <w:p w:rsidR="00F34643" w:rsidRPr="00BF0301" w:rsidRDefault="00F34643" w:rsidP="00737F01">
            <w:pPr>
              <w:jc w:val="center"/>
              <w:rPr>
                <w:sz w:val="24"/>
                <w:szCs w:val="18"/>
              </w:rPr>
            </w:pPr>
          </w:p>
          <w:p w:rsidR="000664F6" w:rsidRPr="00BF0301" w:rsidRDefault="00F34643" w:rsidP="00737F01">
            <w:pPr>
              <w:jc w:val="center"/>
              <w:rPr>
                <w:sz w:val="24"/>
                <w:szCs w:val="18"/>
              </w:rPr>
            </w:pPr>
            <w:r w:rsidRPr="00BF0301">
              <w:rPr>
                <w:sz w:val="24"/>
                <w:szCs w:val="18"/>
              </w:rPr>
              <w:t>h</w:t>
            </w:r>
            <w:r w:rsidR="000664F6" w:rsidRPr="00BF0301">
              <w:rPr>
                <w:sz w:val="24"/>
                <w:szCs w:val="18"/>
              </w:rPr>
              <w:t>%</w:t>
            </w:r>
          </w:p>
        </w:tc>
        <w:tc>
          <w:tcPr>
            <w:tcW w:w="1497" w:type="dxa"/>
          </w:tcPr>
          <w:p w:rsidR="00F34643" w:rsidRPr="00BF0301" w:rsidRDefault="00F34643" w:rsidP="00737F01">
            <w:pPr>
              <w:jc w:val="center"/>
              <w:rPr>
                <w:sz w:val="24"/>
                <w:szCs w:val="18"/>
              </w:rPr>
            </w:pPr>
          </w:p>
          <w:p w:rsidR="00F34643" w:rsidRPr="00BF0301" w:rsidRDefault="00737F01" w:rsidP="00737F01">
            <w:pPr>
              <w:jc w:val="center"/>
              <w:rPr>
                <w:sz w:val="24"/>
                <w:szCs w:val="18"/>
              </w:rPr>
            </w:pPr>
            <w:r w:rsidRPr="00BF0301">
              <w:rPr>
                <w:sz w:val="24"/>
                <w:szCs w:val="18"/>
              </w:rPr>
              <w:t>H%</w:t>
            </w:r>
          </w:p>
          <w:p w:rsidR="000664F6" w:rsidRPr="00BF0301" w:rsidRDefault="000664F6" w:rsidP="00737F01">
            <w:pPr>
              <w:jc w:val="center"/>
              <w:rPr>
                <w:sz w:val="24"/>
                <w:szCs w:val="18"/>
                <w:vertAlign w:val="subscript"/>
              </w:rPr>
            </w:pPr>
          </w:p>
        </w:tc>
      </w:tr>
      <w:tr w:rsidR="000664F6" w:rsidRPr="00BF0301">
        <w:tc>
          <w:tcPr>
            <w:tcW w:w="1809" w:type="dxa"/>
          </w:tcPr>
          <w:p w:rsidR="00584BB7" w:rsidRPr="00BF0301" w:rsidRDefault="00584BB7" w:rsidP="000664F6">
            <w:pPr>
              <w:rPr>
                <w:sz w:val="24"/>
              </w:rPr>
            </w:pPr>
          </w:p>
          <w:p w:rsidR="008B5D6B" w:rsidRPr="00BF0301" w:rsidRDefault="00584BB7" w:rsidP="000664F6">
            <w:pPr>
              <w:rPr>
                <w:sz w:val="24"/>
              </w:rPr>
            </w:pPr>
            <w:r w:rsidRPr="00BF0301">
              <w:rPr>
                <w:sz w:val="24"/>
              </w:rPr>
              <w:t>0,5-</w:t>
            </w: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0664F6" w:rsidRPr="00BF0301" w:rsidRDefault="000664F6" w:rsidP="00737F01">
            <w:pPr>
              <w:jc w:val="center"/>
              <w:rPr>
                <w:sz w:val="24"/>
              </w:rPr>
            </w:pPr>
            <w:r w:rsidRPr="00BF0301">
              <w:rPr>
                <w:sz w:val="24"/>
              </w:rPr>
              <w:t>3</w:t>
            </w: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584BB7" w:rsidP="00737F01">
            <w:pPr>
              <w:jc w:val="center"/>
              <w:rPr>
                <w:sz w:val="24"/>
              </w:rPr>
            </w:pPr>
            <w:r w:rsidRPr="00BF0301">
              <w:rPr>
                <w:sz w:val="24"/>
              </w:rPr>
              <w:t>12%</w:t>
            </w: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F34643" w:rsidRPr="00BF0301" w:rsidRDefault="00F34643" w:rsidP="00737F01">
            <w:pPr>
              <w:jc w:val="center"/>
              <w:rPr>
                <w:sz w:val="24"/>
              </w:rPr>
            </w:pPr>
          </w:p>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F34643" w:rsidRPr="00BF0301" w:rsidRDefault="008B5D6B" w:rsidP="00737F01">
            <w:pPr>
              <w:jc w:val="center"/>
              <w:rPr>
                <w:sz w:val="24"/>
              </w:rPr>
            </w:pPr>
            <w:r w:rsidRPr="00BF0301">
              <w:rPr>
                <w:sz w:val="24"/>
              </w:rPr>
              <w:t>4</w:t>
            </w:r>
          </w:p>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F34643" w:rsidRPr="00BF0301" w:rsidRDefault="00F34643" w:rsidP="00737F01">
            <w:pPr>
              <w:jc w:val="center"/>
              <w:rPr>
                <w:sz w:val="24"/>
              </w:rPr>
            </w:pPr>
          </w:p>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737F01" w:rsidP="00737F01">
            <w:pPr>
              <w:jc w:val="center"/>
              <w:rPr>
                <w:sz w:val="24"/>
              </w:rPr>
            </w:pPr>
            <w:r w:rsidRPr="00BF0301">
              <w:rPr>
                <w:sz w:val="24"/>
              </w:rPr>
              <w:t>60%</w:t>
            </w:r>
          </w:p>
        </w:tc>
      </w:tr>
      <w:tr w:rsidR="000664F6" w:rsidRPr="00BF0301">
        <w:tc>
          <w:tcPr>
            <w:tcW w:w="1809" w:type="dxa"/>
          </w:tcPr>
          <w:p w:rsidR="00584BB7" w:rsidRPr="00BF0301" w:rsidRDefault="00584BB7" w:rsidP="000664F6">
            <w:pPr>
              <w:rPr>
                <w:sz w:val="24"/>
              </w:rPr>
            </w:pPr>
            <w:r w:rsidRPr="00BF0301">
              <w:rPr>
                <w:sz w:val="24"/>
              </w:rPr>
              <w:t xml:space="preserve">       </w:t>
            </w:r>
          </w:p>
          <w:p w:rsidR="00737F01" w:rsidRPr="00BF0301" w:rsidRDefault="00584BB7" w:rsidP="000664F6">
            <w:pPr>
              <w:rPr>
                <w:sz w:val="24"/>
              </w:rPr>
            </w:pPr>
            <w:r w:rsidRPr="00BF0301">
              <w:rPr>
                <w:sz w:val="24"/>
              </w:rPr>
              <w:t xml:space="preserve">        </w:t>
            </w:r>
            <w:r w:rsidR="00DD33DB">
              <w:rPr>
                <w:sz w:val="24"/>
              </w:rPr>
              <w:t xml:space="preserve">    </w:t>
            </w:r>
            <w:r w:rsidRPr="00BF0301">
              <w:rPr>
                <w:sz w:val="24"/>
              </w:rPr>
              <w:t xml:space="preserve"> - </w:t>
            </w:r>
            <w:r w:rsidR="000664F6" w:rsidRPr="00BF0301">
              <w:rPr>
                <w:sz w:val="24"/>
              </w:rPr>
              <w:t>6,5</w:t>
            </w: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0664F6" w:rsidRPr="00BF0301" w:rsidRDefault="008B5D6B" w:rsidP="00737F01">
            <w:pPr>
              <w:jc w:val="center"/>
              <w:rPr>
                <w:sz w:val="24"/>
              </w:rPr>
            </w:pPr>
            <w:r w:rsidRPr="00BF0301">
              <w:rPr>
                <w:sz w:val="24"/>
              </w:rPr>
              <w:t>9</w:t>
            </w: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0664F6" w:rsidRPr="00BF0301" w:rsidRDefault="000664F6" w:rsidP="00737F01">
            <w:pPr>
              <w:jc w:val="center"/>
              <w:rPr>
                <w:sz w:val="24"/>
              </w:rPr>
            </w:pPr>
          </w:p>
        </w:tc>
        <w:tc>
          <w:tcPr>
            <w:tcW w:w="1497" w:type="dxa"/>
          </w:tcPr>
          <w:p w:rsidR="00F34643" w:rsidRPr="00BF0301" w:rsidRDefault="00F34643" w:rsidP="00737F01">
            <w:pPr>
              <w:jc w:val="center"/>
              <w:rPr>
                <w:sz w:val="24"/>
              </w:rPr>
            </w:pPr>
          </w:p>
          <w:p w:rsidR="00F34643" w:rsidRPr="00BF0301" w:rsidRDefault="00737F01" w:rsidP="00737F01">
            <w:pPr>
              <w:jc w:val="center"/>
              <w:rPr>
                <w:sz w:val="24"/>
              </w:rPr>
            </w:pPr>
            <w:r w:rsidRPr="00BF0301">
              <w:rPr>
                <w:sz w:val="24"/>
              </w:rPr>
              <w:t>44</w:t>
            </w:r>
          </w:p>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F34643" w:rsidRPr="00BF0301" w:rsidRDefault="00F34643" w:rsidP="00737F01">
            <w:pPr>
              <w:jc w:val="center"/>
              <w:rPr>
                <w:sz w:val="24"/>
              </w:rPr>
            </w:pPr>
          </w:p>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r w:rsidR="000664F6" w:rsidRPr="00BF0301">
        <w:tc>
          <w:tcPr>
            <w:tcW w:w="1809" w:type="dxa"/>
          </w:tcPr>
          <w:p w:rsidR="00584BB7" w:rsidRPr="00BF0301" w:rsidRDefault="00584BB7" w:rsidP="000664F6">
            <w:pPr>
              <w:rPr>
                <w:sz w:val="24"/>
              </w:rPr>
            </w:pP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F34643" w:rsidRPr="00BF0301" w:rsidRDefault="00737F01" w:rsidP="00737F01">
            <w:pPr>
              <w:jc w:val="center"/>
              <w:rPr>
                <w:sz w:val="24"/>
              </w:rPr>
            </w:pPr>
            <w:r w:rsidRPr="00BF0301">
              <w:rPr>
                <w:sz w:val="24"/>
              </w:rPr>
              <w:t>3</w:t>
            </w:r>
          </w:p>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737F01" w:rsidP="00737F01">
            <w:pPr>
              <w:jc w:val="center"/>
              <w:rPr>
                <w:sz w:val="24"/>
              </w:rPr>
            </w:pPr>
            <w:r w:rsidRPr="00BF0301">
              <w:rPr>
                <w:sz w:val="24"/>
              </w:rPr>
              <w:t>6%</w:t>
            </w:r>
          </w:p>
        </w:tc>
        <w:tc>
          <w:tcPr>
            <w:tcW w:w="1497" w:type="dxa"/>
          </w:tcPr>
          <w:p w:rsidR="000664F6" w:rsidRPr="00BF0301" w:rsidRDefault="000664F6" w:rsidP="00737F01">
            <w:pPr>
              <w:jc w:val="center"/>
              <w:rPr>
                <w:sz w:val="24"/>
              </w:rPr>
            </w:pPr>
          </w:p>
        </w:tc>
      </w:tr>
      <w:tr w:rsidR="000664F6" w:rsidRPr="00BF0301">
        <w:tc>
          <w:tcPr>
            <w:tcW w:w="1809" w:type="dxa"/>
          </w:tcPr>
          <w:p w:rsidR="00737F01" w:rsidRPr="00BF0301" w:rsidRDefault="00584BB7" w:rsidP="000664F6">
            <w:pPr>
              <w:rPr>
                <w:sz w:val="24"/>
              </w:rPr>
            </w:pPr>
            <w:r w:rsidRPr="00BF0301">
              <w:rPr>
                <w:sz w:val="24"/>
              </w:rPr>
              <w:t xml:space="preserve">        </w:t>
            </w:r>
          </w:p>
          <w:p w:rsidR="00737F01" w:rsidRPr="00BF0301" w:rsidRDefault="00737F01" w:rsidP="000664F6">
            <w:pPr>
              <w:rPr>
                <w:sz w:val="24"/>
              </w:rPr>
            </w:pPr>
            <w:r w:rsidRPr="00BF0301">
              <w:rPr>
                <w:sz w:val="24"/>
              </w:rPr>
              <w:t xml:space="preserve">        </w:t>
            </w:r>
            <w:r w:rsidR="00DD33DB">
              <w:rPr>
                <w:sz w:val="24"/>
              </w:rPr>
              <w:t xml:space="preserve">    </w:t>
            </w:r>
            <w:r w:rsidR="00584BB7" w:rsidRPr="00BF0301">
              <w:rPr>
                <w:sz w:val="24"/>
              </w:rPr>
              <w:t xml:space="preserve"> - 10,5</w:t>
            </w:r>
          </w:p>
          <w:p w:rsidR="000664F6" w:rsidRPr="00BF0301" w:rsidRDefault="000664F6" w:rsidP="000664F6">
            <w:pPr>
              <w:rPr>
                <w:sz w:val="24"/>
              </w:rPr>
            </w:pPr>
          </w:p>
        </w:tc>
        <w:tc>
          <w:tcPr>
            <w:tcW w:w="1183" w:type="dxa"/>
          </w:tcPr>
          <w:p w:rsidR="000664F6" w:rsidRPr="00BF0301" w:rsidRDefault="000664F6" w:rsidP="000664F6">
            <w:pPr>
              <w:rPr>
                <w:sz w:val="24"/>
              </w:rPr>
            </w:pPr>
          </w:p>
        </w:tc>
        <w:tc>
          <w:tcPr>
            <w:tcW w:w="1497" w:type="dxa"/>
          </w:tcPr>
          <w:p w:rsidR="00F34643" w:rsidRPr="00BF0301" w:rsidRDefault="00F34643" w:rsidP="00737F01">
            <w:pPr>
              <w:jc w:val="center"/>
              <w:rPr>
                <w:sz w:val="24"/>
              </w:rPr>
            </w:pPr>
          </w:p>
          <w:p w:rsidR="000664F6" w:rsidRPr="00BF0301" w:rsidRDefault="008B5D6B" w:rsidP="00737F01">
            <w:pPr>
              <w:jc w:val="center"/>
              <w:rPr>
                <w:sz w:val="24"/>
              </w:rPr>
            </w:pPr>
            <w:r w:rsidRPr="00BF0301">
              <w:rPr>
                <w:sz w:val="24"/>
              </w:rPr>
              <w:t>1</w:t>
            </w: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c>
          <w:tcPr>
            <w:tcW w:w="1497" w:type="dxa"/>
          </w:tcPr>
          <w:p w:rsidR="000664F6" w:rsidRPr="00BF0301" w:rsidRDefault="000664F6" w:rsidP="00737F01">
            <w:pPr>
              <w:jc w:val="center"/>
              <w:rPr>
                <w:sz w:val="24"/>
              </w:rPr>
            </w:pPr>
          </w:p>
        </w:tc>
      </w:tr>
    </w:tbl>
    <w:p w:rsidR="00F34643" w:rsidRDefault="00F34643" w:rsidP="000664F6"/>
    <w:p w:rsidR="000664F6" w:rsidRPr="000664F6" w:rsidRDefault="000664F6" w:rsidP="000664F6"/>
    <w:p w:rsidR="00737F01" w:rsidRDefault="00BF0301" w:rsidP="00737F01">
      <w:pPr>
        <w:pStyle w:val="ListParagraph"/>
        <w:numPr>
          <w:ilvl w:val="0"/>
          <w:numId w:val="7"/>
        </w:numPr>
      </w:pPr>
      <w:r>
        <w:t xml:space="preserve">Complete </w:t>
      </w:r>
      <w:r w:rsidR="000664F6" w:rsidRPr="000664F6">
        <w:t>la tabla de distribución de frecuencias</w:t>
      </w:r>
    </w:p>
    <w:p w:rsidR="000664F6" w:rsidRPr="000664F6" w:rsidRDefault="000664F6" w:rsidP="00737F01"/>
    <w:p w:rsidR="002D651C" w:rsidRPr="002D651C" w:rsidRDefault="00BF0301" w:rsidP="00BF0301">
      <w:pPr>
        <w:pStyle w:val="ListParagraph"/>
        <w:numPr>
          <w:ilvl w:val="0"/>
          <w:numId w:val="7"/>
        </w:numPr>
        <w:rPr>
          <w:rFonts w:cs="Arial"/>
          <w:szCs w:val="22"/>
        </w:rPr>
      </w:pPr>
      <w:r>
        <w:t>Determine e interprete</w:t>
      </w:r>
      <w:r w:rsidR="00737F01">
        <w:t xml:space="preserve"> </w:t>
      </w:r>
      <w:r>
        <w:t xml:space="preserve">la </w:t>
      </w:r>
      <w:r w:rsidR="000664F6" w:rsidRPr="000664F6">
        <w:t>media</w:t>
      </w:r>
      <w:r w:rsidR="00592A21">
        <w:t xml:space="preserve"> </w:t>
      </w:r>
    </w:p>
    <w:p w:rsidR="002D651C" w:rsidRP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BF0301" w:rsidRPr="002D651C" w:rsidRDefault="00BF0301" w:rsidP="002D651C">
      <w:pPr>
        <w:rPr>
          <w:rFonts w:cs="Arial"/>
          <w:szCs w:val="22"/>
        </w:rPr>
      </w:pPr>
    </w:p>
    <w:p w:rsidR="00BF0301" w:rsidRDefault="00BF0301" w:rsidP="00BF0301">
      <w:pPr>
        <w:rPr>
          <w:rStyle w:val="numeror"/>
        </w:rPr>
      </w:pPr>
    </w:p>
    <w:p w:rsidR="002D651C" w:rsidRPr="002D651C" w:rsidRDefault="00BF0301" w:rsidP="00BF0301">
      <w:pPr>
        <w:pStyle w:val="ListParagraph"/>
        <w:numPr>
          <w:ilvl w:val="0"/>
          <w:numId w:val="7"/>
        </w:numPr>
        <w:rPr>
          <w:rFonts w:cs="Arial"/>
          <w:szCs w:val="22"/>
        </w:rPr>
      </w:pPr>
      <w:r w:rsidRPr="00BF0301">
        <w:rPr>
          <w:rStyle w:val="numeror"/>
        </w:rPr>
        <w:t xml:space="preserve"> </w:t>
      </w:r>
      <w:r w:rsidRPr="00BF0301">
        <w:t xml:space="preserve">Determine </w:t>
      </w:r>
      <w:r>
        <w:t xml:space="preserve">e interprete </w:t>
      </w:r>
      <w:r w:rsidRPr="00BF0301">
        <w:t xml:space="preserve">la </w:t>
      </w:r>
      <w:r w:rsidRPr="00BF0301">
        <w:rPr>
          <w:rStyle w:val="Strong"/>
          <w:b w:val="0"/>
        </w:rPr>
        <w:t>mediana</w:t>
      </w:r>
      <w:r w:rsidRPr="00BF0301">
        <w:rPr>
          <w:b/>
        </w:rPr>
        <w:t>.</w:t>
      </w: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BF0301" w:rsidRPr="002D651C" w:rsidRDefault="00BF0301" w:rsidP="002D651C">
      <w:pPr>
        <w:rPr>
          <w:rFonts w:cs="Arial"/>
          <w:szCs w:val="22"/>
        </w:rPr>
      </w:pPr>
    </w:p>
    <w:p w:rsidR="00737F01" w:rsidRPr="00737F01" w:rsidRDefault="00737F01" w:rsidP="00737F01">
      <w:pPr>
        <w:rPr>
          <w:rFonts w:cs="Arial"/>
          <w:szCs w:val="22"/>
        </w:rPr>
      </w:pPr>
    </w:p>
    <w:p w:rsidR="002D651C" w:rsidRDefault="00737F01" w:rsidP="00737F01">
      <w:pPr>
        <w:pStyle w:val="ListParagraph"/>
        <w:numPr>
          <w:ilvl w:val="0"/>
          <w:numId w:val="7"/>
        </w:numPr>
        <w:rPr>
          <w:rFonts w:cs="Arial"/>
          <w:szCs w:val="22"/>
        </w:rPr>
      </w:pPr>
      <w:r>
        <w:rPr>
          <w:rFonts w:cs="Arial"/>
          <w:szCs w:val="22"/>
        </w:rPr>
        <w:t>Todos los estudiantes cuy</w:t>
      </w:r>
      <w:r w:rsidR="00290B56">
        <w:rPr>
          <w:rFonts w:cs="Arial"/>
          <w:szCs w:val="22"/>
        </w:rPr>
        <w:t>as notas se encuentren bajo el cuarto</w:t>
      </w:r>
      <w:r>
        <w:rPr>
          <w:rFonts w:cs="Arial"/>
          <w:szCs w:val="22"/>
        </w:rPr>
        <w:t xml:space="preserve"> decil deberán asistir obligatoriamente a tutorías. ¿</w:t>
      </w:r>
      <w:r w:rsidR="00F0058E">
        <w:rPr>
          <w:rFonts w:cs="Arial"/>
          <w:szCs w:val="22"/>
        </w:rPr>
        <w:t>Cuál es el rango de notas de los cadetes que deben asistir a tutorías</w:t>
      </w:r>
      <w:r>
        <w:rPr>
          <w:rFonts w:cs="Arial"/>
          <w:szCs w:val="22"/>
        </w:rPr>
        <w:t xml:space="preserve">? </w:t>
      </w: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2D651C" w:rsidRDefault="002D651C" w:rsidP="002D651C">
      <w:pPr>
        <w:rPr>
          <w:rFonts w:cs="Arial"/>
          <w:szCs w:val="22"/>
        </w:rPr>
      </w:pPr>
    </w:p>
    <w:p w:rsidR="00F34643" w:rsidRPr="002D651C" w:rsidRDefault="00F34643" w:rsidP="002D651C">
      <w:pPr>
        <w:rPr>
          <w:rFonts w:cs="Arial"/>
          <w:szCs w:val="22"/>
        </w:rPr>
      </w:pPr>
    </w:p>
    <w:p w:rsidR="00F34643" w:rsidRPr="00F34643" w:rsidRDefault="00F34643" w:rsidP="00F34643">
      <w:pPr>
        <w:rPr>
          <w:rFonts w:cs="Arial"/>
          <w:szCs w:val="22"/>
        </w:rPr>
      </w:pPr>
    </w:p>
    <w:p w:rsidR="00D0538F" w:rsidRPr="00737F01" w:rsidRDefault="00F34643" w:rsidP="00737F01">
      <w:pPr>
        <w:pStyle w:val="ListParagraph"/>
        <w:numPr>
          <w:ilvl w:val="0"/>
          <w:numId w:val="7"/>
        </w:numPr>
        <w:rPr>
          <w:rFonts w:cs="Arial"/>
          <w:szCs w:val="22"/>
        </w:rPr>
      </w:pPr>
      <w:r>
        <w:rPr>
          <w:rFonts w:cs="Arial"/>
          <w:szCs w:val="22"/>
        </w:rPr>
        <w:t>¿Qué porcentaje de alumnos tiene a lo mas un 7,8 de nota?</w:t>
      </w:r>
    </w:p>
    <w:p w:rsidR="00D0538F" w:rsidRPr="000664F6" w:rsidRDefault="00D0538F"/>
    <w:sectPr w:rsidR="00D0538F" w:rsidRPr="000664F6" w:rsidSect="00D0538F">
      <w:headerReference w:type="default" r:id="rId7"/>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A21" w:rsidRPr="00B52005" w:rsidRDefault="00592A21" w:rsidP="00985F94">
    <w:pPr>
      <w:pStyle w:val="BodyTextIndent"/>
      <w:ind w:hanging="1245"/>
      <w:rPr>
        <w:sz w:val="16"/>
        <w:szCs w:val="16"/>
      </w:rPr>
    </w:pPr>
    <w:r>
      <w:rPr>
        <w:noProof/>
        <w:sz w:val="16"/>
        <w:szCs w:val="16"/>
        <w:lang w:val="en-US" w:eastAsia="en-US"/>
      </w:rPr>
      <w:drawing>
        <wp:anchor distT="0" distB="0" distL="114300" distR="114300" simplePos="0" relativeHeight="251659264" behindDoc="0" locked="0" layoutInCell="1" allowOverlap="1">
          <wp:simplePos x="0" y="0"/>
          <wp:positionH relativeFrom="column">
            <wp:posOffset>2335530</wp:posOffset>
          </wp:positionH>
          <wp:positionV relativeFrom="paragraph">
            <wp:posOffset>-21590</wp:posOffset>
          </wp:positionV>
          <wp:extent cx="407670" cy="407670"/>
          <wp:effectExtent l="0" t="0" r="0" b="0"/>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7670" cy="407670"/>
                  </a:xfrm>
                  <a:prstGeom prst="rect">
                    <a:avLst/>
                  </a:prstGeom>
                  <a:noFill/>
                </pic:spPr>
              </pic:pic>
            </a:graphicData>
          </a:graphic>
        </wp:anchor>
      </w:drawing>
    </w:r>
    <w:r w:rsidRPr="00B52005">
      <w:rPr>
        <w:sz w:val="16"/>
        <w:szCs w:val="16"/>
      </w:rPr>
      <w:t>ESCUELA NAVAL “ARTURO PRAT”</w:t>
    </w:r>
  </w:p>
  <w:p w:rsidR="00592A21" w:rsidRPr="00B52005" w:rsidRDefault="00592A21" w:rsidP="00985F94">
    <w:pPr>
      <w:pStyle w:val="BodyTextIndent"/>
      <w:ind w:hanging="1245"/>
      <w:rPr>
        <w:sz w:val="16"/>
        <w:szCs w:val="16"/>
      </w:rPr>
    </w:pPr>
    <w:r w:rsidRPr="00B52005">
      <w:rPr>
        <w:sz w:val="16"/>
        <w:szCs w:val="16"/>
      </w:rPr>
      <w:t xml:space="preserve">DEPARTAMENTO DE EDUCACIÓN            </w:t>
    </w:r>
  </w:p>
  <w:p w:rsidR="00592A21" w:rsidRPr="003C6962" w:rsidRDefault="00592A21" w:rsidP="00985F94">
    <w:pPr>
      <w:pStyle w:val="BodyTextIndent"/>
      <w:pBdr>
        <w:bottom w:val="single" w:sz="4" w:space="1" w:color="auto"/>
      </w:pBdr>
      <w:ind w:hanging="1245"/>
      <w:rPr>
        <w:sz w:val="20"/>
      </w:rPr>
    </w:pPr>
    <w:r w:rsidRPr="00B52005">
      <w:rPr>
        <w:sz w:val="16"/>
        <w:szCs w:val="16"/>
      </w:rPr>
      <w:t>CÁTEDRA DE  MATEMÁTICAS</w:t>
    </w:r>
    <w:r>
      <w:rPr>
        <w:sz w:val="20"/>
      </w:rPr>
      <w:t xml:space="preserve"> </w:t>
    </w:r>
  </w:p>
  <w:p w:rsidR="00592A21" w:rsidRDefault="00592A21">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140DA"/>
    <w:multiLevelType w:val="hybridMultilevel"/>
    <w:tmpl w:val="99225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3468C5"/>
    <w:multiLevelType w:val="hybridMultilevel"/>
    <w:tmpl w:val="BB240B44"/>
    <w:lvl w:ilvl="0" w:tplc="0C0A0005">
      <w:start w:val="1"/>
      <w:numFmt w:val="bullet"/>
      <w:lvlText w:val=""/>
      <w:lvlJc w:val="left"/>
      <w:pPr>
        <w:tabs>
          <w:tab w:val="num" w:pos="360"/>
        </w:tabs>
        <w:ind w:left="360" w:hanging="360"/>
      </w:pPr>
      <w:rPr>
        <w:rFonts w:ascii="Wingdings" w:hAnsi="Wingdings" w:cs="Symbol" w:hint="default"/>
      </w:rPr>
    </w:lvl>
    <w:lvl w:ilvl="1" w:tplc="0C0A0001">
      <w:start w:val="1"/>
      <w:numFmt w:val="bullet"/>
      <w:lvlText w:val=""/>
      <w:lvlJc w:val="left"/>
      <w:pPr>
        <w:tabs>
          <w:tab w:val="num" w:pos="1440"/>
        </w:tabs>
        <w:ind w:left="1440" w:hanging="360"/>
      </w:pPr>
      <w:rPr>
        <w:rFonts w:ascii="Symbol" w:hAnsi="Symbol" w:cs="Arial" w:hint="default"/>
      </w:rPr>
    </w:lvl>
    <w:lvl w:ilvl="2" w:tplc="0C0A0005">
      <w:start w:val="1"/>
      <w:numFmt w:val="bullet"/>
      <w:lvlText w:val=""/>
      <w:lvlJc w:val="left"/>
      <w:pPr>
        <w:tabs>
          <w:tab w:val="num" w:pos="2160"/>
        </w:tabs>
        <w:ind w:left="2160" w:hanging="360"/>
      </w:pPr>
      <w:rPr>
        <w:rFonts w:ascii="Wingdings" w:hAnsi="Wingdings" w:cs="Symbol" w:hint="default"/>
      </w:rPr>
    </w:lvl>
    <w:lvl w:ilvl="3" w:tplc="0C0A0001">
      <w:start w:val="1"/>
      <w:numFmt w:val="bullet"/>
      <w:lvlText w:val=""/>
      <w:lvlJc w:val="left"/>
      <w:pPr>
        <w:tabs>
          <w:tab w:val="num" w:pos="2880"/>
        </w:tabs>
        <w:ind w:left="2880" w:hanging="360"/>
      </w:pPr>
      <w:rPr>
        <w:rFonts w:ascii="Symbol" w:hAnsi="Symbol" w:cs="Arial" w:hint="default"/>
      </w:rPr>
    </w:lvl>
    <w:lvl w:ilvl="4" w:tplc="0C0A0003">
      <w:start w:val="1"/>
      <w:numFmt w:val="bullet"/>
      <w:lvlText w:val="o"/>
      <w:lvlJc w:val="left"/>
      <w:pPr>
        <w:tabs>
          <w:tab w:val="num" w:pos="3600"/>
        </w:tabs>
        <w:ind w:left="3600" w:hanging="360"/>
      </w:pPr>
      <w:rPr>
        <w:rFonts w:ascii="Courier New" w:hAnsi="Courier New" w:cs="Wingdings" w:hint="default"/>
      </w:rPr>
    </w:lvl>
    <w:lvl w:ilvl="5" w:tplc="0C0A0005">
      <w:start w:val="1"/>
      <w:numFmt w:val="bullet"/>
      <w:lvlText w:val=""/>
      <w:lvlJc w:val="left"/>
      <w:pPr>
        <w:tabs>
          <w:tab w:val="num" w:pos="4320"/>
        </w:tabs>
        <w:ind w:left="4320" w:hanging="360"/>
      </w:pPr>
      <w:rPr>
        <w:rFonts w:ascii="Wingdings" w:hAnsi="Wingdings" w:cs="Symbol" w:hint="default"/>
      </w:rPr>
    </w:lvl>
    <w:lvl w:ilvl="6" w:tplc="0C0A0001">
      <w:start w:val="1"/>
      <w:numFmt w:val="bullet"/>
      <w:lvlText w:val=""/>
      <w:lvlJc w:val="left"/>
      <w:pPr>
        <w:tabs>
          <w:tab w:val="num" w:pos="5040"/>
        </w:tabs>
        <w:ind w:left="5040" w:hanging="360"/>
      </w:pPr>
      <w:rPr>
        <w:rFonts w:ascii="Symbol" w:hAnsi="Symbol" w:cs="Arial" w:hint="default"/>
      </w:rPr>
    </w:lvl>
    <w:lvl w:ilvl="7" w:tplc="0C0A0003">
      <w:start w:val="1"/>
      <w:numFmt w:val="bullet"/>
      <w:lvlText w:val="o"/>
      <w:lvlJc w:val="left"/>
      <w:pPr>
        <w:tabs>
          <w:tab w:val="num" w:pos="5760"/>
        </w:tabs>
        <w:ind w:left="5760" w:hanging="360"/>
      </w:pPr>
      <w:rPr>
        <w:rFonts w:ascii="Courier New" w:hAnsi="Courier New" w:cs="Wingdings" w:hint="default"/>
      </w:rPr>
    </w:lvl>
    <w:lvl w:ilvl="8" w:tplc="0C0A0005">
      <w:start w:val="1"/>
      <w:numFmt w:val="bullet"/>
      <w:lvlText w:val=""/>
      <w:lvlJc w:val="left"/>
      <w:pPr>
        <w:tabs>
          <w:tab w:val="num" w:pos="6480"/>
        </w:tabs>
        <w:ind w:left="6480" w:hanging="360"/>
      </w:pPr>
      <w:rPr>
        <w:rFonts w:ascii="Wingdings" w:hAnsi="Wingdings" w:cs="Symbol" w:hint="default"/>
      </w:rPr>
    </w:lvl>
  </w:abstractNum>
  <w:abstractNum w:abstractNumId="2">
    <w:nsid w:val="2A7166B0"/>
    <w:multiLevelType w:val="hybridMultilevel"/>
    <w:tmpl w:val="53F69D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367B90"/>
    <w:multiLevelType w:val="hybridMultilevel"/>
    <w:tmpl w:val="AC6C3582"/>
    <w:lvl w:ilvl="0" w:tplc="0E681080">
      <w:start w:val="1"/>
      <w:numFmt w:val="lowerLetter"/>
      <w:lvlText w:val="%1)"/>
      <w:lvlJc w:val="left"/>
      <w:pPr>
        <w:tabs>
          <w:tab w:val="num" w:pos="720"/>
        </w:tabs>
        <w:ind w:left="720" w:hanging="360"/>
      </w:pPr>
      <w:rPr>
        <w:rFonts w:ascii="Arial" w:eastAsia="Times New Roman" w:hAnsi="Arial"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ED95DF5"/>
    <w:multiLevelType w:val="hybridMultilevel"/>
    <w:tmpl w:val="2A4CFA86"/>
    <w:lvl w:ilvl="0" w:tplc="B5D43E44">
      <w:start w:val="1"/>
      <w:numFmt w:val="decimal"/>
      <w:lvlText w:val="%1."/>
      <w:lvlJc w:val="left"/>
      <w:pPr>
        <w:tabs>
          <w:tab w:val="num" w:pos="360"/>
        </w:tabs>
        <w:ind w:left="360" w:hanging="360"/>
      </w:pPr>
      <w:rPr>
        <w:b w:val="0"/>
        <w:i w:val="0"/>
        <w:strike w:val="0"/>
        <w:dstrike w:val="0"/>
        <w:shadow w:val="0"/>
        <w:emboss w:val="0"/>
        <w:imprint w:val="0"/>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0071653"/>
    <w:multiLevelType w:val="hybridMultilevel"/>
    <w:tmpl w:val="ABE8842C"/>
    <w:lvl w:ilvl="0" w:tplc="FFFFFFFF">
      <w:start w:val="1"/>
      <w:numFmt w:val="low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BAD7BF6"/>
    <w:multiLevelType w:val="hybridMultilevel"/>
    <w:tmpl w:val="6A2CAF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10714F"/>
    <w:multiLevelType w:val="singleLevel"/>
    <w:tmpl w:val="42D8CE90"/>
    <w:lvl w:ilvl="0">
      <w:start w:val="1"/>
      <w:numFmt w:val="decimal"/>
      <w:lvlText w:val="%1."/>
      <w:lvlJc w:val="left"/>
      <w:pPr>
        <w:tabs>
          <w:tab w:val="num" w:pos="360"/>
        </w:tabs>
        <w:ind w:left="360" w:hanging="360"/>
      </w:pPr>
      <w:rPr>
        <w:rFonts w:hint="default"/>
        <w:b/>
        <w:sz w:val="24"/>
        <w:szCs w:val="24"/>
      </w:rPr>
    </w:lvl>
  </w:abstractNum>
  <w:num w:numId="1">
    <w:abstractNumId w:val="5"/>
  </w:num>
  <w:num w:numId="2">
    <w:abstractNumId w:val="4"/>
  </w:num>
  <w:num w:numId="3">
    <w:abstractNumId w:val="7"/>
  </w:num>
  <w:num w:numId="4">
    <w:abstractNumId w:val="1"/>
  </w:num>
  <w:num w:numId="5">
    <w:abstractNumId w:val="2"/>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D0538F"/>
    <w:rsid w:val="000664F6"/>
    <w:rsid w:val="00097589"/>
    <w:rsid w:val="002361D6"/>
    <w:rsid w:val="00290B56"/>
    <w:rsid w:val="002D651C"/>
    <w:rsid w:val="00411685"/>
    <w:rsid w:val="004C36A1"/>
    <w:rsid w:val="00584BB7"/>
    <w:rsid w:val="00592A21"/>
    <w:rsid w:val="00737F01"/>
    <w:rsid w:val="00840127"/>
    <w:rsid w:val="008B5D6B"/>
    <w:rsid w:val="00985F94"/>
    <w:rsid w:val="009C1915"/>
    <w:rsid w:val="00B30F92"/>
    <w:rsid w:val="00B97365"/>
    <w:rsid w:val="00BF0301"/>
    <w:rsid w:val="00CC640D"/>
    <w:rsid w:val="00D0538F"/>
    <w:rsid w:val="00DD33DB"/>
    <w:rsid w:val="00EC5258"/>
    <w:rsid w:val="00ED1FC6"/>
    <w:rsid w:val="00F0058E"/>
    <w:rsid w:val="00F34643"/>
  </w:rsids>
  <m:mathPr>
    <m:mathFont m:val="Adobe Garamond Pro"/>
    <m:brkBin m:val="before"/>
    <m:brkBinSub m:val="--"/>
    <m:smallFrac m:val="off"/>
    <m:dispDef m:val="off"/>
    <m:lMargin m:val="0"/>
    <m:rMargin m:val="0"/>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0" w:defSemiHidden="0" w:defUnhideWhenUsed="0" w:defQFormat="0" w:count="276"/>
  <w:style w:type="paragraph" w:default="1" w:styleId="Normal">
    <w:name w:val="Normal"/>
    <w:qFormat/>
    <w:rsid w:val="00D0538F"/>
    <w:rPr>
      <w:rFonts w:ascii="Arial" w:eastAsia="Times New Roman" w:hAnsi="Arial" w:cs="Times New Roman"/>
      <w:szCs w:val="20"/>
      <w:lang w:val="es-ES" w:eastAsia="es-ES"/>
    </w:rPr>
  </w:style>
  <w:style w:type="paragraph" w:styleId="Heading2">
    <w:name w:val="heading 2"/>
    <w:basedOn w:val="Normal"/>
    <w:next w:val="Normal"/>
    <w:link w:val="Heading2Char"/>
    <w:qFormat/>
    <w:rsid w:val="00D0538F"/>
    <w:pPr>
      <w:keepNext/>
      <w:jc w:val="center"/>
      <w:outlineLvl w:val="1"/>
    </w:pPr>
    <w:rPr>
      <w:rFonts w:cs="Arial"/>
      <w:b/>
      <w:bCs/>
      <w:lang w:bidi="he-IL"/>
    </w:rPr>
  </w:style>
  <w:style w:type="paragraph" w:styleId="Heading8">
    <w:name w:val="heading 8"/>
    <w:basedOn w:val="Normal"/>
    <w:next w:val="Normal"/>
    <w:link w:val="Heading8Char"/>
    <w:uiPriority w:val="9"/>
    <w:semiHidden/>
    <w:unhideWhenUsed/>
    <w:qFormat/>
    <w:rsid w:val="00D0538F"/>
    <w:pPr>
      <w:keepNext/>
      <w:keepLines/>
      <w:spacing w:before="200"/>
      <w:outlineLvl w:val="7"/>
    </w:pPr>
    <w:rPr>
      <w:rFonts w:asciiTheme="majorHAnsi" w:eastAsiaTheme="majorEastAsia" w:hAnsiTheme="majorHAnsi" w:cstheme="majorBidi"/>
      <w:color w:val="404040" w:themeColor="text1" w:themeTint="BF"/>
      <w:sz w:val="20"/>
      <w:lang w:bidi="he-I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rsid w:val="00D0538F"/>
    <w:rPr>
      <w:rFonts w:ascii="Arial" w:eastAsia="Times New Roman" w:hAnsi="Arial" w:cs="Arial"/>
      <w:b/>
      <w:bCs/>
      <w:szCs w:val="20"/>
      <w:lang w:val="es-ES" w:eastAsia="es-ES" w:bidi="he-IL"/>
    </w:rPr>
  </w:style>
  <w:style w:type="character" w:customStyle="1" w:styleId="Heading8Char">
    <w:name w:val="Heading 8 Char"/>
    <w:basedOn w:val="DefaultParagraphFont"/>
    <w:link w:val="Heading8"/>
    <w:uiPriority w:val="9"/>
    <w:semiHidden/>
    <w:rsid w:val="00D0538F"/>
    <w:rPr>
      <w:rFonts w:asciiTheme="majorHAnsi" w:eastAsiaTheme="majorEastAsia" w:hAnsiTheme="majorHAnsi" w:cstheme="majorBidi"/>
      <w:color w:val="404040" w:themeColor="text1" w:themeTint="BF"/>
      <w:sz w:val="20"/>
      <w:szCs w:val="20"/>
      <w:lang w:val="es-ES" w:eastAsia="es-ES" w:bidi="he-IL"/>
    </w:rPr>
  </w:style>
  <w:style w:type="table" w:customStyle="1" w:styleId="MediumGrid31">
    <w:name w:val="Medium Grid 31"/>
    <w:basedOn w:val="TableNormal"/>
    <w:uiPriority w:val="69"/>
    <w:rsid w:val="00D0538F"/>
    <w:rPr>
      <w:sz w:val="22"/>
      <w:szCs w:val="22"/>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BodyTextIndent">
    <w:name w:val="Body Text Indent"/>
    <w:basedOn w:val="Normal"/>
    <w:link w:val="BodyTextIndentChar"/>
    <w:rsid w:val="00D0538F"/>
    <w:pPr>
      <w:ind w:left="360"/>
      <w:jc w:val="both"/>
    </w:pPr>
    <w:rPr>
      <w:rFonts w:ascii="Times New Roman" w:hAnsi="Times New Roman"/>
    </w:rPr>
  </w:style>
  <w:style w:type="character" w:customStyle="1" w:styleId="BodyTextIndentChar">
    <w:name w:val="Body Text Indent Char"/>
    <w:basedOn w:val="DefaultParagraphFont"/>
    <w:link w:val="BodyTextIndent"/>
    <w:rsid w:val="00D0538F"/>
    <w:rPr>
      <w:rFonts w:ascii="Times New Roman" w:eastAsia="Times New Roman" w:hAnsi="Times New Roman" w:cs="Times New Roman"/>
      <w:szCs w:val="20"/>
      <w:lang w:val="es-ES" w:eastAsia="es-ES"/>
    </w:rPr>
  </w:style>
  <w:style w:type="table" w:styleId="TableGrid">
    <w:name w:val="Table Grid"/>
    <w:basedOn w:val="TableNormal"/>
    <w:rsid w:val="00D0538F"/>
    <w:rPr>
      <w:rFonts w:ascii="Times New Roman" w:eastAsia="Times New Roman" w:hAnsi="Times New Roman" w:cs="Times New Roman"/>
      <w:sz w:val="20"/>
      <w:szCs w:val="20"/>
      <w:lang w:val="es-CL" w:eastAsia="es-C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D0538F"/>
    <w:pPr>
      <w:spacing w:after="120" w:line="480" w:lineRule="auto"/>
    </w:pPr>
    <w:rPr>
      <w:rFonts w:ascii="Times New Roman" w:hAnsi="Times New Roman"/>
      <w:sz w:val="20"/>
      <w:lang w:bidi="he-IL"/>
    </w:rPr>
  </w:style>
  <w:style w:type="character" w:customStyle="1" w:styleId="BodyText2Char">
    <w:name w:val="Body Text 2 Char"/>
    <w:basedOn w:val="DefaultParagraphFont"/>
    <w:link w:val="BodyText2"/>
    <w:uiPriority w:val="99"/>
    <w:semiHidden/>
    <w:rsid w:val="00D0538F"/>
    <w:rPr>
      <w:rFonts w:ascii="Times New Roman" w:eastAsia="Times New Roman" w:hAnsi="Times New Roman" w:cs="Times New Roman"/>
      <w:sz w:val="20"/>
      <w:szCs w:val="20"/>
      <w:lang w:val="es-ES" w:eastAsia="es-ES" w:bidi="he-IL"/>
    </w:rPr>
  </w:style>
  <w:style w:type="paragraph" w:styleId="BodyTextIndent3">
    <w:name w:val="Body Text Indent 3"/>
    <w:basedOn w:val="Normal"/>
    <w:link w:val="BodyTextIndent3Char"/>
    <w:uiPriority w:val="99"/>
    <w:unhideWhenUsed/>
    <w:rsid w:val="00D0538F"/>
    <w:pPr>
      <w:spacing w:after="120"/>
      <w:ind w:left="283"/>
    </w:pPr>
    <w:rPr>
      <w:sz w:val="16"/>
      <w:szCs w:val="16"/>
    </w:rPr>
  </w:style>
  <w:style w:type="character" w:customStyle="1" w:styleId="BodyTextIndent3Char">
    <w:name w:val="Body Text Indent 3 Char"/>
    <w:basedOn w:val="DefaultParagraphFont"/>
    <w:link w:val="BodyTextIndent3"/>
    <w:uiPriority w:val="99"/>
    <w:rsid w:val="00D0538F"/>
    <w:rPr>
      <w:rFonts w:ascii="Arial" w:eastAsia="Times New Roman" w:hAnsi="Arial" w:cs="Times New Roman"/>
      <w:sz w:val="16"/>
      <w:szCs w:val="16"/>
      <w:lang w:val="es-ES" w:eastAsia="es-ES"/>
    </w:rPr>
  </w:style>
  <w:style w:type="character" w:customStyle="1" w:styleId="BalloonTextChar">
    <w:name w:val="Balloon Text Char"/>
    <w:basedOn w:val="DefaultParagraphFont"/>
    <w:link w:val="BalloonText"/>
    <w:uiPriority w:val="99"/>
    <w:semiHidden/>
    <w:rsid w:val="00D0538F"/>
    <w:rPr>
      <w:rFonts w:ascii="Tahoma" w:eastAsia="Times New Roman" w:hAnsi="Tahoma" w:cs="Tahoma"/>
      <w:sz w:val="16"/>
      <w:szCs w:val="16"/>
      <w:lang w:val="es-ES" w:eastAsia="es-ES"/>
    </w:rPr>
  </w:style>
  <w:style w:type="paragraph" w:styleId="BalloonText">
    <w:name w:val="Balloon Text"/>
    <w:basedOn w:val="Normal"/>
    <w:link w:val="BalloonTextChar"/>
    <w:uiPriority w:val="99"/>
    <w:semiHidden/>
    <w:unhideWhenUsed/>
    <w:rsid w:val="00D0538F"/>
    <w:rPr>
      <w:rFonts w:ascii="Tahoma" w:hAnsi="Tahoma" w:cs="Tahoma"/>
      <w:sz w:val="16"/>
      <w:szCs w:val="16"/>
    </w:rPr>
  </w:style>
  <w:style w:type="paragraph" w:styleId="Header">
    <w:name w:val="header"/>
    <w:basedOn w:val="Normal"/>
    <w:link w:val="HeaderChar"/>
    <w:uiPriority w:val="99"/>
    <w:unhideWhenUsed/>
    <w:rsid w:val="00D0538F"/>
    <w:pPr>
      <w:tabs>
        <w:tab w:val="center" w:pos="4419"/>
        <w:tab w:val="right" w:pos="8838"/>
      </w:tabs>
    </w:pPr>
  </w:style>
  <w:style w:type="character" w:customStyle="1" w:styleId="HeaderChar">
    <w:name w:val="Header Char"/>
    <w:basedOn w:val="DefaultParagraphFont"/>
    <w:link w:val="Header"/>
    <w:uiPriority w:val="99"/>
    <w:rsid w:val="00D0538F"/>
    <w:rPr>
      <w:rFonts w:ascii="Arial" w:eastAsia="Times New Roman" w:hAnsi="Arial" w:cs="Times New Roman"/>
      <w:szCs w:val="20"/>
      <w:lang w:val="es-ES" w:eastAsia="es-ES"/>
    </w:rPr>
  </w:style>
  <w:style w:type="character" w:customStyle="1" w:styleId="FooterChar">
    <w:name w:val="Footer Char"/>
    <w:basedOn w:val="DefaultParagraphFont"/>
    <w:link w:val="Footer"/>
    <w:uiPriority w:val="99"/>
    <w:semiHidden/>
    <w:rsid w:val="00D0538F"/>
    <w:rPr>
      <w:rFonts w:ascii="Arial" w:eastAsia="Times New Roman" w:hAnsi="Arial" w:cs="Times New Roman"/>
      <w:szCs w:val="20"/>
      <w:lang w:val="es-ES" w:eastAsia="es-ES"/>
    </w:rPr>
  </w:style>
  <w:style w:type="paragraph" w:styleId="Footer">
    <w:name w:val="footer"/>
    <w:basedOn w:val="Normal"/>
    <w:link w:val="FooterChar"/>
    <w:uiPriority w:val="99"/>
    <w:semiHidden/>
    <w:unhideWhenUsed/>
    <w:rsid w:val="00D0538F"/>
    <w:pPr>
      <w:tabs>
        <w:tab w:val="center" w:pos="4419"/>
        <w:tab w:val="right" w:pos="8838"/>
      </w:tabs>
    </w:pPr>
  </w:style>
  <w:style w:type="paragraph" w:styleId="BodyText">
    <w:name w:val="Body Text"/>
    <w:basedOn w:val="Normal"/>
    <w:link w:val="BodyTextChar"/>
    <w:uiPriority w:val="99"/>
    <w:semiHidden/>
    <w:unhideWhenUsed/>
    <w:rsid w:val="009C1915"/>
    <w:pPr>
      <w:spacing w:after="120"/>
    </w:pPr>
  </w:style>
  <w:style w:type="character" w:customStyle="1" w:styleId="BodyTextChar">
    <w:name w:val="Body Text Char"/>
    <w:basedOn w:val="DefaultParagraphFont"/>
    <w:link w:val="BodyText"/>
    <w:uiPriority w:val="99"/>
    <w:semiHidden/>
    <w:rsid w:val="009C1915"/>
    <w:rPr>
      <w:rFonts w:ascii="Arial" w:eastAsia="Times New Roman" w:hAnsi="Arial" w:cs="Times New Roman"/>
      <w:szCs w:val="20"/>
      <w:lang w:val="es-ES" w:eastAsia="es-ES"/>
    </w:rPr>
  </w:style>
  <w:style w:type="paragraph" w:customStyle="1" w:styleId="actividadesr">
    <w:name w:val="actividades_r"/>
    <w:basedOn w:val="Normal"/>
    <w:rsid w:val="002361D6"/>
    <w:pPr>
      <w:spacing w:before="100" w:beforeAutospacing="1" w:after="100" w:afterAutospacing="1"/>
    </w:pPr>
    <w:rPr>
      <w:rFonts w:ascii="Times New Roman" w:hAnsi="Times New Roman"/>
      <w:szCs w:val="24"/>
    </w:rPr>
  </w:style>
  <w:style w:type="paragraph" w:customStyle="1" w:styleId="actividadesv">
    <w:name w:val="actividades_v"/>
    <w:basedOn w:val="Normal"/>
    <w:rsid w:val="002361D6"/>
    <w:pPr>
      <w:spacing w:before="100" w:beforeAutospacing="1" w:after="100" w:afterAutospacing="1"/>
    </w:pPr>
    <w:rPr>
      <w:rFonts w:ascii="Times New Roman" w:hAnsi="Times New Roman"/>
      <w:szCs w:val="24"/>
    </w:rPr>
  </w:style>
  <w:style w:type="character" w:customStyle="1" w:styleId="numeror">
    <w:name w:val="numero_r"/>
    <w:basedOn w:val="DefaultParagraphFont"/>
    <w:rsid w:val="002361D6"/>
  </w:style>
  <w:style w:type="character" w:styleId="Strong">
    <w:name w:val="Strong"/>
    <w:basedOn w:val="DefaultParagraphFont"/>
    <w:uiPriority w:val="22"/>
    <w:qFormat/>
    <w:rsid w:val="002361D6"/>
    <w:rPr>
      <w:b/>
      <w:bCs/>
    </w:rPr>
  </w:style>
  <w:style w:type="paragraph" w:customStyle="1" w:styleId="actividadesg">
    <w:name w:val="actividades_g"/>
    <w:basedOn w:val="Normal"/>
    <w:rsid w:val="002361D6"/>
    <w:pPr>
      <w:spacing w:before="100" w:beforeAutospacing="1" w:after="100" w:afterAutospacing="1"/>
    </w:pPr>
    <w:rPr>
      <w:rFonts w:ascii="Times New Roman" w:hAnsi="Times New Roman"/>
      <w:szCs w:val="24"/>
    </w:rPr>
  </w:style>
  <w:style w:type="paragraph" w:customStyle="1" w:styleId="actividades2">
    <w:name w:val="actividades_2"/>
    <w:basedOn w:val="Normal"/>
    <w:rsid w:val="002361D6"/>
    <w:pPr>
      <w:spacing w:before="100" w:beforeAutospacing="1" w:after="100" w:afterAutospacing="1"/>
    </w:pPr>
    <w:rPr>
      <w:rFonts w:ascii="Times New Roman" w:hAnsi="Times New Roman"/>
      <w:szCs w:val="24"/>
    </w:rPr>
  </w:style>
  <w:style w:type="paragraph" w:styleId="ListParagraph">
    <w:name w:val="List Paragraph"/>
    <w:basedOn w:val="Normal"/>
    <w:uiPriority w:val="34"/>
    <w:qFormat/>
    <w:rsid w:val="00737F0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35745-28EC-2945-B1A2-C8E646A0E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7</Pages>
  <Words>601</Words>
  <Characters>3427</Characters>
  <Application>Microsoft Macintosh Word</Application>
  <DocSecurity>0</DocSecurity>
  <Lines>28</Lines>
  <Paragraphs>6</Paragraphs>
  <ScaleCrop>false</ScaleCrop>
  <Company>Martha Stewert Living Omnimedia</Company>
  <LinksUpToDate>false</LinksUpToDate>
  <CharactersWithSpaces>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cp:lastModifiedBy>Catherine Hardy</cp:lastModifiedBy>
  <cp:revision>5</cp:revision>
  <dcterms:created xsi:type="dcterms:W3CDTF">2014-03-06T18:24:00Z</dcterms:created>
  <dcterms:modified xsi:type="dcterms:W3CDTF">2014-03-11T11:23:00Z</dcterms:modified>
</cp:coreProperties>
</file>