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DC" w:rsidRPr="00CD1E5A" w:rsidRDefault="00BA665C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BA665C">
        <w:rPr>
          <w:noProof/>
          <w:lang w:val="es-CL" w:eastAsia="es-C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35pt;margin-top:-23.8pt;width:63pt;height:58.05pt;z-index:251655680" fillcolor="#0c9">
            <v:fill opacity=".5"/>
            <v:imagedata r:id="rId7" o:title="" chromakey="white" gain="69719f" blacklevel="-11141f" grayscale="t"/>
          </v:shape>
        </w:pict>
      </w:r>
      <w:r w:rsidRPr="00BA665C">
        <w:rPr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24.15pt;margin-top:1.7pt;width:68pt;height:28.8pt;z-index:251654656" strokeweight="1.5pt">
            <v:textbox style="mso-next-textbox:#_x0000_s1027" inset=",2.3mm">
              <w:txbxContent>
                <w:p w:rsidR="00F9726B" w:rsidRPr="00A840CA" w:rsidRDefault="00F9726B" w:rsidP="00CE61FC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A840CA">
                    <w:rPr>
                      <w:rFonts w:ascii="Arial" w:hAnsi="Arial" w:cs="Arial"/>
                      <w:b/>
                      <w:szCs w:val="24"/>
                      <w:lang w:val="es-ES_tradnl"/>
                    </w:rPr>
                    <w:t>202</w:t>
                  </w:r>
                  <w:r w:rsidR="00A840CA" w:rsidRPr="00A840CA">
                    <w:rPr>
                      <w:rFonts w:ascii="Arial" w:hAnsi="Arial" w:cs="Arial"/>
                      <w:b/>
                      <w:szCs w:val="24"/>
                      <w:lang w:val="es-ES_tradnl"/>
                    </w:rPr>
                    <w:t>2</w:t>
                  </w:r>
                </w:p>
              </w:txbxContent>
            </v:textbox>
          </v:shape>
        </w:pict>
      </w:r>
      <w:r w:rsidR="003C6BDC" w:rsidRPr="00CD1E5A">
        <w:rPr>
          <w:rFonts w:ascii="Arial" w:hAnsi="Arial" w:cs="Arial"/>
          <w:sz w:val="28"/>
          <w:szCs w:val="28"/>
        </w:rPr>
        <w:t>PROGRAMA DE ASIGNATURA</w:t>
      </w:r>
    </w:p>
    <w:p w:rsidR="003C6BDC" w:rsidRPr="00CD1E5A" w:rsidRDefault="003C6BDC" w:rsidP="002646E6">
      <w:pPr>
        <w:pStyle w:val="Ttulo4"/>
        <w:ind w:left="-17" w:firstLine="0"/>
        <w:jc w:val="center"/>
        <w:rPr>
          <w:rFonts w:ascii="Arial" w:hAnsi="Arial" w:cs="Arial"/>
          <w:sz w:val="28"/>
          <w:szCs w:val="28"/>
        </w:rPr>
      </w:pPr>
      <w:r w:rsidRPr="00CD1E5A">
        <w:rPr>
          <w:rFonts w:ascii="Arial" w:hAnsi="Arial" w:cs="Arial"/>
          <w:sz w:val="28"/>
          <w:szCs w:val="28"/>
        </w:rPr>
        <w:t xml:space="preserve">NAVEGACIÓN </w:t>
      </w:r>
      <w:r>
        <w:rPr>
          <w:rFonts w:ascii="Arial" w:hAnsi="Arial" w:cs="Arial"/>
          <w:sz w:val="28"/>
          <w:szCs w:val="28"/>
        </w:rPr>
        <w:t xml:space="preserve"> COSTERA  </w:t>
      </w:r>
      <w:r w:rsidRPr="00CD1E5A"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</w:rPr>
        <w:t xml:space="preserve">  </w:t>
      </w:r>
    </w:p>
    <w:p w:rsidR="003C6BDC" w:rsidRPr="00CD1E5A" w:rsidRDefault="003C6BDC" w:rsidP="002646E6">
      <w:pPr>
        <w:rPr>
          <w:rFonts w:ascii="Arial" w:hAnsi="Arial" w:cs="Arial"/>
          <w:sz w:val="12"/>
          <w:szCs w:val="12"/>
        </w:rPr>
      </w:pPr>
    </w:p>
    <w:tbl>
      <w:tblPr>
        <w:tblW w:w="9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603"/>
        <w:gridCol w:w="1647"/>
        <w:gridCol w:w="646"/>
        <w:gridCol w:w="391"/>
        <w:gridCol w:w="663"/>
      </w:tblGrid>
      <w:tr w:rsidR="003C6BDC" w:rsidRPr="00255A67">
        <w:trPr>
          <w:trHeight w:val="327"/>
          <w:jc w:val="center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3C6BDC" w:rsidRPr="00255A67">
        <w:trPr>
          <w:trHeight w:val="280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b/>
                <w:lang w:val="es-ES_tradnl"/>
              </w:rPr>
              <w:t xml:space="preserve">NAVEGACIÓN </w:t>
            </w:r>
            <w:r>
              <w:rPr>
                <w:rFonts w:ascii="Arial" w:hAnsi="Arial" w:cs="Arial"/>
                <w:b/>
                <w:lang w:val="es-ES_tradnl"/>
              </w:rPr>
              <w:t xml:space="preserve">COSTERA I  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2646E6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>: SEGUNDO</w:t>
            </w:r>
            <w:r w:rsidRPr="008E3877">
              <w:rPr>
                <w:rFonts w:ascii="Arial" w:hAnsi="Arial" w:cs="Arial"/>
                <w:lang w:val="es-ES_tradnl"/>
              </w:rPr>
              <w:t xml:space="preserve"> AÑO POLITÉCNICO EJ Y LT</w:t>
            </w:r>
            <w:r w:rsidRPr="008E387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8E3877" w:rsidRDefault="003C6BDC" w:rsidP="008A0412">
            <w:pPr>
              <w:rPr>
                <w:rFonts w:ascii="Arial" w:hAnsi="Arial" w:cs="Arial"/>
                <w:lang w:val="es-MX"/>
              </w:rPr>
            </w:pPr>
            <w:r w:rsidRPr="008E3877">
              <w:rPr>
                <w:rFonts w:ascii="Arial" w:hAnsi="Arial" w:cs="Arial"/>
                <w:lang w:val="es-MX"/>
              </w:rPr>
              <w:t xml:space="preserve">: </w:t>
            </w:r>
            <w:r w:rsidRPr="00FA79FA">
              <w:rPr>
                <w:rFonts w:ascii="Arial" w:hAnsi="Arial" w:cs="Arial"/>
                <w:lang w:val="es-MX"/>
              </w:rPr>
              <w:t>FUNDAMENTOS</w:t>
            </w:r>
            <w:r w:rsidRPr="00FA79FA">
              <w:rPr>
                <w:rFonts w:ascii="Arial" w:hAnsi="Arial" w:cs="Arial"/>
                <w:lang w:val="es-ES_tradnl"/>
              </w:rPr>
              <w:t xml:space="preserve"> NAVALES I.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ES_tradnl"/>
              </w:rPr>
              <w:t>FORMACIÓN PROFESIONAL</w:t>
            </w:r>
            <w:r w:rsidRPr="00255A67">
              <w:rPr>
                <w:rFonts w:ascii="Arial" w:hAnsi="Arial" w:cs="Arial"/>
                <w:lang w:val="es-MX"/>
              </w:rPr>
              <w:t xml:space="preserve"> NAVAL.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NAVEGACIÓN</w:t>
            </w:r>
            <w:r>
              <w:rPr>
                <w:rFonts w:ascii="Arial" w:hAnsi="Arial" w:cs="Arial"/>
                <w:lang w:val="es-MX"/>
              </w:rPr>
              <w:t xml:space="preserve"> Y METEOROLOGÍA</w:t>
            </w:r>
            <w:r w:rsidRPr="00255A67">
              <w:rPr>
                <w:rFonts w:ascii="Arial" w:hAnsi="Arial" w:cs="Arial"/>
                <w:lang w:val="es-MX"/>
              </w:rPr>
              <w:t>.</w:t>
            </w:r>
          </w:p>
        </w:tc>
      </w:tr>
      <w:tr w:rsidR="003C6BDC" w:rsidRPr="00255A67">
        <w:trPr>
          <w:trHeight w:val="277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36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ESCUELA NAVAL “ARTURO PRAT”.</w:t>
            </w:r>
          </w:p>
        </w:tc>
      </w:tr>
      <w:tr w:rsidR="003C6BDC" w:rsidRPr="00255A67">
        <w:trPr>
          <w:trHeight w:val="32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3C6BDC" w:rsidRPr="00255A67">
        <w:trPr>
          <w:trHeight w:val="332"/>
          <w:jc w:val="center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3</w:t>
            </w:r>
            <w:r w:rsidR="00F9726B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3C6BDC" w:rsidRPr="00255A67">
        <w:trPr>
          <w:trHeight w:val="275"/>
          <w:jc w:val="center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5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3C6BDC" w:rsidRPr="00255A67" w:rsidRDefault="003C6BDC" w:rsidP="000B546D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ANUAL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9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55A67">
              <w:rPr>
                <w:rFonts w:ascii="Arial" w:hAnsi="Arial" w:cs="Arial"/>
                <w:b/>
                <w:spacing w:val="-6"/>
                <w:lang w:val="es-MX"/>
              </w:rPr>
              <w:t xml:space="preserve">TOTAL SEMANAS :  </w:t>
            </w:r>
            <w:r w:rsidRPr="00397905">
              <w:rPr>
                <w:rFonts w:ascii="Arial" w:hAnsi="Arial" w:cs="Arial"/>
                <w:b/>
                <w:spacing w:val="-6"/>
                <w:lang w:val="es-MX"/>
              </w:rPr>
              <w:t>3</w:t>
            </w:r>
            <w:r w:rsidR="00F9726B">
              <w:rPr>
                <w:rFonts w:ascii="Arial" w:hAnsi="Arial" w:cs="Arial"/>
                <w:b/>
                <w:spacing w:val="-6"/>
                <w:lang w:val="es-MX"/>
              </w:rPr>
              <w:t>4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57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66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 xml:space="preserve"> 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0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TEÓRICAS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10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25" w:hanging="57"/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42" w:hanging="1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435366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  <w:r w:rsidR="00435366">
              <w:rPr>
                <w:rFonts w:ascii="Arial" w:hAnsi="Arial" w:cs="Arial"/>
                <w:sz w:val="16"/>
                <w:szCs w:val="16"/>
                <w:lang w:val="es-MX"/>
              </w:rPr>
              <w:t>2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PRÁCTICAS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</w:tcBorders>
            <w:vAlign w:val="center"/>
          </w:tcPr>
          <w:p w:rsidR="003C6BDC" w:rsidRPr="00397905" w:rsidRDefault="003C6BDC" w:rsidP="00F9726B">
            <w:pPr>
              <w:ind w:right="-32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 xml:space="preserve">  </w:t>
            </w:r>
            <w:r w:rsidR="00DC2D09">
              <w:rPr>
                <w:rFonts w:ascii="Arial" w:hAnsi="Arial" w:cs="Arial"/>
                <w:sz w:val="16"/>
                <w:szCs w:val="16"/>
                <w:lang w:val="es-MX"/>
              </w:rPr>
              <w:t>3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  <w:tc>
          <w:tcPr>
            <w:tcW w:w="268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1</w:t>
            </w:r>
          </w:p>
        </w:tc>
      </w:tr>
      <w:tr w:rsidR="003C6BDC" w:rsidRPr="00255A67" w:rsidTr="00170FDE">
        <w:trPr>
          <w:trHeight w:val="279"/>
          <w:jc w:val="center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hanging="17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25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646E6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  <w:t>TOTAL HORAS ASIGNATURA</w:t>
            </w:r>
          </w:p>
        </w:tc>
        <w:tc>
          <w:tcPr>
            <w:tcW w:w="60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397905" w:rsidRDefault="003C6BDC" w:rsidP="00F9726B">
            <w:pPr>
              <w:ind w:right="-117"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 1</w:t>
            </w:r>
            <w:r w:rsidR="00F9726B">
              <w:rPr>
                <w:rFonts w:ascii="Arial" w:hAnsi="Arial" w:cs="Arial"/>
                <w:sz w:val="16"/>
                <w:szCs w:val="16"/>
                <w:lang w:val="es-MX"/>
              </w:rPr>
              <w:t>36</w:t>
            </w:r>
          </w:p>
        </w:tc>
        <w:tc>
          <w:tcPr>
            <w:tcW w:w="2684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397905" w:rsidRDefault="003C6BDC" w:rsidP="00255A67">
            <w:pPr>
              <w:ind w:right="-193" w:hanging="57"/>
              <w:rPr>
                <w:rFonts w:ascii="Arial" w:hAnsi="Arial" w:cs="Arial"/>
                <w:spacing w:val="-6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397905" w:rsidRDefault="003C6BDC" w:rsidP="00DC2D09">
            <w:pPr>
              <w:ind w:hanging="10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97905">
              <w:rPr>
                <w:rFonts w:ascii="Arial" w:hAnsi="Arial" w:cs="Arial"/>
                <w:sz w:val="16"/>
                <w:szCs w:val="16"/>
                <w:lang w:val="es-MX"/>
              </w:rPr>
              <w:t>:0</w:t>
            </w:r>
            <w:r>
              <w:rPr>
                <w:rFonts w:ascii="Arial" w:hAnsi="Arial" w:cs="Arial"/>
                <w:sz w:val="16"/>
                <w:szCs w:val="16"/>
                <w:lang w:val="es-MX"/>
              </w:rPr>
              <w:t>4</w:t>
            </w:r>
          </w:p>
        </w:tc>
      </w:tr>
      <w:tr w:rsidR="003C6BDC" w:rsidRPr="00255A67">
        <w:trPr>
          <w:trHeight w:val="344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435366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435366">
              <w:rPr>
                <w:rFonts w:ascii="Arial" w:hAnsi="Arial" w:cs="Arial"/>
                <w:lang w:val="es-MX"/>
              </w:rPr>
              <w:t>4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13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B31489" w:rsidRDefault="003C6BDC" w:rsidP="00DC2D09">
            <w:pPr>
              <w:rPr>
                <w:rFonts w:ascii="Arial" w:hAnsi="Arial" w:cs="Arial"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DC2D09">
              <w:rPr>
                <w:rFonts w:ascii="Arial" w:hAnsi="Arial" w:cs="Arial"/>
                <w:lang w:val="es-MX"/>
              </w:rPr>
              <w:t>2</w:t>
            </w:r>
          </w:p>
        </w:tc>
      </w:tr>
      <w:tr w:rsidR="003C6BDC" w:rsidRPr="00255A67">
        <w:trPr>
          <w:trHeight w:val="279"/>
          <w:jc w:val="center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A92BBC">
            <w:pPr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 xml:space="preserve">  </w:t>
            </w:r>
            <w:r w:rsidRPr="00255A6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FC5A62">
            <w:pPr>
              <w:rPr>
                <w:rFonts w:ascii="Arial" w:hAnsi="Arial" w:cs="Arial"/>
                <w:b/>
                <w:lang w:val="es-MX"/>
              </w:rPr>
            </w:pPr>
            <w:r w:rsidRPr="00B31489">
              <w:rPr>
                <w:rFonts w:ascii="Arial" w:hAnsi="Arial" w:cs="Arial"/>
                <w:lang w:val="es-MX"/>
              </w:rPr>
              <w:t>: 0</w:t>
            </w:r>
            <w:r w:rsidR="00FC5A62">
              <w:rPr>
                <w:rFonts w:ascii="Arial" w:hAnsi="Arial" w:cs="Arial"/>
                <w:lang w:val="es-MX"/>
              </w:rPr>
              <w:t>6</w:t>
            </w:r>
          </w:p>
        </w:tc>
      </w:tr>
      <w:tr w:rsidR="003C6BDC" w:rsidRPr="00255A67">
        <w:trPr>
          <w:trHeight w:val="338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55A6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lang w:val="es-MX"/>
              </w:rPr>
            </w:pPr>
            <w:r w:rsidRPr="00255A6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55A67">
              <w:rPr>
                <w:rFonts w:ascii="Arial" w:hAnsi="Arial" w:cs="Arial"/>
                <w:lang w:val="es-MX"/>
              </w:rPr>
              <w:t xml:space="preserve">Profesional Naval 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3C6BDC" w:rsidRPr="00255A67" w:rsidRDefault="003C6BDC" w:rsidP="00255A6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 w:rsidRPr="00B31489">
              <w:rPr>
                <w:rFonts w:ascii="Arial" w:hAnsi="Arial" w:cs="Arial"/>
                <w:lang w:val="es-MX"/>
              </w:rPr>
              <w:t>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3C6BDC" w:rsidRPr="00255A67">
        <w:trPr>
          <w:trHeight w:val="261"/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3C6BDC" w:rsidRPr="00255A67">
        <w:trPr>
          <w:jc w:val="center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3C6BDC" w:rsidRPr="00255A67" w:rsidRDefault="003C6BDC" w:rsidP="00255A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255A6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 xml:space="preserve">: </w:t>
            </w:r>
            <w:r>
              <w:rPr>
                <w:rFonts w:ascii="Arial" w:hAnsi="Arial" w:cs="Arial"/>
                <w:lang w:val="es-MX"/>
              </w:rPr>
              <w:t>NO</w:t>
            </w:r>
          </w:p>
        </w:tc>
      </w:tr>
      <w:tr w:rsidR="003C6BDC" w:rsidRPr="00255A67">
        <w:trPr>
          <w:trHeight w:val="342"/>
          <w:jc w:val="center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3C6BDC" w:rsidRPr="00255A67" w:rsidRDefault="003C6BDC" w:rsidP="002646E6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3C6BDC" w:rsidRPr="00021CE6">
        <w:trPr>
          <w:trHeight w:val="300"/>
          <w:jc w:val="center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962388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8874BA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021CE6" w:rsidRDefault="003C6BDC" w:rsidP="00F9726B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21CE6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: </w:t>
            </w:r>
            <w:r w:rsidRPr="00255A67">
              <w:rPr>
                <w:rFonts w:ascii="Arial" w:hAnsi="Arial" w:cs="Arial"/>
                <w:lang w:val="pt-BR"/>
              </w:rPr>
              <w:t xml:space="preserve">PC SR. </w:t>
            </w:r>
            <w:r w:rsidR="00F9726B">
              <w:rPr>
                <w:rFonts w:ascii="Arial" w:hAnsi="Arial" w:cs="Arial"/>
                <w:lang w:val="pt-BR"/>
              </w:rPr>
              <w:t>MANUEL COLOMA A.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3C6BDC" w:rsidRPr="000E2BBE" w:rsidRDefault="003C6BDC" w:rsidP="00255A67">
            <w:pPr>
              <w:ind w:firstLine="187"/>
              <w:rPr>
                <w:rFonts w:ascii="Arial" w:hAnsi="Arial" w:cs="Arial"/>
                <w:lang w:val="pt-BR"/>
              </w:rPr>
            </w:pPr>
            <w:r w:rsidRPr="000E2BBE">
              <w:rPr>
                <w:rFonts w:ascii="Arial" w:hAnsi="Arial" w:cs="Arial"/>
                <w:lang w:val="pt-BR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3C6BDC" w:rsidRPr="00255A67" w:rsidRDefault="003C6BDC" w:rsidP="00F9726B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: </w:t>
            </w:r>
            <w:r w:rsidRPr="00021CE6">
              <w:rPr>
                <w:rFonts w:ascii="Arial" w:hAnsi="Arial" w:cs="Arial"/>
              </w:rPr>
              <w:t>PC</w:t>
            </w:r>
            <w:r w:rsidRPr="00021CE6">
              <w:rPr>
                <w:rFonts w:ascii="Arial" w:hAnsi="Arial" w:cs="Arial"/>
                <w:b/>
              </w:rPr>
              <w:t xml:space="preserve"> </w:t>
            </w:r>
            <w:r w:rsidRPr="00021CE6">
              <w:rPr>
                <w:rFonts w:ascii="Arial" w:hAnsi="Arial" w:cs="Arial"/>
              </w:rPr>
              <w:t xml:space="preserve">SR. </w:t>
            </w:r>
            <w:r w:rsidR="00F9726B">
              <w:rPr>
                <w:rFonts w:ascii="Arial" w:hAnsi="Arial" w:cs="Arial"/>
              </w:rPr>
              <w:t>JUAN SIELFELD F.</w:t>
            </w:r>
          </w:p>
        </w:tc>
      </w:tr>
      <w:tr w:rsidR="003C6BDC" w:rsidRPr="00255A67">
        <w:trPr>
          <w:trHeight w:val="300"/>
          <w:jc w:val="center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3C6BDC" w:rsidRPr="00255A67" w:rsidRDefault="003C6BDC" w:rsidP="00255A67">
            <w:pPr>
              <w:ind w:firstLine="187"/>
              <w:rPr>
                <w:rFonts w:ascii="Arial" w:hAnsi="Arial" w:cs="Arial"/>
                <w:lang w:val="es-MX"/>
              </w:rPr>
            </w:pPr>
            <w:r w:rsidRPr="00255A6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BDC" w:rsidRPr="00255A67" w:rsidRDefault="003C6BDC" w:rsidP="00D13D28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55A67">
              <w:rPr>
                <w:rFonts w:ascii="Arial" w:hAnsi="Arial" w:cs="Arial"/>
                <w:b/>
                <w:sz w:val="22"/>
                <w:szCs w:val="22"/>
                <w:lang w:val="es-MX"/>
              </w:rPr>
              <w:t>:</w:t>
            </w:r>
            <w:r w:rsidRPr="00255A67">
              <w:rPr>
                <w:rFonts w:ascii="Arial" w:hAnsi="Arial" w:cs="Arial"/>
                <w:lang w:val="pt-BR"/>
              </w:rPr>
              <w:t xml:space="preserve"> </w:t>
            </w:r>
            <w:r w:rsidR="00C4684D">
              <w:rPr>
                <w:rFonts w:ascii="Arial" w:hAnsi="Arial" w:cs="Arial"/>
                <w:lang w:val="pt-BR"/>
              </w:rPr>
              <w:t>J</w:t>
            </w:r>
            <w:r w:rsidR="00D13D28">
              <w:rPr>
                <w:rFonts w:ascii="Arial" w:hAnsi="Arial" w:cs="Arial"/>
                <w:lang w:val="pt-BR"/>
              </w:rPr>
              <w:t>u</w:t>
            </w:r>
            <w:r w:rsidR="00C4684D">
              <w:rPr>
                <w:rFonts w:ascii="Arial" w:hAnsi="Arial" w:cs="Arial"/>
                <w:lang w:val="pt-BR"/>
              </w:rPr>
              <w:t>nio</w:t>
            </w:r>
            <w:r w:rsidR="00A840CA">
              <w:rPr>
                <w:rFonts w:ascii="Arial" w:hAnsi="Arial" w:cs="Arial"/>
                <w:lang w:val="pt-BR"/>
              </w:rPr>
              <w:t xml:space="preserve"> </w:t>
            </w:r>
            <w:r w:rsidR="00F9726B">
              <w:rPr>
                <w:rFonts w:ascii="Arial" w:hAnsi="Arial" w:cs="Arial"/>
                <w:lang w:val="pt-BR"/>
              </w:rPr>
              <w:t xml:space="preserve"> 2022</w:t>
            </w:r>
          </w:p>
        </w:tc>
      </w:tr>
    </w:tbl>
    <w:p w:rsidR="003C6BDC" w:rsidRDefault="003C6BDC" w:rsidP="002646E6">
      <w:pPr>
        <w:ind w:firstLine="187"/>
        <w:rPr>
          <w:rFonts w:ascii="Arial" w:hAnsi="Arial" w:cs="Arial"/>
          <w:b/>
          <w:lang w:val="es-MX"/>
        </w:rPr>
        <w:sectPr w:rsidR="003C6BDC" w:rsidSect="00072ECD"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tbl>
      <w:tblPr>
        <w:tblW w:w="9764" w:type="dxa"/>
        <w:jc w:val="center"/>
        <w:tblLayout w:type="fixed"/>
        <w:tblLook w:val="01E0"/>
      </w:tblPr>
      <w:tblGrid>
        <w:gridCol w:w="4999"/>
        <w:gridCol w:w="4765"/>
      </w:tblGrid>
      <w:tr w:rsidR="003C6BDC" w:rsidRPr="00255A67" w:rsidTr="00F717D7">
        <w:trPr>
          <w:trHeight w:val="300"/>
          <w:jc w:val="center"/>
        </w:trPr>
        <w:tc>
          <w:tcPr>
            <w:tcW w:w="4999" w:type="dxa"/>
            <w:vAlign w:val="bottom"/>
          </w:tcPr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</w:t>
            </w:r>
            <w:r w:rsidR="00F9726B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</w:t>
            </w: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e Navío</w:t>
            </w:r>
          </w:p>
          <w:p w:rsidR="003C6BDC" w:rsidRPr="00397F4E" w:rsidRDefault="003C6BDC" w:rsidP="00F717D7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765" w:type="dxa"/>
            <w:vAlign w:val="bottom"/>
          </w:tcPr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3C6BDC" w:rsidRPr="00397F4E" w:rsidRDefault="00F9726B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  <w:r w:rsidR="003C6BDC" w:rsidRPr="00EC0B63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Contraalmirante</w:t>
            </w:r>
          </w:p>
          <w:p w:rsidR="003C6BDC" w:rsidRPr="00397F4E" w:rsidRDefault="003C6BDC" w:rsidP="00F717D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397F4E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3C6BDC" w:rsidRDefault="003C6BDC" w:rsidP="002646E6">
      <w:pPr>
        <w:rPr>
          <w:rFonts w:ascii="Arial" w:hAnsi="Arial" w:cs="Arial"/>
          <w:b/>
          <w:sz w:val="22"/>
          <w:szCs w:val="22"/>
          <w:lang w:val="es-MX"/>
        </w:rPr>
        <w:sectPr w:rsidR="003C6BDC" w:rsidSect="00320700">
          <w:type w:val="continuous"/>
          <w:pgSz w:w="12242" w:h="15842" w:code="1"/>
          <w:pgMar w:top="1287" w:right="851" w:bottom="851" w:left="1418" w:header="544" w:footer="930" w:gutter="0"/>
          <w:pgNumType w:start="1"/>
          <w:cols w:space="720"/>
        </w:sectPr>
      </w:pPr>
    </w:p>
    <w:p w:rsidR="003C6BDC" w:rsidRPr="00BC44B7" w:rsidRDefault="003C6BDC" w:rsidP="00CD1E5A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BC44B7">
        <w:rPr>
          <w:rFonts w:ascii="Arial" w:hAnsi="Arial" w:cs="Arial"/>
          <w:b/>
          <w:sz w:val="24"/>
          <w:szCs w:val="24"/>
        </w:rPr>
        <w:lastRenderedPageBreak/>
        <w:t>INTRODUCCIÓN.</w:t>
      </w:r>
    </w:p>
    <w:p w:rsidR="003C6BDC" w:rsidRPr="00BC44B7" w:rsidRDefault="003C6BDC" w:rsidP="002646E6">
      <w:pPr>
        <w:jc w:val="both"/>
        <w:rPr>
          <w:rFonts w:ascii="Arial" w:hAnsi="Arial" w:cs="Arial"/>
          <w:b/>
          <w:sz w:val="24"/>
          <w:szCs w:val="24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</w:t>
        </w:r>
      </w:smartTag>
      <w:r w:rsidRPr="00BC44B7">
        <w:rPr>
          <w:rFonts w:ascii="Arial" w:hAnsi="Arial" w:cs="Arial"/>
          <w:b/>
          <w:sz w:val="24"/>
          <w:lang w:val="es-ES_tradnl"/>
        </w:rPr>
        <w:t>:</w:t>
      </w:r>
      <w:r>
        <w:rPr>
          <w:rFonts w:ascii="Arial" w:hAnsi="Arial" w:cs="Arial"/>
          <w:b/>
          <w:sz w:val="24"/>
          <w:lang w:val="es-ES_tradnl"/>
        </w:rPr>
        <w:t xml:space="preserve">    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COSTERA 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I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Pr="00BC44B7" w:rsidRDefault="003C6BDC" w:rsidP="002646E6">
      <w:pPr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Pr="00BC44B7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 xml:space="preserve">Fundamentos de </w:t>
      </w:r>
      <w:smartTag w:uri="urn:schemas-microsoft-com:office:smarttags" w:element="PersonName">
        <w:smartTagPr>
          <w:attr w:name="ProductID" w:val="LA ASIGNATURA."/>
        </w:smartTagPr>
        <w:r w:rsidRPr="00BC44B7">
          <w:rPr>
            <w:rFonts w:ascii="Arial" w:hAnsi="Arial" w:cs="Arial"/>
            <w:b/>
            <w:sz w:val="24"/>
            <w:lang w:val="es-ES_tradnl"/>
          </w:rPr>
          <w:t>la Asignatura.</w:t>
        </w:r>
      </w:smartTag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8612BB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8612BB">
        <w:rPr>
          <w:rFonts w:ascii="Arial" w:hAnsi="Arial" w:cs="Arial"/>
          <w:sz w:val="24"/>
          <w:szCs w:val="24"/>
          <w:lang w:val="es-ES_tradnl"/>
        </w:rPr>
        <w:t xml:space="preserve">La asignatura busca satisfacer lo establecido en el Perfil Profesional del Oficial Ejecutivo e Ingenieros Navales </w:t>
      </w:r>
      <w:r>
        <w:rPr>
          <w:rFonts w:ascii="Arial" w:hAnsi="Arial" w:cs="Arial"/>
          <w:sz w:val="24"/>
          <w:szCs w:val="24"/>
          <w:lang w:val="es-ES_tradnl"/>
        </w:rPr>
        <w:t xml:space="preserve">y Oficiales Litorales </w:t>
      </w:r>
      <w:r w:rsidRPr="008612BB">
        <w:rPr>
          <w:rFonts w:ascii="Arial" w:hAnsi="Arial" w:cs="Arial"/>
          <w:sz w:val="24"/>
          <w:szCs w:val="24"/>
          <w:lang w:val="es-ES_tradnl"/>
        </w:rPr>
        <w:t>en l</w:t>
      </w:r>
      <w:r>
        <w:rPr>
          <w:rFonts w:ascii="Arial" w:hAnsi="Arial" w:cs="Arial"/>
          <w:sz w:val="24"/>
          <w:szCs w:val="24"/>
          <w:lang w:val="es-ES_tradnl"/>
        </w:rPr>
        <w:t>o relativo a su desempeño como oficial de g</w:t>
      </w:r>
      <w:r w:rsidRPr="008612BB">
        <w:rPr>
          <w:rFonts w:ascii="Arial" w:hAnsi="Arial" w:cs="Arial"/>
          <w:sz w:val="24"/>
          <w:szCs w:val="24"/>
          <w:lang w:val="es-ES_tradnl"/>
        </w:rPr>
        <w:t>uardia en la mar, debiendo contribuir a alcanzar las competencias para tener la capacidad para dirigir una navegación en cercanías de costa y alta mar, capacidad para dirigir zafarranchos en la mar y capacidad para efectuar maniobras en la mar.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4D6CE2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períodos prácticos profesionales se contemplan en los embarcos a comienzo del segundo semestre y durante el verano. Eventualmente habrá embarcos de oportunidad.</w:t>
      </w:r>
    </w:p>
    <w:p w:rsidR="003C6BDC" w:rsidRPr="00E50788" w:rsidRDefault="003C6BDC" w:rsidP="00072067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E50788">
        <w:rPr>
          <w:rFonts w:ascii="Arial" w:hAnsi="Arial" w:cs="Arial"/>
          <w:sz w:val="24"/>
          <w:szCs w:val="24"/>
        </w:rPr>
        <w:t xml:space="preserve">En lo que respecta a los conocimientos previos, el cadete debe reconocer y aplicar la nomenclatura náutica relacionada con navegación, contribuyendo a solidificar los conocimientos profesionales </w:t>
      </w:r>
      <w:r>
        <w:rPr>
          <w:rFonts w:ascii="Arial" w:hAnsi="Arial" w:cs="Arial"/>
          <w:sz w:val="24"/>
          <w:szCs w:val="24"/>
        </w:rPr>
        <w:t xml:space="preserve">del cadete y contar con un nivel medio de destreza en matemáticas básicas, álgebra, geometría y trigonometría plana. </w:t>
      </w:r>
    </w:p>
    <w:p w:rsidR="003C6BDC" w:rsidRDefault="003C6BDC" w:rsidP="005B2585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La asignatura 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constituirá la base </w:t>
      </w:r>
      <w:r>
        <w:rPr>
          <w:rFonts w:ascii="Arial" w:hAnsi="Arial" w:cs="Arial"/>
          <w:sz w:val="24"/>
          <w:szCs w:val="24"/>
          <w:lang w:val="es-ES_tradnl"/>
        </w:rPr>
        <w:t xml:space="preserve">para la navegación II, permitiendo en forma gradual y sistemática el logro de las subcompetencias relacionadas con el Oficial de guardia en la mar definida en el Perfil Profesional. </w:t>
      </w:r>
    </w:p>
    <w:p w:rsidR="003C6BDC" w:rsidRPr="00374402" w:rsidRDefault="003C6BDC" w:rsidP="002646E6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374402">
        <w:rPr>
          <w:rFonts w:ascii="Arial" w:hAnsi="Arial" w:cs="Arial"/>
          <w:sz w:val="24"/>
          <w:szCs w:val="24"/>
          <w:lang w:val="es-ES_tradnl"/>
        </w:rPr>
        <w:t>Dentro del programa de Navegación</w:t>
      </w:r>
      <w:r>
        <w:rPr>
          <w:rFonts w:ascii="Arial" w:hAnsi="Arial" w:cs="Arial"/>
          <w:sz w:val="24"/>
          <w:szCs w:val="24"/>
          <w:lang w:val="es-ES_tradnl"/>
        </w:rPr>
        <w:t xml:space="preserve"> Costera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I, se trabajará transversal</w:t>
      </w:r>
      <w:r>
        <w:rPr>
          <w:rFonts w:ascii="Arial" w:hAnsi="Arial" w:cs="Arial"/>
          <w:sz w:val="24"/>
          <w:szCs w:val="24"/>
          <w:lang w:val="es-ES_tradnl"/>
        </w:rPr>
        <w:t>mente</w:t>
      </w:r>
      <w:r w:rsidRPr="00374402">
        <w:rPr>
          <w:rFonts w:ascii="Arial" w:hAnsi="Arial" w:cs="Arial"/>
          <w:sz w:val="24"/>
          <w:szCs w:val="24"/>
          <w:lang w:val="es-ES_tradnl"/>
        </w:rPr>
        <w:t xml:space="preserve"> con las cátedras de Física, Fundamentos Navales, Náutica y Habilidades Lingüísticas.</w:t>
      </w:r>
    </w:p>
    <w:p w:rsidR="003C6BDC" w:rsidRDefault="003C6BDC" w:rsidP="002646E6">
      <w:pPr>
        <w:ind w:left="1173" w:firstLine="510"/>
        <w:jc w:val="both"/>
        <w:rPr>
          <w:rFonts w:ascii="Arial" w:hAnsi="Arial" w:cs="Arial"/>
          <w:color w:val="17365D"/>
          <w:sz w:val="24"/>
          <w:szCs w:val="24"/>
          <w:lang w:val="es-ES_tradnl"/>
        </w:rPr>
      </w:pPr>
    </w:p>
    <w:p w:rsidR="003C6BDC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Pr="00BC44B7" w:rsidRDefault="003C6BDC" w:rsidP="002646E6">
      <w:pPr>
        <w:ind w:left="1173" w:firstLine="510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2646E6">
      <w:pPr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Ubicación de </w:t>
      </w:r>
      <w:smartTag w:uri="urn:schemas-microsoft-com:office:smarttags" w:element="PersonName">
        <w:smartTagPr>
          <w:attr w:name="ProductID" w:val="la Asignatura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>
        <w:rPr>
          <w:rFonts w:ascii="Arial" w:hAnsi="Arial" w:cs="Arial"/>
          <w:b/>
          <w:sz w:val="24"/>
          <w:szCs w:val="24"/>
          <w:lang w:val="es-ES_tradnl"/>
        </w:rPr>
        <w:t xml:space="preserve"> en el 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Contexto de </w:t>
      </w:r>
      <w:smartTag w:uri="urn:schemas-microsoft-com:office:smarttags" w:element="PersonName">
        <w:smartTagPr>
          <w:attr w:name="ProductID" w:val="la Malla Curricular."/>
        </w:smartTagPr>
        <w:r w:rsidRPr="00BC44B7">
          <w:rPr>
            <w:rFonts w:ascii="Arial" w:hAnsi="Arial" w:cs="Arial"/>
            <w:b/>
            <w:sz w:val="24"/>
            <w:szCs w:val="24"/>
            <w:lang w:val="es-ES_tradnl"/>
          </w:rPr>
          <w:t xml:space="preserve">la 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Malla Curricular.</w:t>
        </w:r>
      </w:smartTag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928D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2646E6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BA665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BA665C">
        <w:rPr>
          <w:noProof/>
          <w:lang w:val="es-CL" w:eastAsia="es-CL"/>
        </w:rPr>
        <w:pict>
          <v:shape id="_x0000_s1029" type="#_x0000_t202" style="position:absolute;margin-left:56.95pt;margin-top:2.9pt;width:94.35pt;height:51.85pt;z-index:251662848">
            <v:shadow color="#333" opacity=".5" offset="4pt,-4pt" offset2="-4pt,4pt"/>
            <v:textbox style="mso-next-textbox:#_x0000_s1029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FUNDAMENTOS NAVALES 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  <w:p w:rsidR="00F9726B" w:rsidRPr="00FC32D3" w:rsidRDefault="00F9726B" w:rsidP="009928D3">
                  <w:pPr>
                    <w:jc w:val="center"/>
                    <w:rPr>
                      <w:lang w:val="es-MX"/>
                    </w:rPr>
                  </w:pPr>
                </w:p>
              </w:txbxContent>
            </v:textbox>
          </v:shape>
        </w:pict>
      </w:r>
      <w:r w:rsidRPr="00BA665C">
        <w:rPr>
          <w:noProof/>
          <w:lang w:val="es-CL" w:eastAsia="es-CL"/>
        </w:rPr>
        <w:pict>
          <v:line id="_x0000_s1030" style="position:absolute;z-index:251659776" from="275.4pt,29.6pt" to="302.6pt,29.6pt">
            <v:stroke endarrow="block" endarrowwidth="narrow" endarrowlength="short"/>
          </v:line>
        </w:pict>
      </w:r>
      <w:r w:rsidRPr="00BA665C">
        <w:rPr>
          <w:noProof/>
          <w:lang w:val="es-CL" w:eastAsia="es-CL"/>
        </w:rPr>
        <w:pict>
          <v:shape id="_x0000_s1031" type="#_x0000_t202" style="position:absolute;margin-left:302.6pt;margin-top:2.9pt;width:94.35pt;height:51.85pt;z-index:251658752">
            <v:shadow color="#333" opacity=".5" offset="4pt,-4pt" offset2="-4pt,4pt"/>
            <v:textbox style="mso-next-textbox:#_x0000_s1031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NAVEGACIÓN COSTERA II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4    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  <w:r w:rsidRPr="00BA665C">
        <w:rPr>
          <w:noProof/>
          <w:lang w:val="es-CL" w:eastAsia="es-CL"/>
        </w:rPr>
        <w:pict>
          <v:shape id="_x0000_s1032" type="#_x0000_t202" style="position:absolute;margin-left:181.05pt;margin-top:5.85pt;width:94.35pt;height:48.95pt;z-index:251657728">
            <v:shadow on="t" opacity=".5" offset="4pt,-4pt" offset2="-4pt,4pt"/>
            <v:textbox style="mso-next-textbox:#_x0000_s1032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 xml:space="preserve">NAVEGACIÓN COSTERA I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val="es-MX"/>
                    </w:rPr>
                    <w:t>04                   126</w:t>
                  </w:r>
                </w:p>
              </w:txbxContent>
            </v:textbox>
          </v:shape>
        </w:pict>
      </w:r>
      <w:r w:rsidRPr="00BA665C">
        <w:rPr>
          <w:noProof/>
          <w:lang w:val="es-CL" w:eastAsia="es-CL"/>
        </w:rPr>
        <w:pict>
          <v:line id="_x0000_s1033" style="position:absolute;z-index:251653632" from="160.9pt,538.45pt" to="169.9pt,538.45pt"/>
        </w:pict>
      </w:r>
      <w:r w:rsidRPr="00BA665C">
        <w:rPr>
          <w:noProof/>
          <w:lang w:val="es-CL" w:eastAsia="es-CL"/>
        </w:rPr>
        <w:pict>
          <v:line id="_x0000_s1034" style="position:absolute;z-index:251652608" from="160.9pt,538.45pt" to="169.9pt,538.45pt"/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BA665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BA665C">
        <w:rPr>
          <w:noProof/>
          <w:lang w:val="es-CL" w:eastAsia="es-CL"/>
        </w:rPr>
        <w:pict>
          <v:line id="_x0000_s1035" style="position:absolute;z-index:251660800" from="152.15pt,7.1pt" to="179.35pt,7.1pt">
            <v:stroke endarrow="block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Pr="00BC44B7" w:rsidRDefault="00BA665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BA665C">
        <w:rPr>
          <w:noProof/>
          <w:lang w:val="es-CL" w:eastAsia="es-CL"/>
        </w:rPr>
        <w:pict>
          <v:line id="_x0000_s1036" style="position:absolute;flip:y;z-index:251656704" from="226.1pt,7.9pt" to="226.1pt,30.65pt">
            <v:stroke endarrow="classic" endarrowwidth="narrow" endarrowlength="short"/>
          </v:line>
        </w:pict>
      </w:r>
    </w:p>
    <w:p w:rsidR="003C6BDC" w:rsidRPr="00BC44B7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BA665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  <w:r w:rsidRPr="00BA665C">
        <w:rPr>
          <w:noProof/>
          <w:lang w:val="es-CL" w:eastAsia="es-CL"/>
        </w:rPr>
        <w:pict>
          <v:shape id="_x0000_s1037" type="#_x0000_t202" style="position:absolute;margin-left:180.2pt;margin-top:7pt;width:94.35pt;height:51.85pt;z-index:251661824">
            <v:shadow color="#333" opacity=".5" offset="4pt,-4pt" offset2="-4pt,4pt"/>
            <v:textbox style="mso-next-textbox:#_x0000_s1037">
              <w:txbxContent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FORMACIÓN 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NAVAL I</w:t>
                  </w: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F9726B" w:rsidRPr="00000EDA" w:rsidRDefault="00F9726B" w:rsidP="009928D3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0</w:t>
                  </w:r>
                  <w:r w:rsidRPr="00000EDA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2    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68</w:t>
                  </w:r>
                </w:p>
              </w:txbxContent>
            </v:textbox>
          </v:shape>
        </w:pict>
      </w: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2646E6">
      <w:pPr>
        <w:pStyle w:val="Encabezado"/>
        <w:tabs>
          <w:tab w:val="clear" w:pos="4252"/>
          <w:tab w:val="clear" w:pos="8504"/>
        </w:tabs>
        <w:rPr>
          <w:rFonts w:ascii="Arial" w:hAnsi="Arial" w:cs="Arial"/>
          <w:noProof/>
          <w:lang w:val="es-MX"/>
        </w:rPr>
      </w:pPr>
    </w:p>
    <w:p w:rsidR="003C6BDC" w:rsidRDefault="003C6BDC" w:rsidP="00CB6A55">
      <w:pPr>
        <w:ind w:left="113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3C6BDC" w:rsidRPr="00BC44B7" w:rsidRDefault="003C6BDC" w:rsidP="002646E6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Objetivos Generales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2646E6">
      <w:pPr>
        <w:ind w:left="567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430645">
      <w:pPr>
        <w:ind w:left="1173" w:firstLine="510"/>
        <w:jc w:val="both"/>
        <w:rPr>
          <w:rFonts w:ascii="Arial" w:hAnsi="Arial" w:cs="Arial"/>
          <w:sz w:val="24"/>
          <w:szCs w:val="24"/>
        </w:rPr>
      </w:pPr>
      <w:r w:rsidRPr="00181B67">
        <w:rPr>
          <w:rFonts w:ascii="Arial" w:hAnsi="Arial" w:cs="Arial"/>
          <w:sz w:val="24"/>
          <w:szCs w:val="24"/>
        </w:rPr>
        <w:t xml:space="preserve">Los objetivos generales de la asignatura se definen en el Perfil Profesional del Oficial Ejecutivo e Ingenieros Navales </w:t>
      </w:r>
      <w:r>
        <w:rPr>
          <w:rFonts w:ascii="Arial" w:hAnsi="Arial" w:cs="Arial"/>
          <w:sz w:val="24"/>
          <w:szCs w:val="24"/>
        </w:rPr>
        <w:t xml:space="preserve">y Oficiales Litorales </w:t>
      </w:r>
      <w:r w:rsidRPr="00181B67">
        <w:rPr>
          <w:rFonts w:ascii="Arial" w:hAnsi="Arial" w:cs="Arial"/>
          <w:sz w:val="24"/>
          <w:szCs w:val="24"/>
        </w:rPr>
        <w:t xml:space="preserve">como </w:t>
      </w:r>
      <w:r>
        <w:rPr>
          <w:rFonts w:ascii="Arial" w:hAnsi="Arial" w:cs="Arial"/>
          <w:sz w:val="24"/>
          <w:szCs w:val="24"/>
        </w:rPr>
        <w:t>subcompetencias.</w:t>
      </w:r>
    </w:p>
    <w:p w:rsidR="003C6BDC" w:rsidRPr="00E50788" w:rsidRDefault="003C6BDC" w:rsidP="00E50788">
      <w:pPr>
        <w:ind w:left="1173" w:firstLine="51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sz w:val="24"/>
        </w:rPr>
      </w:pPr>
      <w:r w:rsidRPr="001C3194">
        <w:rPr>
          <w:rFonts w:ascii="Arial" w:hAnsi="Arial" w:cs="Arial"/>
          <w:sz w:val="24"/>
          <w:szCs w:val="24"/>
        </w:rPr>
        <w:t>Las capacidades y destrezas a lograr son:</w:t>
      </w:r>
      <w:r>
        <w:rPr>
          <w:rFonts w:ascii="Arial" w:hAnsi="Arial" w:cs="Arial"/>
          <w:b/>
          <w:sz w:val="24"/>
          <w:szCs w:val="24"/>
        </w:rPr>
        <w:t xml:space="preserve"> Comprensión de Textos </w:t>
      </w:r>
      <w:r w:rsidRPr="00123232">
        <w:rPr>
          <w:rFonts w:ascii="Arial" w:hAnsi="Arial" w:cs="Arial"/>
          <w:sz w:val="24"/>
          <w:szCs w:val="24"/>
        </w:rPr>
        <w:t xml:space="preserve">(Reconocer significados, </w:t>
      </w:r>
      <w:r w:rsidRPr="00123232">
        <w:rPr>
          <w:rFonts w:ascii="Arial" w:hAnsi="Arial" w:cs="Arial"/>
          <w:sz w:val="24"/>
          <w:szCs w:val="24"/>
          <w:lang w:val="es-ES_tradnl"/>
        </w:rPr>
        <w:t>resolución de problemas</w:t>
      </w:r>
      <w:r>
        <w:rPr>
          <w:rFonts w:ascii="Arial" w:hAnsi="Arial" w:cs="Arial"/>
          <w:sz w:val="24"/>
          <w:szCs w:val="24"/>
          <w:lang w:val="es-ES_tradnl"/>
        </w:rPr>
        <w:t>,</w:t>
      </w:r>
      <w:r w:rsidRPr="00123232">
        <w:rPr>
          <w:rFonts w:ascii="Arial" w:hAnsi="Arial" w:cs="Arial"/>
          <w:sz w:val="24"/>
          <w:szCs w:val="24"/>
        </w:rPr>
        <w:t xml:space="preserve"> seleccionar, </w:t>
      </w:r>
      <w:r>
        <w:rPr>
          <w:rFonts w:ascii="Arial" w:hAnsi="Arial"/>
          <w:sz w:val="24"/>
          <w:lang w:val="es-MX"/>
        </w:rPr>
        <w:t xml:space="preserve">analizar, </w:t>
      </w:r>
      <w:r>
        <w:rPr>
          <w:rFonts w:ascii="Arial" w:hAnsi="Arial" w:cs="Arial"/>
          <w:sz w:val="24"/>
          <w:szCs w:val="24"/>
        </w:rPr>
        <w:t>organizar,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/>
          <w:sz w:val="24"/>
          <w:lang w:val="es-MX"/>
        </w:rPr>
        <w:t>resumir y sintetizar la información</w:t>
      </w:r>
      <w:r w:rsidRPr="00123232">
        <w:rPr>
          <w:rFonts w:ascii="Arial" w:hAnsi="Arial" w:cs="Arial"/>
          <w:sz w:val="24"/>
          <w:szCs w:val="24"/>
          <w:lang w:val="es-ES_tradnl"/>
        </w:rPr>
        <w:t>)</w:t>
      </w:r>
      <w:r>
        <w:rPr>
          <w:rFonts w:ascii="Arial" w:hAnsi="Arial" w:cs="Arial"/>
          <w:sz w:val="24"/>
          <w:szCs w:val="24"/>
          <w:lang w:val="es-ES_tradnl"/>
        </w:rPr>
        <w:t xml:space="preserve">; </w:t>
      </w:r>
      <w:r w:rsidRPr="004D6CE2">
        <w:rPr>
          <w:rFonts w:ascii="Arial" w:hAnsi="Arial" w:cs="Arial"/>
          <w:b/>
          <w:sz w:val="24"/>
          <w:szCs w:val="24"/>
        </w:rPr>
        <w:t>Razonamiento Lógico.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23232">
        <w:rPr>
          <w:rFonts w:ascii="Arial" w:hAnsi="Arial" w:cs="Arial"/>
          <w:sz w:val="24"/>
          <w:szCs w:val="24"/>
          <w:lang w:val="es-ES_tradnl"/>
        </w:rPr>
        <w:t>(</w:t>
      </w:r>
      <w:r w:rsidRPr="00123232">
        <w:rPr>
          <w:rFonts w:ascii="Arial" w:hAnsi="Arial" w:cs="Arial"/>
          <w:sz w:val="24"/>
          <w:szCs w:val="24"/>
        </w:rPr>
        <w:t xml:space="preserve">Resolver problemas, </w:t>
      </w:r>
      <w:r>
        <w:rPr>
          <w:rFonts w:ascii="Arial" w:hAnsi="Arial" w:cs="Arial"/>
          <w:sz w:val="24"/>
          <w:szCs w:val="24"/>
        </w:rPr>
        <w:t>e</w:t>
      </w:r>
      <w:r w:rsidRPr="00123232">
        <w:rPr>
          <w:rFonts w:ascii="Arial" w:hAnsi="Arial" w:cs="Arial"/>
          <w:sz w:val="24"/>
        </w:rPr>
        <w:t>xperimentar</w:t>
      </w:r>
      <w:r w:rsidRPr="00123232">
        <w:rPr>
          <w:rFonts w:ascii="Arial" w:hAnsi="Arial" w:cs="Arial"/>
          <w:sz w:val="24"/>
          <w:szCs w:val="24"/>
        </w:rPr>
        <w:t xml:space="preserve">, </w:t>
      </w:r>
      <w:r w:rsidRPr="00123232">
        <w:rPr>
          <w:rFonts w:ascii="Arial" w:hAnsi="Arial"/>
          <w:sz w:val="24"/>
          <w:lang w:val="es-MX"/>
        </w:rPr>
        <w:t xml:space="preserve">recopilar sistemáticamente </w:t>
      </w:r>
      <w:r>
        <w:rPr>
          <w:rFonts w:ascii="Arial" w:hAnsi="Arial"/>
          <w:sz w:val="24"/>
          <w:lang w:val="es-MX"/>
        </w:rPr>
        <w:t xml:space="preserve">e </w:t>
      </w:r>
      <w:r w:rsidRPr="00123232">
        <w:rPr>
          <w:rFonts w:ascii="Arial" w:hAnsi="Arial" w:cs="Arial"/>
          <w:sz w:val="24"/>
          <w:szCs w:val="24"/>
        </w:rPr>
        <w:t>interpretar la información)</w:t>
      </w:r>
      <w:r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b/>
          <w:sz w:val="24"/>
        </w:rPr>
        <w:t xml:space="preserve">Análisis </w:t>
      </w:r>
      <w:r w:rsidRPr="00123232">
        <w:rPr>
          <w:rFonts w:ascii="Arial" w:hAnsi="Arial" w:cs="Arial"/>
          <w:sz w:val="24"/>
        </w:rPr>
        <w:t>(Recopilar,</w:t>
      </w:r>
      <w:r>
        <w:rPr>
          <w:rFonts w:ascii="Arial" w:hAnsi="Arial" w:cs="Arial"/>
          <w:sz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evaluar, </w:t>
      </w:r>
      <w:r w:rsidRPr="00123232">
        <w:rPr>
          <w:rFonts w:ascii="Arial" w:hAnsi="Arial" w:cs="Arial"/>
          <w:sz w:val="24"/>
        </w:rPr>
        <w:t xml:space="preserve">analizar, interpretar,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la información</w:t>
      </w:r>
      <w:r w:rsidRPr="001232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 xml:space="preserve">Identificar las partes y determinar la relación entre ellas, </w:t>
      </w:r>
      <w:r>
        <w:rPr>
          <w:rFonts w:ascii="Arial" w:hAnsi="Arial" w:cs="Arial"/>
          <w:sz w:val="24"/>
        </w:rPr>
        <w:t xml:space="preserve">comparar, </w:t>
      </w:r>
      <w:r w:rsidRPr="00123232">
        <w:rPr>
          <w:rFonts w:ascii="Arial" w:hAnsi="Arial" w:cs="Arial"/>
          <w:sz w:val="24"/>
        </w:rPr>
        <w:t>hacer analogías</w:t>
      </w:r>
      <w:r w:rsidRPr="00123232">
        <w:rPr>
          <w:rFonts w:ascii="Arial" w:hAnsi="Arial" w:cs="Arial"/>
          <w:sz w:val="24"/>
          <w:szCs w:val="24"/>
        </w:rPr>
        <w:t xml:space="preserve"> </w:t>
      </w:r>
      <w:r w:rsidRPr="00123232">
        <w:rPr>
          <w:rFonts w:ascii="Arial" w:hAnsi="Arial" w:cs="Arial"/>
          <w:sz w:val="24"/>
        </w:rPr>
        <w:t>y deducir sistemáticamente la información)</w:t>
      </w:r>
      <w:r>
        <w:rPr>
          <w:rFonts w:ascii="Arial" w:hAnsi="Arial" w:cs="Arial"/>
          <w:sz w:val="24"/>
        </w:rPr>
        <w:t xml:space="preserve">; </w:t>
      </w:r>
      <w:r w:rsidRPr="00123232">
        <w:rPr>
          <w:rFonts w:ascii="Arial" w:hAnsi="Arial" w:cs="Arial"/>
          <w:b/>
          <w:sz w:val="24"/>
        </w:rPr>
        <w:t xml:space="preserve">Orientación Espacio – Temporal </w:t>
      </w:r>
      <w:r w:rsidRPr="00123232">
        <w:rPr>
          <w:rFonts w:ascii="Arial" w:hAnsi="Arial" w:cs="Arial"/>
          <w:sz w:val="24"/>
        </w:rPr>
        <w:t xml:space="preserve">(Identificar, </w:t>
      </w:r>
      <w:r>
        <w:rPr>
          <w:rFonts w:ascii="Arial" w:hAnsi="Arial" w:cs="Arial"/>
          <w:sz w:val="24"/>
        </w:rPr>
        <w:t>s</w:t>
      </w:r>
      <w:r w:rsidRPr="00123232">
        <w:rPr>
          <w:rFonts w:ascii="Arial" w:hAnsi="Arial" w:cs="Arial"/>
          <w:sz w:val="24"/>
        </w:rPr>
        <w:t xml:space="preserve">ituar, </w:t>
      </w:r>
      <w:r>
        <w:rPr>
          <w:rFonts w:ascii="Arial" w:hAnsi="Arial" w:cs="Arial"/>
          <w:sz w:val="24"/>
        </w:rPr>
        <w:t>localizar</w:t>
      </w:r>
      <w:r w:rsidRPr="00123232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evaluar, u</w:t>
      </w:r>
      <w:r w:rsidRPr="00123232">
        <w:rPr>
          <w:rFonts w:ascii="Arial" w:hAnsi="Arial" w:cs="Arial"/>
          <w:sz w:val="24"/>
        </w:rPr>
        <w:t>sar el instrumental</w:t>
      </w:r>
      <w:r>
        <w:rPr>
          <w:rFonts w:ascii="Arial" w:hAnsi="Arial" w:cs="Arial"/>
          <w:sz w:val="24"/>
        </w:rPr>
        <w:t xml:space="preserve"> y </w:t>
      </w:r>
      <w:r w:rsidRPr="00123232">
        <w:rPr>
          <w:rFonts w:ascii="Arial" w:hAnsi="Arial" w:cs="Arial"/>
          <w:sz w:val="24"/>
        </w:rPr>
        <w:t xml:space="preserve">sistemas de coordenadas, </w:t>
      </w:r>
      <w:r>
        <w:rPr>
          <w:rFonts w:ascii="Arial" w:hAnsi="Arial" w:cs="Arial"/>
          <w:sz w:val="24"/>
        </w:rPr>
        <w:t>c</w:t>
      </w:r>
      <w:r w:rsidRPr="00123232">
        <w:rPr>
          <w:rFonts w:ascii="Arial" w:hAnsi="Arial" w:cs="Arial"/>
          <w:sz w:val="24"/>
        </w:rPr>
        <w:t>oordinar diferentes fuentes de información y leer).</w:t>
      </w:r>
    </w:p>
    <w:p w:rsidR="003C6BDC" w:rsidRPr="00E90E36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</w:rPr>
      </w:pPr>
    </w:p>
    <w:p w:rsidR="003C6BDC" w:rsidRPr="007626D6" w:rsidRDefault="003C6BDC" w:rsidP="002646E6">
      <w:pPr>
        <w:ind w:left="1139" w:firstLine="527"/>
        <w:jc w:val="both"/>
        <w:rPr>
          <w:rFonts w:ascii="Arial" w:hAnsi="Arial" w:cs="Arial"/>
          <w:sz w:val="24"/>
          <w:szCs w:val="24"/>
          <w:lang w:val="es-ES_tradnl"/>
        </w:rPr>
      </w:pPr>
      <w:r w:rsidRPr="007626D6">
        <w:rPr>
          <w:rFonts w:ascii="Arial" w:hAnsi="Arial" w:cs="Arial"/>
          <w:sz w:val="24"/>
          <w:szCs w:val="24"/>
          <w:lang w:val="es-ES_tradnl"/>
        </w:rPr>
        <w:t xml:space="preserve">En el contexto axiológico, los esfuerzos estarán centrados en procurar que el </w:t>
      </w:r>
      <w:r>
        <w:rPr>
          <w:rFonts w:ascii="Arial" w:hAnsi="Arial" w:cs="Arial"/>
          <w:sz w:val="24"/>
          <w:szCs w:val="24"/>
          <w:lang w:val="es-ES_tradnl"/>
        </w:rPr>
        <w:t>c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adete internalice los siguientes valores y actitudes: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Disciplina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objetivos),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Responsabilidad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(participar con interés en las actividades propuestas, asumir deberes colectivos, cumplir los deberes y compromisos oportunamente) y </w:t>
      </w:r>
      <w:r w:rsidRPr="007626D6">
        <w:rPr>
          <w:rFonts w:ascii="Arial" w:hAnsi="Arial" w:cs="Arial"/>
          <w:b/>
          <w:sz w:val="24"/>
          <w:szCs w:val="24"/>
          <w:lang w:val="es-ES_tradnl"/>
        </w:rPr>
        <w:t>Respeto</w:t>
      </w:r>
      <w:r w:rsidRPr="007626D6">
        <w:rPr>
          <w:rFonts w:ascii="Arial" w:hAnsi="Arial" w:cs="Arial"/>
          <w:sz w:val="24"/>
          <w:szCs w:val="24"/>
          <w:lang w:val="es-ES_tradnl"/>
        </w:rPr>
        <w:t xml:space="preserve"> (considerar los beneficios y fortalezas de los puntos de vistas ajenos, aplicación juiciosa del pensamiento crítico).</w:t>
      </w: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</w:p>
    <w:p w:rsidR="003C6BDC" w:rsidRDefault="003C6BDC" w:rsidP="002646E6">
      <w:pPr>
        <w:ind w:left="1139" w:firstLine="527"/>
        <w:jc w:val="both"/>
        <w:rPr>
          <w:rFonts w:ascii="Arial" w:hAnsi="Arial" w:cs="Arial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color w:val="FF0000"/>
          <w:sz w:val="24"/>
          <w:szCs w:val="24"/>
          <w:lang w:val="es-ES_tradnl"/>
        </w:rPr>
        <w:br w:type="page"/>
      </w:r>
    </w:p>
    <w:p w:rsidR="003C6BDC" w:rsidRPr="00435366" w:rsidRDefault="003C6BDC" w:rsidP="00F9726B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435366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3C6BDC" w:rsidRPr="002646E6" w:rsidRDefault="003C6BDC" w:rsidP="002646E6">
      <w:pPr>
        <w:rPr>
          <w:rFonts w:ascii="Arial" w:hAnsi="Arial" w:cs="Arial"/>
          <w:sz w:val="24"/>
          <w:szCs w:val="24"/>
        </w:rPr>
      </w:pPr>
    </w:p>
    <w:p w:rsidR="003C6BDC" w:rsidRDefault="003C6BDC" w:rsidP="00F43463">
      <w:pPr>
        <w:tabs>
          <w:tab w:val="left" w:pos="2244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U.T. </w:t>
      </w:r>
      <w:r>
        <w:rPr>
          <w:rFonts w:ascii="Arial" w:hAnsi="Arial" w:cs="Arial"/>
          <w:b/>
          <w:sz w:val="24"/>
        </w:rPr>
        <w:t xml:space="preserve">Nº </w:t>
      </w:r>
      <w:r w:rsidRPr="00BC44B7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 xml:space="preserve">. </w:t>
      </w:r>
      <w:r w:rsidR="00F9726B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  <w:lang w:val="es-ES_tradnl"/>
        </w:rPr>
        <w:t>ORIENTACIÓN TERRESTRE.</w:t>
      </w:r>
    </w:p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2646E6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16</w:t>
            </w:r>
          </w:p>
        </w:tc>
      </w:tr>
    </w:tbl>
    <w:p w:rsidR="003C6BDC" w:rsidRDefault="003C6BDC" w:rsidP="002646E6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BC44B7">
          <w:rPr>
            <w:rFonts w:ascii="Arial" w:hAnsi="Arial" w:cs="Arial"/>
            <w:b/>
            <w:sz w:val="24"/>
          </w:rPr>
          <w:t>la Unidad Temática</w:t>
        </w:r>
        <w:r>
          <w:rPr>
            <w:rFonts w:ascii="Arial" w:hAnsi="Arial" w:cs="Arial"/>
            <w:b/>
            <w:sz w:val="24"/>
          </w:rPr>
          <w:t>.</w:t>
        </w:r>
      </w:smartTag>
    </w:p>
    <w:p w:rsidR="003C6BDC" w:rsidRDefault="003C6BDC" w:rsidP="00AE7C47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3544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Objetivos r</w:t>
      </w:r>
      <w:r w:rsidRPr="00BC44B7">
        <w:rPr>
          <w:rFonts w:ascii="Arial" w:hAnsi="Arial" w:cs="Arial"/>
          <w:b/>
          <w:sz w:val="24"/>
        </w:rPr>
        <w:t xml:space="preserve">eferidos a </w:t>
      </w:r>
      <w:smartTag w:uri="urn:schemas-microsoft-com:office:smarttags" w:element="PersonName">
        <w:smartTagPr>
          <w:attr w:name="ProductID" w:val="la Orientaci￳n Espacio"/>
        </w:smartTagPr>
        <w:r w:rsidRPr="00BC44B7">
          <w:rPr>
            <w:rFonts w:ascii="Arial" w:hAnsi="Arial" w:cs="Arial"/>
            <w:b/>
            <w:sz w:val="24"/>
          </w:rPr>
          <w:t>la Orientación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AE7C47">
      <w:pPr>
        <w:tabs>
          <w:tab w:val="left" w:pos="35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 xml:space="preserve">Coordinar diferentes fuentes de información </w:t>
      </w:r>
      <w:r w:rsidRPr="00BC44B7">
        <w:rPr>
          <w:rFonts w:ascii="Arial" w:hAnsi="Arial" w:cs="Arial"/>
          <w:sz w:val="24"/>
        </w:rPr>
        <w:t>es</w:t>
      </w:r>
      <w:r>
        <w:rPr>
          <w:rFonts w:ascii="Arial" w:hAnsi="Arial" w:cs="Arial"/>
          <w:sz w:val="24"/>
        </w:rPr>
        <w:t xml:space="preserve">paciales y temporales considerando forma, rotación </w:t>
      </w:r>
      <w:r w:rsidRPr="00BC44B7">
        <w:rPr>
          <w:rFonts w:ascii="Arial" w:hAnsi="Arial" w:cs="Arial"/>
          <w:sz w:val="24"/>
        </w:rPr>
        <w:t>de</w:t>
      </w:r>
      <w:r>
        <w:rPr>
          <w:rFonts w:ascii="Arial" w:hAnsi="Arial" w:cs="Arial"/>
          <w:sz w:val="24"/>
        </w:rPr>
        <w:t xml:space="preserve">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</w:rPr>
          <w:t>la Tierra</w:t>
        </w:r>
      </w:smartTag>
      <w:r>
        <w:rPr>
          <w:rFonts w:ascii="Arial" w:hAnsi="Arial" w:cs="Arial"/>
          <w:sz w:val="24"/>
        </w:rPr>
        <w:t xml:space="preserve"> y coordenadas </w:t>
      </w:r>
      <w:r w:rsidRPr="00BC44B7">
        <w:rPr>
          <w:rFonts w:ascii="Arial" w:hAnsi="Arial" w:cs="Arial"/>
          <w:sz w:val="24"/>
        </w:rPr>
        <w:t>terrestres.</w:t>
      </w:r>
    </w:p>
    <w:p w:rsidR="003C6BDC" w:rsidRPr="00AE7C4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Usar </w:t>
      </w:r>
      <w:r>
        <w:rPr>
          <w:rFonts w:ascii="Arial" w:hAnsi="Arial" w:cs="Arial"/>
          <w:sz w:val="24"/>
          <w:lang w:val="es-ES_tradnl"/>
        </w:rPr>
        <w:t>sistemas de referencia para ubicar especialmente un lugar en la tierra</w:t>
      </w:r>
      <w:r>
        <w:rPr>
          <w:rFonts w:ascii="Arial" w:hAnsi="Arial" w:cs="Arial"/>
          <w:sz w:val="24"/>
        </w:rPr>
        <w:t>.</w:t>
      </w:r>
    </w:p>
    <w:p w:rsidR="003C6BDC" w:rsidRPr="00BC44B7" w:rsidRDefault="003C6BDC" w:rsidP="00AE7C47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261DA">
      <w:pPr>
        <w:numPr>
          <w:ilvl w:val="2"/>
          <w:numId w:val="89"/>
        </w:numPr>
        <w:tabs>
          <w:tab w:val="left" w:pos="-1440"/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BC44B7">
        <w:rPr>
          <w:rFonts w:ascii="Arial" w:hAnsi="Arial" w:cs="Arial"/>
          <w:b/>
          <w:sz w:val="24"/>
        </w:rPr>
        <w:t>eferidos al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614367">
      <w:pPr>
        <w:tabs>
          <w:tab w:val="left" w:pos="-1440"/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Coordinar</w:t>
      </w:r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la</w:t>
      </w:r>
      <w:r w:rsidRPr="00BC44B7">
        <w:rPr>
          <w:rFonts w:ascii="Arial" w:hAnsi="Arial" w:cs="Arial"/>
          <w:b/>
          <w:sz w:val="24"/>
        </w:rPr>
        <w:t xml:space="preserve"> información</w:t>
      </w:r>
      <w:r>
        <w:rPr>
          <w:rFonts w:ascii="Arial" w:hAnsi="Arial" w:cs="Arial"/>
          <w:sz w:val="24"/>
        </w:rPr>
        <w:t xml:space="preserve"> para medir distancias navegadas, ya sea por el tiempo – velocidad, por corredera y por la máquina.</w:t>
      </w:r>
    </w:p>
    <w:p w:rsidR="003C6BDC" w:rsidRPr="00BC44B7" w:rsidRDefault="003C6BDC" w:rsidP="00F261DA">
      <w:pPr>
        <w:numPr>
          <w:ilvl w:val="3"/>
          <w:numId w:val="89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 xml:space="preserve">Identificar </w:t>
      </w:r>
      <w:r w:rsidRPr="00BC44B7">
        <w:rPr>
          <w:rFonts w:ascii="Arial" w:hAnsi="Arial" w:cs="Arial"/>
          <w:sz w:val="24"/>
        </w:rPr>
        <w:t>la</w:t>
      </w:r>
      <w:r>
        <w:rPr>
          <w:rFonts w:ascii="Arial" w:hAnsi="Arial" w:cs="Arial"/>
          <w:sz w:val="24"/>
        </w:rPr>
        <w:t xml:space="preserve"> información </w:t>
      </w:r>
      <w:r w:rsidRPr="00BC44B7">
        <w:rPr>
          <w:rFonts w:ascii="Arial" w:hAnsi="Arial" w:cs="Arial"/>
          <w:sz w:val="24"/>
        </w:rPr>
        <w:t>relevante</w:t>
      </w:r>
      <w:r>
        <w:rPr>
          <w:rFonts w:ascii="Arial" w:hAnsi="Arial" w:cs="Arial"/>
          <w:sz w:val="24"/>
        </w:rPr>
        <w:t xml:space="preserve"> y diferenciar unidades de </w:t>
      </w:r>
      <w:r w:rsidRPr="00BC44B7">
        <w:rPr>
          <w:rFonts w:ascii="Arial" w:hAnsi="Arial" w:cs="Arial"/>
          <w:sz w:val="24"/>
        </w:rPr>
        <w:t>medición al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calcular</w:t>
      </w:r>
      <w:r>
        <w:rPr>
          <w:rFonts w:ascii="Arial" w:hAnsi="Arial" w:cs="Arial"/>
          <w:sz w:val="24"/>
        </w:rPr>
        <w:t xml:space="preserve"> distancias </w:t>
      </w:r>
      <w:r w:rsidRPr="00BC44B7">
        <w:rPr>
          <w:rFonts w:ascii="Arial" w:hAnsi="Arial" w:cs="Arial"/>
          <w:sz w:val="24"/>
        </w:rPr>
        <w:t>navegadas.</w:t>
      </w:r>
    </w:p>
    <w:p w:rsidR="003C6BDC" w:rsidRPr="00BC44B7" w:rsidRDefault="003C6BDC" w:rsidP="002646E6">
      <w:pPr>
        <w:tabs>
          <w:tab w:val="left" w:pos="-1440"/>
        </w:tabs>
        <w:ind w:left="1701"/>
        <w:jc w:val="both"/>
        <w:rPr>
          <w:rFonts w:ascii="Arial" w:hAnsi="Arial" w:cs="Arial"/>
          <w:sz w:val="16"/>
        </w:rPr>
      </w:pPr>
    </w:p>
    <w:p w:rsidR="003C6BDC" w:rsidRDefault="003C6BDC" w:rsidP="00F261DA">
      <w:pPr>
        <w:numPr>
          <w:ilvl w:val="1"/>
          <w:numId w:val="89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6A73F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832393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 xml:space="preserve">Posición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 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"/>
        </w:smartTagPr>
        <w:r>
          <w:rPr>
            <w:rFonts w:ascii="Arial" w:hAnsi="Arial" w:cs="Arial"/>
            <w:b/>
            <w:sz w:val="24"/>
            <w:lang w:val="es-ES_tradnl"/>
          </w:rPr>
          <w:t>la  Tierra</w:t>
        </w:r>
      </w:smartTag>
      <w:r>
        <w:rPr>
          <w:rFonts w:ascii="Arial" w:hAnsi="Arial" w:cs="Arial"/>
          <w:b/>
          <w:sz w:val="24"/>
          <w:lang w:val="es-ES_tradnl"/>
        </w:rPr>
        <w:t xml:space="preserve"> (Pub. </w:t>
      </w:r>
      <w:r w:rsidRPr="00FA79FA">
        <w:rPr>
          <w:rFonts w:ascii="Arial" w:hAnsi="Arial" w:cs="Arial"/>
          <w:b/>
          <w:sz w:val="24"/>
          <w:lang w:val="pt-PT"/>
        </w:rPr>
        <w:t xml:space="preserve">SHOA N° 3030, Cap. N° 1  y 2; BR 45 (1) Cap. </w:t>
      </w:r>
      <w:r>
        <w:rPr>
          <w:rFonts w:ascii="Arial" w:hAnsi="Arial" w:cs="Arial"/>
          <w:b/>
          <w:sz w:val="24"/>
          <w:lang w:val="es-ES_tradnl"/>
        </w:rPr>
        <w:t>Nº 1 )</w:t>
      </w:r>
    </w:p>
    <w:p w:rsidR="003C6BDC" w:rsidRPr="00320700" w:rsidRDefault="003C6BDC" w:rsidP="00832393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es-ES_tradnl"/>
        </w:rPr>
      </w:pPr>
      <w:r w:rsidRPr="00320700">
        <w:rPr>
          <w:rFonts w:ascii="Arial" w:hAnsi="Arial" w:cs="Arial"/>
          <w:b/>
          <w:sz w:val="16"/>
          <w:szCs w:val="16"/>
          <w:lang w:val="es-ES_tradnl"/>
        </w:rPr>
        <w:t xml:space="preserve"> </w:t>
      </w:r>
    </w:p>
    <w:p w:rsidR="003C6BDC" w:rsidRPr="00BC44B7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Forma de </w:t>
      </w:r>
      <w:smartTag w:uri="urn:schemas-microsoft-com:office:smarttags" w:element="PersonName">
        <w:smartTagPr>
          <w:attr w:name="ProductID" w:val="la Tierra"/>
        </w:smartTagPr>
        <w:r>
          <w:rPr>
            <w:rFonts w:ascii="Arial" w:hAnsi="Arial" w:cs="Arial"/>
            <w:sz w:val="24"/>
            <w:lang w:val="es-ES_tradnl"/>
          </w:rPr>
          <w:t>la T</w:t>
        </w:r>
        <w:r w:rsidRPr="00BC44B7">
          <w:rPr>
            <w:rFonts w:ascii="Arial" w:hAnsi="Arial" w:cs="Arial"/>
            <w:sz w:val="24"/>
            <w:lang w:val="es-ES_tradnl"/>
          </w:rPr>
          <w:t>ierra</w:t>
        </w:r>
      </w:smartTag>
      <w:r>
        <w:rPr>
          <w:rFonts w:ascii="Arial" w:hAnsi="Arial" w:cs="Arial"/>
          <w:sz w:val="24"/>
          <w:lang w:val="es-ES_tradnl"/>
        </w:rPr>
        <w:t>,</w:t>
      </w:r>
      <w:r w:rsidRPr="00BC44B7">
        <w:rPr>
          <w:rFonts w:ascii="Arial" w:hAnsi="Arial" w:cs="Arial"/>
          <w:sz w:val="24"/>
          <w:lang w:val="es-ES_tradnl"/>
        </w:rPr>
        <w:t xml:space="preserve"> círculos máximos, </w:t>
      </w:r>
      <w:r>
        <w:rPr>
          <w:rFonts w:ascii="Arial" w:hAnsi="Arial" w:cs="Arial"/>
          <w:sz w:val="24"/>
          <w:lang w:val="es-ES_tradnl"/>
        </w:rPr>
        <w:t>E</w:t>
      </w:r>
      <w:r w:rsidRPr="00BC44B7">
        <w:rPr>
          <w:rFonts w:ascii="Arial" w:hAnsi="Arial" w:cs="Arial"/>
          <w:sz w:val="24"/>
          <w:lang w:val="es-ES_tradnl"/>
        </w:rPr>
        <w:t>cuador</w:t>
      </w:r>
      <w:r>
        <w:rPr>
          <w:rFonts w:ascii="Arial" w:hAnsi="Arial" w:cs="Arial"/>
          <w:sz w:val="24"/>
          <w:lang w:val="es-ES_tradnl"/>
        </w:rPr>
        <w:t xml:space="preserve"> y</w:t>
      </w:r>
      <w:r w:rsidRPr="00BC44B7">
        <w:rPr>
          <w:rFonts w:ascii="Arial" w:hAnsi="Arial" w:cs="Arial"/>
          <w:sz w:val="24"/>
          <w:lang w:val="es-ES_tradnl"/>
        </w:rPr>
        <w:t xml:space="preserve"> meridianos.</w:t>
      </w:r>
    </w:p>
    <w:p w:rsidR="003C6BDC" w:rsidRDefault="003C6BDC" w:rsidP="00324F11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Unidades de m</w:t>
      </w:r>
      <w:r w:rsidRPr="00BC44B7">
        <w:rPr>
          <w:rFonts w:ascii="Arial" w:hAnsi="Arial" w:cs="Arial"/>
          <w:sz w:val="24"/>
          <w:lang w:val="es-ES_tradnl"/>
        </w:rPr>
        <w:t>edi</w:t>
      </w:r>
      <w:r>
        <w:rPr>
          <w:rFonts w:ascii="Arial" w:hAnsi="Arial" w:cs="Arial"/>
          <w:sz w:val="24"/>
          <w:lang w:val="es-ES_tradnl"/>
        </w:rPr>
        <w:t xml:space="preserve">da: Milla náutica, braza, cable, yarda y </w:t>
      </w:r>
      <w:r w:rsidRPr="00BC44B7">
        <w:rPr>
          <w:rFonts w:ascii="Arial" w:hAnsi="Arial" w:cs="Arial"/>
          <w:sz w:val="24"/>
          <w:lang w:val="es-ES_tradnl"/>
        </w:rPr>
        <w:t>metro.</w:t>
      </w:r>
    </w:p>
    <w:p w:rsidR="003C6BDC" w:rsidRDefault="003C6BDC" w:rsidP="006A73FC">
      <w:pPr>
        <w:numPr>
          <w:ilvl w:val="3"/>
          <w:numId w:val="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Coordenadas t</w:t>
      </w:r>
      <w:r w:rsidRPr="00BC44B7">
        <w:rPr>
          <w:rFonts w:ascii="Arial" w:hAnsi="Arial" w:cs="Arial"/>
          <w:sz w:val="24"/>
          <w:lang w:val="es-ES_tradnl"/>
        </w:rPr>
        <w:t>errestres:</w:t>
      </w:r>
      <w:r>
        <w:rPr>
          <w:rFonts w:ascii="Arial" w:hAnsi="Arial" w:cs="Arial"/>
          <w:sz w:val="24"/>
          <w:lang w:val="es-ES_tradnl"/>
        </w:rPr>
        <w:t xml:space="preserve"> Latitud, Longitud, diferencia de </w:t>
      </w:r>
      <w:r w:rsidRPr="00BC44B7">
        <w:rPr>
          <w:rFonts w:ascii="Arial" w:hAnsi="Arial" w:cs="Arial"/>
          <w:sz w:val="24"/>
          <w:lang w:val="es-ES_tradnl"/>
        </w:rPr>
        <w:t>l</w:t>
      </w:r>
      <w:r>
        <w:rPr>
          <w:rFonts w:ascii="Arial" w:hAnsi="Arial" w:cs="Arial"/>
          <w:sz w:val="24"/>
          <w:lang w:val="es-ES_tradnl"/>
        </w:rPr>
        <w:t>atitud, diferencia de longitud, apartamiento y  latitud media.</w:t>
      </w:r>
    </w:p>
    <w:p w:rsidR="003C6BDC" w:rsidRPr="00BC44B7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FA79FA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lang w:val="es-ES_tradnl"/>
        </w:rPr>
        <w:t xml:space="preserve">Dirección  en  </w:t>
      </w:r>
      <w:smartTag w:uri="urn:schemas-microsoft-com:office:smarttags" w:element="PersonName">
        <w:smartTagPr>
          <w:attr w:name="ProductID" w:val="la  Superficie"/>
        </w:smartTagPr>
        <w:r>
          <w:rPr>
            <w:rFonts w:ascii="Arial" w:hAnsi="Arial" w:cs="Arial"/>
            <w:b/>
            <w:sz w:val="24"/>
            <w:lang w:val="es-ES_tradnl"/>
          </w:rPr>
          <w:t>la</w:t>
        </w:r>
        <w:r w:rsidRPr="00BC44B7">
          <w:rPr>
            <w:rFonts w:ascii="Arial" w:hAnsi="Arial" w:cs="Arial"/>
            <w:b/>
            <w:sz w:val="24"/>
            <w:lang w:val="es-ES_tradnl"/>
          </w:rPr>
          <w:t xml:space="preserve"> </w:t>
        </w:r>
        <w:r>
          <w:rPr>
            <w:rFonts w:ascii="Arial" w:hAnsi="Arial" w:cs="Arial"/>
            <w:b/>
            <w:sz w:val="24"/>
            <w:lang w:val="es-ES_tradnl"/>
          </w:rPr>
          <w:t xml:space="preserve"> Superficie</w:t>
        </w:r>
      </w:smartTag>
      <w:r>
        <w:rPr>
          <w:rFonts w:ascii="Arial" w:hAnsi="Arial" w:cs="Arial"/>
          <w:b/>
          <w:sz w:val="24"/>
          <w:lang w:val="es-ES_tradnl"/>
        </w:rPr>
        <w:t xml:space="preserve">  de  </w:t>
      </w:r>
      <w:smartTag w:uri="urn:schemas-microsoft-com:office:smarttags" w:element="PersonName">
        <w:smartTagPr>
          <w:attr w:name="ProductID" w:val="la  Tierra."/>
        </w:smartTagPr>
        <w:r>
          <w:rPr>
            <w:rFonts w:ascii="Arial" w:hAnsi="Arial" w:cs="Arial"/>
            <w:b/>
            <w:sz w:val="24"/>
            <w:lang w:val="es-ES_tradnl"/>
          </w:rPr>
          <w:t xml:space="preserve">la  </w:t>
        </w:r>
        <w:r w:rsidRPr="00BC44B7">
          <w:rPr>
            <w:rFonts w:ascii="Arial" w:hAnsi="Arial" w:cs="Arial"/>
            <w:b/>
            <w:sz w:val="24"/>
            <w:lang w:val="es-ES_tradnl"/>
          </w:rPr>
          <w:t>Tierra</w:t>
        </w:r>
        <w:r>
          <w:rPr>
            <w:rFonts w:ascii="Arial" w:hAnsi="Arial" w:cs="Arial"/>
            <w:b/>
            <w:sz w:val="24"/>
            <w:lang w:val="es-ES_tradnl"/>
          </w:rPr>
          <w:t>.</w:t>
        </w:r>
      </w:smartTag>
      <w:r w:rsidRPr="000E2BBE">
        <w:rPr>
          <w:rFonts w:ascii="Arial" w:hAnsi="Arial" w:cs="Arial"/>
          <w:b/>
          <w:sz w:val="24"/>
          <w:lang w:val="es-ES_tradnl"/>
        </w:rPr>
        <w:t xml:space="preserve"> </w:t>
      </w:r>
      <w:r w:rsidRPr="00FA79FA">
        <w:rPr>
          <w:rFonts w:ascii="Arial" w:hAnsi="Arial" w:cs="Arial"/>
          <w:b/>
          <w:sz w:val="24"/>
          <w:lang w:val="pt-PT"/>
        </w:rPr>
        <w:t>(Pub. SHOA N° 3030 Cap. 1 y 7; BR 45 (1) Cap. Nº 1 )</w:t>
      </w:r>
    </w:p>
    <w:p w:rsidR="003C6BDC" w:rsidRPr="00FA79FA" w:rsidRDefault="003C6BDC" w:rsidP="006A73FC">
      <w:pPr>
        <w:tabs>
          <w:tab w:val="left" w:pos="-1440"/>
          <w:tab w:val="num" w:pos="226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Orientación en </w:t>
      </w:r>
      <w:r w:rsidRPr="00BC44B7">
        <w:rPr>
          <w:rFonts w:ascii="Arial" w:hAnsi="Arial" w:cs="Arial"/>
          <w:sz w:val="24"/>
          <w:lang w:val="es-ES_tradnl"/>
        </w:rPr>
        <w:t>el mar, demarcación</w:t>
      </w:r>
      <w:r>
        <w:rPr>
          <w:rFonts w:ascii="Arial" w:hAnsi="Arial" w:cs="Arial"/>
          <w:sz w:val="24"/>
          <w:lang w:val="es-ES_tradnl"/>
        </w:rPr>
        <w:t>, rumbo y azimut.</w:t>
      </w:r>
    </w:p>
    <w:p w:rsidR="003C6BDC" w:rsidRPr="00BC44B7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 xml:space="preserve">Concepto de Compás magnético, compás electromagnético y </w:t>
      </w:r>
      <w:r w:rsidRPr="00BC44B7">
        <w:rPr>
          <w:rFonts w:ascii="Arial" w:hAnsi="Arial" w:cs="Arial"/>
          <w:sz w:val="24"/>
          <w:lang w:val="es-ES_tradnl"/>
        </w:rPr>
        <w:t>girocompás.</w:t>
      </w:r>
    </w:p>
    <w:p w:rsidR="003C6BDC" w:rsidRDefault="003C6BDC" w:rsidP="00EA240A">
      <w:pPr>
        <w:numPr>
          <w:ilvl w:val="3"/>
          <w:numId w:val="22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Abatimiento, efecto viento y corriente, rumbo efectivo.</w:t>
      </w: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6A73FC">
      <w:pPr>
        <w:tabs>
          <w:tab w:val="left" w:pos="-1440"/>
          <w:tab w:val="left" w:pos="2822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C0607C" w:rsidRDefault="003C6BDC" w:rsidP="00F261DA">
      <w:pPr>
        <w:numPr>
          <w:ilvl w:val="2"/>
          <w:numId w:val="89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lastRenderedPageBreak/>
        <w:t>Distancias Navegadas. (</w:t>
      </w:r>
      <w:r>
        <w:rPr>
          <w:rFonts w:ascii="Arial" w:hAnsi="Arial" w:cs="Arial"/>
          <w:b/>
          <w:sz w:val="24"/>
          <w:lang w:val="pt-PT"/>
        </w:rPr>
        <w:t xml:space="preserve">Pub. SHOA 3030 Cap. N° 1 y 8; </w:t>
      </w:r>
      <w:r w:rsidRPr="000E2BBE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</w:t>
      </w:r>
      <w:r w:rsidRPr="000E2BBE">
        <w:rPr>
          <w:rFonts w:ascii="Arial" w:hAnsi="Arial" w:cs="Arial"/>
          <w:b/>
          <w:sz w:val="24"/>
          <w:lang w:val="pt-PT"/>
        </w:rPr>
        <w:t xml:space="preserve"> Cap. </w:t>
      </w:r>
    </w:p>
    <w:p w:rsidR="003C6BDC" w:rsidRPr="000E2BBE" w:rsidRDefault="003C6BDC" w:rsidP="00C0607C">
      <w:pPr>
        <w:tabs>
          <w:tab w:val="left" w:pos="-1440"/>
          <w:tab w:val="left" w:pos="2227"/>
          <w:tab w:val="left" w:pos="8301"/>
        </w:tabs>
        <w:ind w:left="1701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0E2BBE">
        <w:rPr>
          <w:rFonts w:ascii="Arial" w:hAnsi="Arial" w:cs="Arial"/>
          <w:b/>
          <w:sz w:val="24"/>
          <w:lang w:val="pt-PT"/>
        </w:rPr>
        <w:t>Nº 1)</w:t>
      </w:r>
    </w:p>
    <w:p w:rsidR="003C6BDC" w:rsidRPr="000E2BBE" w:rsidRDefault="003C6BDC" w:rsidP="006A73FC">
      <w:pPr>
        <w:tabs>
          <w:tab w:val="left" w:pos="-1440"/>
          <w:tab w:val="num" w:pos="2160"/>
          <w:tab w:val="left" w:pos="2520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Distancia, tiempo y velocidad</w:t>
      </w:r>
      <w:r w:rsidRPr="00BC44B7">
        <w:rPr>
          <w:rFonts w:ascii="Arial" w:hAnsi="Arial" w:cs="Arial"/>
          <w:sz w:val="24"/>
          <w:lang w:val="es-ES_tradnl"/>
        </w:rPr>
        <w:t>.</w:t>
      </w:r>
    </w:p>
    <w:p w:rsidR="003C6BDC" w:rsidRPr="00BC44B7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corredera, error y</w:t>
      </w:r>
      <w:r w:rsidRPr="00BC44B7">
        <w:rPr>
          <w:rFonts w:ascii="Arial" w:hAnsi="Arial" w:cs="Arial"/>
          <w:sz w:val="24"/>
          <w:lang w:val="es-ES_tradnl"/>
        </w:rPr>
        <w:t xml:space="preserve"> c</w:t>
      </w:r>
      <w:r>
        <w:rPr>
          <w:rFonts w:ascii="Arial" w:hAnsi="Arial" w:cs="Arial"/>
          <w:sz w:val="24"/>
          <w:lang w:val="es-ES_tradnl"/>
        </w:rPr>
        <w:t>oeficiente.</w:t>
      </w:r>
    </w:p>
    <w:p w:rsidR="003C6BDC" w:rsidRDefault="003C6BDC" w:rsidP="00EA240A">
      <w:pPr>
        <w:numPr>
          <w:ilvl w:val="3"/>
          <w:numId w:val="23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Distancia por la máquina, resbalamiento, coeficiente y R.P.M.</w:t>
      </w:r>
    </w:p>
    <w:p w:rsidR="003C6BDC" w:rsidRDefault="003C6BDC" w:rsidP="007825F6">
      <w:pPr>
        <w:tabs>
          <w:tab w:val="left" w:pos="-1440"/>
          <w:tab w:val="left" w:pos="2822"/>
        </w:tabs>
        <w:ind w:left="2268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325E40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700987" w:rsidRDefault="003C6BDC" w:rsidP="009E370C">
      <w:pPr>
        <w:numPr>
          <w:ilvl w:val="1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Sugerencias Metodológicas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700987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sz w:val="24"/>
          <w:lang w:val="es-ES_tradnl"/>
        </w:rPr>
      </w:pP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Situando</w:t>
      </w:r>
      <w:r w:rsidR="003C6BDC">
        <w:rPr>
          <w:rFonts w:ascii="Arial" w:hAnsi="Arial" w:cs="Arial"/>
          <w:sz w:val="24"/>
          <w:lang w:val="es-ES_tradnl"/>
        </w:rPr>
        <w:t xml:space="preserve"> en una carta de navegación posiciones geográficas, donde muestre Ecuador (Norte–Sur) y Meridiano 0° (Weste – Este</w:t>
      </w:r>
      <w:r w:rsidR="003C6BDC" w:rsidRPr="00BC44B7">
        <w:rPr>
          <w:rFonts w:ascii="Arial" w:hAnsi="Arial" w:cs="Arial"/>
          <w:sz w:val="24"/>
          <w:lang w:val="es-ES_tradnl"/>
        </w:rPr>
        <w:t>).</w:t>
      </w:r>
    </w:p>
    <w:p w:rsidR="003C6BDC" w:rsidRPr="00BC44B7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Emplea</w:t>
      </w:r>
      <w:r w:rsidR="00F9726B">
        <w:rPr>
          <w:rFonts w:ascii="Arial" w:hAnsi="Arial" w:cs="Arial"/>
          <w:sz w:val="24"/>
          <w:lang w:val="es-ES_tradnl"/>
        </w:rPr>
        <w:t>ndo</w:t>
      </w:r>
      <w:r>
        <w:rPr>
          <w:rFonts w:ascii="Arial" w:hAnsi="Arial" w:cs="Arial"/>
          <w:sz w:val="24"/>
          <w:lang w:val="es-ES_tradnl"/>
        </w:rPr>
        <w:t xml:space="preserve"> la aplicación computacional </w:t>
      </w:r>
      <w:r w:rsidRPr="00324F11">
        <w:rPr>
          <w:rFonts w:ascii="Arial" w:hAnsi="Arial" w:cs="Arial"/>
          <w:sz w:val="24"/>
          <w:lang w:val="es-ES_tradnl"/>
        </w:rPr>
        <w:t xml:space="preserve">Google </w:t>
      </w:r>
      <w:r>
        <w:rPr>
          <w:rFonts w:ascii="Arial" w:hAnsi="Arial" w:cs="Arial"/>
          <w:sz w:val="24"/>
          <w:lang w:val="es-ES_tradnl"/>
        </w:rPr>
        <w:t xml:space="preserve">Earth para explicar las coordenadas terrestres. </w:t>
      </w:r>
    </w:p>
    <w:p w:rsidR="003C6BDC" w:rsidRDefault="003C6BDC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</w:t>
      </w:r>
      <w:r>
        <w:rPr>
          <w:rFonts w:ascii="Arial" w:hAnsi="Arial" w:cs="Arial"/>
          <w:sz w:val="24"/>
        </w:rPr>
        <w:t>olv</w:t>
      </w:r>
      <w:r w:rsidR="00F9726B">
        <w:rPr>
          <w:rFonts w:ascii="Arial" w:hAnsi="Arial" w:cs="Arial"/>
          <w:sz w:val="24"/>
        </w:rPr>
        <w:t>iendo</w:t>
      </w:r>
      <w:r w:rsidRPr="00BC44B7">
        <w:rPr>
          <w:rFonts w:ascii="Arial" w:hAnsi="Arial" w:cs="Arial"/>
          <w:sz w:val="24"/>
        </w:rPr>
        <w:t xml:space="preserve"> problemas aplicando las </w:t>
      </w:r>
      <w:r>
        <w:rPr>
          <w:rFonts w:ascii="Arial" w:hAnsi="Arial" w:cs="Arial"/>
          <w:sz w:val="24"/>
        </w:rPr>
        <w:t>fórmulas de revoluciones, correderas o tiempo – velocidad.</w:t>
      </w:r>
    </w:p>
    <w:p w:rsidR="003C6BDC" w:rsidRDefault="00F9726B" w:rsidP="009E370C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Resolviendo</w:t>
      </w:r>
      <w:r w:rsidR="003C6BDC">
        <w:rPr>
          <w:rFonts w:ascii="Arial" w:hAnsi="Arial" w:cs="Arial"/>
          <w:sz w:val="24"/>
        </w:rPr>
        <w:t xml:space="preserve"> problemas donde interactúen los distintos tipos de dirección.</w:t>
      </w:r>
    </w:p>
    <w:p w:rsidR="003C6BDC" w:rsidRPr="00C0607C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  <w:lang w:val="es-ES_tradnl"/>
        </w:rPr>
      </w:pPr>
      <w:r w:rsidRPr="00C0607C">
        <w:rPr>
          <w:rFonts w:ascii="Arial" w:hAnsi="Arial" w:cs="Arial"/>
          <w:sz w:val="24"/>
          <w:lang w:val="es-ES_tradnl"/>
        </w:rPr>
        <w:t>Ejercicio en Simulador de Navegación:</w:t>
      </w:r>
    </w:p>
    <w:p w:rsidR="003C6BDC" w:rsidRPr="00EC24ED" w:rsidRDefault="003C6BDC" w:rsidP="00C0607C">
      <w:pPr>
        <w:tabs>
          <w:tab w:val="left" w:pos="-1440"/>
          <w:tab w:val="left" w:pos="2822"/>
        </w:tabs>
        <w:ind w:left="1702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   Demostración de los conceptos de Dirección (Rumbo verdadero, Rumbo del compas, Abatimiento) y distancia (Corredera y verdadera). (Un ejercicio)</w:t>
      </w:r>
    </w:p>
    <w:p w:rsidR="003C6BDC" w:rsidRPr="00EC24ED" w:rsidRDefault="003C6BDC" w:rsidP="003A129D">
      <w:pPr>
        <w:ind w:left="1134"/>
        <w:jc w:val="both"/>
        <w:rPr>
          <w:rFonts w:ascii="Arial" w:hAnsi="Arial" w:cs="Arial"/>
          <w:sz w:val="24"/>
        </w:rPr>
      </w:pPr>
    </w:p>
    <w:p w:rsidR="003C6BDC" w:rsidRDefault="003C6BDC" w:rsidP="009E370C">
      <w:pPr>
        <w:numPr>
          <w:ilvl w:val="1"/>
          <w:numId w:val="4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Evaluación para la capacidad de Orientación Espacio – Temporal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Default="003C6BDC" w:rsidP="00F90635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Prueba de</w:t>
      </w:r>
      <w:r w:rsidRPr="00BC44B7">
        <w:rPr>
          <w:rFonts w:ascii="Arial" w:hAnsi="Arial" w:cs="Arial"/>
          <w:sz w:val="24"/>
          <w:lang w:val="es-ES_tradnl"/>
        </w:rPr>
        <w:t xml:space="preserve"> resolución de problemas </w:t>
      </w:r>
      <w:r>
        <w:rPr>
          <w:rFonts w:ascii="Arial" w:hAnsi="Arial" w:cs="Arial"/>
          <w:sz w:val="24"/>
          <w:lang w:val="es-ES_tradnl"/>
        </w:rPr>
        <w:t>referidos a la conceptualización espacial y temporal, con sus respectivos sistemas de</w:t>
      </w:r>
      <w:r w:rsidRPr="00BC44B7">
        <w:rPr>
          <w:rFonts w:ascii="Arial" w:hAnsi="Arial" w:cs="Arial"/>
          <w:sz w:val="24"/>
          <w:lang w:val="es-ES_tradnl"/>
        </w:rPr>
        <w:t xml:space="preserve"> referencia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0635">
      <w:pPr>
        <w:ind w:left="1734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2"/>
          <w:numId w:val="3"/>
        </w:numPr>
        <w:tabs>
          <w:tab w:val="left" w:pos="2244"/>
        </w:tabs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</w:rPr>
        <w:t>Evaluación para la capacidad de Análisis</w:t>
      </w:r>
      <w:r>
        <w:rPr>
          <w:rFonts w:ascii="Arial" w:hAnsi="Arial" w:cs="Arial"/>
          <w:b/>
          <w:sz w:val="24"/>
        </w:rPr>
        <w:t>.</w:t>
      </w:r>
    </w:p>
    <w:p w:rsidR="003C6BDC" w:rsidRPr="00BC44B7" w:rsidRDefault="003C6BDC" w:rsidP="00F90635">
      <w:pPr>
        <w:tabs>
          <w:tab w:val="left" w:pos="2244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F9726B" w:rsidP="00F9726B">
      <w:pPr>
        <w:ind w:left="1734" w:hanging="33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ab/>
      </w:r>
      <w:r w:rsidR="003C6BDC">
        <w:rPr>
          <w:rFonts w:ascii="Arial" w:hAnsi="Arial" w:cs="Arial"/>
          <w:sz w:val="24"/>
          <w:lang w:val="es-ES_tradnl"/>
        </w:rPr>
        <w:t xml:space="preserve">Prueba de resolución de problemas referidas a la ordenación de la información para calcular </w:t>
      </w:r>
      <w:r w:rsidR="003C6BDC" w:rsidRPr="00BC44B7">
        <w:rPr>
          <w:rFonts w:ascii="Arial" w:hAnsi="Arial" w:cs="Arial"/>
          <w:sz w:val="24"/>
          <w:lang w:val="es-ES_tradnl"/>
        </w:rPr>
        <w:t>dist</w:t>
      </w:r>
      <w:r w:rsidR="003C6BDC">
        <w:rPr>
          <w:rFonts w:ascii="Arial" w:hAnsi="Arial" w:cs="Arial"/>
          <w:sz w:val="24"/>
          <w:lang w:val="es-ES_tradnl"/>
        </w:rPr>
        <w:t xml:space="preserve">intos tipos de distancias </w:t>
      </w:r>
      <w:r w:rsidR="003C6BDC" w:rsidRPr="00BC44B7">
        <w:rPr>
          <w:rFonts w:ascii="Arial" w:hAnsi="Arial" w:cs="Arial"/>
          <w:sz w:val="24"/>
          <w:lang w:val="es-ES_tradnl"/>
        </w:rPr>
        <w:t>navegadas</w:t>
      </w:r>
      <w:r w:rsidR="003C6BDC">
        <w:rPr>
          <w:rFonts w:ascii="Arial" w:hAnsi="Arial" w:cs="Arial"/>
          <w:sz w:val="24"/>
          <w:lang w:val="es-ES_tradnl"/>
        </w:rPr>
        <w:t xml:space="preserve"> y de cálculos relativos a direcciones. Explicar los conceptos de coordenadas geográficos.</w:t>
      </w:r>
    </w:p>
    <w:p w:rsidR="003C6BDC" w:rsidRPr="00BC44B7" w:rsidRDefault="003C6BDC" w:rsidP="00F90635">
      <w:pPr>
        <w:ind w:left="1734" w:hanging="17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9E370C">
      <w:pPr>
        <w:numPr>
          <w:ilvl w:val="1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Actividades</w:t>
      </w:r>
      <w:r>
        <w:rPr>
          <w:rFonts w:ascii="Arial" w:hAnsi="Arial" w:cs="Arial"/>
          <w:b/>
          <w:sz w:val="24"/>
          <w:lang w:val="es-ES_tradnl"/>
        </w:rPr>
        <w:t xml:space="preserve"> de Grupo.</w:t>
      </w:r>
    </w:p>
    <w:p w:rsidR="003C6BDC" w:rsidRPr="00BC44B7" w:rsidRDefault="003C6BDC" w:rsidP="00F90635">
      <w:pPr>
        <w:tabs>
          <w:tab w:val="left" w:pos="-1440"/>
          <w:tab w:val="num" w:pos="1985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716C7" w:rsidRDefault="003C6BDC" w:rsidP="009E370C">
      <w:pPr>
        <w:numPr>
          <w:ilvl w:val="2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No hay.</w:t>
      </w: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Default="003C6BDC" w:rsidP="004716C7">
      <w:pPr>
        <w:ind w:left="1701"/>
        <w:jc w:val="both"/>
        <w:rPr>
          <w:rFonts w:ascii="Arial" w:hAnsi="Arial" w:cs="Arial"/>
          <w:sz w:val="24"/>
        </w:rPr>
      </w:pPr>
    </w:p>
    <w:p w:rsidR="003C6BDC" w:rsidRPr="00F90635" w:rsidRDefault="003C6BDC" w:rsidP="004716C7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3C6BD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90635">
        <w:rPr>
          <w:rFonts w:ascii="Arial" w:hAnsi="Arial" w:cs="Arial"/>
        </w:rPr>
        <w:t>U.T. Nº</w:t>
      </w:r>
      <w:r>
        <w:rPr>
          <w:rFonts w:ascii="Arial" w:hAnsi="Arial" w:cs="Arial"/>
        </w:rPr>
        <w:t xml:space="preserve"> 2</w:t>
      </w:r>
      <w:r w:rsidRPr="00F9063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LA </w:t>
      </w:r>
      <w:r w:rsidRPr="00F90635">
        <w:rPr>
          <w:rFonts w:ascii="Arial" w:hAnsi="Arial" w:cs="Arial"/>
        </w:rPr>
        <w:t>CARTA</w:t>
      </w:r>
      <w:r>
        <w:rPr>
          <w:rFonts w:ascii="Arial" w:hAnsi="Arial" w:cs="Arial"/>
        </w:rPr>
        <w:t xml:space="preserve"> NÁUTICA Y NAVEGACIÓN POR ESTIMA.</w:t>
      </w:r>
    </w:p>
    <w:p w:rsidR="003C6BDC" w:rsidRPr="00F90635" w:rsidRDefault="003C6BDC" w:rsidP="00F90635">
      <w:pPr>
        <w:ind w:left="567"/>
        <w:rPr>
          <w:rFonts w:ascii="Arial" w:hAnsi="Arial" w:cs="Aria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22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C0607C" w:rsidRDefault="003C6BDC" w:rsidP="002646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07C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FF63D2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2646E6">
            <w:pPr>
              <w:jc w:val="center"/>
              <w:rPr>
                <w:rFonts w:ascii="Arial" w:hAnsi="Arial" w:cs="Arial"/>
                <w:sz w:val="24"/>
              </w:rPr>
            </w:pPr>
            <w:r w:rsidRPr="00BC44B7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3C6BDC" w:rsidRPr="00BC44B7" w:rsidRDefault="00435366" w:rsidP="00FF63D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3C6BDC" w:rsidRPr="00BC44B7" w:rsidRDefault="003C6BDC" w:rsidP="00F90635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F90635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ática."/>
        </w:smartTagPr>
        <w:r w:rsidRPr="00BC44B7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3C6BDC" w:rsidRPr="00BC44B7" w:rsidRDefault="003C6BDC" w:rsidP="00E44D33">
      <w:pPr>
        <w:autoSpaceDN w:val="0"/>
        <w:ind w:left="567"/>
        <w:jc w:val="both"/>
        <w:rPr>
          <w:rFonts w:ascii="Arial" w:hAnsi="Arial" w:cs="Arial"/>
          <w:b/>
          <w:noProof/>
          <w:sz w:val="24"/>
          <w:szCs w:val="24"/>
          <w:lang w:val="es-CL" w:eastAsia="es-CL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</w:rPr>
      </w:pPr>
      <w:r w:rsidRPr="00BC44B7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</w:t>
      </w:r>
      <w:r w:rsidRPr="00BC44B7">
        <w:rPr>
          <w:rFonts w:ascii="Arial" w:hAnsi="Arial" w:cs="Arial"/>
          <w:b/>
          <w:sz w:val="24"/>
          <w:szCs w:val="24"/>
        </w:rPr>
        <w:t xml:space="preserve">eferidos a </w:t>
      </w:r>
      <w:smartTag w:uri="urn:schemas-microsoft-com:office:smarttags" w:element="PersonName">
        <w:smartTagPr>
          <w:attr w:name="ProductID" w:val="la Orientación Espacio"/>
        </w:smartTagPr>
        <w:r w:rsidRPr="00BC44B7">
          <w:rPr>
            <w:rFonts w:ascii="Arial" w:hAnsi="Arial" w:cs="Arial"/>
            <w:b/>
            <w:sz w:val="24"/>
            <w:szCs w:val="24"/>
          </w:rPr>
          <w:t>la Orientación</w:t>
        </w:r>
        <w:r w:rsidRPr="00BC44B7">
          <w:rPr>
            <w:rFonts w:ascii="Arial" w:hAnsi="Arial" w:cs="Arial"/>
            <w:b/>
            <w:sz w:val="24"/>
          </w:rPr>
          <w:t xml:space="preserve"> Espacio</w:t>
        </w:r>
      </w:smartTag>
      <w:r w:rsidRPr="00BC44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–</w:t>
      </w:r>
      <w:r w:rsidRPr="00BC44B7">
        <w:rPr>
          <w:rFonts w:ascii="Arial" w:hAnsi="Arial" w:cs="Arial"/>
          <w:b/>
          <w:sz w:val="24"/>
        </w:rPr>
        <w:t xml:space="preserve"> Temporal</w:t>
      </w:r>
      <w:r>
        <w:rPr>
          <w:rFonts w:ascii="Arial" w:hAnsi="Arial" w:cs="Arial"/>
          <w:b/>
          <w:sz w:val="24"/>
        </w:rPr>
        <w:t>.</w:t>
      </w:r>
    </w:p>
    <w:p w:rsidR="003C6BDC" w:rsidRDefault="003C6BDC" w:rsidP="00E44D3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</w:rPr>
      </w:pPr>
    </w:p>
    <w:p w:rsidR="003C6BDC" w:rsidRPr="00BC44B7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b/>
          <w:sz w:val="24"/>
        </w:rPr>
        <w:t>Usar sistemas</w:t>
      </w:r>
      <w:r w:rsidRPr="00BC44B7"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b/>
          <w:sz w:val="24"/>
        </w:rPr>
        <w:t>de</w:t>
      </w:r>
      <w:r w:rsidRPr="00BC44B7">
        <w:rPr>
          <w:rFonts w:ascii="Arial" w:hAnsi="Arial" w:cs="Arial"/>
          <w:sz w:val="24"/>
        </w:rPr>
        <w:t xml:space="preserve"> </w:t>
      </w:r>
      <w:r w:rsidRPr="00D306D6">
        <w:rPr>
          <w:rFonts w:ascii="Arial" w:hAnsi="Arial" w:cs="Arial"/>
          <w:b/>
          <w:sz w:val="24"/>
        </w:rPr>
        <w:t>coordenadas</w:t>
      </w:r>
      <w:r w:rsidRPr="00BC44B7">
        <w:rPr>
          <w:rFonts w:ascii="Arial" w:hAnsi="Arial" w:cs="Arial"/>
          <w:color w:val="000080"/>
          <w:sz w:val="24"/>
        </w:rPr>
        <w:t xml:space="preserve"> </w:t>
      </w:r>
      <w:r>
        <w:rPr>
          <w:rFonts w:ascii="Arial" w:hAnsi="Arial" w:cs="Arial"/>
          <w:color w:val="000080"/>
          <w:sz w:val="24"/>
        </w:rPr>
        <w:t>d</w:t>
      </w:r>
      <w:r w:rsidRPr="00BC44B7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 una Carta Náutica  </w:t>
      </w:r>
      <w:r>
        <w:rPr>
          <w:rFonts w:ascii="Arial" w:hAnsi="Arial" w:cs="Arial"/>
          <w:sz w:val="24"/>
          <w:szCs w:val="24"/>
        </w:rPr>
        <w:t xml:space="preserve">con sus </w:t>
      </w:r>
      <w:r w:rsidRPr="00BC44B7">
        <w:rPr>
          <w:rFonts w:ascii="Arial" w:hAnsi="Arial" w:cs="Arial"/>
          <w:sz w:val="24"/>
          <w:szCs w:val="24"/>
        </w:rPr>
        <w:t>propiedades.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D306D6">
        <w:rPr>
          <w:rFonts w:ascii="Arial" w:hAnsi="Arial" w:cs="Arial"/>
          <w:b/>
          <w:sz w:val="24"/>
        </w:rPr>
        <w:t>Identificar símbolos</w:t>
      </w:r>
      <w:r>
        <w:rPr>
          <w:rFonts w:ascii="Arial" w:hAnsi="Arial" w:cs="Arial"/>
          <w:sz w:val="24"/>
        </w:rPr>
        <w:t xml:space="preserve"> y </w:t>
      </w:r>
      <w:r w:rsidRPr="00D306D6">
        <w:rPr>
          <w:rFonts w:ascii="Arial" w:hAnsi="Arial" w:cs="Arial"/>
          <w:b/>
          <w:sz w:val="24"/>
        </w:rPr>
        <w:t xml:space="preserve">leer </w:t>
      </w:r>
      <w:r>
        <w:rPr>
          <w:rFonts w:ascii="Arial" w:hAnsi="Arial" w:cs="Arial"/>
          <w:sz w:val="24"/>
        </w:rPr>
        <w:t>una Carta Náutica</w:t>
      </w:r>
      <w:r w:rsidRPr="00BC44B7">
        <w:rPr>
          <w:rFonts w:ascii="Arial" w:hAnsi="Arial" w:cs="Arial"/>
          <w:sz w:val="24"/>
        </w:rPr>
        <w:t>.</w:t>
      </w:r>
    </w:p>
    <w:p w:rsidR="003C6BDC" w:rsidRDefault="003C6BDC" w:rsidP="009E370C">
      <w:pPr>
        <w:numPr>
          <w:ilvl w:val="3"/>
          <w:numId w:val="8"/>
        </w:numPr>
        <w:tabs>
          <w:tab w:val="clear" w:pos="2268"/>
          <w:tab w:val="left" w:pos="2278"/>
        </w:tabs>
        <w:autoSpaceDN w:val="0"/>
        <w:ind w:left="2278"/>
        <w:jc w:val="both"/>
        <w:rPr>
          <w:rFonts w:ascii="Arial" w:hAnsi="Arial" w:cs="Arial"/>
          <w:sz w:val="24"/>
        </w:rPr>
      </w:pPr>
      <w:r w:rsidRPr="00AD5E94">
        <w:rPr>
          <w:rFonts w:ascii="Arial" w:hAnsi="Arial" w:cs="Arial"/>
          <w:b/>
          <w:sz w:val="24"/>
        </w:rPr>
        <w:t>Medir y calcular</w:t>
      </w:r>
      <w:r>
        <w:rPr>
          <w:rFonts w:ascii="Arial" w:hAnsi="Arial" w:cs="Arial"/>
          <w:sz w:val="24"/>
        </w:rPr>
        <w:t xml:space="preserve"> rumbos distancias navegadas por estima.</w:t>
      </w:r>
    </w:p>
    <w:p w:rsidR="003C6BDC" w:rsidRDefault="003C6BDC" w:rsidP="00E44D33">
      <w:pPr>
        <w:tabs>
          <w:tab w:val="left" w:pos="-1440"/>
          <w:tab w:val="left" w:pos="2278"/>
        </w:tabs>
        <w:autoSpaceDN w:val="0"/>
        <w:ind w:left="1711"/>
        <w:jc w:val="both"/>
        <w:rPr>
          <w:rFonts w:ascii="Arial" w:hAnsi="Arial" w:cs="Arial"/>
          <w:sz w:val="24"/>
        </w:rPr>
      </w:pPr>
    </w:p>
    <w:p w:rsidR="003C6BDC" w:rsidRDefault="003C6BDC" w:rsidP="00EA240A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Objeti</w:t>
      </w:r>
      <w:r>
        <w:rPr>
          <w:rFonts w:ascii="Arial" w:hAnsi="Arial" w:cs="Arial"/>
          <w:b/>
          <w:sz w:val="24"/>
          <w:szCs w:val="24"/>
          <w:lang w:val="es-ES_tradnl"/>
        </w:rPr>
        <w:t>vos referidos al Análisis.</w:t>
      </w:r>
    </w:p>
    <w:p w:rsidR="003C6BDC" w:rsidRDefault="003C6BDC" w:rsidP="00067B6F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067B6F">
        <w:rPr>
          <w:rFonts w:ascii="Arial" w:hAnsi="Arial" w:cs="Arial"/>
          <w:b/>
          <w:sz w:val="24"/>
          <w:szCs w:val="24"/>
        </w:rPr>
        <w:t>Comparar</w:t>
      </w:r>
      <w:r>
        <w:rPr>
          <w:rFonts w:ascii="Arial" w:hAnsi="Arial" w:cs="Arial"/>
          <w:sz w:val="24"/>
          <w:szCs w:val="24"/>
        </w:rPr>
        <w:t xml:space="preserve">  las  diferentes  proyecciones  empleadas  en  navegación.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Interpretar </w:t>
      </w:r>
      <w:r>
        <w:rPr>
          <w:rFonts w:ascii="Arial" w:hAnsi="Arial" w:cs="Arial"/>
          <w:sz w:val="24"/>
          <w:szCs w:val="24"/>
          <w:lang w:val="es-ES_tradnl"/>
        </w:rPr>
        <w:t>las diferentes variables que intervienen en la navegación estimada.</w:t>
      </w:r>
    </w:p>
    <w:p w:rsidR="003C6BDC" w:rsidRPr="00067B6F" w:rsidRDefault="003C6BDC" w:rsidP="00EA240A">
      <w:pPr>
        <w:numPr>
          <w:ilvl w:val="3"/>
          <w:numId w:val="2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Coordinar información </w:t>
      </w:r>
      <w:r w:rsidRPr="00320700">
        <w:rPr>
          <w:rFonts w:ascii="Arial" w:hAnsi="Arial" w:cs="Arial"/>
          <w:sz w:val="24"/>
          <w:szCs w:val="24"/>
        </w:rPr>
        <w:t>al  resolver problemas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B1A13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navegación estimada en forma analítica y gráfica para distancias menores de </w:t>
      </w:r>
      <w:smartTag w:uri="urn:schemas-microsoft-com:office:smarttags" w:element="metricconverter">
        <w:smartTagPr>
          <w:attr w:name="ProductID" w:val="600 millas"/>
        </w:smartTagPr>
        <w:r>
          <w:rPr>
            <w:rFonts w:ascii="Arial" w:hAnsi="Arial" w:cs="Arial"/>
            <w:sz w:val="24"/>
            <w:szCs w:val="24"/>
          </w:rPr>
          <w:t>600 millas</w:t>
        </w:r>
      </w:smartTag>
      <w:r>
        <w:rPr>
          <w:rFonts w:ascii="Arial" w:hAnsi="Arial" w:cs="Arial"/>
          <w:sz w:val="24"/>
          <w:szCs w:val="24"/>
        </w:rPr>
        <w:t>.</w:t>
      </w:r>
    </w:p>
    <w:p w:rsidR="003C6BDC" w:rsidRPr="00067B6F" w:rsidRDefault="003C6BDC" w:rsidP="00E44D33">
      <w:pPr>
        <w:tabs>
          <w:tab w:val="left" w:pos="2227"/>
        </w:tabs>
        <w:autoSpaceDN w:val="0"/>
        <w:ind w:left="2244" w:hanging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bCs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3C6BDC" w:rsidRDefault="003C6BDC" w:rsidP="00821585">
      <w:pPr>
        <w:tabs>
          <w:tab w:val="left" w:pos="1156"/>
        </w:tabs>
        <w:autoSpaceDN w:val="0"/>
        <w:ind w:left="572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3C6BDC" w:rsidRPr="00333502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</w:rPr>
      </w:pPr>
      <w:smartTag w:uri="urn:schemas-microsoft-com:office:smarttags" w:element="PersonName">
        <w:smartTagPr>
          <w:attr w:name="ProductID" w:val="La Carta Náutica."/>
        </w:smartTagPr>
        <w:r>
          <w:rPr>
            <w:rFonts w:ascii="Arial" w:hAnsi="Arial" w:cs="Arial"/>
            <w:b/>
            <w:sz w:val="24"/>
            <w:szCs w:val="24"/>
            <w:lang w:val="es-ES_tradnl"/>
          </w:rPr>
          <w:t>La Carta Náutica.</w:t>
        </w:r>
      </w:smartTag>
      <w:r w:rsidRPr="00333502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(Pub SHOA 3030 Cap. N° 3; BR 45 (1) Cap. Nº 4</w:t>
      </w:r>
      <w:r w:rsidRPr="00CF5EA1">
        <w:rPr>
          <w:rFonts w:ascii="Arial" w:hAnsi="Arial" w:cs="Arial"/>
          <w:b/>
          <w:color w:val="FF0000"/>
          <w:sz w:val="24"/>
        </w:rPr>
        <w:t xml:space="preserve"> </w:t>
      </w:r>
      <w:r w:rsidRPr="00EC24ED">
        <w:rPr>
          <w:rFonts w:ascii="Arial" w:hAnsi="Arial" w:cs="Arial"/>
          <w:b/>
          <w:sz w:val="24"/>
        </w:rPr>
        <w:t>y 5)</w:t>
      </w:r>
    </w:p>
    <w:p w:rsidR="003C6BDC" w:rsidRDefault="003C6BDC" w:rsidP="00832393">
      <w:pPr>
        <w:tabs>
          <w:tab w:val="left" w:pos="1683"/>
        </w:tabs>
        <w:autoSpaceDN w:val="0"/>
        <w:ind w:left="1116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832393">
        <w:rPr>
          <w:rFonts w:ascii="Arial" w:hAnsi="Arial" w:cs="Arial"/>
          <w:sz w:val="24"/>
          <w:szCs w:val="24"/>
          <w:lang w:val="es-ES_tradnl"/>
        </w:rPr>
        <w:t>Comparación  de  los Sistemas de Proyección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32393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Síntesis de la elaboración de una Carta Náutica.</w:t>
      </w:r>
    </w:p>
    <w:p w:rsidR="003C6BDC" w:rsidRPr="00B55866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LA CARTA NÁUTICA"/>
        </w:smartTagPr>
        <w:r>
          <w:rPr>
            <w:rFonts w:ascii="Arial" w:hAnsi="Arial" w:cs="Arial"/>
            <w:sz w:val="24"/>
            <w:szCs w:val="24"/>
          </w:rPr>
          <w:t>La Car</w:t>
        </w:r>
        <w:r w:rsidRPr="00BC44B7">
          <w:rPr>
            <w:rFonts w:ascii="Arial" w:hAnsi="Arial" w:cs="Arial"/>
            <w:sz w:val="24"/>
            <w:szCs w:val="24"/>
          </w:rPr>
          <w:t xml:space="preserve">ta </w:t>
        </w:r>
        <w:r>
          <w:rPr>
            <w:rFonts w:ascii="Arial" w:hAnsi="Arial" w:cs="Arial"/>
            <w:sz w:val="24"/>
            <w:szCs w:val="24"/>
          </w:rPr>
          <w:t>Náutica</w:t>
        </w:r>
      </w:smartTag>
      <w:r>
        <w:rPr>
          <w:rFonts w:ascii="Arial" w:hAnsi="Arial" w:cs="Arial"/>
          <w:sz w:val="24"/>
          <w:szCs w:val="24"/>
        </w:rPr>
        <w:t>,</w:t>
      </w:r>
      <w:r w:rsidRPr="00BC44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BC44B7">
        <w:rPr>
          <w:rFonts w:ascii="Arial" w:hAnsi="Arial" w:cs="Arial"/>
          <w:sz w:val="24"/>
          <w:szCs w:val="24"/>
        </w:rPr>
        <w:t>ropiedades</w:t>
      </w:r>
      <w:r>
        <w:rPr>
          <w:rFonts w:ascii="Arial" w:hAnsi="Arial" w:cs="Arial"/>
          <w:sz w:val="24"/>
          <w:szCs w:val="24"/>
        </w:rPr>
        <w:t xml:space="preserve"> f</w:t>
      </w:r>
      <w:r w:rsidRPr="00BC44B7">
        <w:rPr>
          <w:rFonts w:ascii="Arial" w:hAnsi="Arial" w:cs="Arial"/>
          <w:sz w:val="24"/>
          <w:szCs w:val="24"/>
        </w:rPr>
        <w:t>undamentales</w:t>
      </w:r>
      <w:r>
        <w:rPr>
          <w:rFonts w:ascii="Arial" w:hAnsi="Arial" w:cs="Arial"/>
          <w:sz w:val="24"/>
          <w:szCs w:val="24"/>
        </w:rPr>
        <w:t>, d</w:t>
      </w:r>
      <w:r w:rsidRPr="00BC44B7">
        <w:rPr>
          <w:rFonts w:ascii="Arial" w:hAnsi="Arial" w:cs="Arial"/>
          <w:sz w:val="24"/>
          <w:szCs w:val="24"/>
        </w:rPr>
        <w:t xml:space="preserve">atos </w:t>
      </w:r>
      <w:r>
        <w:rPr>
          <w:rFonts w:ascii="Arial" w:hAnsi="Arial" w:cs="Arial"/>
          <w:sz w:val="24"/>
          <w:szCs w:val="24"/>
        </w:rPr>
        <w:t xml:space="preserve">que debe contener </w:t>
      </w:r>
      <w:r w:rsidRPr="00B55866">
        <w:rPr>
          <w:rFonts w:ascii="Arial" w:hAnsi="Arial" w:cs="Arial"/>
          <w:sz w:val="24"/>
          <w:szCs w:val="24"/>
        </w:rPr>
        <w:t>y simbología más importante.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Aplicación de conceptos de dirección, distancia y posición geográfica en </w:t>
      </w:r>
    </w:p>
    <w:p w:rsidR="003C6BDC" w:rsidRDefault="003C6BDC" w:rsidP="007825F6">
      <w:pPr>
        <w:tabs>
          <w:tab w:val="left" w:pos="-1440"/>
          <w:tab w:val="num" w:pos="1985"/>
          <w:tab w:val="num" w:pos="2268"/>
        </w:tabs>
        <w:autoSpaceDN w:val="0"/>
        <w:ind w:left="2268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Carta Náutica.</w:t>
      </w:r>
    </w:p>
    <w:p w:rsidR="003C6BDC" w:rsidRDefault="003C6BDC" w:rsidP="00EA240A">
      <w:pPr>
        <w:numPr>
          <w:ilvl w:val="3"/>
          <w:numId w:val="2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7C760E">
        <w:rPr>
          <w:rFonts w:ascii="Arial" w:hAnsi="Arial" w:cs="Arial"/>
          <w:sz w:val="24"/>
          <w:szCs w:val="24"/>
        </w:rPr>
        <w:t>Actualización</w:t>
      </w:r>
      <w:r>
        <w:rPr>
          <w:rFonts w:ascii="Arial" w:hAnsi="Arial" w:cs="Arial"/>
          <w:sz w:val="24"/>
          <w:szCs w:val="24"/>
        </w:rPr>
        <w:t xml:space="preserve"> de la Carta Náutica. </w:t>
      </w:r>
    </w:p>
    <w:p w:rsidR="003C6BDC" w:rsidRPr="007C760E" w:rsidRDefault="003C6BDC" w:rsidP="007C760E">
      <w:pPr>
        <w:ind w:left="1701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Navegación por Estima. </w:t>
      </w:r>
      <w:r w:rsidRPr="00E90E36">
        <w:rPr>
          <w:rFonts w:ascii="Arial" w:hAnsi="Arial" w:cs="Arial"/>
          <w:b/>
          <w:sz w:val="24"/>
        </w:rPr>
        <w:t xml:space="preserve">(Pub. SHOA 3030 Cap. </w:t>
      </w:r>
      <w:r w:rsidRPr="00AD5E94">
        <w:rPr>
          <w:rFonts w:ascii="Arial" w:hAnsi="Arial" w:cs="Arial"/>
          <w:b/>
          <w:sz w:val="24"/>
        </w:rPr>
        <w:t>N° 5; BR 45 (1) Cap. Nº 5)</w:t>
      </w:r>
    </w:p>
    <w:p w:rsidR="003C6BDC" w:rsidRDefault="003C6BDC" w:rsidP="002613B5">
      <w:pPr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Reglas de la posición estimada.</w:t>
      </w:r>
    </w:p>
    <w:p w:rsidR="003C6BDC" w:rsidRPr="007D109D" w:rsidRDefault="003C6BDC" w:rsidP="00EA240A">
      <w:pPr>
        <w:numPr>
          <w:ilvl w:val="3"/>
          <w:numId w:val="2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7D109D">
        <w:rPr>
          <w:rFonts w:ascii="Arial" w:hAnsi="Arial" w:cs="Arial"/>
          <w:sz w:val="24"/>
          <w:szCs w:val="24"/>
          <w:lang w:val="es-ES_tradnl"/>
        </w:rPr>
        <w:t>Posición estimada corregida por la corriente y viento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832393">
      <w:pPr>
        <w:tabs>
          <w:tab w:val="left" w:pos="-1440"/>
          <w:tab w:val="left" w:pos="2278"/>
        </w:tabs>
        <w:autoSpaceDN w:val="0"/>
        <w:ind w:left="1683"/>
        <w:jc w:val="both"/>
        <w:rPr>
          <w:rFonts w:ascii="Arial" w:hAnsi="Arial" w:cs="Arial"/>
          <w:sz w:val="24"/>
          <w:szCs w:val="24"/>
        </w:rPr>
      </w:pPr>
    </w:p>
    <w:p w:rsidR="003C6BDC" w:rsidRPr="005F6846" w:rsidRDefault="003C6BDC" w:rsidP="00EA240A">
      <w:pPr>
        <w:numPr>
          <w:ilvl w:val="2"/>
          <w:numId w:val="27"/>
        </w:numPr>
        <w:jc w:val="both"/>
        <w:rPr>
          <w:rFonts w:ascii="Arial" w:hAnsi="Arial" w:cs="Arial"/>
          <w:b/>
          <w:sz w:val="16"/>
          <w:szCs w:val="16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t>Navegación  por  Estima  Analítica.</w:t>
      </w:r>
      <w:r w:rsidRPr="00AA28B9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70FDE">
        <w:rPr>
          <w:rFonts w:ascii="Arial" w:hAnsi="Arial" w:cs="Arial"/>
          <w:b/>
          <w:sz w:val="24"/>
        </w:rPr>
        <w:t xml:space="preserve">(Pub. SHOA 3030 Cap. </w:t>
      </w:r>
      <w:r w:rsidRPr="007825F6">
        <w:rPr>
          <w:rFonts w:ascii="Arial" w:hAnsi="Arial" w:cs="Arial"/>
          <w:b/>
          <w:sz w:val="24"/>
          <w:lang w:val="en-CA"/>
        </w:rPr>
        <w:t xml:space="preserve">N° 5; BR 45 (1) Cap. </w:t>
      </w:r>
      <w:r w:rsidRPr="005F6846">
        <w:rPr>
          <w:rFonts w:ascii="Arial" w:hAnsi="Arial" w:cs="Arial"/>
          <w:b/>
          <w:sz w:val="24"/>
          <w:lang w:val="en-CA"/>
        </w:rPr>
        <w:t>Nº 5 )</w:t>
      </w:r>
    </w:p>
    <w:p w:rsidR="003C6BDC" w:rsidRPr="005F6846" w:rsidRDefault="003C6BDC" w:rsidP="00CF4BC3">
      <w:pPr>
        <w:tabs>
          <w:tab w:val="left" w:pos="1700"/>
        </w:tabs>
        <w:autoSpaceDN w:val="0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BC44B7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Dirección y distancia entre dos puntos geográficos conocidos, menores de 600 millas entre ellos.</w:t>
      </w:r>
    </w:p>
    <w:p w:rsidR="003C6BDC" w:rsidRDefault="003C6BDC" w:rsidP="00EA240A">
      <w:pPr>
        <w:numPr>
          <w:ilvl w:val="3"/>
          <w:numId w:val="3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Resolución de problemas de estima analítica (fórmulas).</w:t>
      </w:r>
    </w:p>
    <w:p w:rsidR="003C6BDC" w:rsidRPr="00BC44B7" w:rsidRDefault="003C6BDC" w:rsidP="00D04C90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autoSpaceDN w:val="0"/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Ubica</w:t>
      </w:r>
      <w:r w:rsidR="00F9726B">
        <w:rPr>
          <w:rFonts w:ascii="Arial" w:hAnsi="Arial" w:cs="Arial"/>
          <w:sz w:val="24"/>
          <w:szCs w:val="24"/>
          <w:lang w:val="es-ES_tradnl"/>
        </w:rPr>
        <w:t>ndo</w:t>
      </w:r>
      <w:r>
        <w:rPr>
          <w:rFonts w:ascii="Arial" w:hAnsi="Arial" w:cs="Arial"/>
          <w:sz w:val="24"/>
          <w:szCs w:val="24"/>
          <w:lang w:val="es-ES_tradnl"/>
        </w:rPr>
        <w:t xml:space="preserve"> y relacionar los</w:t>
      </w:r>
      <w:r w:rsidRPr="00BC44B7">
        <w:rPr>
          <w:rFonts w:ascii="Arial" w:hAnsi="Arial" w:cs="Arial"/>
          <w:sz w:val="24"/>
          <w:szCs w:val="24"/>
          <w:lang w:val="es-ES_tradnl"/>
        </w:rPr>
        <w:t xml:space="preserve"> datos </w:t>
      </w:r>
      <w:r>
        <w:rPr>
          <w:rFonts w:ascii="Arial" w:hAnsi="Arial" w:cs="Arial"/>
          <w:sz w:val="24"/>
          <w:szCs w:val="24"/>
          <w:lang w:val="es-ES_tradnl"/>
        </w:rPr>
        <w:t>y simbología de una Carta Náutica.</w:t>
      </w:r>
    </w:p>
    <w:p w:rsidR="003C6BDC" w:rsidRPr="00BC44B7" w:rsidRDefault="003C6BDC" w:rsidP="009E370C">
      <w:pPr>
        <w:numPr>
          <w:ilvl w:val="2"/>
          <w:numId w:val="9"/>
        </w:numPr>
        <w:tabs>
          <w:tab w:val="clear" w:pos="1701"/>
          <w:tab w:val="left" w:pos="1683"/>
        </w:tabs>
        <w:autoSpaceDN w:val="0"/>
        <w:ind w:left="1717" w:hanging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Expon</w:t>
      </w:r>
      <w:r w:rsidR="00F9726B">
        <w:rPr>
          <w:rFonts w:ascii="Arial" w:hAnsi="Arial" w:cs="Arial"/>
          <w:sz w:val="24"/>
          <w:szCs w:val="24"/>
          <w:lang w:val="es-ES_tradnl"/>
        </w:rPr>
        <w:t>iendo</w:t>
      </w:r>
      <w:r>
        <w:rPr>
          <w:rFonts w:ascii="Arial" w:hAnsi="Arial" w:cs="Arial"/>
          <w:sz w:val="24"/>
          <w:szCs w:val="24"/>
          <w:lang w:val="es-ES_tradnl"/>
        </w:rPr>
        <w:t xml:space="preserve"> gráficamente los sistemas de </w:t>
      </w:r>
      <w:r w:rsidRPr="00BC44B7">
        <w:rPr>
          <w:rFonts w:ascii="Arial" w:hAnsi="Arial" w:cs="Arial"/>
          <w:sz w:val="24"/>
          <w:szCs w:val="24"/>
          <w:lang w:val="es-ES_tradnl"/>
        </w:rPr>
        <w:t>proyecciones.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Traza</w:t>
      </w:r>
      <w:r w:rsidR="00F9726B">
        <w:rPr>
          <w:rFonts w:ascii="Arial" w:hAnsi="Arial" w:cs="Arial"/>
          <w:sz w:val="24"/>
        </w:rPr>
        <w:t>ndo</w:t>
      </w:r>
      <w:r>
        <w:rPr>
          <w:rFonts w:ascii="Arial" w:hAnsi="Arial" w:cs="Arial"/>
          <w:sz w:val="24"/>
        </w:rPr>
        <w:t xml:space="preserve"> en Carta Náutica los siguientes elementos: Posición, distancia y Dirección.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Resolv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problemas de estima en carta náutica afectadas por corriente y viento.</w:t>
      </w:r>
    </w:p>
    <w:p w:rsidR="003C6BDC" w:rsidRDefault="003C6BDC" w:rsidP="009E370C">
      <w:pPr>
        <w:numPr>
          <w:ilvl w:val="2"/>
          <w:numId w:val="9"/>
        </w:numPr>
        <w:jc w:val="both"/>
        <w:rPr>
          <w:rFonts w:ascii="Arial" w:hAnsi="Arial" w:cs="Arial"/>
          <w:sz w:val="24"/>
        </w:rPr>
      </w:pPr>
      <w:r w:rsidRPr="00BC44B7">
        <w:rPr>
          <w:rFonts w:ascii="Arial" w:hAnsi="Arial" w:cs="Arial"/>
          <w:sz w:val="24"/>
        </w:rPr>
        <w:t>Resol</w:t>
      </w:r>
      <w:r>
        <w:rPr>
          <w:rFonts w:ascii="Arial" w:hAnsi="Arial" w:cs="Arial"/>
          <w:sz w:val="24"/>
        </w:rPr>
        <w:t>v</w:t>
      </w:r>
      <w:r w:rsidR="00F9726B">
        <w:rPr>
          <w:rFonts w:ascii="Arial" w:hAnsi="Arial" w:cs="Arial"/>
          <w:sz w:val="24"/>
        </w:rPr>
        <w:t>iendo</w:t>
      </w:r>
      <w:r>
        <w:rPr>
          <w:rFonts w:ascii="Arial" w:hAnsi="Arial" w:cs="Arial"/>
          <w:sz w:val="24"/>
        </w:rPr>
        <w:t xml:space="preserve"> </w:t>
      </w:r>
      <w:r w:rsidRPr="00BC44B7">
        <w:rPr>
          <w:rFonts w:ascii="Arial" w:hAnsi="Arial" w:cs="Arial"/>
          <w:sz w:val="24"/>
        </w:rPr>
        <w:t>problemas</w:t>
      </w:r>
      <w:r>
        <w:rPr>
          <w:rFonts w:ascii="Arial" w:hAnsi="Arial" w:cs="Arial"/>
          <w:sz w:val="24"/>
        </w:rPr>
        <w:t xml:space="preserve"> de estima analítica.</w:t>
      </w:r>
    </w:p>
    <w:p w:rsidR="003C6BDC" w:rsidRPr="00333502" w:rsidRDefault="003C6BDC" w:rsidP="00F563EC">
      <w:pPr>
        <w:tabs>
          <w:tab w:val="left" w:pos="1683"/>
        </w:tabs>
        <w:autoSpaceDN w:val="0"/>
        <w:ind w:left="578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 </w:t>
      </w: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Default="003C6BDC" w:rsidP="004B523A">
      <w:pPr>
        <w:tabs>
          <w:tab w:val="left" w:pos="1139"/>
        </w:tabs>
        <w:ind w:left="1139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>Tempora</w:t>
      </w:r>
      <w:r>
        <w:rPr>
          <w:rFonts w:ascii="Arial" w:hAnsi="Arial" w:cs="Arial"/>
          <w:b/>
          <w:sz w:val="24"/>
          <w:szCs w:val="24"/>
          <w:lang w:val="es-ES_tradnl"/>
        </w:rPr>
        <w:t>l.</w:t>
      </w:r>
    </w:p>
    <w:p w:rsidR="003C6BDC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Trabajo  en una carta de navegación, en la cual se grafique los conceptos de dirección, distancia, posición geográfica y efectos de la corriente y el viento en el rumbo. Mediante el procedimiento evaluativo de pareamiento, identificar los principales símbolos de una carta náutica. </w:t>
      </w:r>
    </w:p>
    <w:p w:rsidR="003C6BDC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:rsidR="003C6BDC" w:rsidRDefault="003C6BDC" w:rsidP="009E370C">
      <w:pPr>
        <w:numPr>
          <w:ilvl w:val="2"/>
          <w:numId w:val="10"/>
        </w:numPr>
        <w:tabs>
          <w:tab w:val="clear" w:pos="1701"/>
          <w:tab w:val="left" w:pos="170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BC44B7">
        <w:rPr>
          <w:rFonts w:ascii="Arial" w:hAnsi="Arial" w:cs="Arial"/>
          <w:b/>
          <w:sz w:val="24"/>
          <w:szCs w:val="24"/>
          <w:lang w:val="es-ES_tradnl"/>
        </w:rPr>
        <w:t xml:space="preserve">apacidad de </w:t>
      </w:r>
      <w:r>
        <w:rPr>
          <w:rFonts w:ascii="Arial" w:hAnsi="Arial" w:cs="Arial"/>
          <w:b/>
          <w:sz w:val="24"/>
          <w:szCs w:val="24"/>
          <w:lang w:val="es-ES_tradnl"/>
        </w:rPr>
        <w:t>Análisis.</w:t>
      </w:r>
    </w:p>
    <w:p w:rsidR="003C6BDC" w:rsidRPr="00BC44B7" w:rsidRDefault="003C6BDC" w:rsidP="004B523A">
      <w:pPr>
        <w:tabs>
          <w:tab w:val="left" w:pos="1700"/>
        </w:tabs>
        <w:ind w:left="1701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BC44B7">
        <w:rPr>
          <w:rFonts w:ascii="Arial" w:hAnsi="Arial" w:cs="Arial"/>
          <w:sz w:val="24"/>
          <w:szCs w:val="24"/>
          <w:lang w:val="es-ES_tradnl"/>
        </w:rPr>
        <w:t xml:space="preserve">Prueba de resolución de problemas </w:t>
      </w:r>
      <w:r>
        <w:rPr>
          <w:rFonts w:ascii="Arial" w:hAnsi="Arial" w:cs="Arial"/>
          <w:sz w:val="24"/>
          <w:szCs w:val="24"/>
          <w:lang w:val="es-ES_tradnl"/>
        </w:rPr>
        <w:t>empleando las fórmulas de estima, interpretando las diferentes variables. Completación de textos que permitan comparar las diferentes proyecciones empleadas en navegación.</w:t>
      </w:r>
    </w:p>
    <w:p w:rsidR="003C6BDC" w:rsidRPr="00BC44B7" w:rsidRDefault="003C6BDC" w:rsidP="004B523A">
      <w:pPr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7"/>
        </w:numPr>
        <w:tabs>
          <w:tab w:val="clear" w:pos="851"/>
          <w:tab w:val="num" w:pos="1139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BC44B7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BC44B7" w:rsidRDefault="003C6BDC" w:rsidP="004B523A">
      <w:pPr>
        <w:tabs>
          <w:tab w:val="left" w:pos="1134"/>
        </w:tabs>
        <w:ind w:left="1134" w:hanging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9E370C">
      <w:pPr>
        <w:numPr>
          <w:ilvl w:val="2"/>
          <w:numId w:val="11"/>
        </w:numPr>
        <w:tabs>
          <w:tab w:val="left" w:pos="1701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Trabajo en sala con carta náutica.</w:t>
      </w: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9726B" w:rsidRDefault="003C6BDC" w:rsidP="00CF5EA1">
      <w:pPr>
        <w:tabs>
          <w:tab w:val="left" w:pos="1701"/>
        </w:tabs>
        <w:ind w:left="1701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F563EC" w:rsidRDefault="003C6BDC" w:rsidP="00F43463">
      <w:pPr>
        <w:pStyle w:val="Ttulo2"/>
        <w:tabs>
          <w:tab w:val="left" w:pos="2261"/>
        </w:tabs>
        <w:ind w:left="567"/>
        <w:rPr>
          <w:rFonts w:ascii="Arial" w:hAnsi="Arial" w:cs="Arial"/>
        </w:rPr>
      </w:pPr>
      <w:r w:rsidRPr="00F563EC">
        <w:rPr>
          <w:rFonts w:ascii="Arial" w:hAnsi="Arial" w:cs="Arial"/>
        </w:rPr>
        <w:lastRenderedPageBreak/>
        <w:t>U.T. N° 3</w:t>
      </w:r>
      <w:r>
        <w:rPr>
          <w:rFonts w:ascii="Arial" w:hAnsi="Arial" w:cs="Arial"/>
        </w:rPr>
        <w:t>.</w:t>
      </w:r>
      <w:r w:rsidRPr="00F563EC">
        <w:rPr>
          <w:rFonts w:ascii="Arial" w:hAnsi="Arial" w:cs="Arial"/>
        </w:rPr>
        <w:t xml:space="preserve"> </w:t>
      </w:r>
      <w:r w:rsidR="00F9726B">
        <w:rPr>
          <w:rFonts w:ascii="Arial" w:hAnsi="Arial" w:cs="Arial"/>
        </w:rPr>
        <w:tab/>
      </w:r>
      <w:r w:rsidRPr="00F563EC">
        <w:rPr>
          <w:rFonts w:ascii="Arial" w:hAnsi="Arial" w:cs="Arial"/>
        </w:rPr>
        <w:t>NAVEGACIÓN</w:t>
      </w:r>
      <w:r>
        <w:rPr>
          <w:rFonts w:ascii="Arial" w:hAnsi="Arial" w:cs="Arial"/>
        </w:rPr>
        <w:t xml:space="preserve"> COSTERA </w:t>
      </w:r>
      <w:r w:rsidRPr="00F563EC">
        <w:rPr>
          <w:rFonts w:ascii="Arial" w:hAnsi="Arial" w:cs="Arial"/>
        </w:rPr>
        <w:t>BÁSICA</w:t>
      </w:r>
      <w:r>
        <w:rPr>
          <w:rFonts w:ascii="Arial" w:hAnsi="Arial" w:cs="Arial"/>
        </w:rPr>
        <w:t>.</w:t>
      </w:r>
    </w:p>
    <w:p w:rsidR="003C6BDC" w:rsidRPr="007825F6" w:rsidRDefault="003C6BDC" w:rsidP="008F6FF3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647EF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F87DAB" w:rsidRDefault="003C6BDC" w:rsidP="00327E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7DA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435366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1860" w:type="dxa"/>
            <w:vAlign w:val="center"/>
          </w:tcPr>
          <w:p w:rsidR="003C6BDC" w:rsidRPr="00EC24ED" w:rsidRDefault="007C0BB3" w:rsidP="007C0BB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B1044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435366">
              <w:rPr>
                <w:rFonts w:ascii="Arial" w:hAnsi="Arial" w:cs="Arial"/>
                <w:sz w:val="24"/>
              </w:rPr>
              <w:t>4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</w:tr>
    </w:tbl>
    <w:p w:rsidR="003C6BDC" w:rsidRPr="00BC44B7" w:rsidRDefault="003C6BDC" w:rsidP="00647EF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9E370C">
      <w:pPr>
        <w:numPr>
          <w:ilvl w:val="1"/>
          <w:numId w:val="1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647EFA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</w:rPr>
      </w:pPr>
      <w:r w:rsidRPr="00333502">
        <w:rPr>
          <w:rFonts w:ascii="Arial" w:hAnsi="Arial" w:cs="Arial"/>
          <w:b/>
          <w:sz w:val="24"/>
        </w:rPr>
        <w:t xml:space="preserve">Objetivos referidos a </w:t>
      </w:r>
      <w:r w:rsidRPr="00333502">
        <w:rPr>
          <w:rFonts w:ascii="Arial" w:hAnsi="Arial" w:cs="Arial"/>
          <w:b/>
          <w:sz w:val="24"/>
          <w:szCs w:val="24"/>
        </w:rPr>
        <w:t>Capacidad Orientación Espacio - Temporal.</w:t>
      </w:r>
    </w:p>
    <w:p w:rsidR="003C6BDC" w:rsidRPr="00333502" w:rsidRDefault="003C6BDC" w:rsidP="00647EF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Situar </w:t>
      </w:r>
      <w:r w:rsidRPr="0033350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 xml:space="preserve">Leer </w:t>
      </w:r>
      <w:r w:rsidRPr="0033350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333502" w:rsidRDefault="003C6BDC" w:rsidP="00F43463">
      <w:pPr>
        <w:numPr>
          <w:ilvl w:val="3"/>
          <w:numId w:val="13"/>
        </w:numPr>
        <w:tabs>
          <w:tab w:val="clear" w:pos="2411"/>
          <w:tab w:val="left" w:pos="-1440"/>
          <w:tab w:val="num" w:pos="2278"/>
        </w:tabs>
        <w:ind w:left="2278" w:hanging="578"/>
        <w:jc w:val="both"/>
        <w:rPr>
          <w:rFonts w:ascii="Arial" w:hAnsi="Arial" w:cs="Arial"/>
          <w:sz w:val="24"/>
        </w:rPr>
      </w:pPr>
      <w:r w:rsidRPr="00333502">
        <w:rPr>
          <w:rFonts w:ascii="Arial" w:hAnsi="Arial" w:cs="Arial"/>
          <w:b/>
          <w:sz w:val="24"/>
        </w:rPr>
        <w:t>Elaborar</w:t>
      </w:r>
      <w:r>
        <w:rPr>
          <w:rFonts w:ascii="Arial" w:hAnsi="Arial" w:cs="Arial"/>
          <w:sz w:val="24"/>
        </w:rPr>
        <w:t xml:space="preserve"> un</w:t>
      </w:r>
      <w:r w:rsidRPr="00333502">
        <w:rPr>
          <w:rFonts w:ascii="Arial" w:hAnsi="Arial" w:cs="Arial"/>
          <w:sz w:val="24"/>
        </w:rPr>
        <w:t xml:space="preserve"> track de navegación.</w:t>
      </w:r>
    </w:p>
    <w:p w:rsidR="003C6BDC" w:rsidRPr="00333502" w:rsidRDefault="003C6BDC" w:rsidP="004B2B1F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333502" w:rsidRDefault="003C6BDC" w:rsidP="00F261DA">
      <w:pPr>
        <w:numPr>
          <w:ilvl w:val="2"/>
          <w:numId w:val="84"/>
        </w:numPr>
        <w:tabs>
          <w:tab w:val="left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333502">
        <w:rPr>
          <w:rFonts w:ascii="Arial" w:hAnsi="Arial" w:cs="Arial"/>
          <w:b/>
          <w:sz w:val="24"/>
          <w:szCs w:val="24"/>
          <w:lang w:val="es-ES_tradnl"/>
        </w:rPr>
        <w:t xml:space="preserve">Objetivos </w:t>
      </w:r>
      <w:r>
        <w:rPr>
          <w:rFonts w:ascii="Arial" w:hAnsi="Arial" w:cs="Arial"/>
          <w:b/>
          <w:sz w:val="24"/>
          <w:szCs w:val="24"/>
          <w:lang w:val="es-ES_tradnl"/>
        </w:rPr>
        <w:t>r</w:t>
      </w:r>
      <w:r w:rsidRPr="00333502">
        <w:rPr>
          <w:rFonts w:ascii="Arial" w:hAnsi="Arial" w:cs="Arial"/>
          <w:b/>
          <w:sz w:val="24"/>
          <w:szCs w:val="24"/>
          <w:lang w:val="es-ES_tradnl"/>
        </w:rPr>
        <w:t>eferidos 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AD5E94" w:rsidRDefault="003C6BDC" w:rsidP="00AD5E94">
      <w:pPr>
        <w:tabs>
          <w:tab w:val="left" w:pos="-1440"/>
        </w:tabs>
        <w:ind w:left="2278"/>
        <w:jc w:val="both"/>
        <w:rPr>
          <w:rFonts w:ascii="Arial" w:hAnsi="Arial" w:cs="Arial"/>
          <w:b/>
          <w:sz w:val="24"/>
        </w:rPr>
      </w:pPr>
    </w:p>
    <w:p w:rsidR="003C6BDC" w:rsidRPr="00AD5E94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num" w:pos="2268"/>
        </w:tabs>
        <w:ind w:left="2268"/>
        <w:jc w:val="both"/>
        <w:rPr>
          <w:rFonts w:ascii="Arial" w:hAnsi="Arial" w:cs="Arial"/>
          <w:b/>
          <w:sz w:val="24"/>
        </w:rPr>
      </w:pPr>
      <w:r w:rsidRPr="00AD5E94">
        <w:rPr>
          <w:rFonts w:ascii="Arial" w:hAnsi="Arial" w:cs="Arial"/>
          <w:b/>
          <w:sz w:val="24"/>
        </w:rPr>
        <w:t xml:space="preserve">Coordinar las diferentes informaciones </w:t>
      </w:r>
      <w:r w:rsidRPr="00AD5E94">
        <w:rPr>
          <w:rFonts w:ascii="Arial" w:hAnsi="Arial" w:cs="Arial"/>
          <w:sz w:val="24"/>
        </w:rPr>
        <w:t>que se simulen en la navegación, adoptando las decisiones que corresponden de acuerdo a la situación.</w:t>
      </w:r>
    </w:p>
    <w:p w:rsidR="003C6BDC" w:rsidRPr="00333502" w:rsidRDefault="003C6BDC" w:rsidP="00F261DA">
      <w:pPr>
        <w:numPr>
          <w:ilvl w:val="3"/>
          <w:numId w:val="87"/>
        </w:numPr>
        <w:tabs>
          <w:tab w:val="clear" w:pos="2411"/>
          <w:tab w:val="left" w:pos="-1440"/>
          <w:tab w:val="left" w:pos="2268"/>
        </w:tabs>
        <w:ind w:left="2268"/>
        <w:jc w:val="both"/>
        <w:rPr>
          <w:rFonts w:ascii="Arial" w:hAnsi="Arial" w:cs="Arial"/>
          <w:b/>
          <w:sz w:val="24"/>
          <w:szCs w:val="24"/>
        </w:rPr>
      </w:pPr>
      <w:r w:rsidRPr="00333502">
        <w:rPr>
          <w:rFonts w:ascii="Arial" w:hAnsi="Arial" w:cs="Arial"/>
          <w:b/>
          <w:sz w:val="24"/>
          <w:szCs w:val="24"/>
        </w:rPr>
        <w:t xml:space="preserve">Evaluar </w:t>
      </w:r>
      <w:r>
        <w:rPr>
          <w:rFonts w:ascii="Arial" w:hAnsi="Arial" w:cs="Arial"/>
          <w:sz w:val="24"/>
          <w:szCs w:val="24"/>
        </w:rPr>
        <w:t xml:space="preserve"> en forma práctica </w:t>
      </w:r>
      <w:r w:rsidRPr="00333502">
        <w:rPr>
          <w:rFonts w:ascii="Arial" w:hAnsi="Arial" w:cs="Arial"/>
          <w:sz w:val="24"/>
          <w:szCs w:val="24"/>
        </w:rPr>
        <w:t>la capacidad de tomar decisiones, de dar órdenes a la caña y a la máquina.</w:t>
      </w:r>
    </w:p>
    <w:p w:rsidR="003C6BDC" w:rsidRPr="00333502" w:rsidRDefault="003C6BDC" w:rsidP="00695FCF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AD5E94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8F6FF3" w:rsidRDefault="003C6BDC" w:rsidP="00AD5E94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lang w:val="es-ES_tradnl"/>
        </w:rPr>
      </w:pPr>
    </w:p>
    <w:p w:rsidR="003C6BDC" w:rsidRPr="003A129D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3A129D">
        <w:rPr>
          <w:rFonts w:ascii="Arial" w:hAnsi="Arial" w:cs="Arial"/>
          <w:b/>
          <w:sz w:val="24"/>
          <w:lang w:val="es-ES_tradnl"/>
        </w:rPr>
        <w:t>Ordenes  al Timonel  y  a  la  Máquina</w:t>
      </w:r>
      <w:r>
        <w:rPr>
          <w:rFonts w:ascii="Arial" w:hAnsi="Arial" w:cs="Arial"/>
          <w:b/>
          <w:sz w:val="24"/>
          <w:lang w:val="es-ES_tradnl"/>
        </w:rPr>
        <w:t xml:space="preserve">  (O.A. Anexos N° 2 y 3)</w:t>
      </w:r>
    </w:p>
    <w:p w:rsidR="003C6BDC" w:rsidRDefault="003C6BDC" w:rsidP="00BB0DDE">
      <w:p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al timonel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órdenes a la máquina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de falla de gobierno y de giro compás.</w:t>
      </w:r>
    </w:p>
    <w:p w:rsidR="003C6BDC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Señal sónica durante una caída.</w:t>
      </w:r>
    </w:p>
    <w:p w:rsidR="003C6BDC" w:rsidRPr="00EC24ED" w:rsidRDefault="003C6BDC" w:rsidP="00EA240A">
      <w:pPr>
        <w:numPr>
          <w:ilvl w:val="3"/>
          <w:numId w:val="24"/>
        </w:numPr>
        <w:tabs>
          <w:tab w:val="left" w:pos="-1440"/>
          <w:tab w:val="left" w:pos="2822"/>
        </w:tabs>
        <w:jc w:val="both"/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CPO del Timonel (ordenes, fallas, rutina)</w:t>
      </w:r>
    </w:p>
    <w:p w:rsidR="003C6BDC" w:rsidRPr="00BB0DDE" w:rsidRDefault="003C6BDC" w:rsidP="004B2B1F">
      <w:pPr>
        <w:tabs>
          <w:tab w:val="left" w:pos="1683"/>
        </w:tabs>
        <w:autoSpaceDN w:val="0"/>
        <w:ind w:left="1683"/>
        <w:jc w:val="both"/>
        <w:rPr>
          <w:rFonts w:ascii="Arial" w:hAnsi="Arial" w:cs="Arial"/>
          <w:b/>
          <w:color w:val="FF0000"/>
          <w:sz w:val="24"/>
          <w:szCs w:val="24"/>
          <w:lang w:val="es-ES_tradnl"/>
        </w:rPr>
      </w:pPr>
    </w:p>
    <w:p w:rsidR="003C6BDC" w:rsidRPr="00E80A79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Situación  y  trabajo en la Carta  Náutica </w:t>
      </w:r>
      <w:r>
        <w:rPr>
          <w:rFonts w:ascii="Arial" w:hAnsi="Arial" w:cs="Arial"/>
          <w:b/>
          <w:sz w:val="24"/>
        </w:rPr>
        <w:t>(Pub. SHOA 3030, Cap. N° 10 y 11; BR 45 (1) Cap. Nº 6, 7 y</w:t>
      </w:r>
      <w:r w:rsidRPr="00EC24ED">
        <w:rPr>
          <w:rFonts w:ascii="Arial" w:hAnsi="Arial" w:cs="Arial"/>
          <w:b/>
          <w:sz w:val="24"/>
        </w:rPr>
        <w:t xml:space="preserve"> 8)</w:t>
      </w:r>
    </w:p>
    <w:p w:rsidR="003C6BDC" w:rsidRDefault="003C6BDC" w:rsidP="00CF5EA1">
      <w:p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C803F5">
        <w:rPr>
          <w:rFonts w:ascii="Arial" w:hAnsi="Arial" w:cs="Arial"/>
          <w:sz w:val="24"/>
          <w:szCs w:val="24"/>
        </w:rPr>
        <w:t>Preparación de una navegación</w:t>
      </w:r>
    </w:p>
    <w:p w:rsidR="003C6BDC" w:rsidRPr="00C803F5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Elección de la Ruta y </w:t>
      </w:r>
      <w:r w:rsidRPr="00C803F5">
        <w:rPr>
          <w:rFonts w:ascii="Arial" w:hAnsi="Arial" w:cs="Arial"/>
          <w:sz w:val="24"/>
          <w:szCs w:val="24"/>
        </w:rPr>
        <w:t>Trazado</w:t>
      </w:r>
      <w:r w:rsidRPr="00C803F5">
        <w:rPr>
          <w:rFonts w:ascii="Arial" w:hAnsi="Arial" w:cs="Arial"/>
          <w:sz w:val="24"/>
          <w:szCs w:val="24"/>
          <w:lang w:val="es-ES_tradnl"/>
        </w:rPr>
        <w:t xml:space="preserve">  de  un  track.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Simbología para confeccionar un  track.</w:t>
      </w:r>
    </w:p>
    <w:p w:rsidR="003C6BDC" w:rsidRDefault="003C6BDC" w:rsidP="00F87DAB">
      <w:pPr>
        <w:tabs>
          <w:tab w:val="left" w:pos="1683"/>
          <w:tab w:val="left" w:pos="3417"/>
        </w:tabs>
        <w:autoSpaceDN w:val="0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-     Demarcación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 de  caída.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Paralel (Líneas paralelas).</w:t>
      </w:r>
    </w:p>
    <w:p w:rsidR="003C6BDC" w:rsidRDefault="003C6BDC" w:rsidP="00F87DAB">
      <w:pPr>
        <w:tabs>
          <w:tab w:val="left" w:pos="1683"/>
        </w:tabs>
        <w:autoSpaceDN w:val="0"/>
        <w:ind w:left="28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Curvas de Giro y razón de caída (ROT)</w:t>
      </w:r>
    </w:p>
    <w:p w:rsidR="003C6BDC" w:rsidRDefault="003C6BDC" w:rsidP="00EA240A">
      <w:pPr>
        <w:numPr>
          <w:ilvl w:val="6"/>
          <w:numId w:val="58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Concepto de: 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Demarcación de seguridad (cleaning bearings)</w:t>
      </w:r>
    </w:p>
    <w:p w:rsidR="003C6BDC" w:rsidRDefault="003C6BDC" w:rsidP="00F87DAB">
      <w:pPr>
        <w:pStyle w:val="Sangra2detindependiente"/>
        <w:tabs>
          <w:tab w:val="clear" w:pos="2835"/>
        </w:tabs>
        <w:ind w:left="2836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Distancia de seguridad (cleaning ranges).</w:t>
      </w:r>
    </w:p>
    <w:p w:rsidR="003C6BDC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PI de caída.</w:t>
      </w:r>
    </w:p>
    <w:p w:rsidR="003C6BDC" w:rsidRPr="00246517" w:rsidRDefault="003C6BDC" w:rsidP="00F87DAB">
      <w:pPr>
        <w:tabs>
          <w:tab w:val="left" w:pos="-1440"/>
        </w:tabs>
        <w:ind w:left="283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     Demarcaciones de chequeo en caídas amplias.</w:t>
      </w:r>
    </w:p>
    <w:p w:rsidR="003C6BDC" w:rsidRDefault="003C6BDC" w:rsidP="002613B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Ejecución de la navegación</w:t>
      </w:r>
    </w:p>
    <w:p w:rsidR="003C6BDC" w:rsidRDefault="003C6BDC" w:rsidP="00F87DAB">
      <w:pPr>
        <w:tabs>
          <w:tab w:val="left" w:pos="1683"/>
        </w:tabs>
        <w:autoSpaceDN w:val="0"/>
        <w:ind w:left="1701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Tipos de situaciones – enfilación.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Posición y línea de posición</w:t>
      </w:r>
      <w:r w:rsidRPr="002E11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Simbología.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Reglas prácticas.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Procedimiento de situación.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Identificación del objeto.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Ploteo del punto observado.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Cálculo del efecto del abatimiento.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Corrección previa, durante y después de una caída.</w:t>
      </w:r>
    </w:p>
    <w:p w:rsidR="003C6BD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Mantención del track</w:t>
      </w:r>
    </w:p>
    <w:p w:rsidR="003C6BDC" w:rsidRPr="001B2BAC" w:rsidRDefault="003C6BDC" w:rsidP="00F261DA">
      <w:pPr>
        <w:numPr>
          <w:ilvl w:val="6"/>
          <w:numId w:val="62"/>
        </w:numPr>
        <w:tabs>
          <w:tab w:val="clear" w:pos="5688"/>
          <w:tab w:val="left" w:pos="1683"/>
        </w:tabs>
        <w:autoSpaceDN w:val="0"/>
        <w:ind w:hanging="3420"/>
        <w:jc w:val="both"/>
        <w:rPr>
          <w:rFonts w:ascii="Arial" w:hAnsi="Arial" w:cs="Arial"/>
          <w:sz w:val="24"/>
        </w:rPr>
      </w:pP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EA240A">
      <w:pPr>
        <w:numPr>
          <w:ilvl w:val="3"/>
          <w:numId w:val="3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Preparación de cartas para fondeo. </w:t>
      </w:r>
    </w:p>
    <w:p w:rsidR="003C6BDC" w:rsidRPr="00EC24ED" w:rsidRDefault="003C6BDC" w:rsidP="0008704A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F87DAB" w:rsidRDefault="003C6BDC" w:rsidP="00F261DA">
      <w:pPr>
        <w:numPr>
          <w:ilvl w:val="2"/>
          <w:numId w:val="60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>Equipos de Puente.</w:t>
      </w:r>
    </w:p>
    <w:p w:rsidR="003C6BDC" w:rsidRPr="00AF63F7" w:rsidRDefault="003C6BDC" w:rsidP="00F87DAB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O</w:t>
      </w:r>
      <w:r w:rsidRPr="00DC6925">
        <w:rPr>
          <w:rFonts w:ascii="Arial" w:hAnsi="Arial" w:cs="Arial"/>
          <w:sz w:val="24"/>
          <w:lang w:val="es-ES_tradnl"/>
        </w:rPr>
        <w:t>peración del radar</w:t>
      </w:r>
      <w:r>
        <w:rPr>
          <w:rFonts w:ascii="Arial" w:hAnsi="Arial" w:cs="Arial"/>
          <w:sz w:val="24"/>
          <w:lang w:val="es-ES_tradnl"/>
        </w:rPr>
        <w:t xml:space="preserve"> y a</w:t>
      </w:r>
      <w:r w:rsidRPr="00DC6925">
        <w:rPr>
          <w:rFonts w:ascii="Arial" w:hAnsi="Arial" w:cs="Arial"/>
          <w:sz w:val="24"/>
          <w:szCs w:val="24"/>
        </w:rPr>
        <w:t>justes básicos para apoyar a la navegación en simulador y para tomar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Lectura corredera</w:t>
      </w:r>
      <w:r w:rsidRPr="00DC6925">
        <w:rPr>
          <w:rFonts w:ascii="Arial" w:hAnsi="Arial" w:cs="Arial"/>
          <w:sz w:val="24"/>
          <w:szCs w:val="24"/>
        </w:rPr>
        <w:t>.</w:t>
      </w:r>
    </w:p>
    <w:p w:rsidR="003C6BDC" w:rsidRPr="00DC6925" w:rsidRDefault="003C6BDC" w:rsidP="00F261DA">
      <w:pPr>
        <w:numPr>
          <w:ilvl w:val="3"/>
          <w:numId w:val="5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Operación del ecosonda, ajustes básicos y alarmas.</w:t>
      </w: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DC6925" w:rsidRDefault="003C6BDC" w:rsidP="00581845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581845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</w:rPr>
        <w:t>Ejerci</w:t>
      </w:r>
      <w:r w:rsidR="00F9726B">
        <w:rPr>
          <w:rFonts w:ascii="Arial" w:hAnsi="Arial" w:cs="Arial"/>
          <w:sz w:val="24"/>
        </w:rPr>
        <w:t>tando</w:t>
      </w:r>
      <w:r w:rsidRPr="00F87DAB">
        <w:rPr>
          <w:rFonts w:ascii="Arial" w:hAnsi="Arial" w:cs="Arial"/>
          <w:sz w:val="24"/>
        </w:rPr>
        <w:t xml:space="preserve"> en Simulador de Navegación:</w:t>
      </w:r>
    </w:p>
    <w:p w:rsidR="003C6BDC" w:rsidRPr="00EC24ED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>Familiarización y práctica órdenes al Timonel y Máquina.</w:t>
      </w:r>
      <w:r>
        <w:rPr>
          <w:rFonts w:ascii="Arial" w:hAnsi="Arial" w:cs="Arial"/>
          <w:sz w:val="24"/>
          <w:lang w:val="es-ES_tradnl"/>
        </w:rPr>
        <w:t xml:space="preserve"> (Dos Ejercicios)</w:t>
      </w:r>
    </w:p>
    <w:p w:rsidR="003C6BDC" w:rsidRDefault="003C6BDC" w:rsidP="00EA240A">
      <w:pPr>
        <w:numPr>
          <w:ilvl w:val="3"/>
          <w:numId w:val="25"/>
        </w:numPr>
        <w:tabs>
          <w:tab w:val="left" w:pos="-1440"/>
          <w:tab w:val="left" w:pos="2822"/>
        </w:tabs>
        <w:rPr>
          <w:rFonts w:ascii="Arial" w:hAnsi="Arial" w:cs="Arial"/>
          <w:sz w:val="24"/>
          <w:lang w:val="es-ES_tradnl"/>
        </w:rPr>
      </w:pPr>
      <w:r w:rsidRPr="00EC24ED">
        <w:rPr>
          <w:rFonts w:ascii="Arial" w:hAnsi="Arial" w:cs="Arial"/>
          <w:sz w:val="24"/>
          <w:lang w:val="es-ES_tradnl"/>
        </w:rPr>
        <w:t xml:space="preserve">CPO de </w:t>
      </w:r>
      <w:r>
        <w:rPr>
          <w:rFonts w:ascii="Arial" w:hAnsi="Arial" w:cs="Arial"/>
          <w:sz w:val="24"/>
          <w:lang w:val="es-ES_tradnl"/>
        </w:rPr>
        <w:t>órdenes al Timonel y Máquina. (Un ejercicio de evaluación)</w:t>
      </w:r>
      <w:r w:rsidRPr="004716C7">
        <w:rPr>
          <w:rFonts w:ascii="Arial" w:hAnsi="Arial" w:cs="Arial"/>
          <w:sz w:val="24"/>
          <w:lang w:val="es-ES_tradnl"/>
        </w:rPr>
        <w:t xml:space="preserve"> 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87DAB">
        <w:rPr>
          <w:rFonts w:ascii="Arial" w:hAnsi="Arial" w:cs="Arial"/>
          <w:sz w:val="24"/>
          <w:szCs w:val="24"/>
        </w:rPr>
        <w:t>Prepara</w:t>
      </w:r>
      <w:r w:rsidR="00F9726B">
        <w:rPr>
          <w:rFonts w:ascii="Arial" w:hAnsi="Arial" w:cs="Arial"/>
          <w:sz w:val="24"/>
          <w:szCs w:val="24"/>
        </w:rPr>
        <w:t xml:space="preserve">ndo </w:t>
      </w:r>
      <w:r w:rsidRPr="00F87DAB">
        <w:rPr>
          <w:rFonts w:ascii="Arial" w:hAnsi="Arial" w:cs="Arial"/>
          <w:sz w:val="24"/>
          <w:szCs w:val="24"/>
        </w:rPr>
        <w:t xml:space="preserve">un track de navegación. </w:t>
      </w:r>
    </w:p>
    <w:p w:rsidR="003C6BDC" w:rsidRPr="00F07AE4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24"/>
        </w:rPr>
      </w:pPr>
      <w:r w:rsidRPr="00F07AE4">
        <w:rPr>
          <w:rFonts w:ascii="Arial" w:hAnsi="Arial" w:cs="Arial"/>
          <w:sz w:val="24"/>
          <w:szCs w:val="24"/>
        </w:rPr>
        <w:t>Ejercita</w:t>
      </w:r>
      <w:r w:rsidR="00F9726B">
        <w:rPr>
          <w:rFonts w:ascii="Arial" w:hAnsi="Arial" w:cs="Arial"/>
          <w:sz w:val="24"/>
          <w:szCs w:val="24"/>
        </w:rPr>
        <w:t>ndo</w:t>
      </w:r>
      <w:r w:rsidRPr="00F07AE4">
        <w:rPr>
          <w:rFonts w:ascii="Arial" w:hAnsi="Arial" w:cs="Arial"/>
          <w:sz w:val="24"/>
          <w:szCs w:val="24"/>
        </w:rPr>
        <w:t xml:space="preserve"> en sala de clases el procedimiento y simbología de situación. Esta actividad  es  importante como</w:t>
      </w:r>
      <w:r w:rsidRPr="00F07AE4">
        <w:rPr>
          <w:rFonts w:ascii="Arial" w:hAnsi="Arial" w:cs="Arial"/>
          <w:sz w:val="24"/>
        </w:rPr>
        <w:t xml:space="preserve"> conducta de entrada previo al simulador</w:t>
      </w:r>
      <w:r>
        <w:rPr>
          <w:rFonts w:ascii="Arial" w:hAnsi="Arial" w:cs="Arial"/>
          <w:sz w:val="24"/>
        </w:rPr>
        <w:t>.</w:t>
      </w:r>
    </w:p>
    <w:p w:rsidR="003C6BDC" w:rsidRPr="00F87DAB" w:rsidRDefault="003C6BDC" w:rsidP="00BB0DDE">
      <w:pPr>
        <w:numPr>
          <w:ilvl w:val="2"/>
          <w:numId w:val="4"/>
        </w:numPr>
        <w:jc w:val="both"/>
        <w:rPr>
          <w:rFonts w:ascii="Arial" w:hAnsi="Arial" w:cs="Arial"/>
          <w:sz w:val="16"/>
          <w:szCs w:val="16"/>
        </w:rPr>
      </w:pPr>
      <w:r w:rsidRPr="00F87DAB">
        <w:rPr>
          <w:rFonts w:ascii="Arial" w:hAnsi="Arial" w:cs="Arial"/>
          <w:sz w:val="24"/>
          <w:szCs w:val="24"/>
          <w:lang w:val="es-ES_tradnl"/>
        </w:rPr>
        <w:t>Ejerci</w:t>
      </w:r>
      <w:r w:rsidR="00F9726B">
        <w:rPr>
          <w:rFonts w:ascii="Arial" w:hAnsi="Arial" w:cs="Arial"/>
          <w:sz w:val="24"/>
          <w:szCs w:val="24"/>
          <w:lang w:val="es-ES_tradnl"/>
        </w:rPr>
        <w:t>tando</w:t>
      </w:r>
      <w:r w:rsidRPr="00F87DAB">
        <w:rPr>
          <w:rFonts w:ascii="Arial" w:hAnsi="Arial" w:cs="Arial"/>
          <w:sz w:val="24"/>
          <w:szCs w:val="24"/>
          <w:lang w:val="es-ES_tradnl"/>
        </w:rPr>
        <w:t xml:space="preserve"> en Simulador de Navegación: </w:t>
      </w: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Situación por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 xml:space="preserve">Reconocimiento costa </w:t>
      </w:r>
      <w:r>
        <w:rPr>
          <w:rFonts w:ascii="Arial" w:hAnsi="Arial" w:cs="Arial"/>
          <w:sz w:val="24"/>
          <w:szCs w:val="24"/>
        </w:rPr>
        <w:t>–</w:t>
      </w:r>
      <w:r w:rsidRPr="00F07AE4">
        <w:rPr>
          <w:rFonts w:ascii="Arial" w:hAnsi="Arial" w:cs="Arial"/>
          <w:sz w:val="24"/>
          <w:szCs w:val="24"/>
        </w:rPr>
        <w:t xml:space="preserve"> carta</w:t>
      </w:r>
      <w:r>
        <w:rPr>
          <w:rFonts w:ascii="Arial" w:hAnsi="Arial" w:cs="Arial"/>
          <w:sz w:val="24"/>
          <w:szCs w:val="24"/>
        </w:rPr>
        <w:t xml:space="preserve"> –</w:t>
      </w:r>
      <w:r w:rsidRPr="00EC24ED">
        <w:rPr>
          <w:rFonts w:ascii="Arial" w:hAnsi="Arial" w:cs="Arial"/>
          <w:sz w:val="24"/>
          <w:szCs w:val="24"/>
        </w:rPr>
        <w:t xml:space="preserve"> radar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Ubicación espacial.</w:t>
      </w:r>
    </w:p>
    <w:p w:rsidR="003C6BDC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F07AE4">
        <w:rPr>
          <w:rFonts w:ascii="Arial" w:hAnsi="Arial" w:cs="Arial"/>
          <w:sz w:val="24"/>
          <w:szCs w:val="24"/>
        </w:rPr>
        <w:t>Situación por demarcaciones visuales.</w:t>
      </w:r>
    </w:p>
    <w:p w:rsidR="003C6BDC" w:rsidRPr="00F07AE4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    Empleo de corredera,</w:t>
      </w:r>
      <w:r w:rsidRPr="00F07AE4">
        <w:rPr>
          <w:rFonts w:ascii="Arial" w:hAnsi="Arial" w:cs="Arial"/>
          <w:sz w:val="24"/>
          <w:szCs w:val="24"/>
        </w:rPr>
        <w:t xml:space="preserve"> señal del giro.</w:t>
      </w:r>
    </w:p>
    <w:p w:rsidR="003C6BDC" w:rsidRPr="00EC24ED" w:rsidRDefault="003C6BDC" w:rsidP="00BF3F4A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   </w:t>
      </w:r>
      <w:r w:rsidRPr="00EC24ED">
        <w:rPr>
          <w:rFonts w:ascii="Arial" w:hAnsi="Arial" w:cs="Arial"/>
          <w:sz w:val="24"/>
          <w:szCs w:val="24"/>
        </w:rPr>
        <w:t>Simbología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835"/>
        <w:jc w:val="both"/>
        <w:rPr>
          <w:rFonts w:ascii="Arial" w:hAnsi="Arial" w:cs="Arial"/>
          <w:sz w:val="24"/>
          <w:szCs w:val="24"/>
        </w:rPr>
      </w:pPr>
    </w:p>
    <w:p w:rsidR="003C6BDC" w:rsidRPr="00EC24ED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lastRenderedPageBreak/>
        <w:t>Situación por Distancias y demarcaciones</w:t>
      </w:r>
      <w:r>
        <w:rPr>
          <w:rFonts w:ascii="Arial" w:hAnsi="Arial" w:cs="Arial"/>
          <w:sz w:val="24"/>
          <w:szCs w:val="24"/>
          <w:lang w:val="es-ES_tradnl"/>
        </w:rPr>
        <w:t>. (Un ejercicio)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Simbología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ecosonda.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B10444">
      <w:pPr>
        <w:tabs>
          <w:tab w:val="left" w:pos="-1440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F43463" w:rsidRDefault="003C6BDC" w:rsidP="00EA240A">
      <w:pPr>
        <w:numPr>
          <w:ilvl w:val="3"/>
          <w:numId w:val="32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Evaluación</w:t>
      </w:r>
      <w:r>
        <w:rPr>
          <w:rFonts w:ascii="Arial" w:hAnsi="Arial" w:cs="Arial"/>
          <w:sz w:val="24"/>
          <w:szCs w:val="24"/>
          <w:lang w:val="es-ES_tradnl"/>
        </w:rPr>
        <w:t xml:space="preserve"> individual (un ejercicio)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Operación básica del Radar.</w:t>
      </w:r>
    </w:p>
    <w:p w:rsidR="003C6BDC" w:rsidRDefault="003C6BDC" w:rsidP="00797B5F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2250F0">
        <w:rPr>
          <w:rFonts w:ascii="Arial" w:hAnsi="Arial" w:cs="Arial"/>
          <w:sz w:val="24"/>
          <w:szCs w:val="24"/>
        </w:rPr>
        <w:t xml:space="preserve">Situación </w:t>
      </w:r>
      <w:r>
        <w:rPr>
          <w:rFonts w:ascii="Arial" w:hAnsi="Arial" w:cs="Arial"/>
          <w:sz w:val="24"/>
          <w:szCs w:val="24"/>
        </w:rPr>
        <w:t>p</w:t>
      </w:r>
      <w:r w:rsidRPr="002250F0">
        <w:rPr>
          <w:rFonts w:ascii="Arial" w:hAnsi="Arial" w:cs="Arial"/>
          <w:sz w:val="24"/>
          <w:szCs w:val="24"/>
        </w:rPr>
        <w:t>or demarcación y distancia.</w:t>
      </w:r>
    </w:p>
    <w:p w:rsidR="003C6BDC" w:rsidRPr="00EC24ED" w:rsidRDefault="003C6BDC" w:rsidP="002250F0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990615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08704A" w:rsidRDefault="003C6BDC" w:rsidP="001F6604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</w:rPr>
        <w:t>Orientación Espacio - Temporal.</w:t>
      </w:r>
    </w:p>
    <w:p w:rsidR="003C6BDC" w:rsidRDefault="003C6BDC" w:rsidP="00BB0DDE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08704A" w:rsidRDefault="003C6BDC" w:rsidP="00F9726B">
      <w:pPr>
        <w:autoSpaceDN w:val="0"/>
        <w:ind w:left="1701"/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</w:rPr>
        <w:t xml:space="preserve">Evaluación práctica </w:t>
      </w:r>
      <w:r>
        <w:rPr>
          <w:rFonts w:ascii="Arial" w:hAnsi="Arial" w:cs="Arial"/>
          <w:sz w:val="24"/>
        </w:rPr>
        <w:t xml:space="preserve">con lista de cotejo </w:t>
      </w:r>
      <w:r w:rsidRPr="0008704A">
        <w:rPr>
          <w:rFonts w:ascii="Arial" w:hAnsi="Arial" w:cs="Arial"/>
          <w:sz w:val="24"/>
        </w:rPr>
        <w:t>empleando simulador de navegación.</w:t>
      </w:r>
    </w:p>
    <w:p w:rsidR="003C6BDC" w:rsidRPr="0008704A" w:rsidRDefault="003C6BDC" w:rsidP="001F6604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9E370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</w:rPr>
        <w:t xml:space="preserve">Evaluación para la capacidad de </w:t>
      </w:r>
      <w:r w:rsidRPr="0008704A">
        <w:rPr>
          <w:rFonts w:ascii="Arial" w:hAnsi="Arial" w:cs="Arial"/>
          <w:b/>
          <w:sz w:val="24"/>
          <w:szCs w:val="24"/>
          <w:lang w:val="es-ES_tradnl"/>
        </w:rPr>
        <w:t xml:space="preserve">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</w:t>
      </w:r>
      <w:r w:rsidRPr="004D6CE2">
        <w:rPr>
          <w:rFonts w:ascii="Arial" w:hAnsi="Arial" w:cs="Arial"/>
          <w:sz w:val="24"/>
          <w:lang w:val="es-ES_tradnl"/>
        </w:rPr>
        <w:t>aller de preparación de la carta de navegación para posteriormente efectuar una navegación en sala de clases, donde se aplique todos los procedimientos de situación y de Reporte Estándar.</w:t>
      </w:r>
    </w:p>
    <w:p w:rsidR="003C6BDC" w:rsidRDefault="003C6BDC" w:rsidP="00A75F53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evaluar los procedimientos de dar órdenes al timonel y a la máquina y reaccionar antes fallas. </w:t>
      </w:r>
      <w:r w:rsidRPr="00EC24ED">
        <w:rPr>
          <w:rFonts w:ascii="Arial" w:hAnsi="Arial" w:cs="Arial"/>
          <w:sz w:val="24"/>
          <w:lang w:val="es-ES_tradnl"/>
        </w:rPr>
        <w:t>Esta evaluación permite obtener el CPO de Timonel.</w:t>
      </w:r>
    </w:p>
    <w:p w:rsidR="003C6BDC" w:rsidRDefault="003C6BDC" w:rsidP="00C22854">
      <w:pPr>
        <w:ind w:left="1701" w:firstLine="426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F9726B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</w:rPr>
        <w:t xml:space="preserve">Mediante matrices de valorización, </w:t>
      </w:r>
      <w:r w:rsidRPr="004D6CE2">
        <w:rPr>
          <w:rFonts w:ascii="Arial" w:hAnsi="Arial" w:cs="Arial"/>
          <w:sz w:val="24"/>
          <w:szCs w:val="24"/>
          <w:lang w:val="es-ES_tradnl"/>
        </w:rPr>
        <w:t>el alumno deberá obten</w:t>
      </w:r>
      <w:r>
        <w:rPr>
          <w:rFonts w:ascii="Arial" w:hAnsi="Arial" w:cs="Arial"/>
          <w:sz w:val="24"/>
          <w:szCs w:val="24"/>
          <w:lang w:val="es-ES_tradnl"/>
        </w:rPr>
        <w:t>er el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CPO de radarista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880492" w:rsidRDefault="003C6BDC" w:rsidP="001F660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08704A" w:rsidRDefault="003C6BDC" w:rsidP="009E370C">
      <w:pPr>
        <w:numPr>
          <w:ilvl w:val="1"/>
          <w:numId w:val="12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08704A" w:rsidRDefault="003C6BDC" w:rsidP="001F6604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08704A" w:rsidRDefault="003C6BDC" w:rsidP="00F9726B">
      <w:pPr>
        <w:numPr>
          <w:ilvl w:val="2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08704A">
        <w:rPr>
          <w:rFonts w:ascii="Arial" w:hAnsi="Arial" w:cs="Arial"/>
          <w:sz w:val="24"/>
          <w:lang w:val="es-ES_tradnl"/>
        </w:rPr>
        <w:t>Trabajo en simulador de navegación dividido por grupos,</w:t>
      </w:r>
      <w:r w:rsidRPr="0008704A">
        <w:rPr>
          <w:rFonts w:ascii="Arial" w:hAnsi="Arial" w:cs="Arial"/>
          <w:sz w:val="24"/>
          <w:szCs w:val="24"/>
        </w:rPr>
        <w:t xml:space="preserve"> rotando los puestos, y con un adecuado control de ello.</w:t>
      </w: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F9726B">
      <w:pPr>
        <w:pStyle w:val="Ttulo2"/>
        <w:tabs>
          <w:tab w:val="left" w:pos="2261"/>
        </w:tabs>
        <w:ind w:left="2268" w:hanging="1701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Pr="00F563EC">
        <w:rPr>
          <w:rFonts w:ascii="Arial" w:hAnsi="Arial" w:cs="Arial"/>
        </w:rPr>
        <w:lastRenderedPageBreak/>
        <w:t>U.T. N°</w:t>
      </w:r>
      <w:r>
        <w:rPr>
          <w:rFonts w:ascii="Arial" w:hAnsi="Arial" w:cs="Arial"/>
        </w:rPr>
        <w:t xml:space="preserve"> 4.</w:t>
      </w:r>
      <w:r w:rsidRPr="00F563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F9726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NORMAS INTERNACIONALES (IALA “B”, RIPA  Y </w:t>
      </w:r>
    </w:p>
    <w:p w:rsidR="003C6BDC" w:rsidRDefault="003C6BDC" w:rsidP="00BF3F4A">
      <w:pPr>
        <w:pStyle w:val="Ttulo2"/>
        <w:tabs>
          <w:tab w:val="left" w:pos="2261"/>
        </w:tabs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COMUNICACIONES MARÍTIMAS).</w:t>
      </w:r>
    </w:p>
    <w:p w:rsidR="003C6BDC" w:rsidRPr="007825F6" w:rsidRDefault="003C6BDC" w:rsidP="00C22854">
      <w:pPr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  <w:lang w:val="es-ES_tradnl"/>
        </w:rPr>
      </w:pPr>
      <w:r w:rsidRPr="00BC44B7">
        <w:rPr>
          <w:rFonts w:ascii="Arial" w:hAnsi="Arial" w:cs="Arial"/>
          <w:b/>
          <w:sz w:val="24"/>
          <w:lang w:val="es-ES_tradnl"/>
        </w:rPr>
        <w:t>Carga Horaria</w:t>
      </w:r>
      <w:r>
        <w:rPr>
          <w:rFonts w:ascii="Arial" w:hAnsi="Arial" w:cs="Arial"/>
          <w:b/>
          <w:sz w:val="24"/>
          <w:lang w:val="es-ES_tradnl"/>
        </w:rPr>
        <w:t>.</w:t>
      </w:r>
    </w:p>
    <w:p w:rsidR="003C6BDC" w:rsidRPr="00BC44B7" w:rsidRDefault="003C6BDC" w:rsidP="00C22854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BC44B7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BF3F4A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3F4A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BC44B7" w:rsidTr="00E90E36">
        <w:trPr>
          <w:trHeight w:val="416"/>
        </w:trPr>
        <w:tc>
          <w:tcPr>
            <w:tcW w:w="1860" w:type="dxa"/>
            <w:vAlign w:val="center"/>
          </w:tcPr>
          <w:p w:rsidR="003C6BDC" w:rsidRPr="00BC44B7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3C6BDC" w:rsidRPr="00EC24ED" w:rsidRDefault="003C6BDC" w:rsidP="0043536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43536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143E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</w:t>
            </w:r>
          </w:p>
        </w:tc>
        <w:tc>
          <w:tcPr>
            <w:tcW w:w="1860" w:type="dxa"/>
            <w:vAlign w:val="center"/>
          </w:tcPr>
          <w:p w:rsidR="003C6BDC" w:rsidRPr="00BC44B7" w:rsidRDefault="003C6BDC" w:rsidP="005A75D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A75DD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3C6BDC" w:rsidRPr="00BC44B7" w:rsidRDefault="003C6BDC" w:rsidP="00C22854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1"/>
          <w:numId w:val="73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Objetivos de la Unidad </w:t>
      </w:r>
      <w:r w:rsidRPr="00BC44B7">
        <w:rPr>
          <w:rFonts w:ascii="Arial" w:hAnsi="Arial" w:cs="Arial"/>
          <w:b/>
          <w:sz w:val="24"/>
        </w:rPr>
        <w:t>Temática</w:t>
      </w:r>
      <w:r>
        <w:rPr>
          <w:rFonts w:ascii="Arial" w:hAnsi="Arial" w:cs="Arial"/>
          <w:b/>
          <w:sz w:val="24"/>
        </w:rPr>
        <w:t>.</w:t>
      </w:r>
    </w:p>
    <w:p w:rsidR="003C6BDC" w:rsidRPr="000D238B" w:rsidRDefault="003C6BDC" w:rsidP="00C22854">
      <w:pPr>
        <w:tabs>
          <w:tab w:val="left" w:pos="1139"/>
        </w:tabs>
        <w:ind w:left="567"/>
        <w:jc w:val="both"/>
        <w:rPr>
          <w:rFonts w:ascii="Arial" w:hAnsi="Arial" w:cs="Arial"/>
          <w:b/>
          <w:color w:val="FF0000"/>
          <w:sz w:val="24"/>
        </w:rPr>
      </w:pPr>
    </w:p>
    <w:p w:rsidR="003C6BDC" w:rsidRPr="00333502" w:rsidRDefault="003C6BDC" w:rsidP="00C22854">
      <w:pPr>
        <w:pStyle w:val="Sangra2detindependiente"/>
        <w:tabs>
          <w:tab w:val="clear" w:pos="-1440"/>
          <w:tab w:val="clear" w:pos="2835"/>
        </w:tabs>
        <w:ind w:left="2268" w:firstLine="0"/>
        <w:rPr>
          <w:rFonts w:ascii="Arial" w:hAnsi="Arial" w:cs="Arial"/>
          <w:sz w:val="24"/>
          <w:lang w:val="es-ES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 la</w:t>
      </w:r>
      <w:r w:rsidRPr="004D6CE2">
        <w:rPr>
          <w:rFonts w:ascii="Arial" w:hAnsi="Arial"/>
          <w:b/>
          <w:sz w:val="24"/>
          <w:lang w:val="es-MX"/>
        </w:rPr>
        <w:t xml:space="preserve"> Comprensión de Texto</w:t>
      </w:r>
      <w:r>
        <w:rPr>
          <w:rFonts w:ascii="Arial" w:hAnsi="Arial"/>
          <w:b/>
          <w:sz w:val="24"/>
          <w:lang w:val="es-MX"/>
        </w:rPr>
        <w:t>.</w:t>
      </w:r>
      <w:r w:rsidRPr="004D6CE2">
        <w:rPr>
          <w:rFonts w:ascii="Arial" w:hAnsi="Arial"/>
          <w:b/>
          <w:sz w:val="24"/>
          <w:lang w:val="es-MX"/>
        </w:rPr>
        <w:t xml:space="preserve"> 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Reconocer el significado</w:t>
      </w:r>
      <w:r w:rsidRPr="004D6CE2">
        <w:rPr>
          <w:rFonts w:ascii="Arial" w:hAnsi="Arial"/>
          <w:sz w:val="24"/>
          <w:lang w:val="es-MX"/>
        </w:rPr>
        <w:t xml:space="preserve"> de cada una de las reglas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Analizar la información </w:t>
      </w:r>
      <w:r w:rsidRPr="004D6CE2">
        <w:rPr>
          <w:rFonts w:ascii="Arial" w:hAnsi="Arial"/>
          <w:sz w:val="24"/>
          <w:lang w:val="es-MX"/>
        </w:rPr>
        <w:t xml:space="preserve">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 y aplicarlas a situaciones en la mar.</w:t>
      </w:r>
    </w:p>
    <w:p w:rsidR="003C6BDC" w:rsidRPr="004D6CE2" w:rsidRDefault="003C6BDC" w:rsidP="00EA240A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Resumir </w:t>
      </w:r>
      <w:r w:rsidRPr="004D6CE2">
        <w:rPr>
          <w:rFonts w:ascii="Arial" w:hAnsi="Arial"/>
          <w:sz w:val="24"/>
          <w:lang w:val="es-MX"/>
        </w:rPr>
        <w:t>y</w:t>
      </w:r>
      <w:r w:rsidRPr="004D6CE2">
        <w:rPr>
          <w:rFonts w:ascii="Arial" w:hAnsi="Arial"/>
          <w:b/>
          <w:sz w:val="24"/>
          <w:lang w:val="es-MX"/>
        </w:rPr>
        <w:t xml:space="preserve"> sintetizar la información</w:t>
      </w:r>
      <w:r w:rsidRPr="004D6CE2">
        <w:rPr>
          <w:rFonts w:ascii="Arial" w:hAnsi="Arial"/>
          <w:sz w:val="24"/>
          <w:lang w:val="es-MX"/>
        </w:rPr>
        <w:t xml:space="preserve"> del </w:t>
      </w:r>
      <w:r>
        <w:rPr>
          <w:rFonts w:ascii="Arial" w:hAnsi="Arial"/>
          <w:sz w:val="24"/>
          <w:lang w:val="es-MX"/>
        </w:rPr>
        <w:t xml:space="preserve">IALA “B” y del </w:t>
      </w:r>
      <w:r w:rsidRPr="004D6CE2">
        <w:rPr>
          <w:rFonts w:ascii="Arial" w:hAnsi="Arial"/>
          <w:sz w:val="24"/>
          <w:lang w:val="es-MX"/>
        </w:rPr>
        <w:t>RIPA.</w:t>
      </w:r>
    </w:p>
    <w:p w:rsidR="003C6BDC" w:rsidRPr="004D6CE2" w:rsidRDefault="003C6BDC" w:rsidP="007D109D">
      <w:pPr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F261DA">
      <w:pPr>
        <w:numPr>
          <w:ilvl w:val="2"/>
          <w:numId w:val="74"/>
        </w:numPr>
        <w:tabs>
          <w:tab w:val="left" w:pos="-1440"/>
        </w:tabs>
        <w:jc w:val="both"/>
        <w:rPr>
          <w:rFonts w:ascii="Arial" w:hAnsi="Arial"/>
          <w:b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Objetivo </w:t>
      </w:r>
      <w:r>
        <w:rPr>
          <w:rFonts w:ascii="Arial" w:hAnsi="Arial"/>
          <w:b/>
          <w:sz w:val="24"/>
          <w:lang w:val="es-MX"/>
        </w:rPr>
        <w:t>r</w:t>
      </w:r>
      <w:r w:rsidRPr="004D6CE2">
        <w:rPr>
          <w:rFonts w:ascii="Arial" w:hAnsi="Arial"/>
          <w:b/>
          <w:sz w:val="24"/>
          <w:lang w:val="es-MX"/>
        </w:rPr>
        <w:t xml:space="preserve">eferido </w:t>
      </w:r>
      <w:r>
        <w:rPr>
          <w:rFonts w:ascii="Arial" w:hAnsi="Arial"/>
          <w:b/>
          <w:sz w:val="24"/>
          <w:lang w:val="es-MX"/>
        </w:rPr>
        <w:t>al</w:t>
      </w:r>
      <w:r w:rsidRPr="004D6CE2">
        <w:rPr>
          <w:rFonts w:ascii="Arial" w:hAnsi="Arial"/>
          <w:b/>
          <w:sz w:val="24"/>
          <w:lang w:val="es-MX"/>
        </w:rPr>
        <w:t xml:space="preserve"> Razonamiento Lógico.</w:t>
      </w:r>
    </w:p>
    <w:p w:rsidR="003C6BDC" w:rsidRPr="004D6CE2" w:rsidRDefault="003C6BDC" w:rsidP="007D109D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>Recopilar sistemáticamente información precisa</w:t>
      </w:r>
      <w:r w:rsidRPr="004D6CE2">
        <w:rPr>
          <w:rFonts w:ascii="Arial" w:hAnsi="Arial"/>
          <w:sz w:val="24"/>
          <w:lang w:val="es-MX"/>
        </w:rPr>
        <w:t xml:space="preserve"> para resolver  problemas de toma de decisiones en un puente de un buque, ante la presencia </w:t>
      </w:r>
      <w:r>
        <w:rPr>
          <w:rFonts w:ascii="Arial" w:hAnsi="Arial"/>
          <w:sz w:val="24"/>
          <w:lang w:val="es-MX"/>
        </w:rPr>
        <w:t>señales y buques</w:t>
      </w:r>
      <w:r w:rsidRPr="004D6CE2">
        <w:rPr>
          <w:rFonts w:ascii="Arial" w:hAnsi="Arial"/>
          <w:sz w:val="24"/>
          <w:lang w:val="es-MX"/>
        </w:rPr>
        <w:t>.</w:t>
      </w:r>
    </w:p>
    <w:p w:rsidR="003C6BDC" w:rsidRPr="004D6CE2" w:rsidRDefault="003C6BDC" w:rsidP="00EA240A">
      <w:pPr>
        <w:numPr>
          <w:ilvl w:val="4"/>
          <w:numId w:val="5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b/>
          <w:sz w:val="24"/>
          <w:lang w:val="es-MX"/>
        </w:rPr>
        <w:t xml:space="preserve">Interpretar </w:t>
      </w:r>
      <w:r w:rsidRPr="00C57302">
        <w:rPr>
          <w:rFonts w:ascii="Arial" w:hAnsi="Arial"/>
          <w:b/>
          <w:sz w:val="24"/>
          <w:lang w:val="es-MX"/>
        </w:rPr>
        <w:t>la información</w:t>
      </w:r>
      <w:r w:rsidRPr="004D6CE2">
        <w:rPr>
          <w:rFonts w:ascii="Arial" w:hAnsi="Arial"/>
          <w:sz w:val="24"/>
          <w:lang w:val="es-MX"/>
        </w:rPr>
        <w:t xml:space="preserve"> obtenida y resolver el mejor curso de acción ante diversas situaciones de contacto entre buques. </w:t>
      </w:r>
    </w:p>
    <w:p w:rsidR="003C6BDC" w:rsidRPr="00333502" w:rsidRDefault="003C6BDC" w:rsidP="00C22854">
      <w:pPr>
        <w:tabs>
          <w:tab w:val="left" w:pos="1560"/>
          <w:tab w:val="left" w:pos="2261"/>
        </w:tabs>
        <w:ind w:left="1701"/>
        <w:jc w:val="both"/>
        <w:rPr>
          <w:rFonts w:ascii="Arial" w:hAnsi="Arial" w:cs="Arial"/>
          <w:sz w:val="24"/>
        </w:rPr>
      </w:pPr>
    </w:p>
    <w:p w:rsidR="003C6BDC" w:rsidRPr="008F6FF3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sz w:val="24"/>
          <w:lang w:val="es-ES_tradnl"/>
        </w:rPr>
      </w:pPr>
      <w:r w:rsidRPr="00BC44B7">
        <w:rPr>
          <w:rFonts w:ascii="Arial" w:hAnsi="Arial" w:cs="Arial"/>
          <w:b/>
          <w:sz w:val="24"/>
        </w:rPr>
        <w:t>Contenidos</w:t>
      </w:r>
      <w:r>
        <w:rPr>
          <w:rFonts w:ascii="Arial" w:hAnsi="Arial" w:cs="Arial"/>
          <w:b/>
          <w:sz w:val="24"/>
        </w:rPr>
        <w:t>.</w:t>
      </w:r>
    </w:p>
    <w:p w:rsidR="003C6BDC" w:rsidRPr="00DC6925" w:rsidRDefault="003C6BDC" w:rsidP="00C22854">
      <w:pPr>
        <w:tabs>
          <w:tab w:val="left" w:pos="1683"/>
        </w:tabs>
        <w:autoSpaceDN w:val="0"/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EC24ED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EC24ED">
        <w:rPr>
          <w:rFonts w:ascii="Arial" w:hAnsi="Arial" w:cs="Arial"/>
          <w:b/>
          <w:sz w:val="24"/>
          <w:szCs w:val="24"/>
          <w:lang w:val="pt-PT"/>
        </w:rPr>
        <w:t xml:space="preserve">IALA  “ B “ </w:t>
      </w:r>
      <w:r w:rsidRPr="00EC24ED">
        <w:rPr>
          <w:rFonts w:ascii="Arial" w:hAnsi="Arial" w:cs="Arial"/>
          <w:b/>
          <w:sz w:val="24"/>
          <w:lang w:val="pt-PT"/>
        </w:rPr>
        <w:t>(</w:t>
      </w:r>
      <w:r>
        <w:rPr>
          <w:rFonts w:ascii="Arial" w:hAnsi="Arial" w:cs="Arial"/>
          <w:b/>
          <w:sz w:val="24"/>
          <w:lang w:val="pt-PT"/>
        </w:rPr>
        <w:t xml:space="preserve">Pub. SHOA 3030 Cap. N° 9; </w:t>
      </w:r>
      <w:r w:rsidRPr="00310D9A">
        <w:rPr>
          <w:rFonts w:ascii="Arial" w:hAnsi="Arial" w:cs="Arial"/>
          <w:b/>
          <w:sz w:val="24"/>
          <w:lang w:val="en-CA"/>
        </w:rPr>
        <w:t xml:space="preserve">Pub. SHOA 3007; </w:t>
      </w:r>
      <w:r w:rsidRPr="00EC24ED">
        <w:rPr>
          <w:rFonts w:ascii="Arial" w:hAnsi="Arial" w:cs="Arial"/>
          <w:b/>
          <w:sz w:val="24"/>
          <w:lang w:val="pt-PT"/>
        </w:rPr>
        <w:t>BR 45</w:t>
      </w:r>
      <w:r>
        <w:rPr>
          <w:rFonts w:ascii="Arial" w:hAnsi="Arial" w:cs="Arial"/>
          <w:b/>
          <w:sz w:val="24"/>
          <w:lang w:val="pt-PT"/>
        </w:rPr>
        <w:t xml:space="preserve"> (1) </w:t>
      </w:r>
      <w:r w:rsidRPr="00EC24ED">
        <w:rPr>
          <w:rFonts w:ascii="Arial" w:hAnsi="Arial" w:cs="Arial"/>
          <w:b/>
          <w:sz w:val="24"/>
          <w:lang w:val="pt-PT"/>
        </w:rPr>
        <w:t xml:space="preserve">Cap. Nº </w:t>
      </w:r>
      <w:r>
        <w:rPr>
          <w:rFonts w:ascii="Arial" w:hAnsi="Arial" w:cs="Arial"/>
          <w:b/>
          <w:sz w:val="24"/>
          <w:lang w:val="pt-PT"/>
        </w:rPr>
        <w:t>9</w:t>
      </w:r>
      <w:r w:rsidRPr="00EC24ED">
        <w:rPr>
          <w:rFonts w:ascii="Arial" w:hAnsi="Arial" w:cs="Arial"/>
          <w:b/>
          <w:sz w:val="24"/>
          <w:lang w:val="pt-PT"/>
        </w:rPr>
        <w:t>)</w:t>
      </w:r>
      <w:r>
        <w:rPr>
          <w:rFonts w:ascii="Arial" w:hAnsi="Arial" w:cs="Arial"/>
          <w:b/>
          <w:sz w:val="24"/>
          <w:lang w:val="pt-PT"/>
        </w:rPr>
        <w:t>.</w:t>
      </w:r>
      <w:r w:rsidRPr="00EC24ED">
        <w:rPr>
          <w:rFonts w:ascii="Arial" w:hAnsi="Arial" w:cs="Arial"/>
          <w:b/>
          <w:sz w:val="24"/>
          <w:lang w:val="pt-PT"/>
        </w:rPr>
        <w:t xml:space="preserve"> </w:t>
      </w:r>
    </w:p>
    <w:p w:rsidR="003C6BDC" w:rsidRPr="00EC24ED" w:rsidRDefault="003C6BDC" w:rsidP="00C22854">
      <w:pPr>
        <w:tabs>
          <w:tab w:val="left" w:pos="-1440"/>
          <w:tab w:val="left" w:pos="2268"/>
        </w:tabs>
        <w:autoSpaceDN w:val="0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3A129D">
        <w:rPr>
          <w:rFonts w:ascii="Arial" w:hAnsi="Arial" w:cs="Arial"/>
          <w:sz w:val="24"/>
          <w:szCs w:val="24"/>
          <w:lang w:val="es-ES_tradnl"/>
        </w:rPr>
        <w:t>Descripción general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>Sistema de balizamiento empleado en Chile.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3C6BDC" w:rsidRPr="00EC24E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EC24ED">
        <w:rPr>
          <w:rFonts w:ascii="Arial" w:hAnsi="Arial" w:cs="Arial"/>
          <w:sz w:val="24"/>
          <w:szCs w:val="24"/>
          <w:lang w:val="es-ES_tradnl"/>
        </w:rPr>
        <w:t xml:space="preserve">Características de una señal (alcance, altura, luminosidad, etc.)     </w:t>
      </w:r>
    </w:p>
    <w:p w:rsidR="003C6BDC" w:rsidRPr="003A129D" w:rsidRDefault="003C6BDC" w:rsidP="00F261DA">
      <w:pPr>
        <w:numPr>
          <w:ilvl w:val="3"/>
          <w:numId w:val="78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Casos de pasos específicos de zona de canales.</w:t>
      </w:r>
    </w:p>
    <w:p w:rsidR="003C6BDC" w:rsidRPr="00C57302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</w:p>
    <w:p w:rsidR="003C6BDC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>
        <w:rPr>
          <w:rFonts w:ascii="Arial" w:hAnsi="Arial" w:cs="Arial"/>
          <w:b/>
          <w:sz w:val="24"/>
          <w:lang w:val="es-ES_tradnl"/>
        </w:rPr>
        <w:t>Reglamento Internacional para Prevenir Abordajes (RIPA) (TM DIRECTEMAR N° 042 y Carta SHOA N° 470).</w:t>
      </w:r>
    </w:p>
    <w:p w:rsidR="003C6BDC" w:rsidRPr="004040B3" w:rsidRDefault="003C6BDC" w:rsidP="007D109D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Generalidades.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Reglas de Rumbo y Gobierno.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Luces y Marcas.</w:t>
      </w:r>
    </w:p>
    <w:p w:rsidR="003C6BDC" w:rsidRPr="004040B3" w:rsidRDefault="003C6BDC" w:rsidP="00F261DA">
      <w:pPr>
        <w:numPr>
          <w:ilvl w:val="3"/>
          <w:numId w:val="8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040B3">
        <w:rPr>
          <w:rFonts w:ascii="Arial" w:hAnsi="Arial" w:cs="Arial"/>
          <w:sz w:val="24"/>
          <w:lang w:val="es-ES_tradnl"/>
        </w:rPr>
        <w:t>Señales acústicas y luminosas.</w:t>
      </w:r>
    </w:p>
    <w:p w:rsidR="003C6BDC" w:rsidRPr="004040B3" w:rsidRDefault="003C6BDC" w:rsidP="007D109D">
      <w:pPr>
        <w:tabs>
          <w:tab w:val="left" w:pos="1683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E4E6A" w:rsidRDefault="003C6BDC" w:rsidP="00F261DA">
      <w:pPr>
        <w:numPr>
          <w:ilvl w:val="2"/>
          <w:numId w:val="75"/>
        </w:numPr>
        <w:tabs>
          <w:tab w:val="left" w:pos="-1440"/>
          <w:tab w:val="left" w:pos="2227"/>
          <w:tab w:val="left" w:pos="8301"/>
        </w:tabs>
        <w:jc w:val="both"/>
        <w:rPr>
          <w:rFonts w:ascii="Arial" w:hAnsi="Arial" w:cs="Arial"/>
          <w:b/>
          <w:sz w:val="24"/>
          <w:lang w:val="es-ES_tradnl"/>
        </w:rPr>
      </w:pPr>
      <w:r w:rsidRPr="00BE4E6A">
        <w:rPr>
          <w:rFonts w:ascii="Arial" w:hAnsi="Arial" w:cs="Arial"/>
          <w:b/>
          <w:sz w:val="24"/>
          <w:lang w:val="es-ES_tradnl"/>
        </w:rPr>
        <w:lastRenderedPageBreak/>
        <w:t>Comunicaciones Marítimas.</w:t>
      </w:r>
      <w:r>
        <w:rPr>
          <w:rFonts w:ascii="Arial" w:hAnsi="Arial" w:cs="Arial"/>
          <w:b/>
          <w:sz w:val="24"/>
          <w:lang w:val="es-ES_tradnl"/>
        </w:rPr>
        <w:t xml:space="preserve"> (TM DIRECTEMAR N° 021 y Pub. SHOA N° 3008)</w:t>
      </w:r>
    </w:p>
    <w:p w:rsidR="003C6BDC" w:rsidRPr="000460B2" w:rsidRDefault="003C6BDC" w:rsidP="007D109D">
      <w:pPr>
        <w:tabs>
          <w:tab w:val="left" w:pos="1683"/>
        </w:tabs>
        <w:autoSpaceDN w:val="0"/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261DA">
      <w:pPr>
        <w:numPr>
          <w:ilvl w:val="3"/>
          <w:numId w:val="6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Equipos</w:t>
      </w:r>
      <w:r>
        <w:rPr>
          <w:rFonts w:ascii="Arial" w:hAnsi="Arial" w:cs="Arial"/>
          <w:sz w:val="24"/>
          <w:lang w:val="es-ES_tradnl"/>
        </w:rPr>
        <w:t xml:space="preserve"> VHF empleados en el Puente de Mando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Procedimientos </w:t>
      </w:r>
      <w:r>
        <w:rPr>
          <w:rFonts w:ascii="Arial" w:hAnsi="Arial" w:cs="Arial"/>
          <w:sz w:val="24"/>
          <w:lang w:val="es-ES_tradnl"/>
        </w:rPr>
        <w:t xml:space="preserve">de urgencia, seguridad y socorro </w:t>
      </w:r>
      <w:r w:rsidRPr="004D6CE2">
        <w:rPr>
          <w:rFonts w:ascii="Arial" w:hAnsi="Arial" w:cs="Arial"/>
          <w:sz w:val="24"/>
          <w:lang w:val="es-ES_tradnl"/>
        </w:rPr>
        <w:t>(Pa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 xml:space="preserve"> Pa</w:t>
      </w:r>
      <w:r>
        <w:rPr>
          <w:rFonts w:ascii="Arial" w:hAnsi="Arial" w:cs="Arial"/>
          <w:sz w:val="24"/>
          <w:lang w:val="es-ES_tradnl"/>
        </w:rPr>
        <w:t>n</w:t>
      </w:r>
      <w:r w:rsidRPr="004D6CE2">
        <w:rPr>
          <w:rFonts w:ascii="Arial" w:hAnsi="Arial" w:cs="Arial"/>
          <w:sz w:val="24"/>
          <w:lang w:val="es-ES_tradnl"/>
        </w:rPr>
        <w:t>, Segurité, Mayday)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Comunicaciones para canales angosto.</w:t>
      </w:r>
    </w:p>
    <w:p w:rsidR="003C6BDC" w:rsidRDefault="003C6BDC" w:rsidP="00F261DA">
      <w:pPr>
        <w:numPr>
          <w:ilvl w:val="3"/>
          <w:numId w:val="63"/>
        </w:numPr>
        <w:tabs>
          <w:tab w:val="left" w:pos="1683"/>
          <w:tab w:val="num" w:pos="2552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Procedimiento para identificar un buque</w:t>
      </w:r>
    </w:p>
    <w:p w:rsidR="003C6BDC" w:rsidRPr="00AF63F7" w:rsidRDefault="003C6BDC" w:rsidP="00C22854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PT"/>
        </w:rPr>
      </w:pPr>
    </w:p>
    <w:p w:rsidR="003C6BDC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F07AE4">
        <w:rPr>
          <w:rFonts w:ascii="Arial" w:hAnsi="Arial" w:cs="Arial"/>
          <w:b/>
          <w:sz w:val="24"/>
        </w:rPr>
        <w:t>Sugerencias Metodológicas.</w:t>
      </w:r>
    </w:p>
    <w:p w:rsidR="003C6BDC" w:rsidRPr="00F07AE4" w:rsidRDefault="003C6BDC" w:rsidP="00C22854">
      <w:pPr>
        <w:tabs>
          <w:tab w:val="left" w:pos="70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Exposición del sistema de balizamiento IALA B. Plantear ejemplos  de canales chilenos.</w:t>
      </w:r>
    </w:p>
    <w:p w:rsidR="003C6BDC" w:rsidRDefault="003C6BDC" w:rsidP="00F261DA">
      <w:pPr>
        <w:numPr>
          <w:ilvl w:val="2"/>
          <w:numId w:val="76"/>
        </w:numPr>
        <w:jc w:val="both"/>
        <w:rPr>
          <w:rFonts w:ascii="Arial" w:hAnsi="Arial"/>
          <w:sz w:val="24"/>
          <w:lang w:val="es-MX"/>
        </w:rPr>
      </w:pPr>
      <w:r w:rsidRPr="004D6CE2">
        <w:rPr>
          <w:rFonts w:ascii="Arial" w:hAnsi="Arial"/>
          <w:sz w:val="24"/>
          <w:lang w:val="es-MX"/>
        </w:rPr>
        <w:t xml:space="preserve">Clases expositivas de los artículos del RIPA con ejercitación en el reconocimiento de señales visuales día/noche, señales sónicas y las acciones que debe adoptar el </w:t>
      </w:r>
      <w:r>
        <w:rPr>
          <w:rFonts w:ascii="Arial" w:hAnsi="Arial"/>
          <w:sz w:val="24"/>
          <w:lang w:val="es-MX"/>
        </w:rPr>
        <w:t>O</w:t>
      </w:r>
      <w:r w:rsidRPr="004D6CE2">
        <w:rPr>
          <w:rFonts w:ascii="Arial" w:hAnsi="Arial"/>
          <w:sz w:val="24"/>
          <w:lang w:val="es-MX"/>
        </w:rPr>
        <w:t xml:space="preserve">ficial de </w:t>
      </w:r>
      <w:r>
        <w:rPr>
          <w:rFonts w:ascii="Arial" w:hAnsi="Arial"/>
          <w:sz w:val="24"/>
          <w:lang w:val="es-MX"/>
        </w:rPr>
        <w:t>G</w:t>
      </w:r>
      <w:r w:rsidRPr="004D6CE2">
        <w:rPr>
          <w:rFonts w:ascii="Arial" w:hAnsi="Arial"/>
          <w:sz w:val="24"/>
          <w:lang w:val="es-MX"/>
        </w:rPr>
        <w:t xml:space="preserve">uardia de </w:t>
      </w:r>
      <w:r>
        <w:rPr>
          <w:rFonts w:ascii="Arial" w:hAnsi="Arial"/>
          <w:sz w:val="24"/>
          <w:lang w:val="es-MX"/>
        </w:rPr>
        <w:t>P</w:t>
      </w:r>
      <w:r w:rsidRPr="004D6CE2">
        <w:rPr>
          <w:rFonts w:ascii="Arial" w:hAnsi="Arial"/>
          <w:sz w:val="24"/>
          <w:lang w:val="es-MX"/>
        </w:rPr>
        <w:t>uente.</w:t>
      </w:r>
    </w:p>
    <w:p w:rsidR="003C6BDC" w:rsidRDefault="003C6BDC" w:rsidP="008A2430">
      <w:pPr>
        <w:ind w:left="1701"/>
        <w:jc w:val="both"/>
        <w:rPr>
          <w:rFonts w:ascii="Arial" w:hAnsi="Arial"/>
          <w:sz w:val="24"/>
          <w:lang w:val="es-MX"/>
        </w:rPr>
      </w:pPr>
    </w:p>
    <w:p w:rsidR="003C6BDC" w:rsidRPr="00E51E3B" w:rsidRDefault="003C6BDC" w:rsidP="00F261DA">
      <w:pPr>
        <w:numPr>
          <w:ilvl w:val="2"/>
          <w:numId w:val="76"/>
        </w:numPr>
        <w:jc w:val="both"/>
        <w:rPr>
          <w:rFonts w:ascii="Arial" w:hAnsi="Arial" w:cs="Arial"/>
          <w:sz w:val="16"/>
          <w:szCs w:val="16"/>
        </w:rPr>
      </w:pPr>
      <w:r w:rsidRPr="00E51E3B">
        <w:rPr>
          <w:rFonts w:ascii="Arial" w:hAnsi="Arial" w:cs="Arial"/>
          <w:sz w:val="24"/>
          <w:szCs w:val="24"/>
          <w:lang w:val="es-ES_tradnl"/>
        </w:rPr>
        <w:t xml:space="preserve">Ejercicio en Simulador de Navegación: </w:t>
      </w:r>
    </w:p>
    <w:p w:rsidR="003C6BDC" w:rsidRPr="00EC24ED" w:rsidRDefault="003C6BDC" w:rsidP="00C22854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>Navegación Básica.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Reconocimiento costa – carta – radar.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Situación por demarcación y distancia</w:t>
      </w:r>
      <w:r>
        <w:rPr>
          <w:rFonts w:ascii="Arial" w:hAnsi="Arial" w:cs="Arial"/>
          <w:sz w:val="24"/>
          <w:szCs w:val="24"/>
        </w:rPr>
        <w:t>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Navegación sin tráfico, buenas condiciones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7D109D">
      <w:pPr>
        <w:pStyle w:val="Prrafodelista1"/>
        <w:rPr>
          <w:rFonts w:ascii="Arial" w:hAnsi="Arial" w:cs="Arial"/>
          <w:sz w:val="24"/>
          <w:lang w:val="es-ES_tradnl"/>
        </w:rPr>
      </w:pPr>
    </w:p>
    <w:p w:rsidR="003C6BDC" w:rsidRPr="00A70FAF" w:rsidRDefault="003C6BDC" w:rsidP="00F261DA">
      <w:pPr>
        <w:numPr>
          <w:ilvl w:val="3"/>
          <w:numId w:val="77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 de paso de un canal u objetos flotantes.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C22854">
      <w:pPr>
        <w:pStyle w:val="Sangra2detindependiente"/>
        <w:tabs>
          <w:tab w:val="clear" w:pos="2835"/>
        </w:tabs>
        <w:ind w:left="1173" w:firstLine="0"/>
        <w:rPr>
          <w:rFonts w:ascii="Arial" w:hAnsi="Arial" w:cs="Arial"/>
          <w:sz w:val="24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Comprensión de Texto</w:t>
      </w:r>
    </w:p>
    <w:p w:rsidR="003C6BDC" w:rsidRPr="004D6CE2" w:rsidRDefault="003C6BDC" w:rsidP="007D109D">
      <w:pPr>
        <w:ind w:left="2268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de respuestas combinadas </w:t>
      </w:r>
      <w:r>
        <w:rPr>
          <w:rFonts w:ascii="Arial" w:hAnsi="Arial" w:cs="Arial"/>
          <w:sz w:val="24"/>
          <w:szCs w:val="24"/>
        </w:rPr>
        <w:t xml:space="preserve">y práctica en el simulador de navegación </w:t>
      </w:r>
      <w:r w:rsidRPr="004D6CE2">
        <w:rPr>
          <w:rFonts w:ascii="Arial" w:hAnsi="Arial" w:cs="Arial"/>
          <w:sz w:val="24"/>
          <w:szCs w:val="24"/>
        </w:rPr>
        <w:t>referida al reconocimiento de señales</w:t>
      </w:r>
      <w:r>
        <w:rPr>
          <w:rFonts w:ascii="Arial" w:hAnsi="Arial" w:cs="Arial"/>
          <w:sz w:val="24"/>
          <w:szCs w:val="24"/>
        </w:rPr>
        <w:t xml:space="preserve"> IALA y</w:t>
      </w:r>
      <w:r w:rsidRPr="004D6CE2">
        <w:rPr>
          <w:rFonts w:ascii="Arial" w:hAnsi="Arial" w:cs="Arial"/>
          <w:sz w:val="24"/>
          <w:szCs w:val="24"/>
        </w:rPr>
        <w:t xml:space="preserve"> aplicación de reglas de maniobra y exigencias internacionales de empleo de luces y sus características.</w:t>
      </w:r>
    </w:p>
    <w:p w:rsidR="003C6BDC" w:rsidRPr="004D6CE2" w:rsidRDefault="003C6BDC" w:rsidP="00F261DA">
      <w:pPr>
        <w:numPr>
          <w:ilvl w:val="4"/>
          <w:numId w:val="6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 caso donde se aplique los procedimientos de comunicaciones ante una situación de emergencia.</w:t>
      </w: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</w:p>
    <w:p w:rsidR="003C6BDC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0335B6" w:rsidRDefault="003C6BDC" w:rsidP="00F261DA">
      <w:pPr>
        <w:numPr>
          <w:ilvl w:val="2"/>
          <w:numId w:val="73"/>
        </w:numPr>
        <w:jc w:val="both"/>
        <w:rPr>
          <w:rFonts w:ascii="Arial" w:hAnsi="Arial"/>
          <w:sz w:val="24"/>
          <w:lang w:val="es-ES_tradnl"/>
        </w:rPr>
      </w:pPr>
      <w:r w:rsidRPr="000335B6">
        <w:rPr>
          <w:rFonts w:ascii="Arial" w:hAnsi="Arial" w:cs="Arial"/>
          <w:b/>
          <w:sz w:val="24"/>
        </w:rPr>
        <w:t xml:space="preserve">Evaluación para la capacidad de </w:t>
      </w:r>
      <w:r w:rsidRPr="004D6CE2">
        <w:rPr>
          <w:rFonts w:ascii="Arial" w:hAnsi="Arial"/>
          <w:b/>
          <w:sz w:val="24"/>
          <w:lang w:val="es-MX"/>
        </w:rPr>
        <w:t>Razonamiento Lógico</w:t>
      </w:r>
    </w:p>
    <w:p w:rsidR="003C6BDC" w:rsidRPr="000335B6" w:rsidRDefault="003C6BDC" w:rsidP="007D109D">
      <w:p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Mediante el simulador de navegación, el alumno aplicará las reglas establecidas en el RIPA,  y desarrollará las acciones de gobierno y señales visuales y sónicas  que requiera de acuerdo a las situaciones planteadas</w:t>
      </w:r>
      <w:r>
        <w:rPr>
          <w:rFonts w:ascii="Arial" w:hAnsi="Arial" w:cs="Arial"/>
          <w:sz w:val="24"/>
          <w:szCs w:val="24"/>
        </w:rPr>
        <w:t>.</w:t>
      </w:r>
    </w:p>
    <w:p w:rsidR="003C6BDC" w:rsidRDefault="003C6BDC" w:rsidP="00F261DA">
      <w:pPr>
        <w:numPr>
          <w:ilvl w:val="4"/>
          <w:numId w:val="6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Aplicar los diferentes procedimientos de comunicaciones, en diferentes situaciones que se presentan en la mar.</w:t>
      </w:r>
    </w:p>
    <w:p w:rsidR="003C6BDC" w:rsidRDefault="003C6BDC" w:rsidP="00C22854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lang w:val="es-ES"/>
        </w:rPr>
      </w:pPr>
    </w:p>
    <w:p w:rsidR="003C6BDC" w:rsidRPr="0008704A" w:rsidRDefault="003C6BDC" w:rsidP="00F261DA">
      <w:pPr>
        <w:numPr>
          <w:ilvl w:val="1"/>
          <w:numId w:val="73"/>
        </w:numPr>
        <w:tabs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08704A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C22854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94DC1" w:rsidRDefault="003C6BDC" w:rsidP="00EA240A">
      <w:pPr>
        <w:numPr>
          <w:ilvl w:val="3"/>
          <w:numId w:val="54"/>
        </w:numPr>
        <w:tabs>
          <w:tab w:val="left" w:pos="578"/>
        </w:tabs>
        <w:jc w:val="both"/>
        <w:rPr>
          <w:rFonts w:ascii="Arial" w:hAnsi="Arial"/>
          <w:b/>
          <w:sz w:val="24"/>
          <w:szCs w:val="24"/>
        </w:rPr>
      </w:pPr>
      <w:r w:rsidRPr="00494DC1">
        <w:rPr>
          <w:rFonts w:ascii="Arial" w:hAnsi="Arial"/>
          <w:sz w:val="24"/>
          <w:lang w:val="es-MX"/>
        </w:rPr>
        <w:t>Con el Simulador de Navegación desarrollar ejercicios de aplicación de reglas de maniobra en la mar para prevenir abordajes</w:t>
      </w:r>
      <w:r>
        <w:rPr>
          <w:rFonts w:ascii="Arial" w:hAnsi="Arial"/>
          <w:sz w:val="24"/>
          <w:lang w:val="es-MX"/>
        </w:rPr>
        <w:t>. Aplicar el IALA “B” y las comunicaciones entre buques.</w:t>
      </w:r>
    </w:p>
    <w:p w:rsidR="003C6BDC" w:rsidRPr="007D109D" w:rsidRDefault="003C6BDC" w:rsidP="00F07AE4">
      <w:pPr>
        <w:tabs>
          <w:tab w:val="left" w:pos="561"/>
        </w:tabs>
        <w:jc w:val="both"/>
        <w:rPr>
          <w:rFonts w:ascii="Arial" w:hAnsi="Arial" w:cs="Arial"/>
          <w:sz w:val="24"/>
        </w:rPr>
      </w:pPr>
    </w:p>
    <w:p w:rsidR="003C6BDC" w:rsidRPr="004D6CE2" w:rsidRDefault="003C6BDC" w:rsidP="00F9726B">
      <w:pPr>
        <w:tabs>
          <w:tab w:val="left" w:pos="578"/>
        </w:tabs>
        <w:ind w:left="2268" w:hanging="2268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ab/>
        <w:t xml:space="preserve">U.T N º 5. </w:t>
      </w:r>
      <w:r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INSTRUMENTAL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>DE</w:t>
      </w:r>
      <w:r>
        <w:rPr>
          <w:rFonts w:ascii="Arial" w:hAnsi="Arial" w:cs="Arial"/>
          <w:b/>
          <w:sz w:val="24"/>
        </w:rPr>
        <w:t xml:space="preserve"> </w:t>
      </w:r>
      <w:r w:rsidRPr="004D6CE2">
        <w:rPr>
          <w:rFonts w:ascii="Arial" w:hAnsi="Arial" w:cs="Arial"/>
          <w:b/>
          <w:sz w:val="24"/>
        </w:rPr>
        <w:t xml:space="preserve">NAVEGACIÓN </w:t>
      </w:r>
    </w:p>
    <w:p w:rsidR="003C6BDC" w:rsidRPr="004D6CE2" w:rsidRDefault="003C6BDC" w:rsidP="00F36E3A">
      <w:pPr>
        <w:tabs>
          <w:tab w:val="left" w:pos="709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F36E3A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E51E3B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1E3B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0B546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265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3C6BDC" w:rsidRPr="004D6CE2" w:rsidRDefault="003C6BDC" w:rsidP="00F36E3A">
      <w:pPr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F36E3A">
      <w:pPr>
        <w:tabs>
          <w:tab w:val="left" w:pos="709"/>
          <w:tab w:val="left" w:pos="1139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Análisis.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Identificar las partes y determinar la relación entre ellas </w:t>
      </w:r>
      <w:r w:rsidRPr="004D6CE2">
        <w:rPr>
          <w:rFonts w:ascii="Arial" w:hAnsi="Arial" w:cs="Arial"/>
          <w:sz w:val="24"/>
        </w:rPr>
        <w:t>de cada uno de los equipos de los Instrumentos de Navegación.</w:t>
      </w:r>
    </w:p>
    <w:p w:rsidR="003C6BDC" w:rsidRPr="004D6CE2" w:rsidRDefault="003C6BDC" w:rsidP="00EA240A">
      <w:pPr>
        <w:numPr>
          <w:ilvl w:val="3"/>
          <w:numId w:val="43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Comparar y hacer analogías entre </w:t>
      </w:r>
      <w:r w:rsidRPr="004D6CE2">
        <w:rPr>
          <w:rFonts w:ascii="Arial" w:hAnsi="Arial" w:cs="Arial"/>
          <w:sz w:val="24"/>
        </w:rPr>
        <w:t>el Ecosonda y el Radar.</w:t>
      </w:r>
    </w:p>
    <w:p w:rsidR="003C6BDC" w:rsidRPr="004D6CE2" w:rsidRDefault="003C6BDC" w:rsidP="00F36E3A">
      <w:pPr>
        <w:pStyle w:val="Sangra2detindependiente"/>
        <w:tabs>
          <w:tab w:val="clear" w:pos="-1440"/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2"/>
        </w:numPr>
        <w:tabs>
          <w:tab w:val="left" w:pos="1560"/>
          <w:tab w:val="left" w:pos="2261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Objetivos </w:t>
      </w:r>
      <w:r>
        <w:rPr>
          <w:rFonts w:ascii="Arial" w:hAnsi="Arial" w:cs="Arial"/>
          <w:b/>
          <w:sz w:val="24"/>
        </w:rPr>
        <w:t>r</w:t>
      </w:r>
      <w:r w:rsidRPr="004D6CE2">
        <w:rPr>
          <w:rFonts w:ascii="Arial" w:hAnsi="Arial" w:cs="Arial"/>
          <w:b/>
          <w:sz w:val="24"/>
        </w:rPr>
        <w:t>eferidos a Razonamiento Lógico.</w:t>
      </w:r>
    </w:p>
    <w:p w:rsidR="003C6BDC" w:rsidRPr="004D6CE2" w:rsidRDefault="003C6BDC" w:rsidP="00F36E3A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Experimentar </w:t>
      </w:r>
      <w:r w:rsidRPr="004D6CE2">
        <w:rPr>
          <w:rFonts w:ascii="Arial" w:hAnsi="Arial" w:cs="Arial"/>
          <w:sz w:val="24"/>
        </w:rPr>
        <w:t xml:space="preserve">con las variables y parámetros que intervienen en cada uno de los instrumentos de navegación, empleando Simulador de </w:t>
      </w:r>
      <w:r>
        <w:rPr>
          <w:rFonts w:ascii="Arial" w:hAnsi="Arial" w:cs="Arial"/>
          <w:sz w:val="24"/>
        </w:rPr>
        <w:t>N</w:t>
      </w:r>
      <w:r w:rsidRPr="009D0F20">
        <w:rPr>
          <w:rFonts w:ascii="Arial" w:hAnsi="Arial" w:cs="Arial"/>
          <w:sz w:val="24"/>
        </w:rPr>
        <w:t>avegación.</w:t>
      </w:r>
    </w:p>
    <w:p w:rsidR="003C6BDC" w:rsidRPr="009D0F20" w:rsidRDefault="003C6BDC" w:rsidP="00EA240A">
      <w:pPr>
        <w:numPr>
          <w:ilvl w:val="3"/>
          <w:numId w:val="44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9D0F20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9D0F20">
        <w:rPr>
          <w:rFonts w:ascii="Arial" w:hAnsi="Arial" w:cs="Arial"/>
          <w:sz w:val="24"/>
          <w:szCs w:val="24"/>
        </w:rPr>
        <w:t>que entregan los instrumentos de navegación.</w:t>
      </w: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0335B6" w:rsidRDefault="003C6BDC" w:rsidP="00EA240A">
      <w:pPr>
        <w:numPr>
          <w:ilvl w:val="2"/>
          <w:numId w:val="47"/>
        </w:numPr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Equipos  de  Navegación</w:t>
      </w:r>
      <w:r>
        <w:rPr>
          <w:rFonts w:ascii="Arial" w:hAnsi="Arial" w:cs="Arial"/>
          <w:b/>
          <w:sz w:val="24"/>
        </w:rPr>
        <w:t xml:space="preserve">. </w:t>
      </w:r>
      <w:r w:rsidRPr="000335B6">
        <w:rPr>
          <w:rFonts w:ascii="Arial" w:hAnsi="Arial" w:cs="Arial"/>
          <w:b/>
          <w:sz w:val="24"/>
        </w:rPr>
        <w:t xml:space="preserve">(Pub. SHOA 3030 Cap. N° 8 y 18; Pub. </w:t>
      </w:r>
      <w:r>
        <w:rPr>
          <w:rFonts w:ascii="Arial" w:hAnsi="Arial" w:cs="Arial"/>
          <w:b/>
          <w:sz w:val="24"/>
        </w:rPr>
        <w:t>SHOA 3008</w:t>
      </w:r>
      <w:r w:rsidRPr="000335B6">
        <w:rPr>
          <w:rFonts w:ascii="Arial" w:hAnsi="Arial" w:cs="Arial"/>
          <w:b/>
          <w:sz w:val="24"/>
        </w:rPr>
        <w:t>)</w:t>
      </w:r>
    </w:p>
    <w:p w:rsidR="003C6BDC" w:rsidRPr="000335B6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Ecosonda: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lang w:val="es-ES_tradnl"/>
        </w:rPr>
        <w:t>Principios generales, operación,  interpretación del  ecograma</w:t>
      </w:r>
      <w:r>
        <w:rPr>
          <w:rFonts w:ascii="Arial" w:hAnsi="Arial" w:cs="Arial"/>
          <w:sz w:val="24"/>
          <w:lang w:val="es-ES_tradnl"/>
        </w:rPr>
        <w:t xml:space="preserve"> y alarmas.</w:t>
      </w:r>
    </w:p>
    <w:p w:rsidR="003C6BDC" w:rsidRPr="0047130A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0460B2">
        <w:rPr>
          <w:rFonts w:ascii="Arial" w:hAnsi="Arial" w:cs="Arial"/>
          <w:sz w:val="24"/>
          <w:lang w:val="es-ES_tradnl"/>
        </w:rPr>
        <w:t>Corredera:</w:t>
      </w:r>
      <w:r w:rsidRPr="004D6CE2">
        <w:rPr>
          <w:rFonts w:ascii="Arial" w:hAnsi="Arial" w:cs="Arial"/>
          <w:b/>
          <w:sz w:val="24"/>
          <w:lang w:val="es-ES_tradnl"/>
        </w:rPr>
        <w:t xml:space="preserve"> 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Principios generales.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835" w:hanging="567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Corredera electromagnética</w:t>
      </w:r>
      <w:r>
        <w:rPr>
          <w:rFonts w:ascii="Arial" w:hAnsi="Arial" w:cs="Arial"/>
          <w:sz w:val="24"/>
          <w:lang w:val="es-ES_tradnl"/>
        </w:rPr>
        <w:t xml:space="preserve"> y </w:t>
      </w:r>
      <w:r w:rsidRPr="004D6CE2">
        <w:rPr>
          <w:rFonts w:ascii="Arial" w:hAnsi="Arial" w:cs="Arial"/>
          <w:sz w:val="24"/>
          <w:lang w:val="es-ES_tradnl"/>
        </w:rPr>
        <w:t>Doppler</w:t>
      </w:r>
      <w:r>
        <w:rPr>
          <w:rFonts w:ascii="Arial" w:hAnsi="Arial" w:cs="Arial"/>
          <w:sz w:val="24"/>
          <w:lang w:val="es-ES_tradnl"/>
        </w:rPr>
        <w:t>: P</w:t>
      </w:r>
      <w:r w:rsidRPr="004D6CE2">
        <w:rPr>
          <w:rFonts w:ascii="Arial" w:hAnsi="Arial" w:cs="Arial"/>
          <w:sz w:val="24"/>
          <w:lang w:val="es-ES_tradnl"/>
        </w:rPr>
        <w:t xml:space="preserve">rincipio </w:t>
      </w:r>
      <w:r>
        <w:rPr>
          <w:rFonts w:ascii="Arial" w:hAnsi="Arial" w:cs="Arial"/>
          <w:sz w:val="24"/>
          <w:lang w:val="es-ES_tradnl"/>
        </w:rPr>
        <w:t>de operación, diagrama en block y limitaciones.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268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4D6CE2">
        <w:rPr>
          <w:rFonts w:ascii="Arial" w:hAnsi="Arial" w:cs="Arial"/>
          <w:sz w:val="24"/>
          <w:lang w:val="es-ES_tradnl"/>
        </w:rPr>
        <w:t>Milla medida, procedimiento.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Anemómetro: Principios generales, descripción general y  lectura</w:t>
      </w:r>
      <w:r>
        <w:rPr>
          <w:rFonts w:ascii="Arial" w:hAnsi="Arial" w:cs="Arial"/>
          <w:sz w:val="24"/>
          <w:lang w:val="es-ES_tradnl"/>
        </w:rPr>
        <w:t xml:space="preserve"> del viento relativo. Calculo del viento verdadero con el buque detenido</w:t>
      </w:r>
      <w:r w:rsidRPr="008A2430">
        <w:rPr>
          <w:rFonts w:ascii="Arial" w:hAnsi="Arial" w:cs="Arial"/>
          <w:sz w:val="24"/>
          <w:lang w:val="es-ES_tradnl"/>
        </w:rPr>
        <w:t>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GPS: Principios generales, unidades componentes, operación y aplicaciones futuras.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Radar  de  Navegación: Fundamentos, componentes  y  sus  funciones, propagación de la onda de radar, operación del radar y diagrama en block.</w:t>
      </w:r>
    </w:p>
    <w:p w:rsidR="003C6BDC" w:rsidRPr="008A2430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AIS y AIS AtoN: Principios generales y su empleo a bordo.</w:t>
      </w:r>
    </w:p>
    <w:p w:rsidR="003C6BDC" w:rsidRPr="004D6CE2" w:rsidRDefault="003C6BDC" w:rsidP="00EA240A">
      <w:pPr>
        <w:numPr>
          <w:ilvl w:val="3"/>
          <w:numId w:val="46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lang w:val="es-ES_tradnl"/>
        </w:rPr>
      </w:pPr>
      <w:r w:rsidRPr="008A2430">
        <w:rPr>
          <w:rFonts w:ascii="Arial" w:hAnsi="Arial" w:cs="Arial"/>
          <w:sz w:val="24"/>
          <w:lang w:val="es-ES_tradnl"/>
        </w:rPr>
        <w:t>RACON</w:t>
      </w:r>
      <w:r>
        <w:rPr>
          <w:rFonts w:ascii="Arial" w:hAnsi="Arial" w:cs="Arial"/>
          <w:sz w:val="24"/>
          <w:lang w:val="es-ES_tradnl"/>
        </w:rPr>
        <w:t>: Principios generales y su empleo a bordo.</w:t>
      </w:r>
    </w:p>
    <w:p w:rsidR="003C6BDC" w:rsidRPr="000460B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12"/>
          <w:szCs w:val="12"/>
          <w:lang w:val="es-ES_tradnl"/>
        </w:rPr>
      </w:pPr>
    </w:p>
    <w:p w:rsidR="003C6BDC" w:rsidRPr="000460B2" w:rsidRDefault="003C6BDC" w:rsidP="00F36E3A">
      <w:pPr>
        <w:tabs>
          <w:tab w:val="left" w:pos="-1440"/>
        </w:tabs>
        <w:jc w:val="both"/>
        <w:rPr>
          <w:rFonts w:ascii="Arial" w:hAnsi="Arial" w:cs="Arial"/>
          <w:sz w:val="12"/>
          <w:szCs w:val="12"/>
          <w:lang w:val="es-ES_tradnl"/>
        </w:rPr>
      </w:pPr>
    </w:p>
    <w:p w:rsidR="003C6BDC" w:rsidRPr="004D6CE2" w:rsidRDefault="003C6BDC" w:rsidP="00F36E3A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2F3224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2F3224">
        <w:rPr>
          <w:rFonts w:ascii="Arial" w:hAnsi="Arial" w:cs="Arial"/>
          <w:sz w:val="24"/>
          <w:lang w:val="es-ES_tradnl"/>
        </w:rPr>
        <w:t>Emplear el Simulador de Navegación para explicar y posteriormente operar los diferentes instrumentos de navegación.</w:t>
      </w:r>
    </w:p>
    <w:p w:rsidR="003C6BDC" w:rsidRPr="004D6CE2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Explicar gráfica y conceptual el funcionamiento de cada uno de los equipos de navegación.</w:t>
      </w:r>
    </w:p>
    <w:p w:rsidR="003C6BDC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Planificar la navegación de la milla medida.</w:t>
      </w:r>
    </w:p>
    <w:p w:rsidR="003C6BDC" w:rsidRPr="00E51E3B" w:rsidRDefault="003C6BDC" w:rsidP="00EA240A">
      <w:pPr>
        <w:numPr>
          <w:ilvl w:val="2"/>
          <w:numId w:val="48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</w:rPr>
        <w:t xml:space="preserve">Ejercicio en Simulador de Navegación. </w:t>
      </w:r>
    </w:p>
    <w:p w:rsidR="003C6BDC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Demostración práctica de: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Radar, RACON y AIS</w:t>
      </w:r>
      <w:r w:rsidRPr="004D6CE2">
        <w:rPr>
          <w:rFonts w:ascii="Arial" w:hAnsi="Arial" w:cs="Arial"/>
          <w:sz w:val="24"/>
          <w:lang w:val="es-ES_tradnl"/>
        </w:rPr>
        <w:t>.</w:t>
      </w:r>
      <w:r>
        <w:rPr>
          <w:rFonts w:ascii="Arial" w:hAnsi="Arial" w:cs="Arial"/>
          <w:sz w:val="24"/>
          <w:lang w:val="es-ES_tradnl"/>
        </w:rPr>
        <w:t xml:space="preserve"> (Un ejercicio).</w:t>
      </w:r>
    </w:p>
    <w:p w:rsidR="003C6BDC" w:rsidRPr="004D6CE2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</w:rPr>
      </w:pPr>
      <w:r w:rsidRPr="00E51E3B">
        <w:rPr>
          <w:rFonts w:ascii="Arial" w:hAnsi="Arial" w:cs="Arial"/>
          <w:sz w:val="24"/>
          <w:lang w:val="pt-PT"/>
        </w:rPr>
        <w:t>-</w:t>
      </w:r>
      <w:r w:rsidRPr="00E51E3B">
        <w:rPr>
          <w:rFonts w:ascii="Arial" w:hAnsi="Arial" w:cs="Arial"/>
          <w:sz w:val="24"/>
          <w:lang w:val="pt-PT"/>
        </w:rPr>
        <w:tab/>
        <w:t xml:space="preserve">Corredera, ecosonda, anemómetro, GPS, etc. </w:t>
      </w:r>
      <w:r>
        <w:rPr>
          <w:rFonts w:ascii="Arial" w:hAnsi="Arial" w:cs="Arial"/>
          <w:sz w:val="24"/>
          <w:lang w:val="es-ES_tradnl"/>
        </w:rPr>
        <w:t>(Un ejercicio)</w:t>
      </w:r>
    </w:p>
    <w:p w:rsidR="003C6BDC" w:rsidRPr="00A70FAF" w:rsidRDefault="003C6BDC" w:rsidP="00EA240A">
      <w:pPr>
        <w:numPr>
          <w:ilvl w:val="3"/>
          <w:numId w:val="48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ejercicio).</w:t>
      </w:r>
    </w:p>
    <w:p w:rsidR="003C6BDC" w:rsidRPr="00A80BD6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Situación</w:t>
      </w:r>
      <w:r w:rsidRPr="00A80BD6">
        <w:rPr>
          <w:rFonts w:ascii="Arial" w:hAnsi="Arial" w:cs="Arial"/>
          <w:sz w:val="24"/>
          <w:szCs w:val="24"/>
        </w:rPr>
        <w:t xml:space="preserve"> por demarcación y distancia.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Navegación con tráfico</w:t>
      </w:r>
      <w:r w:rsidRPr="00913305">
        <w:rPr>
          <w:rFonts w:ascii="Arial" w:hAnsi="Arial" w:cs="Arial"/>
          <w:sz w:val="24"/>
          <w:lang w:val="es-ES_tradnl"/>
        </w:rPr>
        <w:t xml:space="preserve"> y regular condiciones de tiempo.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Reconocimiento sistema de balizamiento (IALA “B”).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del RIPA</w:t>
      </w:r>
    </w:p>
    <w:p w:rsidR="003C6BDC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Práctica de comunicac</w:t>
      </w:r>
      <w:r>
        <w:rPr>
          <w:rFonts w:ascii="Arial" w:hAnsi="Arial" w:cs="Arial"/>
          <w:sz w:val="24"/>
          <w:lang w:val="es-ES_tradnl"/>
        </w:rPr>
        <w:t>iones entre buque -  Segurité.</w:t>
      </w:r>
    </w:p>
    <w:p w:rsidR="003C6BDC" w:rsidRPr="00913305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  <w:t>Empleo de todos los instrumentos de navegación.</w:t>
      </w:r>
    </w:p>
    <w:p w:rsidR="003C6BDC" w:rsidRPr="00EC24ED" w:rsidRDefault="003C6BDC" w:rsidP="00E51E3B">
      <w:pPr>
        <w:tabs>
          <w:tab w:val="left" w:pos="-1440"/>
        </w:tabs>
        <w:autoSpaceDN w:val="0"/>
        <w:ind w:left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lang w:val="es-ES_tradnl"/>
        </w:rPr>
        <w:t>-</w:t>
      </w:r>
      <w:r>
        <w:rPr>
          <w:rFonts w:ascii="Arial" w:hAnsi="Arial" w:cs="Arial"/>
          <w:sz w:val="24"/>
          <w:lang w:val="es-ES_tradnl"/>
        </w:rPr>
        <w:tab/>
      </w:r>
      <w:r w:rsidRPr="00913305">
        <w:rPr>
          <w:rFonts w:ascii="Arial" w:hAnsi="Arial" w:cs="Arial"/>
          <w:sz w:val="24"/>
          <w:lang w:val="es-ES_tradnl"/>
        </w:rPr>
        <w:t>Reporte</w:t>
      </w:r>
      <w:r w:rsidRPr="00EC24ED">
        <w:rPr>
          <w:rFonts w:ascii="Arial" w:hAnsi="Arial" w:cs="Arial"/>
          <w:sz w:val="24"/>
          <w:szCs w:val="24"/>
        </w:rPr>
        <w:t xml:space="preserve"> estándar.</w:t>
      </w:r>
    </w:p>
    <w:p w:rsidR="003C6BDC" w:rsidRDefault="003C6BDC" w:rsidP="00F36E3A">
      <w:pPr>
        <w:pStyle w:val="Sangra2detindependiente"/>
        <w:tabs>
          <w:tab w:val="clear" w:pos="2835"/>
        </w:tabs>
        <w:ind w:left="1134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F36E3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lang w:val="es-ES_tradnl"/>
        </w:rPr>
        <w:t>c</w:t>
      </w:r>
      <w:r w:rsidRPr="004D6CE2">
        <w:rPr>
          <w:rFonts w:ascii="Arial" w:hAnsi="Arial" w:cs="Arial"/>
          <w:b/>
          <w:sz w:val="24"/>
          <w:lang w:val="es-ES_tradnl"/>
        </w:rPr>
        <w:t>apacidad de Análisis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mediante un diagrama conceptual del funcionamiento de cada uno de los instrumentos de navegación, la relación entre ellos y sus unidades componentes.</w:t>
      </w:r>
    </w:p>
    <w:p w:rsidR="003C6BDC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0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49"/>
        </w:numPr>
        <w:tabs>
          <w:tab w:val="clear" w:pos="1701"/>
          <w:tab w:val="left" w:pos="1683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 xml:space="preserve">Evaluación para la </w:t>
      </w:r>
      <w:r>
        <w:rPr>
          <w:rFonts w:ascii="Arial" w:hAnsi="Arial" w:cs="Arial"/>
          <w:b/>
          <w:sz w:val="24"/>
        </w:rPr>
        <w:t>c</w:t>
      </w:r>
      <w:r w:rsidRPr="004D6CE2">
        <w:rPr>
          <w:rFonts w:ascii="Arial" w:hAnsi="Arial" w:cs="Arial"/>
          <w:b/>
          <w:sz w:val="24"/>
        </w:rPr>
        <w:t>apacidad de Razonamiento Lógico.</w:t>
      </w:r>
    </w:p>
    <w:p w:rsidR="003C6BDC" w:rsidRPr="004D6CE2" w:rsidRDefault="003C6BDC" w:rsidP="00F36E3A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Prueba de interpretación de las variables, parámetros e información que entrega cada uno de los instrumentos de navegación.</w:t>
      </w: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F36E3A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36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Actividades de Grupo.</w:t>
      </w:r>
    </w:p>
    <w:p w:rsidR="003C6BDC" w:rsidRPr="004D6CE2" w:rsidRDefault="003C6BDC" w:rsidP="00F36E3A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3"/>
        </w:numPr>
        <w:tabs>
          <w:tab w:val="clear" w:pos="1701"/>
          <w:tab w:val="left" w:pos="1683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Trabajo en Simulador de Navegación divididos en grupos.</w:t>
      </w:r>
    </w:p>
    <w:p w:rsidR="003C6BDC" w:rsidRPr="002F3224" w:rsidRDefault="003C6BDC" w:rsidP="00581845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3C6BDC" w:rsidRPr="004D6CE2" w:rsidRDefault="003C6BDC" w:rsidP="00581845">
      <w:pPr>
        <w:jc w:val="both"/>
        <w:rPr>
          <w:rFonts w:ascii="Arial" w:hAnsi="Arial"/>
          <w:b/>
          <w:sz w:val="24"/>
          <w:szCs w:val="24"/>
        </w:rPr>
      </w:pPr>
    </w:p>
    <w:p w:rsidR="003C6BDC" w:rsidRPr="004D6CE2" w:rsidRDefault="003C6BDC" w:rsidP="00435366">
      <w:pPr>
        <w:tabs>
          <w:tab w:val="left" w:pos="2268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4D6CE2">
        <w:rPr>
          <w:rFonts w:ascii="Arial" w:hAnsi="Arial" w:cs="Arial"/>
          <w:b/>
          <w:sz w:val="24"/>
          <w:szCs w:val="24"/>
        </w:rPr>
        <w:lastRenderedPageBreak/>
        <w:t xml:space="preserve">U.T. N º </w:t>
      </w:r>
      <w:r>
        <w:rPr>
          <w:rFonts w:ascii="Arial" w:hAnsi="Arial" w:cs="Arial"/>
          <w:b/>
          <w:sz w:val="24"/>
          <w:szCs w:val="24"/>
        </w:rPr>
        <w:t>6</w:t>
      </w:r>
      <w:r w:rsidRPr="004D6CE2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Pr="004D6CE2">
        <w:rPr>
          <w:rFonts w:ascii="Arial" w:hAnsi="Arial" w:cs="Arial"/>
          <w:b/>
          <w:sz w:val="24"/>
          <w:szCs w:val="24"/>
        </w:rPr>
        <w:t>MAREAS Y LUZ – OBSCURIDAD.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3C6BDC" w:rsidRPr="004D6CE2" w:rsidRDefault="003C6BDC" w:rsidP="001B2BAC">
      <w:pPr>
        <w:tabs>
          <w:tab w:val="left" w:pos="1156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6CE2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</w:trPr>
        <w:tc>
          <w:tcPr>
            <w:tcW w:w="1860" w:type="dxa"/>
            <w:vAlign w:val="center"/>
          </w:tcPr>
          <w:p w:rsidR="003C6BDC" w:rsidRPr="004D6CE2" w:rsidRDefault="003C6BDC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353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C0B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4353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de la Unidad Temática.</w:t>
      </w:r>
    </w:p>
    <w:p w:rsidR="003C6BDC" w:rsidRPr="004D6CE2" w:rsidRDefault="003C6BDC" w:rsidP="001B2BAC">
      <w:pPr>
        <w:tabs>
          <w:tab w:val="left" w:pos="113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Reconocer significados</w:t>
      </w:r>
      <w:r w:rsidRPr="004D6CE2">
        <w:rPr>
          <w:rFonts w:ascii="Arial" w:hAnsi="Arial" w:cs="Arial"/>
          <w:sz w:val="24"/>
          <w:szCs w:val="24"/>
        </w:rPr>
        <w:t xml:space="preserve"> de los conceptos más importantes de mareas y corrientes.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Seleccionar y organizar la información</w:t>
      </w:r>
      <w:r w:rsidRPr="004D6CE2">
        <w:rPr>
          <w:rFonts w:ascii="Arial" w:hAnsi="Arial" w:cs="Arial"/>
          <w:sz w:val="24"/>
          <w:szCs w:val="24"/>
        </w:rPr>
        <w:t xml:space="preserve"> de la Tabla de Mareas, para 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 xml:space="preserve">la resolución de problemas </w:t>
      </w:r>
      <w:r w:rsidRPr="009D0F20">
        <w:rPr>
          <w:rFonts w:ascii="Arial" w:hAnsi="Arial" w:cs="Arial"/>
          <w:sz w:val="24"/>
          <w:szCs w:val="24"/>
          <w:lang w:val="es-ES_tradnl"/>
        </w:rPr>
        <w:t>de mares y corrientes</w:t>
      </w:r>
      <w:r w:rsidRPr="004D6CE2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Reconocer </w:t>
      </w:r>
      <w:r w:rsidRPr="009D0F20">
        <w:rPr>
          <w:rFonts w:ascii="Arial" w:hAnsi="Arial" w:cs="Arial"/>
          <w:sz w:val="24"/>
          <w:szCs w:val="24"/>
        </w:rPr>
        <w:t>significados de los conceptos más importantes de luz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9D0F20">
        <w:rPr>
          <w:rFonts w:ascii="Arial" w:hAnsi="Arial" w:cs="Arial"/>
          <w:sz w:val="24"/>
          <w:szCs w:val="24"/>
        </w:rPr>
        <w:t>y</w:t>
      </w:r>
      <w:r w:rsidRPr="004D6CE2">
        <w:rPr>
          <w:rFonts w:ascii="Arial" w:hAnsi="Arial" w:cs="Arial"/>
          <w:sz w:val="24"/>
          <w:szCs w:val="24"/>
        </w:rPr>
        <w:t xml:space="preserve"> obscuridad.</w:t>
      </w:r>
    </w:p>
    <w:p w:rsidR="003C6BDC" w:rsidRPr="004D6CE2" w:rsidRDefault="003C6BDC" w:rsidP="00EA240A">
      <w:pPr>
        <w:numPr>
          <w:ilvl w:val="3"/>
          <w:numId w:val="41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Seleccionar y organizar </w:t>
      </w:r>
      <w:r w:rsidRPr="009D0F20">
        <w:rPr>
          <w:rFonts w:ascii="Arial" w:hAnsi="Arial" w:cs="Arial"/>
          <w:sz w:val="24"/>
          <w:szCs w:val="24"/>
        </w:rPr>
        <w:t>la información del Almanaque Náutico</w:t>
      </w:r>
      <w:r w:rsidRPr="004D6CE2">
        <w:rPr>
          <w:rFonts w:ascii="Arial" w:hAnsi="Arial" w:cs="Arial"/>
          <w:b/>
          <w:sz w:val="24"/>
          <w:szCs w:val="24"/>
        </w:rPr>
        <w:t>,</w:t>
      </w:r>
      <w:r w:rsidRPr="004D6CE2">
        <w:rPr>
          <w:rFonts w:ascii="Arial" w:hAnsi="Arial" w:cs="Arial"/>
          <w:sz w:val="24"/>
          <w:szCs w:val="24"/>
        </w:rPr>
        <w:t xml:space="preserve"> para resolver problemas de luz y obscuridad.</w:t>
      </w:r>
    </w:p>
    <w:p w:rsidR="003C6BDC" w:rsidRPr="004D6CE2" w:rsidRDefault="003C6BDC" w:rsidP="001B2BAC">
      <w:pPr>
        <w:pStyle w:val="Sangra2detindependiente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2"/>
          <w:numId w:val="37"/>
        </w:numPr>
        <w:tabs>
          <w:tab w:val="clear" w:pos="1701"/>
          <w:tab w:val="left" w:pos="1700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Objetivos referidos a Razonamiento Lógico.</w:t>
      </w:r>
    </w:p>
    <w:p w:rsidR="003C6BDC" w:rsidRPr="004D6CE2" w:rsidRDefault="003C6BDC" w:rsidP="001B2BAC">
      <w:pPr>
        <w:tabs>
          <w:tab w:val="left" w:pos="1560"/>
          <w:tab w:val="left" w:pos="226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Resolver problemas </w:t>
      </w:r>
      <w:r w:rsidRPr="004D6CE2">
        <w:rPr>
          <w:rFonts w:ascii="Arial" w:hAnsi="Arial" w:cs="Arial"/>
          <w:sz w:val="24"/>
          <w:szCs w:val="24"/>
        </w:rPr>
        <w:t>de cálculos de mareas y de luz y oscuridad</w:t>
      </w:r>
    </w:p>
    <w:p w:rsidR="003C6BDC" w:rsidRPr="004D6CE2" w:rsidRDefault="003C6BDC" w:rsidP="00EA240A">
      <w:pPr>
        <w:numPr>
          <w:ilvl w:val="3"/>
          <w:numId w:val="40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4D6CE2">
        <w:rPr>
          <w:rFonts w:ascii="Arial" w:hAnsi="Arial" w:cs="Arial"/>
          <w:sz w:val="24"/>
          <w:szCs w:val="24"/>
        </w:rPr>
        <w:t>obtenida de los cálculos de mareas y luz y oscuridad, en su aplicación a la navegación.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Contenidos.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717"/>
          <w:tab w:val="left" w:pos="2261"/>
        </w:tabs>
        <w:jc w:val="both"/>
        <w:rPr>
          <w:rFonts w:ascii="Arial" w:hAnsi="Arial" w:cs="Arial"/>
          <w:b/>
          <w:sz w:val="24"/>
          <w:szCs w:val="24"/>
          <w:lang w:val="en-CA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Mareas y corrientes.</w:t>
      </w:r>
      <w:r w:rsidRPr="004D6CE2">
        <w:rPr>
          <w:rFonts w:ascii="Arial" w:hAnsi="Arial" w:cs="Arial"/>
          <w:b/>
          <w:sz w:val="24"/>
          <w:szCs w:val="24"/>
        </w:rPr>
        <w:t xml:space="preserve"> </w:t>
      </w:r>
      <w:r w:rsidRPr="00B14838">
        <w:rPr>
          <w:rFonts w:ascii="Arial" w:hAnsi="Arial" w:cs="Arial"/>
          <w:b/>
          <w:sz w:val="24"/>
        </w:rPr>
        <w:t xml:space="preserve">(Pub. SHOA 3030, Cap. </w:t>
      </w:r>
      <w:r>
        <w:rPr>
          <w:rFonts w:ascii="Arial" w:hAnsi="Arial" w:cs="Arial"/>
          <w:b/>
          <w:sz w:val="24"/>
          <w:lang w:val="en-CA"/>
        </w:rPr>
        <w:t>N°</w:t>
      </w:r>
      <w:r w:rsidRPr="009312C1">
        <w:rPr>
          <w:rFonts w:ascii="Arial" w:hAnsi="Arial" w:cs="Arial"/>
          <w:b/>
          <w:sz w:val="24"/>
          <w:lang w:val="en-CA"/>
        </w:rPr>
        <w:t xml:space="preserve"> 06</w:t>
      </w:r>
      <w:r>
        <w:rPr>
          <w:rFonts w:ascii="Arial" w:hAnsi="Arial" w:cs="Arial"/>
          <w:b/>
          <w:sz w:val="24"/>
          <w:lang w:val="en-CA"/>
        </w:rPr>
        <w:t>;</w:t>
      </w:r>
      <w:r w:rsidRPr="009312C1">
        <w:rPr>
          <w:rFonts w:ascii="Arial" w:hAnsi="Arial" w:cs="Arial"/>
          <w:b/>
          <w:sz w:val="24"/>
          <w:lang w:val="en-CA"/>
        </w:rPr>
        <w:t xml:space="preserve"> Pub. </w:t>
      </w:r>
      <w:r w:rsidRPr="007F2017">
        <w:rPr>
          <w:rFonts w:ascii="Arial" w:hAnsi="Arial" w:cs="Arial"/>
          <w:b/>
          <w:sz w:val="24"/>
          <w:lang w:val="en-CA"/>
        </w:rPr>
        <w:t>SHOA 3009).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Fuerzas generadoras, tipos de mareas, tipos de corrientes y conceptos de mareas definidos en la referencia.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I, Predicciones de Mareas de Puertos Patrones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II, Puertos Secundarios.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III, Procedimiento para calcular la altura de la marea en un momento cualquiera.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Tabla IV, Predicciones de corrientes y  estoas.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mareas, utilizado como requisito de ascenso.</w:t>
      </w:r>
    </w:p>
    <w:p w:rsidR="003C6BDC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Ejercicios de Sonda al Fondeo</w:t>
      </w:r>
      <w:r>
        <w:rPr>
          <w:rFonts w:ascii="Arial" w:hAnsi="Arial" w:cs="Arial"/>
          <w:sz w:val="24"/>
          <w:szCs w:val="24"/>
          <w:lang w:val="es-ES_tradnl"/>
        </w:rPr>
        <w:t xml:space="preserve"> y</w:t>
      </w:r>
      <w:r w:rsidRPr="004D6CE2">
        <w:rPr>
          <w:rFonts w:ascii="Arial" w:hAnsi="Arial" w:cs="Arial"/>
          <w:sz w:val="24"/>
          <w:szCs w:val="24"/>
          <w:lang w:val="es-ES_tradnl"/>
        </w:rPr>
        <w:t xml:space="preserve"> agua bajo la quilla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39"/>
        </w:numPr>
        <w:tabs>
          <w:tab w:val="left" w:pos="1683"/>
        </w:tabs>
        <w:autoSpaceDN w:val="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Concepto del cálculo de </w:t>
      </w:r>
      <w:r w:rsidRPr="004D6CE2">
        <w:rPr>
          <w:rFonts w:ascii="Arial" w:hAnsi="Arial" w:cs="Arial"/>
          <w:sz w:val="24"/>
          <w:szCs w:val="24"/>
          <w:lang w:val="es-ES_tradnl"/>
        </w:rPr>
        <w:t>cable aéreo.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7F2017" w:rsidRDefault="003C6BDC" w:rsidP="00EA240A">
      <w:pPr>
        <w:numPr>
          <w:ilvl w:val="2"/>
          <w:numId w:val="37"/>
        </w:numPr>
        <w:tabs>
          <w:tab w:val="clear" w:pos="1701"/>
          <w:tab w:val="left" w:pos="1666"/>
          <w:tab w:val="left" w:pos="2261"/>
        </w:tabs>
        <w:jc w:val="both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4D6CE2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Luz y Obscuridad. </w:t>
      </w:r>
      <w:r w:rsidRPr="00B14838">
        <w:rPr>
          <w:rFonts w:ascii="Arial" w:hAnsi="Arial" w:cs="Arial"/>
          <w:b/>
          <w:sz w:val="24"/>
          <w:szCs w:val="24"/>
        </w:rPr>
        <w:t xml:space="preserve">(Pub. SHOA 3030 Cap. </w:t>
      </w:r>
      <w:r>
        <w:rPr>
          <w:rFonts w:ascii="Arial" w:hAnsi="Arial" w:cs="Arial"/>
          <w:b/>
          <w:sz w:val="24"/>
          <w:szCs w:val="24"/>
          <w:lang w:val="en-CA"/>
        </w:rPr>
        <w:t xml:space="preserve">N°15; </w:t>
      </w:r>
      <w:r w:rsidRPr="00BE4E6A">
        <w:rPr>
          <w:rFonts w:ascii="Arial" w:hAnsi="Arial" w:cs="Arial"/>
          <w:b/>
          <w:sz w:val="24"/>
          <w:lang w:val="en-CA"/>
        </w:rPr>
        <w:t xml:space="preserve">Pub. </w:t>
      </w:r>
      <w:r w:rsidRPr="007F2017">
        <w:rPr>
          <w:rFonts w:ascii="Arial" w:hAnsi="Arial" w:cs="Arial"/>
          <w:b/>
          <w:sz w:val="24"/>
          <w:lang w:val="en-CA"/>
        </w:rPr>
        <w:t>SHOA 3019).</w:t>
      </w:r>
    </w:p>
    <w:p w:rsidR="003C6BDC" w:rsidRPr="007F2017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sz w:val="24"/>
          <w:szCs w:val="24"/>
          <w:lang w:val="en-CA"/>
        </w:rPr>
      </w:pP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Concepto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del sol.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Comienzo Aurora y Fin Crepúsculo Civil, Náutico y Astronómico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Cálculo Orto y Ocaso de la Luna.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Gráfico de luz y oscuridad.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Descripción del formato para resolución de problemas de luz y oscuridad, utilizado como requisito de ascenso.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Ejercicio del diagrama de luz y oscuridad para un lugar determinado y navegando.</w:t>
      </w:r>
    </w:p>
    <w:p w:rsidR="003C6BDC" w:rsidRPr="004D6CE2" w:rsidRDefault="003C6BDC" w:rsidP="00EA240A">
      <w:pPr>
        <w:numPr>
          <w:ilvl w:val="3"/>
          <w:numId w:val="38"/>
        </w:numPr>
        <w:tabs>
          <w:tab w:val="left" w:pos="1683"/>
        </w:tabs>
        <w:autoSpaceDN w:val="0"/>
        <w:ind w:left="2261" w:hanging="629"/>
        <w:jc w:val="both"/>
        <w:rPr>
          <w:rFonts w:ascii="Arial" w:hAnsi="Arial" w:cs="Arial"/>
          <w:sz w:val="24"/>
          <w:szCs w:val="24"/>
          <w:lang w:val="es-ES_tradnl"/>
        </w:rPr>
      </w:pPr>
      <w:r w:rsidRPr="004D6CE2">
        <w:rPr>
          <w:rFonts w:ascii="Arial" w:hAnsi="Arial" w:cs="Arial"/>
          <w:sz w:val="24"/>
          <w:szCs w:val="24"/>
          <w:lang w:val="es-ES_tradnl"/>
        </w:rPr>
        <w:t>Software existente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D6CE2">
        <w:rPr>
          <w:rFonts w:ascii="Arial" w:hAnsi="Arial" w:cs="Arial"/>
          <w:sz w:val="24"/>
          <w:szCs w:val="24"/>
          <w:lang w:val="es-ES_tradnl"/>
        </w:rPr>
        <w:t>para resolver el problema de Luz y Obscuridad.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>Sugerencias Metodológicas.</w:t>
      </w:r>
    </w:p>
    <w:p w:rsidR="003C6BDC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>ndo</w:t>
      </w:r>
      <w:r w:rsidRPr="004D6CE2">
        <w:rPr>
          <w:rFonts w:ascii="Arial" w:hAnsi="Arial" w:cs="Arial"/>
          <w:sz w:val="24"/>
          <w:szCs w:val="24"/>
        </w:rPr>
        <w:t xml:space="preserve"> en forma gráfica y conceptual  cómo se producen los diferentes fenómenos.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>el significado de los diferentes conceptos de mareas y corrientes de la Pub. SHOA 3009.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 xml:space="preserve">iendo </w:t>
      </w:r>
      <w:r w:rsidRPr="004D6CE2">
        <w:rPr>
          <w:rFonts w:ascii="Arial" w:hAnsi="Arial" w:cs="Arial"/>
          <w:sz w:val="24"/>
          <w:szCs w:val="24"/>
        </w:rPr>
        <w:t>problemas de mareas y de corrientes en los lugares establecidos en la Pub. SHOA 3009. Descripción y aplicación del procedimiento según formato.</w:t>
      </w:r>
    </w:p>
    <w:p w:rsidR="003C6BDC" w:rsidRPr="004D6CE2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Explica</w:t>
      </w:r>
      <w:r w:rsidR="00435366">
        <w:rPr>
          <w:rFonts w:ascii="Arial" w:hAnsi="Arial" w:cs="Arial"/>
          <w:sz w:val="24"/>
          <w:szCs w:val="24"/>
        </w:rPr>
        <w:t xml:space="preserve">ndo </w:t>
      </w:r>
      <w:r w:rsidRPr="004D6CE2">
        <w:rPr>
          <w:rFonts w:ascii="Arial" w:hAnsi="Arial" w:cs="Arial"/>
          <w:sz w:val="24"/>
          <w:szCs w:val="24"/>
        </w:rPr>
        <w:t xml:space="preserve"> el significado de los diferentes conceptos de luz y obscuridad.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Resolv</w:t>
      </w:r>
      <w:r w:rsidR="00435366">
        <w:rPr>
          <w:rFonts w:ascii="Arial" w:hAnsi="Arial" w:cs="Arial"/>
          <w:sz w:val="24"/>
          <w:szCs w:val="24"/>
        </w:rPr>
        <w:t>iendo</w:t>
      </w:r>
      <w:r w:rsidRPr="004D6CE2">
        <w:rPr>
          <w:rFonts w:ascii="Arial" w:hAnsi="Arial" w:cs="Arial"/>
          <w:sz w:val="24"/>
          <w:szCs w:val="24"/>
        </w:rPr>
        <w:t xml:space="preserve"> problemas de luz y oscuridad en cualquier latitud y longitud. Descripción y aplicación de procedimiento según formato.</w:t>
      </w:r>
    </w:p>
    <w:p w:rsidR="003C6BDC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Requeri</w:t>
      </w:r>
      <w:r w:rsidR="00435366">
        <w:rPr>
          <w:rFonts w:ascii="Arial" w:hAnsi="Arial" w:cs="Arial"/>
          <w:sz w:val="24"/>
          <w:szCs w:val="24"/>
        </w:rPr>
        <w:t>endo</w:t>
      </w:r>
      <w:r>
        <w:rPr>
          <w:rFonts w:ascii="Arial" w:hAnsi="Arial" w:cs="Arial"/>
          <w:sz w:val="24"/>
          <w:szCs w:val="24"/>
        </w:rPr>
        <w:t xml:space="preserve"> durante los ejercicios en Simulador los cálculos de mareas y DLO.</w:t>
      </w:r>
    </w:p>
    <w:p w:rsidR="003C6BDC" w:rsidRPr="00797B5F" w:rsidRDefault="003C6BDC" w:rsidP="00EA240A">
      <w:pPr>
        <w:pStyle w:val="Sangra2detindependiente"/>
        <w:numPr>
          <w:ilvl w:val="2"/>
          <w:numId w:val="16"/>
        </w:numPr>
        <w:rPr>
          <w:rFonts w:ascii="Arial" w:hAnsi="Arial" w:cs="Arial"/>
          <w:sz w:val="24"/>
        </w:rPr>
      </w:pPr>
      <w:r w:rsidRPr="00797B5F">
        <w:rPr>
          <w:rFonts w:ascii="Arial" w:hAnsi="Arial" w:cs="Arial"/>
          <w:sz w:val="24"/>
        </w:rPr>
        <w:t>Ejercic</w:t>
      </w:r>
      <w:r>
        <w:rPr>
          <w:rFonts w:ascii="Arial" w:hAnsi="Arial" w:cs="Arial"/>
          <w:sz w:val="24"/>
        </w:rPr>
        <w:t>ios en Simulador de Navegación:</w:t>
      </w:r>
    </w:p>
    <w:p w:rsidR="003C6BDC" w:rsidRPr="00A70FAF" w:rsidRDefault="003C6BDC" w:rsidP="00F261DA">
      <w:pPr>
        <w:numPr>
          <w:ilvl w:val="3"/>
          <w:numId w:val="81"/>
        </w:numPr>
        <w:tabs>
          <w:tab w:val="left" w:pos="1683"/>
        </w:tabs>
        <w:jc w:val="both"/>
        <w:rPr>
          <w:rFonts w:ascii="Arial" w:hAnsi="Arial" w:cs="Arial"/>
          <w:b/>
          <w:sz w:val="16"/>
          <w:szCs w:val="16"/>
        </w:rPr>
      </w:pPr>
      <w:r w:rsidRPr="00F43463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F43463">
        <w:rPr>
          <w:rFonts w:ascii="Arial" w:hAnsi="Arial" w:cs="Arial"/>
          <w:sz w:val="24"/>
          <w:szCs w:val="24"/>
          <w:lang w:val="es-ES_tradnl"/>
        </w:rPr>
        <w:t>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 (Dos ejercicios)</w:t>
      </w:r>
    </w:p>
    <w:p w:rsidR="003C6BDC" w:rsidRPr="00A80BD6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A80BD6">
        <w:rPr>
          <w:rFonts w:ascii="Arial" w:hAnsi="Arial" w:cs="Arial"/>
          <w:sz w:val="24"/>
          <w:szCs w:val="24"/>
        </w:rPr>
        <w:t>Situación por demarcación y distancia.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 xml:space="preserve">Navegación </w:t>
      </w:r>
      <w:r>
        <w:rPr>
          <w:rFonts w:ascii="Arial" w:hAnsi="Arial" w:cs="Arial"/>
          <w:sz w:val="24"/>
          <w:szCs w:val="24"/>
        </w:rPr>
        <w:t>con</w:t>
      </w:r>
      <w:r w:rsidRPr="00EC24ED">
        <w:rPr>
          <w:rFonts w:ascii="Arial" w:hAnsi="Arial" w:cs="Arial"/>
          <w:sz w:val="24"/>
          <w:szCs w:val="24"/>
        </w:rPr>
        <w:t xml:space="preserve"> tráfico, buena y regular</w:t>
      </w:r>
      <w:r>
        <w:rPr>
          <w:rFonts w:ascii="Arial" w:hAnsi="Arial" w:cs="Arial"/>
          <w:sz w:val="24"/>
          <w:szCs w:val="24"/>
        </w:rPr>
        <w:t xml:space="preserve"> </w:t>
      </w:r>
      <w:r w:rsidRPr="00EC24ED">
        <w:rPr>
          <w:rFonts w:ascii="Arial" w:hAnsi="Arial" w:cs="Arial"/>
          <w:sz w:val="24"/>
          <w:szCs w:val="24"/>
        </w:rPr>
        <w:t>condiciones</w:t>
      </w:r>
      <w:r>
        <w:rPr>
          <w:rFonts w:ascii="Arial" w:hAnsi="Arial" w:cs="Arial"/>
          <w:sz w:val="24"/>
          <w:szCs w:val="24"/>
        </w:rPr>
        <w:t xml:space="preserve"> de tiempo.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Reconocimiento sistema de balizamiento (IALA “B”).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del RIPA.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Práctica de comunicaciones entre buque -  Segurité.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DLO rápido.</w:t>
      </w:r>
    </w:p>
    <w:p w:rsidR="003C6BDC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Cálculo de corriente y sus efectos en el buque.</w:t>
      </w:r>
    </w:p>
    <w:p w:rsidR="003C6BDC" w:rsidRPr="00EC24ED" w:rsidRDefault="003C6BDC" w:rsidP="00797B5F">
      <w:pPr>
        <w:tabs>
          <w:tab w:val="left" w:pos="-1440"/>
        </w:tabs>
        <w:autoSpaceDN w:val="0"/>
        <w:ind w:left="2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EC24ED">
        <w:rPr>
          <w:rFonts w:ascii="Arial" w:hAnsi="Arial" w:cs="Arial"/>
          <w:sz w:val="24"/>
          <w:szCs w:val="24"/>
        </w:rPr>
        <w:t>Reporte estándar.</w:t>
      </w: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</w:p>
    <w:p w:rsidR="003C6BDC" w:rsidRDefault="003C6BDC" w:rsidP="001B2BAC">
      <w:pPr>
        <w:pStyle w:val="Sangra2detindependiente"/>
        <w:ind w:left="1134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Evaluación para la capacidad de Comprensión de Textos.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 xml:space="preserve">Prueba </w:t>
      </w:r>
      <w:r>
        <w:rPr>
          <w:rFonts w:ascii="Arial" w:hAnsi="Arial" w:cs="Arial"/>
          <w:sz w:val="24"/>
          <w:szCs w:val="24"/>
        </w:rPr>
        <w:t>de respuestas combinadas</w:t>
      </w:r>
      <w:r w:rsidRPr="004D6CE2">
        <w:rPr>
          <w:rFonts w:ascii="Arial" w:hAnsi="Arial" w:cs="Arial"/>
          <w:sz w:val="24"/>
          <w:szCs w:val="24"/>
        </w:rPr>
        <w:t xml:space="preserve"> de explicación de los diferentes conceptos de mareas y corrientes, y de luz y obscuridad.</w:t>
      </w:r>
    </w:p>
    <w:p w:rsidR="003C6BDC" w:rsidRPr="004D6CE2" w:rsidRDefault="003C6BDC" w:rsidP="001B2BAC">
      <w:pPr>
        <w:pStyle w:val="Sangra2detindependiente"/>
        <w:ind w:left="1700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435366">
      <w:pPr>
        <w:numPr>
          <w:ilvl w:val="2"/>
          <w:numId w:val="35"/>
        </w:numPr>
        <w:tabs>
          <w:tab w:val="clear" w:pos="1808"/>
          <w:tab w:val="num" w:pos="1701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  <w:r w:rsidRPr="004D6CE2">
        <w:rPr>
          <w:rFonts w:ascii="Arial" w:hAnsi="Arial" w:cs="Arial"/>
          <w:sz w:val="24"/>
          <w:szCs w:val="24"/>
        </w:rPr>
        <w:t>Prueba de resolución de problemas ante diferentes situaciones, interpretando la información obtenida para su posterior aplicación operativa.</w:t>
      </w:r>
    </w:p>
    <w:p w:rsidR="003C6BDC" w:rsidRPr="004D6CE2" w:rsidRDefault="003C6BDC" w:rsidP="001B2BAC">
      <w:pPr>
        <w:pStyle w:val="Sangra2detindependiente"/>
        <w:ind w:left="1701" w:firstLine="0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37"/>
        </w:num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D6CE2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3C6BDC" w:rsidRPr="004D6CE2" w:rsidRDefault="003C6BDC" w:rsidP="001B2BAC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2F3224" w:rsidRDefault="003C6BDC" w:rsidP="00EA240A">
      <w:pPr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  <w:lang w:val="es-ES_tradnl"/>
        </w:rPr>
      </w:pPr>
      <w:r w:rsidRPr="002F3224">
        <w:rPr>
          <w:rFonts w:ascii="Arial" w:hAnsi="Arial" w:cs="Arial"/>
          <w:sz w:val="24"/>
          <w:szCs w:val="24"/>
          <w:lang w:val="es-ES_tradnl"/>
        </w:rPr>
        <w:t xml:space="preserve">Trabajo en Simulador de Navegación distribuidos por </w:t>
      </w:r>
      <w:r>
        <w:rPr>
          <w:rFonts w:ascii="Arial" w:hAnsi="Arial" w:cs="Arial"/>
          <w:sz w:val="24"/>
          <w:szCs w:val="24"/>
          <w:lang w:val="es-ES_tradnl"/>
        </w:rPr>
        <w:t>g</w:t>
      </w:r>
      <w:r w:rsidRPr="002F3224">
        <w:rPr>
          <w:rFonts w:ascii="Arial" w:hAnsi="Arial" w:cs="Arial"/>
          <w:sz w:val="24"/>
          <w:szCs w:val="24"/>
          <w:lang w:val="es-ES_tradnl"/>
        </w:rPr>
        <w:t>rupos.</w:t>
      </w:r>
    </w:p>
    <w:p w:rsidR="003C6BDC" w:rsidRPr="004D6CE2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1B2BA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Default="003C6BDC" w:rsidP="00236153">
      <w:pPr>
        <w:tabs>
          <w:tab w:val="left" w:pos="578"/>
          <w:tab w:val="left" w:pos="2244"/>
        </w:tabs>
        <w:ind w:left="2278" w:hanging="2278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      </w:t>
      </w:r>
      <w:r>
        <w:rPr>
          <w:rFonts w:ascii="Arial" w:hAnsi="Arial" w:cs="Arial"/>
          <w:b/>
          <w:sz w:val="24"/>
        </w:rPr>
        <w:tab/>
      </w:r>
    </w:p>
    <w:p w:rsidR="003C6BDC" w:rsidRPr="004D6CE2" w:rsidRDefault="003C6BDC" w:rsidP="00435366">
      <w:pPr>
        <w:tabs>
          <w:tab w:val="left" w:pos="578"/>
          <w:tab w:val="left" w:pos="2244"/>
        </w:tabs>
        <w:ind w:left="2278" w:hanging="171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 w:type="page"/>
      </w:r>
      <w:r>
        <w:rPr>
          <w:rFonts w:ascii="Arial" w:hAnsi="Arial" w:cs="Arial"/>
          <w:b/>
          <w:sz w:val="24"/>
        </w:rPr>
        <w:lastRenderedPageBreak/>
        <w:t xml:space="preserve">UT N º 7.   </w:t>
      </w:r>
      <w:r w:rsidR="00435366">
        <w:rPr>
          <w:rFonts w:ascii="Arial" w:hAnsi="Arial" w:cs="Arial"/>
          <w:b/>
          <w:sz w:val="24"/>
        </w:rPr>
        <w:tab/>
      </w:r>
      <w:r w:rsidRPr="004D6CE2">
        <w:rPr>
          <w:rFonts w:ascii="Arial" w:hAnsi="Arial" w:cs="Arial"/>
          <w:b/>
          <w:sz w:val="24"/>
        </w:rPr>
        <w:t>PLANIFICACIÓN</w:t>
      </w:r>
      <w:r>
        <w:rPr>
          <w:rFonts w:ascii="Arial" w:hAnsi="Arial" w:cs="Arial"/>
          <w:b/>
          <w:sz w:val="24"/>
        </w:rPr>
        <w:t xml:space="preserve"> D</w:t>
      </w:r>
      <w:r w:rsidRPr="004D6CE2">
        <w:rPr>
          <w:rFonts w:ascii="Arial" w:hAnsi="Arial" w:cs="Arial"/>
          <w:b/>
          <w:sz w:val="24"/>
        </w:rPr>
        <w:t>E NAVEGACIÓN.</w:t>
      </w:r>
    </w:p>
    <w:p w:rsidR="003C6BDC" w:rsidRPr="004D6CE2" w:rsidRDefault="003C6BDC" w:rsidP="001B2BAC">
      <w:pPr>
        <w:ind w:left="567"/>
        <w:rPr>
          <w:rFonts w:ascii="Arial" w:hAnsi="Arial" w:cs="Arial"/>
          <w:b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Carga Horaria.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C6BDC" w:rsidRPr="004D6CE2" w:rsidTr="00E90E36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C6BDC" w:rsidRPr="00797B5F" w:rsidRDefault="003C6BDC" w:rsidP="00E90E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7B5F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C6BDC" w:rsidRPr="004D6CE2" w:rsidTr="00E90E36">
        <w:trPr>
          <w:trHeight w:val="416"/>
          <w:jc w:val="center"/>
        </w:trPr>
        <w:tc>
          <w:tcPr>
            <w:tcW w:w="1860" w:type="dxa"/>
            <w:vAlign w:val="center"/>
          </w:tcPr>
          <w:p w:rsidR="003C6BDC" w:rsidRPr="004D6CE2" w:rsidRDefault="003C6BDC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E90E3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3C6BDC" w:rsidRPr="004D6CE2" w:rsidRDefault="003C6BDC" w:rsidP="007C0BB3">
            <w:pPr>
              <w:jc w:val="center"/>
              <w:rPr>
                <w:rFonts w:ascii="Arial" w:hAnsi="Arial" w:cs="Arial"/>
                <w:sz w:val="24"/>
              </w:rPr>
            </w:pPr>
            <w:r w:rsidRPr="004D6CE2">
              <w:rPr>
                <w:rFonts w:ascii="Arial" w:hAnsi="Arial" w:cs="Arial"/>
                <w:sz w:val="24"/>
              </w:rPr>
              <w:t>0</w:t>
            </w:r>
            <w:r w:rsidR="007C0BB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860" w:type="dxa"/>
            <w:vAlign w:val="center"/>
          </w:tcPr>
          <w:p w:rsidR="003C6BDC" w:rsidRPr="004D6CE2" w:rsidRDefault="005A75DD" w:rsidP="008D3C2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19</w:t>
            </w:r>
          </w:p>
        </w:tc>
      </w:tr>
    </w:tbl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</w:rPr>
        <w:t>Objetivos de la Unidad Temática.</w:t>
      </w:r>
    </w:p>
    <w:p w:rsidR="003C6BDC" w:rsidRPr="004D6CE2" w:rsidRDefault="003C6BDC" w:rsidP="001B2BAC">
      <w:pPr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18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>al</w:t>
      </w:r>
      <w:r w:rsidRPr="004D6CE2">
        <w:rPr>
          <w:rFonts w:ascii="Arial" w:hAnsi="Arial" w:cs="Arial"/>
          <w:b/>
          <w:sz w:val="24"/>
        </w:rPr>
        <w:t xml:space="preserve">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  <w:lang w:val="es-ES"/>
        </w:rPr>
        <w:t>Recopilar, analizar, interpretar y deducir sistemáticamente la información</w:t>
      </w:r>
      <w:r w:rsidRPr="004D6CE2">
        <w:rPr>
          <w:rFonts w:ascii="Arial" w:hAnsi="Arial" w:cs="Arial"/>
          <w:sz w:val="24"/>
          <w:lang w:val="es-ES"/>
        </w:rPr>
        <w:t xml:space="preserve"> relacionada con las distintas etapas de la </w:t>
      </w:r>
      <w:r w:rsidRPr="004D6CE2">
        <w:rPr>
          <w:rFonts w:ascii="Arial" w:hAnsi="Arial" w:cs="Arial"/>
          <w:sz w:val="24"/>
        </w:rPr>
        <w:t xml:space="preserve">planificación </w:t>
      </w:r>
      <w:r w:rsidRPr="004D6CE2">
        <w:rPr>
          <w:rFonts w:ascii="Arial" w:hAnsi="Arial" w:cs="Arial"/>
          <w:sz w:val="24"/>
          <w:lang w:val="es-ES"/>
        </w:rPr>
        <w:t>de una navegación,</w:t>
      </w:r>
      <w:r>
        <w:rPr>
          <w:rFonts w:ascii="Arial" w:hAnsi="Arial" w:cs="Arial"/>
          <w:sz w:val="24"/>
        </w:rPr>
        <w:t xml:space="preserve"> considerando </w:t>
      </w:r>
      <w:r w:rsidRPr="004D6CE2">
        <w:rPr>
          <w:rFonts w:ascii="Arial" w:hAnsi="Arial" w:cs="Arial"/>
          <w:sz w:val="24"/>
        </w:rPr>
        <w:t xml:space="preserve">las alternativas de </w:t>
      </w:r>
      <w:r>
        <w:rPr>
          <w:rFonts w:ascii="Arial" w:hAnsi="Arial" w:cs="Arial"/>
          <w:sz w:val="24"/>
        </w:rPr>
        <w:t>riesgo, variables relacionadas</w:t>
      </w:r>
      <w:r w:rsidRPr="004D6CE2">
        <w:rPr>
          <w:rFonts w:ascii="Arial" w:hAnsi="Arial" w:cs="Arial"/>
          <w:sz w:val="24"/>
        </w:rPr>
        <w:t>. Elaborar el PIM de una navegación.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b/>
          <w:sz w:val="24"/>
          <w:szCs w:val="24"/>
        </w:rPr>
      </w:pPr>
      <w:r w:rsidRPr="004D6CE2">
        <w:rPr>
          <w:rFonts w:ascii="Arial" w:hAnsi="Arial" w:cs="Arial"/>
          <w:b/>
          <w:sz w:val="24"/>
          <w:szCs w:val="24"/>
        </w:rPr>
        <w:t xml:space="preserve">Coordinar las diferentes informaciones </w:t>
      </w:r>
      <w:r w:rsidRPr="004D6CE2">
        <w:rPr>
          <w:rFonts w:ascii="Arial" w:hAnsi="Arial" w:cs="Arial"/>
          <w:sz w:val="24"/>
          <w:szCs w:val="24"/>
        </w:rPr>
        <w:t xml:space="preserve"> que se simulen en la navegación, adoptando las decisiones que corresponden de acuerdo a la situación.</w:t>
      </w:r>
    </w:p>
    <w:p w:rsidR="003C6BDC" w:rsidRPr="004D6CE2" w:rsidRDefault="003C6BDC" w:rsidP="001B2BAC">
      <w:pPr>
        <w:pStyle w:val="Sangra2detindependiente"/>
        <w:tabs>
          <w:tab w:val="clear" w:pos="2835"/>
        </w:tabs>
        <w:ind w:left="1701" w:firstLine="0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2"/>
          <w:numId w:val="18"/>
        </w:numPr>
        <w:tabs>
          <w:tab w:val="left" w:pos="-1440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 xml:space="preserve">Objetivos referidos </w:t>
      </w:r>
      <w:r>
        <w:rPr>
          <w:rFonts w:ascii="Arial" w:hAnsi="Arial" w:cs="Arial"/>
          <w:b/>
          <w:sz w:val="24"/>
        </w:rPr>
        <w:t xml:space="preserve">a la </w:t>
      </w:r>
      <w:r w:rsidRPr="004D6CE2">
        <w:rPr>
          <w:rFonts w:ascii="Arial" w:hAnsi="Arial" w:cs="Arial"/>
          <w:b/>
          <w:sz w:val="24"/>
        </w:rPr>
        <w:t xml:space="preserve"> Orientación Espacio – Temporal.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Identificar</w:t>
      </w:r>
      <w:r w:rsidRPr="004D6CE2">
        <w:rPr>
          <w:rFonts w:ascii="Arial" w:hAnsi="Arial" w:cs="Arial"/>
          <w:sz w:val="24"/>
        </w:rPr>
        <w:t xml:space="preserve"> la ruta comercial de navegación y las principales características de un canal o paso que se debe navegar con máximo de precaución.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Situar </w:t>
      </w:r>
      <w:r w:rsidRPr="004D6CE2">
        <w:rPr>
          <w:rFonts w:ascii="Arial" w:hAnsi="Arial" w:cs="Arial"/>
          <w:sz w:val="24"/>
        </w:rPr>
        <w:t>el buque empleando las ayudas a la navegación, de acuerdo al panorama que se presenta en el Simulador.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 xml:space="preserve">Leer </w:t>
      </w:r>
      <w:r w:rsidRPr="004D6CE2">
        <w:rPr>
          <w:rFonts w:ascii="Arial" w:hAnsi="Arial" w:cs="Arial"/>
          <w:sz w:val="24"/>
        </w:rPr>
        <w:t>la carta náutica, interpretando aquellos aspectos que intervienen en la navegación, adoptando las decisiones que se requieran.</w:t>
      </w:r>
    </w:p>
    <w:p w:rsidR="003C6BDC" w:rsidRPr="004D6CE2" w:rsidRDefault="003C6BDC" w:rsidP="00EA240A">
      <w:pPr>
        <w:pStyle w:val="Sangra2detindependiente"/>
        <w:numPr>
          <w:ilvl w:val="3"/>
          <w:numId w:val="18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b/>
          <w:sz w:val="24"/>
        </w:rPr>
        <w:t>Usar el instrumental de navegación</w:t>
      </w:r>
      <w:r w:rsidRPr="004D6CE2">
        <w:rPr>
          <w:rFonts w:ascii="Arial" w:hAnsi="Arial" w:cs="Arial"/>
          <w:sz w:val="24"/>
        </w:rPr>
        <w:t xml:space="preserve"> para la correcta ejecución de la navegación.</w:t>
      </w:r>
    </w:p>
    <w:p w:rsidR="003C6BDC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Contenidos.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</w:rPr>
      </w:pPr>
    </w:p>
    <w:p w:rsidR="003C6BDC" w:rsidRPr="00A7657B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n-CA"/>
        </w:rPr>
      </w:pPr>
      <w:r>
        <w:rPr>
          <w:rFonts w:ascii="Arial" w:hAnsi="Arial" w:cs="Arial"/>
          <w:b/>
          <w:sz w:val="24"/>
          <w:lang w:val="es-ES_tradnl"/>
        </w:rPr>
        <w:t xml:space="preserve">Publicaciones de Navegación. </w:t>
      </w:r>
      <w:r w:rsidRPr="000335B6">
        <w:rPr>
          <w:rFonts w:ascii="Arial" w:hAnsi="Arial" w:cs="Arial"/>
          <w:b/>
          <w:sz w:val="24"/>
        </w:rPr>
        <w:t xml:space="preserve">(Pub. SHOA 3030 Cap. </w:t>
      </w:r>
      <w:r w:rsidRPr="00A7657B">
        <w:rPr>
          <w:rFonts w:ascii="Arial" w:hAnsi="Arial" w:cs="Arial"/>
          <w:b/>
          <w:sz w:val="24"/>
          <w:lang w:val="en-CA"/>
        </w:rPr>
        <w:t>N° 4)</w:t>
      </w:r>
    </w:p>
    <w:p w:rsidR="003C6BDC" w:rsidRPr="007B6214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  <w:lang w:val="pt-BR"/>
        </w:rPr>
      </w:pPr>
      <w:r w:rsidRPr="007B6214">
        <w:rPr>
          <w:rFonts w:ascii="Arial" w:hAnsi="Arial" w:cs="Arial"/>
          <w:sz w:val="24"/>
          <w:lang w:val="pt-BR"/>
        </w:rPr>
        <w:t>Catálogo de Cartas (Pub. SHOA N° 3000.)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 xml:space="preserve">Derrotero de la Costa de Chile (Pub. SHOA </w:t>
      </w:r>
      <w:r>
        <w:rPr>
          <w:rFonts w:ascii="Arial" w:hAnsi="Arial" w:cs="Arial"/>
          <w:sz w:val="24"/>
        </w:rPr>
        <w:t xml:space="preserve">N° </w:t>
      </w:r>
      <w:r w:rsidRPr="00A7657B">
        <w:rPr>
          <w:rFonts w:ascii="Arial" w:hAnsi="Arial" w:cs="Arial"/>
          <w:sz w:val="24"/>
        </w:rPr>
        <w:t>3001 a 3006)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Radio Ayudas a la Navegación (Pub. SHOA N° 3008)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Tabla de distancia (Pub. SHOA N° 3010)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Instrucciones Generales de Navegación en Cercanías de Costa y Aguas Interiores. (Pub. SHOA N° 3011)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 w:rsidRPr="00A7657B">
        <w:rPr>
          <w:rFonts w:ascii="Arial" w:hAnsi="Arial" w:cs="Arial"/>
          <w:sz w:val="24"/>
        </w:rPr>
        <w:t>Boletín de noticias a los navegantes. (Pub. SHOA N° 3500)</w:t>
      </w:r>
    </w:p>
    <w:p w:rsidR="003C6BDC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NAVTEX (concepto y formato)</w:t>
      </w:r>
    </w:p>
    <w:p w:rsidR="003C6BDC" w:rsidRPr="00A7657B" w:rsidRDefault="003C6BDC" w:rsidP="00EA240A">
      <w:pPr>
        <w:numPr>
          <w:ilvl w:val="3"/>
          <w:numId w:val="50"/>
        </w:numPr>
        <w:tabs>
          <w:tab w:val="left" w:pos="-144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Pilot Charts.</w:t>
      </w:r>
    </w:p>
    <w:p w:rsidR="003C6BDC" w:rsidRPr="00A7657B" w:rsidRDefault="003C6BDC" w:rsidP="001B2BAC">
      <w:pPr>
        <w:tabs>
          <w:tab w:val="left" w:pos="-1440"/>
        </w:tabs>
        <w:ind w:left="2268"/>
        <w:jc w:val="both"/>
        <w:rPr>
          <w:rFonts w:ascii="Arial" w:hAnsi="Arial" w:cs="Arial"/>
          <w:b/>
          <w:sz w:val="24"/>
        </w:rPr>
      </w:pPr>
    </w:p>
    <w:p w:rsidR="003C6BDC" w:rsidRPr="007B6214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  <w:r w:rsidRPr="004D6CE2">
        <w:rPr>
          <w:rFonts w:ascii="Arial" w:hAnsi="Arial" w:cs="Arial"/>
          <w:b/>
          <w:sz w:val="24"/>
          <w:lang w:val="es-ES_tradnl"/>
        </w:rPr>
        <w:lastRenderedPageBreak/>
        <w:t>Etapas de una Navegación: (</w:t>
      </w:r>
      <w:r w:rsidRPr="00A7657B">
        <w:rPr>
          <w:rFonts w:ascii="Arial" w:hAnsi="Arial" w:cs="Arial"/>
          <w:b/>
          <w:sz w:val="24"/>
        </w:rPr>
        <w:t>Pub</w:t>
      </w:r>
      <w:r w:rsidRPr="004D6CE2">
        <w:rPr>
          <w:rFonts w:ascii="Arial" w:hAnsi="Arial" w:cs="Arial"/>
          <w:b/>
          <w:sz w:val="24"/>
        </w:rPr>
        <w:t>)</w:t>
      </w:r>
      <w:r>
        <w:rPr>
          <w:rFonts w:ascii="Arial" w:hAnsi="Arial" w:cs="Arial"/>
          <w:b/>
          <w:sz w:val="24"/>
        </w:rPr>
        <w:t xml:space="preserve">. </w:t>
      </w:r>
      <w:r w:rsidRPr="007B6214">
        <w:rPr>
          <w:rFonts w:ascii="Arial" w:hAnsi="Arial" w:cs="Arial"/>
          <w:b/>
          <w:sz w:val="24"/>
          <w:lang w:val="pt-BR"/>
        </w:rPr>
        <w:t xml:space="preserve">SHOA 3030 Cap. N° 11; Pub. SHOA 3011; BR 45 (1)  Cap. Nº 12 y 13) </w:t>
      </w:r>
    </w:p>
    <w:p w:rsidR="003C6BDC" w:rsidRPr="007B6214" w:rsidRDefault="003C6BDC" w:rsidP="001B2BAC">
      <w:pPr>
        <w:tabs>
          <w:tab w:val="left" w:pos="-1440"/>
        </w:tabs>
        <w:jc w:val="both"/>
        <w:rPr>
          <w:rFonts w:ascii="Arial" w:hAnsi="Arial" w:cs="Arial"/>
          <w:b/>
          <w:sz w:val="24"/>
          <w:lang w:val="pt-BR"/>
        </w:rPr>
      </w:pP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Orden de Viaje.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Planificación</w:t>
      </w:r>
      <w:r>
        <w:rPr>
          <w:rFonts w:ascii="Arial" w:hAnsi="Arial" w:cs="Arial"/>
          <w:sz w:val="24"/>
        </w:rPr>
        <w:t xml:space="preserve"> de una navegación. PIM. – Formato PIM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Solicitud de apoyo meteorológico, SITMERC, SITPESQ.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Libros de Registros (Bitácora – Libro de registro de situación)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Novedades al Comandante.</w:t>
      </w:r>
    </w:p>
    <w:p w:rsidR="003C6BDC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Concepto de Navegación en aguas poco profunda (Efecto Squat). </w:t>
      </w:r>
    </w:p>
    <w:p w:rsidR="003C6BDC" w:rsidRPr="00256D63" w:rsidRDefault="003C6BDC" w:rsidP="00EA240A">
      <w:pPr>
        <w:pStyle w:val="Sangra2detindependiente"/>
        <w:numPr>
          <w:ilvl w:val="3"/>
          <w:numId w:val="5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Preparación y ejecución de una maniobra de fondeo.</w:t>
      </w:r>
    </w:p>
    <w:p w:rsidR="003C6BDC" w:rsidRPr="004D6CE2" w:rsidRDefault="003C6BDC" w:rsidP="001B2BAC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0"/>
        </w:numPr>
        <w:tabs>
          <w:tab w:val="left" w:pos="-1440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Ruta de canales y pasos de máxima precisión.</w:t>
      </w:r>
    </w:p>
    <w:p w:rsidR="003C6BDC" w:rsidRPr="004D6CE2" w:rsidRDefault="003C6BDC" w:rsidP="001B2BAC">
      <w:pPr>
        <w:tabs>
          <w:tab w:val="left" w:pos="-1440"/>
        </w:tabs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Descripción general de las rutas comerciales de navegación: Ruta Arica – Canal Chacao, Ruta Canal Chacao – Cabo Raper, Ruta Cabo Raper – Estrecho de Magallanes, Ruta Estrecho de Magallanes, Estrecho de  </w:t>
      </w:r>
    </w:p>
    <w:p w:rsidR="003C6BDC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                                     Magallanes – Cabo de Hornos y Ruta Antártica</w:t>
      </w:r>
      <w:r>
        <w:rPr>
          <w:rFonts w:ascii="Arial" w:hAnsi="Arial" w:cs="Arial"/>
          <w:sz w:val="24"/>
          <w:lang w:val="es-ES_tradnl"/>
        </w:rPr>
        <w:t>.</w:t>
      </w:r>
    </w:p>
    <w:p w:rsidR="003C6BDC" w:rsidRPr="004D6CE2" w:rsidRDefault="003C6BDC" w:rsidP="00EA240A">
      <w:pPr>
        <w:numPr>
          <w:ilvl w:val="3"/>
          <w:numId w:val="19"/>
        </w:numPr>
        <w:tabs>
          <w:tab w:val="left" w:pos="-1440"/>
        </w:tabs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Descripción de detalle de: Canal Chacao, Canal Darwin, Canal Pulluche, Canal Gray, Paso Summer, Paso Shoal y Primera y Segunda Angostura del Estrecho de Magallanes.</w:t>
      </w:r>
    </w:p>
    <w:p w:rsidR="003C6BDC" w:rsidRPr="004D6CE2" w:rsidRDefault="003C6BDC" w:rsidP="001B2BAC">
      <w:p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Sugerencias Metodológicas.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</w:rPr>
      </w:pP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Desarrolla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mapa conceptual donde se ejemplifique las distintas etapas de la planificación de una navegación, resaltado aquellos aspectos que afectan directamente a la seguridad.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Elabora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un PIM, en la cual intervengan las variables más importantes de una navegación.</w:t>
      </w:r>
    </w:p>
    <w:p w:rsidR="003C6BDC" w:rsidRPr="004D6CE2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</w:rPr>
      </w:pPr>
      <w:r w:rsidRPr="004D6CE2">
        <w:rPr>
          <w:rFonts w:ascii="Arial" w:hAnsi="Arial" w:cs="Arial"/>
          <w:sz w:val="24"/>
        </w:rPr>
        <w:t>Aplica</w:t>
      </w:r>
      <w:r w:rsidR="00435366">
        <w:rPr>
          <w:rFonts w:ascii="Arial" w:hAnsi="Arial" w:cs="Arial"/>
          <w:sz w:val="24"/>
        </w:rPr>
        <w:t>ndo</w:t>
      </w:r>
      <w:r w:rsidRPr="004D6CE2">
        <w:rPr>
          <w:rFonts w:ascii="Arial" w:hAnsi="Arial" w:cs="Arial"/>
          <w:sz w:val="24"/>
        </w:rPr>
        <w:t xml:space="preserve"> de información que entrega cada publicación. Explicación con ejemplo.</w:t>
      </w:r>
    </w:p>
    <w:p w:rsidR="003C6BDC" w:rsidRDefault="00435366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Describiendo</w:t>
      </w:r>
      <w:r w:rsidR="003C6BDC">
        <w:rPr>
          <w:rFonts w:ascii="Arial" w:hAnsi="Arial" w:cs="Arial"/>
          <w:sz w:val="24"/>
          <w:szCs w:val="24"/>
        </w:rPr>
        <w:t xml:space="preserve"> la ruta de navegación y de los principales pasos </w:t>
      </w:r>
      <w:r>
        <w:rPr>
          <w:rFonts w:ascii="Arial" w:hAnsi="Arial" w:cs="Arial"/>
          <w:sz w:val="24"/>
          <w:szCs w:val="24"/>
        </w:rPr>
        <w:t xml:space="preserve">por parte  </w:t>
      </w:r>
      <w:r w:rsidR="003C6BDC">
        <w:rPr>
          <w:rFonts w:ascii="Arial" w:hAnsi="Arial" w:cs="Arial"/>
          <w:sz w:val="24"/>
          <w:szCs w:val="24"/>
        </w:rPr>
        <w:t xml:space="preserve"> por un profesor.</w:t>
      </w:r>
    </w:p>
    <w:p w:rsidR="003C6BDC" w:rsidRPr="00797B5F" w:rsidRDefault="003C6BDC" w:rsidP="00EA240A">
      <w:pPr>
        <w:pStyle w:val="Sangra2detindependiente"/>
        <w:numPr>
          <w:ilvl w:val="2"/>
          <w:numId w:val="20"/>
        </w:numPr>
        <w:rPr>
          <w:rFonts w:ascii="Arial" w:hAnsi="Arial" w:cs="Arial"/>
          <w:sz w:val="24"/>
          <w:szCs w:val="24"/>
        </w:rPr>
      </w:pPr>
      <w:r w:rsidRPr="00797B5F">
        <w:rPr>
          <w:rFonts w:ascii="Arial" w:hAnsi="Arial" w:cs="Arial"/>
          <w:sz w:val="24"/>
          <w:szCs w:val="24"/>
        </w:rPr>
        <w:t>Ejercicios en Simulador de Navegación:</w:t>
      </w: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 xml:space="preserve">Navegación </w:t>
      </w:r>
      <w:r>
        <w:rPr>
          <w:rFonts w:ascii="Arial" w:hAnsi="Arial" w:cs="Arial"/>
          <w:sz w:val="24"/>
          <w:szCs w:val="24"/>
          <w:lang w:val="es-ES_tradnl"/>
        </w:rPr>
        <w:t>Intermedia</w:t>
      </w:r>
      <w:r w:rsidRPr="00B91888">
        <w:rPr>
          <w:rFonts w:ascii="Arial" w:hAnsi="Arial" w:cs="Arial"/>
          <w:sz w:val="24"/>
          <w:szCs w:val="24"/>
          <w:lang w:val="es-ES_tradnl"/>
        </w:rPr>
        <w:t>. (</w:t>
      </w:r>
      <w:r>
        <w:rPr>
          <w:rFonts w:ascii="Arial" w:hAnsi="Arial" w:cs="Arial"/>
          <w:sz w:val="24"/>
          <w:szCs w:val="24"/>
          <w:lang w:val="es-ES_tradnl"/>
        </w:rPr>
        <w:t>Tres ejercicios</w:t>
      </w:r>
      <w:r w:rsidRPr="00B91888">
        <w:rPr>
          <w:rFonts w:ascii="Arial" w:hAnsi="Arial" w:cs="Arial"/>
          <w:sz w:val="24"/>
          <w:szCs w:val="24"/>
          <w:lang w:val="es-ES_tradnl"/>
        </w:rPr>
        <w:t>)</w:t>
      </w:r>
    </w:p>
    <w:p w:rsidR="003C6BDC" w:rsidRPr="00117FA6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 xml:space="preserve">Situación visual y radar en un canal sin mayores dificultades. Empleo de simbología. Secuencia de situación. </w:t>
      </w:r>
      <w:r>
        <w:rPr>
          <w:rFonts w:ascii="Arial" w:hAnsi="Arial" w:cs="Arial"/>
          <w:sz w:val="24"/>
          <w:szCs w:val="24"/>
        </w:rPr>
        <w:t>Hora y c</w:t>
      </w:r>
      <w:r w:rsidRPr="00117FA6">
        <w:rPr>
          <w:rFonts w:ascii="Arial" w:hAnsi="Arial" w:cs="Arial"/>
          <w:sz w:val="24"/>
          <w:szCs w:val="24"/>
        </w:rPr>
        <w:t>orredera.</w:t>
      </w:r>
      <w:r>
        <w:rPr>
          <w:rFonts w:ascii="Arial" w:hAnsi="Arial" w:cs="Arial"/>
          <w:sz w:val="24"/>
          <w:szCs w:val="24"/>
        </w:rPr>
        <w:t xml:space="preserve"> Aplicar el coeficiente de corredera.</w:t>
      </w:r>
      <w:r w:rsidRPr="00117FA6">
        <w:rPr>
          <w:rFonts w:ascii="Arial" w:hAnsi="Arial" w:cs="Arial"/>
          <w:sz w:val="24"/>
          <w:szCs w:val="24"/>
        </w:rPr>
        <w:t xml:space="preserve">  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Empleo de todas las funcionalidades del radar.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Reporte Standard. Considerar cantidad y calidad.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311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 xml:space="preserve">Variaciones en el rumbo y </w:t>
      </w:r>
      <w:r>
        <w:rPr>
          <w:rFonts w:ascii="Arial" w:hAnsi="Arial" w:cs="Arial"/>
          <w:sz w:val="24"/>
          <w:szCs w:val="24"/>
        </w:rPr>
        <w:t>velocidad. Fallas del giro compá</w:t>
      </w:r>
      <w:r w:rsidRPr="00B91888">
        <w:rPr>
          <w:rFonts w:ascii="Arial" w:hAnsi="Arial" w:cs="Arial"/>
          <w:sz w:val="24"/>
          <w:szCs w:val="24"/>
        </w:rPr>
        <w:t>s. Empleo de Rc y Rg.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Reconocimiento del balizamiento y su significado.</w:t>
      </w:r>
      <w:r>
        <w:rPr>
          <w:rFonts w:ascii="Arial" w:hAnsi="Arial" w:cs="Arial"/>
          <w:sz w:val="24"/>
          <w:szCs w:val="24"/>
        </w:rPr>
        <w:t xml:space="preserve"> (IALA “B”)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Luces de navegación, Señales sónicas.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Ecosonda. Ajustes. Alarmas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Con viento y </w:t>
      </w:r>
      <w:r w:rsidRPr="00B91888">
        <w:rPr>
          <w:rFonts w:ascii="Arial" w:hAnsi="Arial" w:cs="Arial"/>
          <w:sz w:val="24"/>
          <w:szCs w:val="24"/>
        </w:rPr>
        <w:t>corriente. Abatimiento.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117FA6">
        <w:rPr>
          <w:rFonts w:ascii="Arial" w:hAnsi="Arial" w:cs="Arial"/>
          <w:sz w:val="24"/>
          <w:szCs w:val="24"/>
        </w:rPr>
        <w:t>Interacción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 con otros buques. Comunicaciones entre ellos.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>RIPA.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Cálculo de DLO.</w:t>
      </w:r>
    </w:p>
    <w:p w:rsidR="003C6BDC" w:rsidRPr="00B91888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Práctica de demarcaciones </w:t>
      </w:r>
      <w:r>
        <w:rPr>
          <w:rFonts w:ascii="Arial" w:hAnsi="Arial" w:cs="Arial"/>
          <w:sz w:val="24"/>
          <w:szCs w:val="24"/>
          <w:lang w:val="es-ES_tradnl"/>
        </w:rPr>
        <w:t xml:space="preserve">y </w:t>
      </w:r>
      <w:r w:rsidRPr="00B91888">
        <w:rPr>
          <w:rFonts w:ascii="Arial" w:hAnsi="Arial" w:cs="Arial"/>
          <w:sz w:val="24"/>
          <w:szCs w:val="24"/>
          <w:lang w:val="es-ES_tradnl"/>
        </w:rPr>
        <w:t xml:space="preserve">de </w:t>
      </w:r>
      <w:r>
        <w:rPr>
          <w:rFonts w:ascii="Arial" w:hAnsi="Arial" w:cs="Arial"/>
          <w:sz w:val="24"/>
          <w:szCs w:val="24"/>
          <w:lang w:val="es-ES_tradnl"/>
        </w:rPr>
        <w:t xml:space="preserve">distancias de </w:t>
      </w:r>
      <w:r w:rsidRPr="00B91888">
        <w:rPr>
          <w:rFonts w:ascii="Arial" w:hAnsi="Arial" w:cs="Arial"/>
          <w:sz w:val="24"/>
          <w:szCs w:val="24"/>
          <w:lang w:val="es-ES_tradnl"/>
        </w:rPr>
        <w:t>seguridad.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552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Novedades al Comandante.</w:t>
      </w:r>
    </w:p>
    <w:p w:rsidR="003C6BDC" w:rsidRDefault="003C6BDC" w:rsidP="00EF4596">
      <w:pPr>
        <w:tabs>
          <w:tab w:val="left" w:pos="-1440"/>
          <w:tab w:val="num" w:pos="3119"/>
        </w:tabs>
        <w:autoSpaceDN w:val="0"/>
        <w:ind w:left="3119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incrementará el grado de dificultad de los ejercicios a medida que se vayan cumpliendo los objetivos. Los aspectos a variar son: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meteorológicas.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Condiciones de visibilidad y de luz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6A14B0">
        <w:rPr>
          <w:rFonts w:ascii="Arial" w:hAnsi="Arial" w:cs="Arial"/>
          <w:sz w:val="24"/>
          <w:szCs w:val="24"/>
        </w:rPr>
        <w:t>Corriente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Intensidad del Tráfico marítimo. (RIPA y Comunicaciones)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Características del canal.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Fallas de gobierno y giro.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694"/>
        </w:tabs>
        <w:ind w:left="2694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Niveles de exigencia: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Reporte Estándar cada tres minutos.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Calidad del trabajo de carta.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Precisión en la navegación (+/-100 yardas)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Claridad en las comunicaciones.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Decisión acertada con el RIPA e IALA “B”.</w:t>
      </w:r>
    </w:p>
    <w:p w:rsidR="003C6BDC" w:rsidRDefault="003C6BDC" w:rsidP="00797B5F">
      <w:pPr>
        <w:tabs>
          <w:tab w:val="left" w:pos="-1440"/>
          <w:tab w:val="num" w:pos="3119"/>
        </w:tabs>
        <w:autoSpaceDN w:val="0"/>
        <w:ind w:left="269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Seguridad en la navegación.</w:t>
      </w:r>
    </w:p>
    <w:p w:rsidR="003C6BDC" w:rsidRDefault="003C6BDC" w:rsidP="005F31AA">
      <w:pPr>
        <w:tabs>
          <w:tab w:val="left" w:pos="-1440"/>
          <w:tab w:val="num" w:pos="3119"/>
        </w:tabs>
        <w:autoSpaceDN w:val="0"/>
        <w:ind w:left="326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C6BDC" w:rsidRPr="00B91888" w:rsidRDefault="003C6BDC" w:rsidP="00F261DA">
      <w:pPr>
        <w:numPr>
          <w:ilvl w:val="3"/>
          <w:numId w:val="66"/>
        </w:numPr>
        <w:tabs>
          <w:tab w:val="clear" w:pos="2268"/>
          <w:tab w:val="left" w:pos="-1440"/>
          <w:tab w:val="num" w:pos="2552"/>
        </w:tabs>
        <w:ind w:hanging="283"/>
        <w:jc w:val="both"/>
        <w:rPr>
          <w:rFonts w:ascii="Arial" w:hAnsi="Arial" w:cs="Arial"/>
          <w:sz w:val="24"/>
          <w:szCs w:val="24"/>
          <w:lang w:val="es-ES_tradnl"/>
        </w:rPr>
      </w:pPr>
      <w:r w:rsidRPr="00B91888">
        <w:rPr>
          <w:rFonts w:ascii="Arial" w:hAnsi="Arial" w:cs="Arial"/>
          <w:sz w:val="24"/>
          <w:szCs w:val="24"/>
          <w:lang w:val="es-ES_tradnl"/>
        </w:rPr>
        <w:t>Fondeo. (Un ejercicio)</w:t>
      </w:r>
    </w:p>
    <w:p w:rsidR="003C6BDC" w:rsidRPr="00EF4596" w:rsidRDefault="003C6BDC" w:rsidP="00797B5F">
      <w:pPr>
        <w:tabs>
          <w:tab w:val="left" w:pos="-1440"/>
          <w:tab w:val="num" w:pos="2835"/>
        </w:tabs>
        <w:autoSpaceDN w:val="0"/>
        <w:ind w:left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Pr="00B91888">
        <w:rPr>
          <w:rFonts w:ascii="Arial" w:hAnsi="Arial" w:cs="Arial"/>
          <w:sz w:val="24"/>
          <w:szCs w:val="24"/>
        </w:rPr>
        <w:t>Fondeo de Precisión.</w:t>
      </w:r>
    </w:p>
    <w:p w:rsidR="003C6BDC" w:rsidRDefault="003C6BDC" w:rsidP="001B2BAC">
      <w:pPr>
        <w:pStyle w:val="Sangra2detindependiente"/>
        <w:tabs>
          <w:tab w:val="clear" w:pos="2835"/>
          <w:tab w:val="num" w:pos="2295"/>
        </w:tabs>
        <w:rPr>
          <w:rFonts w:ascii="Arial" w:hAnsi="Arial" w:cs="Arial"/>
          <w:sz w:val="24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Evaluación.</w:t>
      </w:r>
    </w:p>
    <w:p w:rsidR="003C6BDC" w:rsidRPr="004D6CE2" w:rsidRDefault="003C6BDC" w:rsidP="001B2BAC">
      <w:pPr>
        <w:tabs>
          <w:tab w:val="left" w:pos="-1440"/>
        </w:tabs>
        <w:ind w:left="567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  <w:lang w:val="es-ES_tradnl"/>
        </w:rPr>
      </w:pPr>
    </w:p>
    <w:p w:rsidR="003C6BDC" w:rsidRPr="004D6CE2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 xml:space="preserve">Prueba utilizando mapas conceptuales, </w:t>
      </w:r>
      <w:r w:rsidRPr="000460B2">
        <w:rPr>
          <w:rFonts w:ascii="Arial" w:hAnsi="Arial" w:cs="Arial"/>
          <w:sz w:val="24"/>
        </w:rPr>
        <w:t>completación</w:t>
      </w:r>
      <w:r w:rsidRPr="004D6CE2">
        <w:rPr>
          <w:rFonts w:ascii="Arial" w:hAnsi="Arial" w:cs="Arial"/>
          <w:sz w:val="24"/>
          <w:lang w:val="es-ES_tradnl"/>
        </w:rPr>
        <w:t xml:space="preserve">, </w:t>
      </w:r>
      <w:r w:rsidR="00435366">
        <w:rPr>
          <w:rFonts w:ascii="Arial" w:hAnsi="Arial" w:cs="Arial"/>
          <w:sz w:val="24"/>
          <w:lang w:val="es-ES_tradnl"/>
        </w:rPr>
        <w:t xml:space="preserve"> </w:t>
      </w:r>
      <w:r w:rsidRPr="000460B2">
        <w:rPr>
          <w:rFonts w:ascii="Arial" w:hAnsi="Arial" w:cs="Arial"/>
          <w:sz w:val="24"/>
        </w:rPr>
        <w:t>pareamiento</w:t>
      </w:r>
      <w:r w:rsidRPr="004D6CE2">
        <w:rPr>
          <w:rFonts w:ascii="Arial" w:hAnsi="Arial" w:cs="Arial"/>
          <w:sz w:val="24"/>
          <w:lang w:val="es-ES_tradnl"/>
        </w:rPr>
        <w:t>, donde se evalúe las distintas etapas de la planificació</w:t>
      </w:r>
      <w:r>
        <w:rPr>
          <w:rFonts w:ascii="Arial" w:hAnsi="Arial" w:cs="Arial"/>
          <w:sz w:val="24"/>
          <w:lang w:val="es-ES_tradnl"/>
        </w:rPr>
        <w:t>n y ejecución de una navegación, como la identificación de la ruta de navegación.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2"/>
          <w:numId w:val="56"/>
        </w:numPr>
        <w:jc w:val="both"/>
        <w:rPr>
          <w:rFonts w:ascii="Arial" w:hAnsi="Arial" w:cs="Arial"/>
          <w:b/>
          <w:sz w:val="24"/>
        </w:rPr>
      </w:pPr>
      <w:r w:rsidRPr="004D6CE2">
        <w:rPr>
          <w:rFonts w:ascii="Arial" w:hAnsi="Arial" w:cs="Arial"/>
          <w:b/>
          <w:sz w:val="24"/>
        </w:rPr>
        <w:t>Evaluación para la Capacidad de Orientación Espacio – Temporal.</w:t>
      </w:r>
    </w:p>
    <w:p w:rsidR="003C6BDC" w:rsidRPr="004D6CE2" w:rsidRDefault="003C6BDC" w:rsidP="001B2BAC">
      <w:pPr>
        <w:ind w:left="1134"/>
        <w:jc w:val="both"/>
        <w:rPr>
          <w:rFonts w:ascii="Arial" w:hAnsi="Arial" w:cs="Arial"/>
          <w:b/>
          <w:sz w:val="24"/>
        </w:rPr>
      </w:pPr>
    </w:p>
    <w:p w:rsidR="003C6BDC" w:rsidRDefault="003C6BDC" w:rsidP="00435366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>Evaluación práctica en el Simulador de todos los conceptos enseñados durante el año.</w:t>
      </w:r>
    </w:p>
    <w:p w:rsidR="003C6BDC" w:rsidRPr="004D6CE2" w:rsidRDefault="003C6BDC" w:rsidP="001B2BAC">
      <w:pPr>
        <w:ind w:left="1701"/>
        <w:jc w:val="both"/>
        <w:rPr>
          <w:rFonts w:ascii="Arial" w:hAnsi="Arial" w:cs="Arial"/>
          <w:sz w:val="24"/>
          <w:lang w:val="es-ES_tradnl"/>
        </w:rPr>
      </w:pPr>
    </w:p>
    <w:p w:rsidR="003C6BDC" w:rsidRPr="004D6CE2" w:rsidRDefault="003C6BDC" w:rsidP="00EA240A">
      <w:pPr>
        <w:numPr>
          <w:ilvl w:val="1"/>
          <w:numId w:val="55"/>
        </w:numPr>
        <w:tabs>
          <w:tab w:val="left" w:pos="709"/>
        </w:tabs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b/>
          <w:sz w:val="24"/>
          <w:lang w:val="es-ES_tradnl"/>
        </w:rPr>
        <w:t xml:space="preserve"> Actividades en Grupo.</w:t>
      </w:r>
    </w:p>
    <w:p w:rsidR="003C6BDC" w:rsidRPr="004D6CE2" w:rsidRDefault="003C6BDC" w:rsidP="001B2BAC">
      <w:pPr>
        <w:jc w:val="both"/>
        <w:rPr>
          <w:rFonts w:ascii="Arial" w:hAnsi="Arial" w:cs="Arial"/>
          <w:sz w:val="24"/>
        </w:rPr>
      </w:pPr>
    </w:p>
    <w:p w:rsidR="003C6BDC" w:rsidRPr="00B91888" w:rsidRDefault="003C6BDC" w:rsidP="00EA240A">
      <w:pPr>
        <w:numPr>
          <w:ilvl w:val="2"/>
          <w:numId w:val="21"/>
        </w:numPr>
        <w:jc w:val="both"/>
        <w:rPr>
          <w:rFonts w:ascii="Arial" w:hAnsi="Arial" w:cs="Arial"/>
          <w:b/>
          <w:sz w:val="24"/>
          <w:lang w:val="es-ES_tradnl"/>
        </w:rPr>
      </w:pPr>
      <w:r w:rsidRPr="004D6CE2">
        <w:rPr>
          <w:rFonts w:ascii="Arial" w:hAnsi="Arial" w:cs="Arial"/>
          <w:sz w:val="24"/>
          <w:lang w:val="es-ES_tradnl"/>
        </w:rPr>
        <w:t>Trabajo en Simulador de Navegación.</w:t>
      </w:r>
    </w:p>
    <w:p w:rsidR="003C6BDC" w:rsidRPr="004D6CE2" w:rsidRDefault="003C6BDC" w:rsidP="001B2BAC">
      <w:pPr>
        <w:tabs>
          <w:tab w:val="left" w:pos="561"/>
        </w:tabs>
        <w:jc w:val="both"/>
        <w:rPr>
          <w:rFonts w:ascii="Arial" w:hAnsi="Arial" w:cs="Arial"/>
          <w:sz w:val="24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4D6CE2" w:rsidRDefault="003C6BDC" w:rsidP="001B2BAC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E5443D">
      <w:pPr>
        <w:tabs>
          <w:tab w:val="num" w:pos="2261"/>
          <w:tab w:val="num" w:pos="3578"/>
        </w:tabs>
        <w:autoSpaceDN w:val="0"/>
        <w:ind w:left="1134"/>
        <w:jc w:val="both"/>
        <w:rPr>
          <w:rFonts w:ascii="Arial" w:hAnsi="Arial" w:cs="Arial"/>
          <w:sz w:val="2"/>
          <w:szCs w:val="2"/>
          <w:lang w:val="es-ES_tradnl"/>
        </w:rPr>
      </w:pPr>
    </w:p>
    <w:p w:rsidR="003C6BDC" w:rsidRPr="00184D4C" w:rsidRDefault="003C6BDC" w:rsidP="00797B5F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  <w:r>
        <w:rPr>
          <w:rFonts w:ascii="Arial" w:hAnsi="Arial" w:cs="Arial"/>
          <w:szCs w:val="24"/>
        </w:rPr>
        <w:lastRenderedPageBreak/>
        <w:t xml:space="preserve">III.-   </w:t>
      </w:r>
      <w:r w:rsidRPr="00184D4C">
        <w:rPr>
          <w:rFonts w:ascii="Arial" w:hAnsi="Arial" w:cs="Arial"/>
          <w:szCs w:val="24"/>
        </w:rPr>
        <w:t>EVALUACIÓN.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4"/>
        <w:gridCol w:w="1352"/>
        <w:gridCol w:w="1397"/>
        <w:gridCol w:w="4981"/>
      </w:tblGrid>
      <w:tr w:rsidR="003C6BDC" w:rsidRPr="009E370C" w:rsidTr="00275CD9">
        <w:trPr>
          <w:trHeight w:val="571"/>
        </w:trPr>
        <w:tc>
          <w:tcPr>
            <w:tcW w:w="1784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352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U.T. Nº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981" w:type="dxa"/>
            <w:shd w:val="clear" w:color="auto" w:fill="E0E0E0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370C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y de respuesta combinada.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respuestas combinadas y resolución de problemas.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CPO Timonel (100%)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BC4CBE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52" w:type="dxa"/>
            <w:vAlign w:val="center"/>
          </w:tcPr>
          <w:p w:rsidR="003C6BDC" w:rsidRPr="009E370C" w:rsidRDefault="003C6BDC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y 5</w:t>
            </w:r>
          </w:p>
        </w:tc>
        <w:tc>
          <w:tcPr>
            <w:tcW w:w="1397" w:type="dxa"/>
            <w:vAlign w:val="center"/>
          </w:tcPr>
          <w:p w:rsidR="003C6BDC" w:rsidRPr="009E370C" w:rsidRDefault="00C6791B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4C7D0A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(IALA, RIPA y comunicaciones) (40%)</w:t>
            </w:r>
          </w:p>
        </w:tc>
      </w:tr>
      <w:tr w:rsidR="003C6BDC" w:rsidRPr="009E370C" w:rsidTr="001B5B92">
        <w:tc>
          <w:tcPr>
            <w:tcW w:w="1784" w:type="dxa"/>
            <w:vAlign w:val="center"/>
          </w:tcPr>
          <w:p w:rsidR="003C6BDC" w:rsidRDefault="00001E38" w:rsidP="00001E38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52" w:type="dxa"/>
            <w:vAlign w:val="center"/>
          </w:tcPr>
          <w:p w:rsidR="003C6BDC" w:rsidRPr="009E370C" w:rsidRDefault="00001E38" w:rsidP="009E370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y </w:t>
            </w:r>
            <w:r w:rsidR="003C6BD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397" w:type="dxa"/>
            <w:vAlign w:val="center"/>
          </w:tcPr>
          <w:p w:rsidR="003C6BDC" w:rsidRPr="009E370C" w:rsidRDefault="003C6BDC" w:rsidP="00C6791B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67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81" w:type="dxa"/>
            <w:tcMar>
              <w:top w:w="57" w:type="dxa"/>
              <w:bottom w:w="57" w:type="dxa"/>
            </w:tcMar>
            <w:vAlign w:val="center"/>
          </w:tcPr>
          <w:p w:rsidR="003C6BDC" w:rsidRPr="00C6791B" w:rsidRDefault="003C6BDC" w:rsidP="008612BB">
            <w:pPr>
              <w:pStyle w:val="Encabezado"/>
              <w:tabs>
                <w:tab w:val="clear" w:pos="4252"/>
                <w:tab w:val="clear" w:pos="8504"/>
              </w:tabs>
              <w:ind w:left="79" w:right="79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Prueba de aplicación (60%) y evaluación en Simulador (40%)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4B1968" w:rsidRDefault="003C6BDC" w:rsidP="007D00FC">
      <w:pPr>
        <w:pStyle w:val="Ttulo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IV.-   </w:t>
      </w:r>
      <w:r w:rsidRPr="004B1968">
        <w:rPr>
          <w:rFonts w:ascii="Arial" w:hAnsi="Arial" w:cs="Arial"/>
          <w:szCs w:val="24"/>
        </w:rPr>
        <w:t>BIBLIOGRA</w:t>
      </w:r>
      <w:r>
        <w:rPr>
          <w:rFonts w:ascii="Arial" w:hAnsi="Arial" w:cs="Arial"/>
          <w:szCs w:val="24"/>
        </w:rPr>
        <w:t>FÍ</w:t>
      </w:r>
      <w:r w:rsidRPr="004B1968">
        <w:rPr>
          <w:rFonts w:ascii="Arial" w:hAnsi="Arial" w:cs="Arial"/>
          <w:szCs w:val="24"/>
        </w:rPr>
        <w:t>A.</w:t>
      </w:r>
    </w:p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536"/>
        </w:trPr>
        <w:tc>
          <w:tcPr>
            <w:tcW w:w="3417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TEXTO GUÍA</w:t>
            </w:r>
          </w:p>
          <w:p w:rsidR="003C6BDC" w:rsidRPr="008F72A5" w:rsidRDefault="003C6BDC" w:rsidP="007D00FC">
            <w:pPr>
              <w:jc w:val="center"/>
              <w:rPr>
                <w:rFonts w:ascii="Arial" w:hAnsi="Arial" w:cs="Arial"/>
              </w:rPr>
            </w:pPr>
            <w:r w:rsidRPr="008F72A5">
              <w:rPr>
                <w:rFonts w:ascii="Arial" w:hAnsi="Arial" w:cs="Arial"/>
              </w:rPr>
              <w:t>Texto, Cartilla, Manual</w:t>
            </w:r>
          </w:p>
          <w:p w:rsidR="003C6BDC" w:rsidRDefault="003C6BDC" w:rsidP="007D00FC">
            <w:pPr>
              <w:jc w:val="center"/>
              <w:rPr>
                <w:rFonts w:ascii="Arial" w:hAnsi="Arial"/>
              </w:rPr>
            </w:pPr>
            <w:r w:rsidRPr="008F72A5">
              <w:rPr>
                <w:rFonts w:ascii="Arial" w:hAnsi="Arial" w:cs="Arial"/>
                <w:spacing w:val="8"/>
              </w:rPr>
              <w:t xml:space="preserve">Autor, </w:t>
            </w:r>
            <w:r>
              <w:rPr>
                <w:rFonts w:ascii="Arial" w:hAnsi="Arial" w:cs="Arial"/>
                <w:spacing w:val="8"/>
              </w:rPr>
              <w:t>T</w:t>
            </w:r>
            <w:r w:rsidRPr="008F72A5">
              <w:rPr>
                <w:rFonts w:ascii="Arial" w:hAnsi="Arial" w:cs="Arial"/>
                <w:spacing w:val="8"/>
              </w:rPr>
              <w:t>ítulo, Editorial, Año</w:t>
            </w:r>
            <w:r w:rsidRPr="008F72A5">
              <w:rPr>
                <w:rFonts w:ascii="Arial" w:hAnsi="Arial" w:cs="Arial"/>
              </w:rPr>
              <w:t>.</w:t>
            </w:r>
            <w:r w:rsidRPr="007D00FC">
              <w:rPr>
                <w:rFonts w:ascii="Arial" w:hAnsi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Default="003C6BDC" w:rsidP="00CC56AB">
            <w:pPr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962388">
            <w:pPr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Manual de Navegación Pub. SHOA 3030; Armada de Chile. Edición 2012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CC56AB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/>
              </w:rPr>
              <w:t>Publicación Armada de Chile que contiene conceptos de navegación costera y astronómica,  con gráficas y ejemplos.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Br. 45 (1) Almiralty Manual of Navigation. Tenth Edition 2008 “The Principles Of Navigation” (Detalle de los capítulos en U.T.)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AF63F7">
            <w:pPr>
              <w:ind w:right="117"/>
              <w:jc w:val="both"/>
              <w:rPr>
                <w:rFonts w:ascii="Arial" w:hAnsi="Arial"/>
              </w:rPr>
            </w:pPr>
            <w:r w:rsidRPr="00C6791B">
              <w:rPr>
                <w:rFonts w:ascii="Arial" w:hAnsi="Arial" w:cs="Arial"/>
              </w:rPr>
              <w:t>Manual de conceptos de Navegación en Inglés.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Pr="00C6791B" w:rsidRDefault="003C6BDC" w:rsidP="001D50C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lang w:val="en-CA"/>
              </w:rPr>
            </w:pPr>
            <w:r w:rsidRPr="00C6791B">
              <w:rPr>
                <w:rFonts w:ascii="Arial" w:hAnsi="Arial" w:cs="Arial"/>
                <w:lang w:val="en-CA"/>
              </w:rPr>
              <w:t>Ordenanza de la Armada</w:t>
            </w:r>
          </w:p>
        </w:tc>
        <w:tc>
          <w:tcPr>
            <w:tcW w:w="5593" w:type="dxa"/>
            <w:vAlign w:val="center"/>
          </w:tcPr>
          <w:p w:rsidR="003C6BDC" w:rsidRPr="00C6791B" w:rsidRDefault="003C6BDC" w:rsidP="001D50C0">
            <w:pPr>
              <w:ind w:right="117"/>
              <w:jc w:val="both"/>
              <w:rPr>
                <w:rFonts w:ascii="Arial" w:hAnsi="Arial" w:cs="Arial"/>
              </w:rPr>
            </w:pPr>
            <w:r w:rsidRPr="00C6791B">
              <w:rPr>
                <w:rFonts w:ascii="Arial" w:hAnsi="Arial" w:cs="Arial"/>
              </w:rPr>
              <w:t>Texto normativo de la Armada de Chile que define entre muchos temas, las ordenes al Timonel y a la máquina.</w:t>
            </w:r>
          </w:p>
        </w:tc>
      </w:tr>
    </w:tbl>
    <w:p w:rsidR="003C6BDC" w:rsidRDefault="003C6BDC"/>
    <w:p w:rsidR="003C6BDC" w:rsidRDefault="003C6BDC"/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3C6BDC" w:rsidTr="00275CD9">
        <w:trPr>
          <w:trHeight w:val="416"/>
        </w:trPr>
        <w:tc>
          <w:tcPr>
            <w:tcW w:w="3417" w:type="dxa"/>
            <w:shd w:val="clear" w:color="auto" w:fill="E0E0E0"/>
            <w:vAlign w:val="center"/>
          </w:tcPr>
          <w:p w:rsidR="003C6BDC" w:rsidRPr="003F1658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3C6BDC" w:rsidRPr="007D00FC" w:rsidRDefault="003C6BDC" w:rsidP="009E1137">
            <w:pPr>
              <w:jc w:val="center"/>
              <w:rPr>
                <w:rFonts w:ascii="Arial" w:hAnsi="Arial" w:cs="Arial"/>
              </w:rPr>
            </w:pPr>
            <w:r w:rsidRPr="007D00FC">
              <w:rPr>
                <w:rFonts w:ascii="Arial" w:hAnsi="Arial" w:cs="Arial"/>
              </w:rPr>
              <w:t>Texto, Páginas Web</w:t>
            </w:r>
          </w:p>
          <w:p w:rsidR="003C6BDC" w:rsidRPr="003F1658" w:rsidRDefault="003C6BDC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00FC">
              <w:rPr>
                <w:rFonts w:ascii="Arial" w:hAnsi="Arial" w:cs="Arial"/>
                <w:spacing w:val="8"/>
              </w:rPr>
              <w:t>Autor, Título, Editorial, Año</w:t>
            </w:r>
            <w:r w:rsidRPr="007D00FC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3C6BDC" w:rsidRPr="008C01B4" w:rsidRDefault="003C6BDC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3C6BDC" w:rsidTr="00AF63F7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E53505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Léniz D., R. “Apuntes de Navegación  Costera”, Edición 2004.</w:t>
            </w:r>
          </w:p>
        </w:tc>
        <w:tc>
          <w:tcPr>
            <w:tcW w:w="5593" w:type="dxa"/>
            <w:vAlign w:val="center"/>
          </w:tcPr>
          <w:p w:rsidR="003C6BDC" w:rsidRDefault="003C6BDC" w:rsidP="00E53505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Conceptos  básicos  de  navegación  costera,  con 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Curbera, M.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Problemas de Navegación</w:t>
            </w:r>
          </w:p>
          <w:p w:rsidR="003C6BDC" w:rsidRPr="009E370C" w:rsidRDefault="003C6BDC" w:rsidP="0096238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JM Minuesa</w:t>
            </w:r>
          </w:p>
          <w:p w:rsidR="003C6BDC" w:rsidRDefault="003C6BDC" w:rsidP="00962388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1977</w:t>
            </w:r>
          </w:p>
        </w:tc>
        <w:tc>
          <w:tcPr>
            <w:tcW w:w="5593" w:type="dxa"/>
            <w:vAlign w:val="center"/>
          </w:tcPr>
          <w:p w:rsidR="003C6BDC" w:rsidRDefault="003C6BDC" w:rsidP="00CC56AB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Explica conceptos y fenómenos meteorológicos con gráficos y ejercitación.</w:t>
            </w:r>
          </w:p>
        </w:tc>
      </w:tr>
      <w:tr w:rsidR="003C6BDC" w:rsidTr="00CC56AB">
        <w:trPr>
          <w:trHeight w:val="416"/>
        </w:trPr>
        <w:tc>
          <w:tcPr>
            <w:tcW w:w="3417" w:type="dxa"/>
            <w:vAlign w:val="center"/>
          </w:tcPr>
          <w:p w:rsidR="003C6BDC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24ED">
              <w:rPr>
                <w:rFonts w:ascii="Arial" w:hAnsi="Arial" w:cs="Arial"/>
                <w:sz w:val="24"/>
                <w:szCs w:val="24"/>
              </w:rPr>
              <w:t xml:space="preserve">Todas las publicaciones de Navegación del SHOA. Detalle de estas en </w:t>
            </w:r>
            <w:hyperlink r:id="rId8" w:history="1">
              <w:r w:rsidRPr="007F7BED">
                <w:rPr>
                  <w:rStyle w:val="Hipervnculo"/>
                  <w:rFonts w:ascii="Arial" w:hAnsi="Arial" w:cs="Arial"/>
                  <w:sz w:val="24"/>
                  <w:szCs w:val="24"/>
                </w:rPr>
                <w:t>www.shoa.cl</w:t>
              </w:r>
            </w:hyperlink>
          </w:p>
          <w:p w:rsidR="003C6BDC" w:rsidRPr="00962388" w:rsidRDefault="003C6BDC" w:rsidP="00CC56A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3" w:type="dxa"/>
            <w:vAlign w:val="center"/>
          </w:tcPr>
          <w:p w:rsidR="003C6BDC" w:rsidRPr="009E370C" w:rsidRDefault="003C6BDC" w:rsidP="00CC56AB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Publicaciones Náuticas de uso diario en planificación de Navegación.</w:t>
            </w:r>
          </w:p>
        </w:tc>
      </w:tr>
    </w:tbl>
    <w:p w:rsidR="003C6BDC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2A629B" w:rsidRDefault="003C6BDC" w:rsidP="00E5443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</w:rPr>
      </w:pPr>
      <w:r w:rsidRPr="001B0E88">
        <w:rPr>
          <w:rFonts w:ascii="Arial" w:hAnsi="Arial" w:cs="Arial"/>
          <w:b/>
          <w:sz w:val="24"/>
          <w:szCs w:val="24"/>
        </w:rPr>
        <w:t>V.-     COSTOS DE LA ASIGNATURA.</w:t>
      </w:r>
    </w:p>
    <w:p w:rsidR="003C6BDC" w:rsidRPr="001B0E88" w:rsidRDefault="003C6BDC" w:rsidP="00983D72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B0E88">
        <w:rPr>
          <w:rFonts w:ascii="Arial" w:hAnsi="Arial" w:cs="Arial"/>
          <w:b/>
          <w:sz w:val="24"/>
          <w:szCs w:val="24"/>
          <w:lang w:val="es-ES_tradnl"/>
        </w:rPr>
        <w:t>Costos Fijos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3C6BDC" w:rsidRPr="001B0E88" w:rsidTr="00275CD9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5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04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12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C6791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,8</w:t>
            </w:r>
            <w:r w:rsidR="00C6791B"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4508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3C6BDC" w:rsidRPr="001B0E88" w:rsidRDefault="00C6791B" w:rsidP="00C6791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84</w:t>
            </w:r>
            <w:r w:rsidR="003C6BDC">
              <w:rPr>
                <w:rFonts w:ascii="Arial" w:hAnsi="Arial" w:cs="Arial"/>
                <w:b/>
                <w:sz w:val="24"/>
                <w:szCs w:val="24"/>
                <w:lang w:val="es-MX"/>
              </w:rPr>
              <w:t>,8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</w:t>
            </w:r>
            <w:r w:rsidR="003C6BDC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Pr="001B0E88" w:rsidRDefault="003C6BDC" w:rsidP="00983D72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3C6BDC" w:rsidRPr="001B0E88" w:rsidRDefault="003C6BDC" w:rsidP="00983D72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B0E88">
        <w:rPr>
          <w:rFonts w:ascii="Arial" w:hAnsi="Arial" w:cs="Arial"/>
          <w:sz w:val="24"/>
          <w:szCs w:val="24"/>
          <w:lang w:val="es-MX"/>
        </w:rPr>
        <w:t>Valor Total: Valor Hor</w:t>
      </w:r>
      <w:r>
        <w:rPr>
          <w:rFonts w:ascii="Arial" w:hAnsi="Arial" w:cs="Arial"/>
          <w:sz w:val="24"/>
          <w:szCs w:val="24"/>
          <w:lang w:val="es-MX"/>
        </w:rPr>
        <w:t>a x Cantidad Horas Asignatura x</w:t>
      </w:r>
      <w:r w:rsidRPr="001B0E88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3C6BDC" w:rsidRPr="001B0E88" w:rsidRDefault="003C6BDC" w:rsidP="00983D72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C6BDC" w:rsidRPr="001B0E88" w:rsidRDefault="003C6BDC" w:rsidP="00EA240A">
      <w:pPr>
        <w:pStyle w:val="Encabezado"/>
        <w:numPr>
          <w:ilvl w:val="2"/>
          <w:numId w:val="57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0E88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3C6BDC" w:rsidRPr="001B0E88" w:rsidRDefault="003C6BDC" w:rsidP="00983D72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5"/>
        <w:gridCol w:w="1451"/>
        <w:gridCol w:w="977"/>
        <w:gridCol w:w="1383"/>
        <w:gridCol w:w="1338"/>
      </w:tblGrid>
      <w:tr w:rsidR="003C6BDC" w:rsidRPr="001B0E88" w:rsidTr="00275CD9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480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183255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53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Resmas de papel</w:t>
            </w:r>
          </w:p>
        </w:tc>
        <w:tc>
          <w:tcPr>
            <w:tcW w:w="1454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30</w:t>
            </w:r>
          </w:p>
        </w:tc>
        <w:tc>
          <w:tcPr>
            <w:tcW w:w="922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Resma</w:t>
            </w:r>
          </w:p>
        </w:tc>
        <w:tc>
          <w:tcPr>
            <w:tcW w:w="1390" w:type="dxa"/>
            <w:vAlign w:val="center"/>
          </w:tcPr>
          <w:p w:rsidR="003C6BDC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0.145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F96C60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4.35  UF</w:t>
            </w:r>
          </w:p>
        </w:tc>
      </w:tr>
      <w:tr w:rsidR="003C6BDC" w:rsidRPr="001B0E88">
        <w:trPr>
          <w:trHeight w:val="364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Cartas y Publicaciones Náuticas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</w:t>
            </w: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Cartas</w:t>
            </w: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0.62</w:t>
            </w:r>
          </w:p>
        </w:tc>
        <w:tc>
          <w:tcPr>
            <w:tcW w:w="1347" w:type="dxa"/>
            <w:vAlign w:val="center"/>
          </w:tcPr>
          <w:p w:rsidR="003C6BDC" w:rsidRPr="001B0E88" w:rsidRDefault="003C6BDC" w:rsidP="00457387">
            <w:pPr>
              <w:ind w:right="-23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2.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0 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3C6BDC" w:rsidRPr="001B0E88">
        <w:trPr>
          <w:trHeight w:val="365"/>
        </w:trPr>
        <w:tc>
          <w:tcPr>
            <w:tcW w:w="3941" w:type="dxa"/>
            <w:vAlign w:val="center"/>
          </w:tcPr>
          <w:p w:rsidR="003C6BDC" w:rsidRPr="001B0E88" w:rsidRDefault="003C6BDC" w:rsidP="00F96C60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3C6BDC" w:rsidRPr="001B0E88" w:rsidRDefault="003C6BDC" w:rsidP="00F96C6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3C6BDC" w:rsidRPr="001B0E88" w:rsidRDefault="003C6BDC" w:rsidP="00712C3F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28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3C6BDC" w:rsidRDefault="003C6BDC" w:rsidP="00EF4596">
      <w:pPr>
        <w:tabs>
          <w:tab w:val="left" w:pos="561"/>
        </w:tabs>
        <w:jc w:val="both"/>
        <w:rPr>
          <w:lang w:val="es-ES_tradnl"/>
        </w:rPr>
      </w:pPr>
    </w:p>
    <w:sectPr w:rsidR="003C6BDC" w:rsidSect="00327E48">
      <w:headerReference w:type="default" r:id="rId9"/>
      <w:footerReference w:type="default" r:id="rId10"/>
      <w:pgSz w:w="12242" w:h="15842" w:code="1"/>
      <w:pgMar w:top="1287" w:right="851" w:bottom="851" w:left="1418" w:header="544" w:footer="9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D39" w:rsidRDefault="00EF7D39">
      <w:r>
        <w:separator/>
      </w:r>
    </w:p>
  </w:endnote>
  <w:endnote w:type="continuationSeparator" w:id="1">
    <w:p w:rsidR="00EF7D39" w:rsidRDefault="00EF7D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27E48" w:rsidRDefault="00F9726B" w:rsidP="00327E48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327E48">
      <w:rPr>
        <w:rFonts w:ascii="Arial" w:hAnsi="Arial" w:cs="Arial"/>
        <w:sz w:val="24"/>
        <w:szCs w:val="24"/>
        <w:lang w:val="es-MX"/>
      </w:rPr>
      <w:t>ORIGINAL</w:t>
    </w:r>
  </w:p>
  <w:p w:rsidR="00F9726B" w:rsidRPr="009928D3" w:rsidRDefault="00F9726B" w:rsidP="00320700">
    <w:pPr>
      <w:pStyle w:val="Piedepgina"/>
      <w:tabs>
        <w:tab w:val="left" w:pos="6691"/>
        <w:tab w:val="right" w:pos="9973"/>
      </w:tabs>
      <w:rPr>
        <w:rFonts w:ascii="Arial" w:hAnsi="Arial" w:cs="Arial"/>
        <w:lang w:val="es-MX"/>
      </w:rPr>
    </w:pP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ab/>
    </w:r>
    <w:r w:rsidR="00C4684D">
      <w:rPr>
        <w:rFonts w:ascii="Arial" w:hAnsi="Arial" w:cs="Arial"/>
        <w:sz w:val="24"/>
        <w:szCs w:val="24"/>
        <w:lang w:val="es-MX"/>
      </w:rPr>
      <w:t>Juni</w:t>
    </w:r>
    <w:r>
      <w:rPr>
        <w:rFonts w:ascii="Arial" w:hAnsi="Arial" w:cs="Arial"/>
        <w:sz w:val="24"/>
        <w:szCs w:val="24"/>
        <w:lang w:val="es-MX"/>
      </w:rPr>
      <w:t>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D39" w:rsidRDefault="00EF7D39">
      <w:r>
        <w:separator/>
      </w:r>
    </w:p>
  </w:footnote>
  <w:footnote w:type="continuationSeparator" w:id="1">
    <w:p w:rsidR="00EF7D39" w:rsidRDefault="00EF7D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6B" w:rsidRPr="003172EF" w:rsidRDefault="00BA665C" w:rsidP="003172EF">
    <w:pPr>
      <w:pStyle w:val="Encabezado"/>
      <w:tabs>
        <w:tab w:val="clear" w:pos="4252"/>
        <w:tab w:val="clear" w:pos="8504"/>
        <w:tab w:val="right" w:pos="9962"/>
      </w:tabs>
      <w:rPr>
        <w:rFonts w:ascii="Arial" w:hAnsi="Arial" w:cs="Arial"/>
        <w:sz w:val="24"/>
        <w:szCs w:val="24"/>
      </w:rPr>
    </w:pPr>
    <w:r w:rsidRPr="00BA665C"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5.3pt;margin-top:-13.85pt;width:57.8pt;height:53.25pt;z-index:251657728" fillcolor="#0c9">
          <v:fill opacity=".5"/>
          <v:imagedata r:id="rId1" o:title="" chromakey="white" gain="69719f" blacklevel="-11141f" grayscale="t"/>
        </v:shape>
      </w:pict>
    </w:r>
    <w:r w:rsidR="00F9726B" w:rsidRPr="003172EF">
      <w:rPr>
        <w:rFonts w:ascii="Arial" w:hAnsi="Arial" w:cs="Arial"/>
        <w:sz w:val="24"/>
        <w:szCs w:val="24"/>
      </w:rPr>
      <w:t>E</w:t>
    </w:r>
    <w:r w:rsidR="00F9726B">
      <w:rPr>
        <w:rFonts w:ascii="Arial" w:hAnsi="Arial" w:cs="Arial"/>
        <w:sz w:val="24"/>
        <w:szCs w:val="24"/>
      </w:rPr>
      <w:t>scuela Naval “Arturo Prat”</w:t>
    </w:r>
    <w:r w:rsidR="00F9726B" w:rsidRPr="003172EF">
      <w:rPr>
        <w:rFonts w:ascii="Arial" w:hAnsi="Arial" w:cs="Arial"/>
        <w:sz w:val="24"/>
        <w:szCs w:val="24"/>
      </w:rPr>
      <w:tab/>
      <w:t>Ejemplar N°______/</w:t>
    </w:r>
    <w:r w:rsidR="00F9726B">
      <w:rPr>
        <w:rFonts w:ascii="Arial" w:hAnsi="Arial" w:cs="Arial"/>
        <w:sz w:val="24"/>
        <w:szCs w:val="24"/>
      </w:rPr>
      <w:t xml:space="preserve"> </w:t>
    </w:r>
    <w:r w:rsidR="00F9726B" w:rsidRPr="003172EF">
      <w:rPr>
        <w:rFonts w:ascii="Arial" w:hAnsi="Arial" w:cs="Arial"/>
        <w:sz w:val="24"/>
        <w:szCs w:val="24"/>
      </w:rPr>
      <w:t>P</w:t>
    </w:r>
    <w:r w:rsidR="00F9726B">
      <w:rPr>
        <w:rFonts w:ascii="Arial" w:hAnsi="Arial" w:cs="Arial"/>
        <w:sz w:val="24"/>
        <w:szCs w:val="24"/>
      </w:rPr>
      <w:t>ág.</w:t>
    </w:r>
    <w:r w:rsidRPr="003172EF">
      <w:rPr>
        <w:rFonts w:ascii="Arial" w:hAnsi="Arial" w:cs="Arial"/>
        <w:sz w:val="24"/>
        <w:szCs w:val="24"/>
      </w:rPr>
      <w:fldChar w:fldCharType="begin"/>
    </w:r>
    <w:r w:rsidR="00F9726B" w:rsidRPr="003172EF">
      <w:rPr>
        <w:rFonts w:ascii="Arial" w:hAnsi="Arial" w:cs="Arial"/>
        <w:sz w:val="24"/>
        <w:szCs w:val="24"/>
      </w:rPr>
      <w:instrText xml:space="preserve"> PAGE </w:instrText>
    </w:r>
    <w:r w:rsidRPr="003172EF">
      <w:rPr>
        <w:rFonts w:ascii="Arial" w:hAnsi="Arial" w:cs="Arial"/>
        <w:sz w:val="24"/>
        <w:szCs w:val="24"/>
      </w:rPr>
      <w:fldChar w:fldCharType="separate"/>
    </w:r>
    <w:r w:rsidR="00A840CA">
      <w:rPr>
        <w:rFonts w:ascii="Arial" w:hAnsi="Arial" w:cs="Arial"/>
        <w:noProof/>
        <w:sz w:val="24"/>
        <w:szCs w:val="24"/>
      </w:rPr>
      <w:t>2</w:t>
    </w:r>
    <w:r w:rsidRPr="003172EF">
      <w:rPr>
        <w:rFonts w:ascii="Arial" w:hAnsi="Arial" w:cs="Arial"/>
        <w:sz w:val="24"/>
        <w:szCs w:val="24"/>
      </w:rPr>
      <w:fldChar w:fldCharType="end"/>
    </w:r>
    <w:r w:rsidR="00F9726B" w:rsidRPr="003172EF">
      <w:rPr>
        <w:rFonts w:ascii="Arial" w:hAnsi="Arial" w:cs="Arial"/>
        <w:sz w:val="24"/>
        <w:szCs w:val="24"/>
      </w:rPr>
      <w:t xml:space="preserve"> de </w:t>
    </w:r>
    <w:r w:rsidR="00F9726B">
      <w:rPr>
        <w:rStyle w:val="Nmerodepgina"/>
        <w:rFonts w:ascii="Arial" w:hAnsi="Arial"/>
        <w:sz w:val="24"/>
        <w:szCs w:val="24"/>
      </w:rPr>
      <w:t>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79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2A7723D"/>
    <w:multiLevelType w:val="multilevel"/>
    <w:tmpl w:val="BDDE92A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3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">
    <w:nsid w:val="02CB53FC"/>
    <w:multiLevelType w:val="multilevel"/>
    <w:tmpl w:val="200CDA0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03AB560A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44E5D4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058F7B40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05D565D5"/>
    <w:multiLevelType w:val="hybridMultilevel"/>
    <w:tmpl w:val="5BCAD9BA"/>
    <w:lvl w:ilvl="0" w:tplc="479EFC10">
      <w:start w:val="1"/>
      <w:numFmt w:val="bullet"/>
      <w:lvlText w:val=""/>
      <w:lvlJc w:val="left"/>
      <w:pPr>
        <w:ind w:left="206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7">
    <w:nsid w:val="07C6736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09035B74"/>
    <w:multiLevelType w:val="multilevel"/>
    <w:tmpl w:val="B63CA63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0B1D0425"/>
    <w:multiLevelType w:val="multilevel"/>
    <w:tmpl w:val="172EC5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0">
    <w:nsid w:val="0EB13EC8"/>
    <w:multiLevelType w:val="multilevel"/>
    <w:tmpl w:val="43C68B0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1A1744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2BD7E4B"/>
    <w:multiLevelType w:val="hybridMultilevel"/>
    <w:tmpl w:val="A600D5C4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>
    <w:nsid w:val="13514798"/>
    <w:multiLevelType w:val="multilevel"/>
    <w:tmpl w:val="F9A24D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13851A5E"/>
    <w:multiLevelType w:val="multilevel"/>
    <w:tmpl w:val="269A30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15516E86"/>
    <w:multiLevelType w:val="multilevel"/>
    <w:tmpl w:val="49F80D1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1ABE27EA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1F053054"/>
    <w:multiLevelType w:val="multilevel"/>
    <w:tmpl w:val="CB74C61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8">
    <w:nsid w:val="1F1E6BFB"/>
    <w:multiLevelType w:val="hybridMultilevel"/>
    <w:tmpl w:val="A8A8E692"/>
    <w:lvl w:ilvl="0" w:tplc="0C0A0017">
      <w:start w:val="1"/>
      <w:numFmt w:val="lowerLetter"/>
      <w:lvlText w:val="%1)"/>
      <w:lvlJc w:val="left"/>
      <w:pPr>
        <w:ind w:left="2814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353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25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97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69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41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13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85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574" w:hanging="180"/>
      </w:pPr>
      <w:rPr>
        <w:rFonts w:cs="Times New Roman"/>
      </w:rPr>
    </w:lvl>
  </w:abstractNum>
  <w:abstractNum w:abstractNumId="19">
    <w:nsid w:val="218E6F6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219B5CD6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1">
    <w:nsid w:val="232D4054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23BA4E94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258F1F89"/>
    <w:multiLevelType w:val="multilevel"/>
    <w:tmpl w:val="61EC2BB8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26426265"/>
    <w:multiLevelType w:val="hybridMultilevel"/>
    <w:tmpl w:val="0526DE98"/>
    <w:lvl w:ilvl="0" w:tplc="283268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25">
    <w:nsid w:val="281B555D"/>
    <w:multiLevelType w:val="multilevel"/>
    <w:tmpl w:val="BF58129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6">
    <w:nsid w:val="28672AAC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2A257ED6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2C840D57"/>
    <w:multiLevelType w:val="multilevel"/>
    <w:tmpl w:val="BCDA8B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2EF34F1E"/>
    <w:multiLevelType w:val="multilevel"/>
    <w:tmpl w:val="D460E1E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0">
    <w:nsid w:val="2FBC7958"/>
    <w:multiLevelType w:val="multilevel"/>
    <w:tmpl w:val="E7D69B8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1">
    <w:nsid w:val="310E1630"/>
    <w:multiLevelType w:val="multilevel"/>
    <w:tmpl w:val="30AC8AE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32B876DC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32BF0A6D"/>
    <w:multiLevelType w:val="multilevel"/>
    <w:tmpl w:val="41CA3D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36D71BAD"/>
    <w:multiLevelType w:val="multilevel"/>
    <w:tmpl w:val="FF6696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5">
    <w:nsid w:val="36F91EDA"/>
    <w:multiLevelType w:val="multilevel"/>
    <w:tmpl w:val="04AA262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6">
    <w:nsid w:val="38E447E3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392F6EBF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8">
    <w:nsid w:val="394711EE"/>
    <w:multiLevelType w:val="multilevel"/>
    <w:tmpl w:val="92C4EA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9">
    <w:nsid w:val="394B436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0">
    <w:nsid w:val="3C2B7BBC"/>
    <w:multiLevelType w:val="multilevel"/>
    <w:tmpl w:val="924A92F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1">
    <w:nsid w:val="3CB8164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2">
    <w:nsid w:val="418F48BA"/>
    <w:multiLevelType w:val="multilevel"/>
    <w:tmpl w:val="DB001F7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3">
    <w:nsid w:val="439C04FD"/>
    <w:multiLevelType w:val="multilevel"/>
    <w:tmpl w:val="6CAED90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4">
    <w:nsid w:val="447C7E0E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5">
    <w:nsid w:val="448E4A4E"/>
    <w:multiLevelType w:val="multilevel"/>
    <w:tmpl w:val="E6C4AF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6">
    <w:nsid w:val="45DF2E11"/>
    <w:multiLevelType w:val="multilevel"/>
    <w:tmpl w:val="8446D21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7">
    <w:nsid w:val="479E4CEF"/>
    <w:multiLevelType w:val="hybridMultilevel"/>
    <w:tmpl w:val="276E0794"/>
    <w:lvl w:ilvl="0" w:tplc="0A40819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4A0A26B1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9">
    <w:nsid w:val="4BE8356A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1">
    <w:nsid w:val="519218B8"/>
    <w:multiLevelType w:val="multilevel"/>
    <w:tmpl w:val="1D603BA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2">
    <w:nsid w:val="524727B3"/>
    <w:multiLevelType w:val="multilevel"/>
    <w:tmpl w:val="B338D81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3">
    <w:nsid w:val="52961C48"/>
    <w:multiLevelType w:val="multilevel"/>
    <w:tmpl w:val="E312BA8E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4">
    <w:nsid w:val="529D0DC6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5">
    <w:nsid w:val="536F097E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6">
    <w:nsid w:val="56263E59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7">
    <w:nsid w:val="57A92FD0"/>
    <w:multiLevelType w:val="multilevel"/>
    <w:tmpl w:val="DE329D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8">
    <w:nsid w:val="57AC190C"/>
    <w:multiLevelType w:val="multilevel"/>
    <w:tmpl w:val="F97CB97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9">
    <w:nsid w:val="58207E75"/>
    <w:multiLevelType w:val="multilevel"/>
    <w:tmpl w:val="864ED7E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0">
    <w:nsid w:val="58910D68"/>
    <w:multiLevelType w:val="multilevel"/>
    <w:tmpl w:val="D4428FA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1">
    <w:nsid w:val="5AA2379C"/>
    <w:multiLevelType w:val="multilevel"/>
    <w:tmpl w:val="C1AEBCD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2">
    <w:nsid w:val="5B23047D"/>
    <w:multiLevelType w:val="multilevel"/>
    <w:tmpl w:val="3CF6138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11"/>
        </w:tabs>
        <w:ind w:left="241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3">
    <w:nsid w:val="5B330F3D"/>
    <w:multiLevelType w:val="multilevel"/>
    <w:tmpl w:val="106AFDE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686"/>
        </w:tabs>
        <w:ind w:left="686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4">
    <w:nsid w:val="5BF21EA6"/>
    <w:multiLevelType w:val="multilevel"/>
    <w:tmpl w:val="605AE27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5">
    <w:nsid w:val="5D3C222A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6">
    <w:nsid w:val="605D14DC"/>
    <w:multiLevelType w:val="multilevel"/>
    <w:tmpl w:val="075217D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7">
    <w:nsid w:val="60B55A7C"/>
    <w:multiLevelType w:val="multilevel"/>
    <w:tmpl w:val="E68C21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301"/>
        </w:tabs>
        <w:ind w:left="23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8">
    <w:nsid w:val="6253466C"/>
    <w:multiLevelType w:val="multilevel"/>
    <w:tmpl w:val="DCDEEA1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69">
    <w:nsid w:val="662B4F3C"/>
    <w:multiLevelType w:val="hybridMultilevel"/>
    <w:tmpl w:val="567EA198"/>
    <w:lvl w:ilvl="0" w:tplc="0C0A0001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0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1">
    <w:nsid w:val="6AEB148C"/>
    <w:multiLevelType w:val="multilevel"/>
    <w:tmpl w:val="7868C9A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4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2">
    <w:nsid w:val="6C54217C"/>
    <w:multiLevelType w:val="multilevel"/>
    <w:tmpl w:val="3B7C7088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3">
    <w:nsid w:val="6CEF6DF5"/>
    <w:multiLevelType w:val="multilevel"/>
    <w:tmpl w:val="7C3EC85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808"/>
        </w:tabs>
        <w:ind w:left="180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4">
    <w:nsid w:val="6DD26FB7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9"/>
        </w:tabs>
        <w:ind w:left="2269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5">
    <w:nsid w:val="6F5865AD"/>
    <w:multiLevelType w:val="multilevel"/>
    <w:tmpl w:val="C4BC05B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6">
    <w:nsid w:val="6FA72A63"/>
    <w:multiLevelType w:val="multilevel"/>
    <w:tmpl w:val="3122760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7">
    <w:nsid w:val="706F29E3"/>
    <w:multiLevelType w:val="multilevel"/>
    <w:tmpl w:val="4D123E7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50"/>
        </w:tabs>
        <w:ind w:left="2250" w:hanging="567"/>
      </w:pPr>
      <w:rPr>
        <w:rFonts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8">
    <w:nsid w:val="7162190B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9">
    <w:nsid w:val="72C541AF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0">
    <w:nsid w:val="741C33F6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910"/>
        </w:tabs>
        <w:ind w:left="191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1">
    <w:nsid w:val="74510618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2">
    <w:nsid w:val="74FA775C"/>
    <w:multiLevelType w:val="multilevel"/>
    <w:tmpl w:val="0EA29C9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3">
    <w:nsid w:val="751F6E97"/>
    <w:multiLevelType w:val="multilevel"/>
    <w:tmpl w:val="FA923AF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4">
    <w:nsid w:val="75906E5D"/>
    <w:multiLevelType w:val="multilevel"/>
    <w:tmpl w:val="567EA198"/>
    <w:lvl w:ilvl="0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85">
    <w:nsid w:val="76043A16"/>
    <w:multiLevelType w:val="multilevel"/>
    <w:tmpl w:val="1A0A41A6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6">
    <w:nsid w:val="76630296"/>
    <w:multiLevelType w:val="multilevel"/>
    <w:tmpl w:val="216A391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87">
    <w:nsid w:val="77802FC5"/>
    <w:multiLevelType w:val="hybridMultilevel"/>
    <w:tmpl w:val="93E8917A"/>
    <w:lvl w:ilvl="0" w:tplc="0C0A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88">
    <w:nsid w:val="79C83624"/>
    <w:multiLevelType w:val="multilevel"/>
    <w:tmpl w:val="F7566A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9">
    <w:nsid w:val="7B7514CE"/>
    <w:multiLevelType w:val="multilevel"/>
    <w:tmpl w:val="CA7684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0">
    <w:nsid w:val="7C0D4531"/>
    <w:multiLevelType w:val="multilevel"/>
    <w:tmpl w:val="C324C6C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1">
    <w:nsid w:val="7E194DD0"/>
    <w:multiLevelType w:val="multilevel"/>
    <w:tmpl w:val="5D76096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92">
    <w:nsid w:val="7FFC49E7"/>
    <w:multiLevelType w:val="multilevel"/>
    <w:tmpl w:val="51E402D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34"/>
  </w:num>
  <w:num w:numId="2">
    <w:abstractNumId w:val="70"/>
  </w:num>
  <w:num w:numId="3">
    <w:abstractNumId w:val="75"/>
  </w:num>
  <w:num w:numId="4">
    <w:abstractNumId w:val="52"/>
  </w:num>
  <w:num w:numId="5">
    <w:abstractNumId w:val="63"/>
  </w:num>
  <w:num w:numId="6">
    <w:abstractNumId w:val="55"/>
  </w:num>
  <w:num w:numId="7">
    <w:abstractNumId w:val="77"/>
  </w:num>
  <w:num w:numId="8">
    <w:abstractNumId w:val="60"/>
  </w:num>
  <w:num w:numId="9">
    <w:abstractNumId w:val="43"/>
  </w:num>
  <w:num w:numId="10">
    <w:abstractNumId w:val="1"/>
  </w:num>
  <w:num w:numId="11">
    <w:abstractNumId w:val="21"/>
  </w:num>
  <w:num w:numId="12">
    <w:abstractNumId w:val="23"/>
  </w:num>
  <w:num w:numId="13">
    <w:abstractNumId w:val="62"/>
  </w:num>
  <w:num w:numId="14">
    <w:abstractNumId w:val="36"/>
  </w:num>
  <w:num w:numId="15">
    <w:abstractNumId w:val="65"/>
  </w:num>
  <w:num w:numId="16">
    <w:abstractNumId w:val="28"/>
  </w:num>
  <w:num w:numId="17">
    <w:abstractNumId w:val="26"/>
  </w:num>
  <w:num w:numId="18">
    <w:abstractNumId w:val="85"/>
  </w:num>
  <w:num w:numId="19">
    <w:abstractNumId w:val="44"/>
  </w:num>
  <w:num w:numId="20">
    <w:abstractNumId w:val="80"/>
  </w:num>
  <w:num w:numId="21">
    <w:abstractNumId w:val="22"/>
  </w:num>
  <w:num w:numId="22">
    <w:abstractNumId w:val="78"/>
  </w:num>
  <w:num w:numId="23">
    <w:abstractNumId w:val="74"/>
  </w:num>
  <w:num w:numId="24">
    <w:abstractNumId w:val="16"/>
  </w:num>
  <w:num w:numId="25">
    <w:abstractNumId w:val="4"/>
  </w:num>
  <w:num w:numId="26">
    <w:abstractNumId w:val="61"/>
  </w:num>
  <w:num w:numId="27">
    <w:abstractNumId w:val="8"/>
  </w:num>
  <w:num w:numId="28">
    <w:abstractNumId w:val="46"/>
  </w:num>
  <w:num w:numId="29">
    <w:abstractNumId w:val="86"/>
  </w:num>
  <w:num w:numId="30">
    <w:abstractNumId w:val="89"/>
  </w:num>
  <w:num w:numId="31">
    <w:abstractNumId w:val="49"/>
  </w:num>
  <w:num w:numId="32">
    <w:abstractNumId w:val="3"/>
  </w:num>
  <w:num w:numId="33">
    <w:abstractNumId w:val="5"/>
  </w:num>
  <w:num w:numId="34">
    <w:abstractNumId w:val="7"/>
  </w:num>
  <w:num w:numId="35">
    <w:abstractNumId w:val="73"/>
  </w:num>
  <w:num w:numId="36">
    <w:abstractNumId w:val="66"/>
  </w:num>
  <w:num w:numId="37">
    <w:abstractNumId w:val="92"/>
  </w:num>
  <w:num w:numId="38">
    <w:abstractNumId w:val="83"/>
  </w:num>
  <w:num w:numId="39">
    <w:abstractNumId w:val="9"/>
  </w:num>
  <w:num w:numId="40">
    <w:abstractNumId w:val="30"/>
  </w:num>
  <w:num w:numId="41">
    <w:abstractNumId w:val="82"/>
  </w:num>
  <w:num w:numId="42">
    <w:abstractNumId w:val="15"/>
  </w:num>
  <w:num w:numId="43">
    <w:abstractNumId w:val="35"/>
  </w:num>
  <w:num w:numId="44">
    <w:abstractNumId w:val="42"/>
  </w:num>
  <w:num w:numId="45">
    <w:abstractNumId w:val="41"/>
  </w:num>
  <w:num w:numId="46">
    <w:abstractNumId w:val="76"/>
  </w:num>
  <w:num w:numId="47">
    <w:abstractNumId w:val="91"/>
  </w:num>
  <w:num w:numId="48">
    <w:abstractNumId w:val="58"/>
  </w:num>
  <w:num w:numId="49">
    <w:abstractNumId w:val="59"/>
  </w:num>
  <w:num w:numId="50">
    <w:abstractNumId w:val="17"/>
  </w:num>
  <w:num w:numId="51">
    <w:abstractNumId w:val="67"/>
  </w:num>
  <w:num w:numId="52">
    <w:abstractNumId w:val="14"/>
  </w:num>
  <w:num w:numId="53">
    <w:abstractNumId w:val="31"/>
  </w:num>
  <w:num w:numId="54">
    <w:abstractNumId w:val="72"/>
  </w:num>
  <w:num w:numId="55">
    <w:abstractNumId w:val="11"/>
  </w:num>
  <w:num w:numId="56">
    <w:abstractNumId w:val="2"/>
  </w:num>
  <w:num w:numId="57">
    <w:abstractNumId w:val="50"/>
  </w:num>
  <w:num w:numId="58">
    <w:abstractNumId w:val="37"/>
  </w:num>
  <w:num w:numId="59">
    <w:abstractNumId w:val="57"/>
  </w:num>
  <w:num w:numId="60">
    <w:abstractNumId w:val="38"/>
  </w:num>
  <w:num w:numId="61">
    <w:abstractNumId w:val="69"/>
  </w:num>
  <w:num w:numId="62">
    <w:abstractNumId w:val="90"/>
  </w:num>
  <w:num w:numId="63">
    <w:abstractNumId w:val="25"/>
  </w:num>
  <w:num w:numId="64">
    <w:abstractNumId w:val="54"/>
  </w:num>
  <w:num w:numId="65">
    <w:abstractNumId w:val="71"/>
  </w:num>
  <w:num w:numId="66">
    <w:abstractNumId w:val="10"/>
  </w:num>
  <w:num w:numId="67">
    <w:abstractNumId w:val="48"/>
  </w:num>
  <w:num w:numId="68">
    <w:abstractNumId w:val="32"/>
  </w:num>
  <w:num w:numId="69">
    <w:abstractNumId w:val="79"/>
  </w:num>
  <w:num w:numId="70">
    <w:abstractNumId w:val="39"/>
  </w:num>
  <w:num w:numId="71">
    <w:abstractNumId w:val="12"/>
  </w:num>
  <w:num w:numId="72">
    <w:abstractNumId w:val="87"/>
  </w:num>
  <w:num w:numId="73">
    <w:abstractNumId w:val="53"/>
  </w:num>
  <w:num w:numId="74">
    <w:abstractNumId w:val="40"/>
  </w:num>
  <w:num w:numId="75">
    <w:abstractNumId w:val="13"/>
  </w:num>
  <w:num w:numId="76">
    <w:abstractNumId w:val="45"/>
  </w:num>
  <w:num w:numId="77">
    <w:abstractNumId w:val="68"/>
  </w:num>
  <w:num w:numId="78">
    <w:abstractNumId w:val="64"/>
  </w:num>
  <w:num w:numId="79">
    <w:abstractNumId w:val="81"/>
  </w:num>
  <w:num w:numId="80">
    <w:abstractNumId w:val="0"/>
  </w:num>
  <w:num w:numId="81">
    <w:abstractNumId w:val="20"/>
  </w:num>
  <w:num w:numId="82">
    <w:abstractNumId w:val="18"/>
  </w:num>
  <w:num w:numId="83">
    <w:abstractNumId w:val="56"/>
  </w:num>
  <w:num w:numId="84">
    <w:abstractNumId w:val="33"/>
  </w:num>
  <w:num w:numId="85">
    <w:abstractNumId w:val="88"/>
  </w:num>
  <w:num w:numId="86">
    <w:abstractNumId w:val="19"/>
  </w:num>
  <w:num w:numId="87">
    <w:abstractNumId w:val="29"/>
  </w:num>
  <w:num w:numId="88">
    <w:abstractNumId w:val="27"/>
  </w:num>
  <w:num w:numId="89">
    <w:abstractNumId w:val="51"/>
  </w:num>
  <w:num w:numId="90">
    <w:abstractNumId w:val="6"/>
  </w:num>
  <w:num w:numId="91">
    <w:abstractNumId w:val="47"/>
  </w:num>
  <w:num w:numId="92">
    <w:abstractNumId w:val="84"/>
  </w:num>
  <w:num w:numId="93">
    <w:abstractNumId w:val="2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09"/>
  <w:hyphenationZone w:val="425"/>
  <w:drawingGridHorizontalSpacing w:val="17"/>
  <w:drawingGridVerticalSpacing w:val="17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E7D"/>
    <w:rsid w:val="00000EDA"/>
    <w:rsid w:val="00001E38"/>
    <w:rsid w:val="00006057"/>
    <w:rsid w:val="00010C26"/>
    <w:rsid w:val="00014E2E"/>
    <w:rsid w:val="00020A7C"/>
    <w:rsid w:val="00021348"/>
    <w:rsid w:val="00021CE6"/>
    <w:rsid w:val="0003064D"/>
    <w:rsid w:val="000335B6"/>
    <w:rsid w:val="00043CDD"/>
    <w:rsid w:val="000460B2"/>
    <w:rsid w:val="00053D7A"/>
    <w:rsid w:val="0006760E"/>
    <w:rsid w:val="00067B6F"/>
    <w:rsid w:val="00072067"/>
    <w:rsid w:val="00072B5B"/>
    <w:rsid w:val="00072ECD"/>
    <w:rsid w:val="00086357"/>
    <w:rsid w:val="0008704A"/>
    <w:rsid w:val="00091FC8"/>
    <w:rsid w:val="00092614"/>
    <w:rsid w:val="00093412"/>
    <w:rsid w:val="000B546D"/>
    <w:rsid w:val="000C0487"/>
    <w:rsid w:val="000C54D2"/>
    <w:rsid w:val="000D2223"/>
    <w:rsid w:val="000D238B"/>
    <w:rsid w:val="000D4627"/>
    <w:rsid w:val="000D5C79"/>
    <w:rsid w:val="000E137A"/>
    <w:rsid w:val="000E2349"/>
    <w:rsid w:val="000E2BBE"/>
    <w:rsid w:val="000F0C3F"/>
    <w:rsid w:val="00100FCF"/>
    <w:rsid w:val="00103B2A"/>
    <w:rsid w:val="00107902"/>
    <w:rsid w:val="00117FA6"/>
    <w:rsid w:val="00120DBE"/>
    <w:rsid w:val="00123232"/>
    <w:rsid w:val="0012493D"/>
    <w:rsid w:val="00131584"/>
    <w:rsid w:val="0013594C"/>
    <w:rsid w:val="00141B9A"/>
    <w:rsid w:val="00143E54"/>
    <w:rsid w:val="001538DB"/>
    <w:rsid w:val="0016656E"/>
    <w:rsid w:val="00170FDE"/>
    <w:rsid w:val="00174201"/>
    <w:rsid w:val="00175C43"/>
    <w:rsid w:val="001760EC"/>
    <w:rsid w:val="00177A0B"/>
    <w:rsid w:val="00181B67"/>
    <w:rsid w:val="00183255"/>
    <w:rsid w:val="00184D4C"/>
    <w:rsid w:val="00192991"/>
    <w:rsid w:val="00197CE1"/>
    <w:rsid w:val="001A0567"/>
    <w:rsid w:val="001B0959"/>
    <w:rsid w:val="001B0E88"/>
    <w:rsid w:val="001B2BAC"/>
    <w:rsid w:val="001B5B92"/>
    <w:rsid w:val="001C3194"/>
    <w:rsid w:val="001D50C0"/>
    <w:rsid w:val="001E3689"/>
    <w:rsid w:val="001E5313"/>
    <w:rsid w:val="001E61E3"/>
    <w:rsid w:val="001F64F4"/>
    <w:rsid w:val="001F6604"/>
    <w:rsid w:val="001F6E4B"/>
    <w:rsid w:val="00210456"/>
    <w:rsid w:val="00210E30"/>
    <w:rsid w:val="002250F0"/>
    <w:rsid w:val="00232D35"/>
    <w:rsid w:val="00236153"/>
    <w:rsid w:val="00246517"/>
    <w:rsid w:val="00254BA5"/>
    <w:rsid w:val="00255A67"/>
    <w:rsid w:val="00256D63"/>
    <w:rsid w:val="002613B5"/>
    <w:rsid w:val="002646E6"/>
    <w:rsid w:val="00275CD9"/>
    <w:rsid w:val="0028610C"/>
    <w:rsid w:val="0029134C"/>
    <w:rsid w:val="00297066"/>
    <w:rsid w:val="002A2C02"/>
    <w:rsid w:val="002A629B"/>
    <w:rsid w:val="002A67D3"/>
    <w:rsid w:val="002B1C55"/>
    <w:rsid w:val="002B24E2"/>
    <w:rsid w:val="002E11B4"/>
    <w:rsid w:val="002E4AC5"/>
    <w:rsid w:val="002E5C76"/>
    <w:rsid w:val="002F05EB"/>
    <w:rsid w:val="002F0A39"/>
    <w:rsid w:val="002F1A77"/>
    <w:rsid w:val="002F3224"/>
    <w:rsid w:val="00300A75"/>
    <w:rsid w:val="0030649A"/>
    <w:rsid w:val="00310D9A"/>
    <w:rsid w:val="00311FF4"/>
    <w:rsid w:val="003172EF"/>
    <w:rsid w:val="00320700"/>
    <w:rsid w:val="00323A87"/>
    <w:rsid w:val="00324F11"/>
    <w:rsid w:val="00325E40"/>
    <w:rsid w:val="00327E48"/>
    <w:rsid w:val="00333502"/>
    <w:rsid w:val="003355B5"/>
    <w:rsid w:val="00354BD6"/>
    <w:rsid w:val="00355796"/>
    <w:rsid w:val="00374402"/>
    <w:rsid w:val="00397905"/>
    <w:rsid w:val="00397F4E"/>
    <w:rsid w:val="003A129D"/>
    <w:rsid w:val="003A2CAA"/>
    <w:rsid w:val="003B4113"/>
    <w:rsid w:val="003B6DC6"/>
    <w:rsid w:val="003C5597"/>
    <w:rsid w:val="003C67B1"/>
    <w:rsid w:val="003C696F"/>
    <w:rsid w:val="003C6BDC"/>
    <w:rsid w:val="003E11F9"/>
    <w:rsid w:val="003F0074"/>
    <w:rsid w:val="003F1658"/>
    <w:rsid w:val="003F72E6"/>
    <w:rsid w:val="003F737F"/>
    <w:rsid w:val="0040248B"/>
    <w:rsid w:val="004040B3"/>
    <w:rsid w:val="004051E5"/>
    <w:rsid w:val="00405C10"/>
    <w:rsid w:val="00405FEC"/>
    <w:rsid w:val="00423682"/>
    <w:rsid w:val="00430645"/>
    <w:rsid w:val="00435366"/>
    <w:rsid w:val="004520CF"/>
    <w:rsid w:val="00457387"/>
    <w:rsid w:val="00462FBA"/>
    <w:rsid w:val="004653D2"/>
    <w:rsid w:val="004703BE"/>
    <w:rsid w:val="0047130A"/>
    <w:rsid w:val="004716C7"/>
    <w:rsid w:val="004755C8"/>
    <w:rsid w:val="004846D6"/>
    <w:rsid w:val="00491B39"/>
    <w:rsid w:val="004925DF"/>
    <w:rsid w:val="00493107"/>
    <w:rsid w:val="00494DC1"/>
    <w:rsid w:val="004A14F9"/>
    <w:rsid w:val="004A4D1F"/>
    <w:rsid w:val="004B1968"/>
    <w:rsid w:val="004B2B1F"/>
    <w:rsid w:val="004B523A"/>
    <w:rsid w:val="004B5C4A"/>
    <w:rsid w:val="004C7C17"/>
    <w:rsid w:val="004C7D0A"/>
    <w:rsid w:val="004D6CE2"/>
    <w:rsid w:val="004E1159"/>
    <w:rsid w:val="004E660A"/>
    <w:rsid w:val="004F6BA5"/>
    <w:rsid w:val="0050102B"/>
    <w:rsid w:val="00504C0B"/>
    <w:rsid w:val="00506B04"/>
    <w:rsid w:val="00514C76"/>
    <w:rsid w:val="005230DB"/>
    <w:rsid w:val="0053339A"/>
    <w:rsid w:val="00541D8A"/>
    <w:rsid w:val="005507F5"/>
    <w:rsid w:val="005541DD"/>
    <w:rsid w:val="0055735B"/>
    <w:rsid w:val="005728C0"/>
    <w:rsid w:val="00573B4B"/>
    <w:rsid w:val="005745F0"/>
    <w:rsid w:val="00581845"/>
    <w:rsid w:val="005855B2"/>
    <w:rsid w:val="00585AAA"/>
    <w:rsid w:val="00593B4D"/>
    <w:rsid w:val="0059564F"/>
    <w:rsid w:val="005A740C"/>
    <w:rsid w:val="005A75DD"/>
    <w:rsid w:val="005B2585"/>
    <w:rsid w:val="005D20F0"/>
    <w:rsid w:val="005D295A"/>
    <w:rsid w:val="005D5413"/>
    <w:rsid w:val="005D63E3"/>
    <w:rsid w:val="005E35DF"/>
    <w:rsid w:val="005F0CC9"/>
    <w:rsid w:val="005F2C92"/>
    <w:rsid w:val="005F31AA"/>
    <w:rsid w:val="005F6846"/>
    <w:rsid w:val="005F6BD5"/>
    <w:rsid w:val="00614367"/>
    <w:rsid w:val="006169EA"/>
    <w:rsid w:val="006317E6"/>
    <w:rsid w:val="0064084B"/>
    <w:rsid w:val="00641890"/>
    <w:rsid w:val="00647A6F"/>
    <w:rsid w:val="00647EFA"/>
    <w:rsid w:val="00657231"/>
    <w:rsid w:val="00661F37"/>
    <w:rsid w:val="006942D1"/>
    <w:rsid w:val="00695FCF"/>
    <w:rsid w:val="006A0B86"/>
    <w:rsid w:val="006A14B0"/>
    <w:rsid w:val="006A73FC"/>
    <w:rsid w:val="006B1732"/>
    <w:rsid w:val="006B2F96"/>
    <w:rsid w:val="006B378E"/>
    <w:rsid w:val="006B3C74"/>
    <w:rsid w:val="006B4295"/>
    <w:rsid w:val="006B437B"/>
    <w:rsid w:val="006B76D6"/>
    <w:rsid w:val="006E0260"/>
    <w:rsid w:val="006E68A2"/>
    <w:rsid w:val="006F52F2"/>
    <w:rsid w:val="006F6FCC"/>
    <w:rsid w:val="007006A9"/>
    <w:rsid w:val="00700987"/>
    <w:rsid w:val="00700B5C"/>
    <w:rsid w:val="00710B53"/>
    <w:rsid w:val="00712C3F"/>
    <w:rsid w:val="00713D22"/>
    <w:rsid w:val="007160C1"/>
    <w:rsid w:val="007172B7"/>
    <w:rsid w:val="0071753A"/>
    <w:rsid w:val="00717D6C"/>
    <w:rsid w:val="0072140A"/>
    <w:rsid w:val="00722511"/>
    <w:rsid w:val="00736852"/>
    <w:rsid w:val="00736A83"/>
    <w:rsid w:val="0074336E"/>
    <w:rsid w:val="00745D7E"/>
    <w:rsid w:val="00750030"/>
    <w:rsid w:val="007626D6"/>
    <w:rsid w:val="00764274"/>
    <w:rsid w:val="0076562E"/>
    <w:rsid w:val="00767763"/>
    <w:rsid w:val="007801B6"/>
    <w:rsid w:val="007825F6"/>
    <w:rsid w:val="00792FC9"/>
    <w:rsid w:val="00797B5F"/>
    <w:rsid w:val="007A3C4B"/>
    <w:rsid w:val="007B48A5"/>
    <w:rsid w:val="007B6214"/>
    <w:rsid w:val="007B69DD"/>
    <w:rsid w:val="007C01D4"/>
    <w:rsid w:val="007C0BB3"/>
    <w:rsid w:val="007C1F1E"/>
    <w:rsid w:val="007C51E0"/>
    <w:rsid w:val="007C760E"/>
    <w:rsid w:val="007D00FC"/>
    <w:rsid w:val="007D109D"/>
    <w:rsid w:val="007D6FD0"/>
    <w:rsid w:val="007F2017"/>
    <w:rsid w:val="007F30FE"/>
    <w:rsid w:val="007F7BED"/>
    <w:rsid w:val="00802F0E"/>
    <w:rsid w:val="008031D6"/>
    <w:rsid w:val="00812388"/>
    <w:rsid w:val="00817149"/>
    <w:rsid w:val="00820A4D"/>
    <w:rsid w:val="008213B2"/>
    <w:rsid w:val="00821585"/>
    <w:rsid w:val="00822AF8"/>
    <w:rsid w:val="00832393"/>
    <w:rsid w:val="0084316F"/>
    <w:rsid w:val="00843D4A"/>
    <w:rsid w:val="008612BB"/>
    <w:rsid w:val="00877DEB"/>
    <w:rsid w:val="00880492"/>
    <w:rsid w:val="00882E44"/>
    <w:rsid w:val="008874BA"/>
    <w:rsid w:val="008913E0"/>
    <w:rsid w:val="008937B4"/>
    <w:rsid w:val="008A0412"/>
    <w:rsid w:val="008A2430"/>
    <w:rsid w:val="008A3E70"/>
    <w:rsid w:val="008B17C3"/>
    <w:rsid w:val="008B315E"/>
    <w:rsid w:val="008B78A8"/>
    <w:rsid w:val="008C01B4"/>
    <w:rsid w:val="008C4E52"/>
    <w:rsid w:val="008D29FD"/>
    <w:rsid w:val="008D3C27"/>
    <w:rsid w:val="008E1D4C"/>
    <w:rsid w:val="008E3229"/>
    <w:rsid w:val="008E3877"/>
    <w:rsid w:val="008E60D6"/>
    <w:rsid w:val="008F4C8D"/>
    <w:rsid w:val="008F6FF3"/>
    <w:rsid w:val="008F72A5"/>
    <w:rsid w:val="00913289"/>
    <w:rsid w:val="00913305"/>
    <w:rsid w:val="009312C1"/>
    <w:rsid w:val="0093592E"/>
    <w:rsid w:val="00935F6E"/>
    <w:rsid w:val="00944FBB"/>
    <w:rsid w:val="00945DC7"/>
    <w:rsid w:val="00956167"/>
    <w:rsid w:val="00962388"/>
    <w:rsid w:val="00967E01"/>
    <w:rsid w:val="00972333"/>
    <w:rsid w:val="009727B9"/>
    <w:rsid w:val="00976C99"/>
    <w:rsid w:val="00983131"/>
    <w:rsid w:val="00983D72"/>
    <w:rsid w:val="00990127"/>
    <w:rsid w:val="009901B5"/>
    <w:rsid w:val="00990615"/>
    <w:rsid w:val="009928D3"/>
    <w:rsid w:val="00996723"/>
    <w:rsid w:val="009A19DC"/>
    <w:rsid w:val="009A20C2"/>
    <w:rsid w:val="009A4AFB"/>
    <w:rsid w:val="009A790C"/>
    <w:rsid w:val="009B2FDD"/>
    <w:rsid w:val="009D0F20"/>
    <w:rsid w:val="009D4CC6"/>
    <w:rsid w:val="009D7974"/>
    <w:rsid w:val="009E1137"/>
    <w:rsid w:val="009E370C"/>
    <w:rsid w:val="009F271E"/>
    <w:rsid w:val="009F2764"/>
    <w:rsid w:val="009F5D2F"/>
    <w:rsid w:val="00A13542"/>
    <w:rsid w:val="00A17016"/>
    <w:rsid w:val="00A43996"/>
    <w:rsid w:val="00A44C67"/>
    <w:rsid w:val="00A61C99"/>
    <w:rsid w:val="00A62239"/>
    <w:rsid w:val="00A70FAF"/>
    <w:rsid w:val="00A74421"/>
    <w:rsid w:val="00A75F53"/>
    <w:rsid w:val="00A7657B"/>
    <w:rsid w:val="00A80BD6"/>
    <w:rsid w:val="00A82D87"/>
    <w:rsid w:val="00A840CA"/>
    <w:rsid w:val="00A903BC"/>
    <w:rsid w:val="00A92BBC"/>
    <w:rsid w:val="00AA28B9"/>
    <w:rsid w:val="00AA328D"/>
    <w:rsid w:val="00AD5E94"/>
    <w:rsid w:val="00AE487E"/>
    <w:rsid w:val="00AE7C47"/>
    <w:rsid w:val="00AE7D10"/>
    <w:rsid w:val="00AF4643"/>
    <w:rsid w:val="00AF63F7"/>
    <w:rsid w:val="00AF6D00"/>
    <w:rsid w:val="00AF7F73"/>
    <w:rsid w:val="00B10444"/>
    <w:rsid w:val="00B13522"/>
    <w:rsid w:val="00B14838"/>
    <w:rsid w:val="00B1556D"/>
    <w:rsid w:val="00B276E8"/>
    <w:rsid w:val="00B31489"/>
    <w:rsid w:val="00B31B59"/>
    <w:rsid w:val="00B33D89"/>
    <w:rsid w:val="00B42DB9"/>
    <w:rsid w:val="00B501CF"/>
    <w:rsid w:val="00B52894"/>
    <w:rsid w:val="00B55866"/>
    <w:rsid w:val="00B57417"/>
    <w:rsid w:val="00B577E6"/>
    <w:rsid w:val="00B71926"/>
    <w:rsid w:val="00B76BBB"/>
    <w:rsid w:val="00B84D8C"/>
    <w:rsid w:val="00B90878"/>
    <w:rsid w:val="00B91888"/>
    <w:rsid w:val="00BA11AD"/>
    <w:rsid w:val="00BA665C"/>
    <w:rsid w:val="00BB0DDE"/>
    <w:rsid w:val="00BB3005"/>
    <w:rsid w:val="00BB5783"/>
    <w:rsid w:val="00BB57AF"/>
    <w:rsid w:val="00BC44B7"/>
    <w:rsid w:val="00BC4CBE"/>
    <w:rsid w:val="00BC6B62"/>
    <w:rsid w:val="00BD2A2F"/>
    <w:rsid w:val="00BD66A4"/>
    <w:rsid w:val="00BE4E6A"/>
    <w:rsid w:val="00BF1A06"/>
    <w:rsid w:val="00BF3D59"/>
    <w:rsid w:val="00BF3F4A"/>
    <w:rsid w:val="00BF412F"/>
    <w:rsid w:val="00BF4209"/>
    <w:rsid w:val="00C018B0"/>
    <w:rsid w:val="00C032D6"/>
    <w:rsid w:val="00C05F0B"/>
    <w:rsid w:val="00C0607C"/>
    <w:rsid w:val="00C22854"/>
    <w:rsid w:val="00C2470B"/>
    <w:rsid w:val="00C40BEB"/>
    <w:rsid w:val="00C42041"/>
    <w:rsid w:val="00C42986"/>
    <w:rsid w:val="00C45F89"/>
    <w:rsid w:val="00C4684D"/>
    <w:rsid w:val="00C47A1D"/>
    <w:rsid w:val="00C567A1"/>
    <w:rsid w:val="00C57302"/>
    <w:rsid w:val="00C670BF"/>
    <w:rsid w:val="00C6791B"/>
    <w:rsid w:val="00C729CB"/>
    <w:rsid w:val="00C803F5"/>
    <w:rsid w:val="00C953C9"/>
    <w:rsid w:val="00CA09AA"/>
    <w:rsid w:val="00CB6A55"/>
    <w:rsid w:val="00CC03F4"/>
    <w:rsid w:val="00CC1143"/>
    <w:rsid w:val="00CC56AB"/>
    <w:rsid w:val="00CD1E5A"/>
    <w:rsid w:val="00CE0517"/>
    <w:rsid w:val="00CE2C8B"/>
    <w:rsid w:val="00CE61FC"/>
    <w:rsid w:val="00CF0308"/>
    <w:rsid w:val="00CF4BC3"/>
    <w:rsid w:val="00CF5EA1"/>
    <w:rsid w:val="00CF73EF"/>
    <w:rsid w:val="00D04C90"/>
    <w:rsid w:val="00D06793"/>
    <w:rsid w:val="00D12AB8"/>
    <w:rsid w:val="00D13D28"/>
    <w:rsid w:val="00D21428"/>
    <w:rsid w:val="00D306D6"/>
    <w:rsid w:val="00D32FCC"/>
    <w:rsid w:val="00D40E0A"/>
    <w:rsid w:val="00D41ADB"/>
    <w:rsid w:val="00D42DEA"/>
    <w:rsid w:val="00D50DBD"/>
    <w:rsid w:val="00D56694"/>
    <w:rsid w:val="00D6011D"/>
    <w:rsid w:val="00DA04FD"/>
    <w:rsid w:val="00DA1823"/>
    <w:rsid w:val="00DA4D99"/>
    <w:rsid w:val="00DB2581"/>
    <w:rsid w:val="00DB4271"/>
    <w:rsid w:val="00DB5F73"/>
    <w:rsid w:val="00DC08FC"/>
    <w:rsid w:val="00DC2BEC"/>
    <w:rsid w:val="00DC2D09"/>
    <w:rsid w:val="00DC39DD"/>
    <w:rsid w:val="00DC6925"/>
    <w:rsid w:val="00DC738C"/>
    <w:rsid w:val="00DD75EA"/>
    <w:rsid w:val="00DE03BF"/>
    <w:rsid w:val="00DF4525"/>
    <w:rsid w:val="00DF6A94"/>
    <w:rsid w:val="00E0297A"/>
    <w:rsid w:val="00E03DC0"/>
    <w:rsid w:val="00E169D4"/>
    <w:rsid w:val="00E207DA"/>
    <w:rsid w:val="00E21D55"/>
    <w:rsid w:val="00E265AB"/>
    <w:rsid w:val="00E32217"/>
    <w:rsid w:val="00E43708"/>
    <w:rsid w:val="00E44D33"/>
    <w:rsid w:val="00E50788"/>
    <w:rsid w:val="00E51E3B"/>
    <w:rsid w:val="00E53505"/>
    <w:rsid w:val="00E5443D"/>
    <w:rsid w:val="00E54733"/>
    <w:rsid w:val="00E60327"/>
    <w:rsid w:val="00E6323D"/>
    <w:rsid w:val="00E70F21"/>
    <w:rsid w:val="00E722D8"/>
    <w:rsid w:val="00E80A79"/>
    <w:rsid w:val="00E8192A"/>
    <w:rsid w:val="00E8571D"/>
    <w:rsid w:val="00E86831"/>
    <w:rsid w:val="00E90E36"/>
    <w:rsid w:val="00E92A59"/>
    <w:rsid w:val="00E96FE5"/>
    <w:rsid w:val="00EA240A"/>
    <w:rsid w:val="00EB289C"/>
    <w:rsid w:val="00EB3E60"/>
    <w:rsid w:val="00EB6199"/>
    <w:rsid w:val="00EC0B63"/>
    <w:rsid w:val="00EC24ED"/>
    <w:rsid w:val="00ED0E7D"/>
    <w:rsid w:val="00ED1657"/>
    <w:rsid w:val="00EE1A9B"/>
    <w:rsid w:val="00EE5339"/>
    <w:rsid w:val="00EE7C57"/>
    <w:rsid w:val="00EF0F06"/>
    <w:rsid w:val="00EF2040"/>
    <w:rsid w:val="00EF4596"/>
    <w:rsid w:val="00EF7D39"/>
    <w:rsid w:val="00F07AE4"/>
    <w:rsid w:val="00F07D11"/>
    <w:rsid w:val="00F1045E"/>
    <w:rsid w:val="00F13F6F"/>
    <w:rsid w:val="00F220E0"/>
    <w:rsid w:val="00F226E7"/>
    <w:rsid w:val="00F261DA"/>
    <w:rsid w:val="00F34569"/>
    <w:rsid w:val="00F36E3A"/>
    <w:rsid w:val="00F37DA6"/>
    <w:rsid w:val="00F40661"/>
    <w:rsid w:val="00F43463"/>
    <w:rsid w:val="00F563EC"/>
    <w:rsid w:val="00F61A25"/>
    <w:rsid w:val="00F62AF7"/>
    <w:rsid w:val="00F65E9E"/>
    <w:rsid w:val="00F67DF6"/>
    <w:rsid w:val="00F717D7"/>
    <w:rsid w:val="00F74250"/>
    <w:rsid w:val="00F84833"/>
    <w:rsid w:val="00F86625"/>
    <w:rsid w:val="00F87DAB"/>
    <w:rsid w:val="00F90635"/>
    <w:rsid w:val="00F96C60"/>
    <w:rsid w:val="00F9726B"/>
    <w:rsid w:val="00FA06E5"/>
    <w:rsid w:val="00FA08E4"/>
    <w:rsid w:val="00FA326E"/>
    <w:rsid w:val="00FA79FA"/>
    <w:rsid w:val="00FB1A13"/>
    <w:rsid w:val="00FB433D"/>
    <w:rsid w:val="00FB47E8"/>
    <w:rsid w:val="00FC25F4"/>
    <w:rsid w:val="00FC32D3"/>
    <w:rsid w:val="00FC5A62"/>
    <w:rsid w:val="00FC6FAA"/>
    <w:rsid w:val="00FE5211"/>
    <w:rsid w:val="00FF03B8"/>
    <w:rsid w:val="00FF63D2"/>
    <w:rsid w:val="00FF7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1AD"/>
    <w:rPr>
      <w:lang w:eastAsia="es-MX"/>
    </w:rPr>
  </w:style>
  <w:style w:type="paragraph" w:styleId="Ttulo1">
    <w:name w:val="heading 1"/>
    <w:basedOn w:val="Normal"/>
    <w:next w:val="Normal"/>
    <w:link w:val="Ttulo1Car"/>
    <w:uiPriority w:val="99"/>
    <w:qFormat/>
    <w:rsid w:val="00D40E0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9"/>
    <w:qFormat/>
    <w:rsid w:val="00D40E0A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D40E0A"/>
    <w:pPr>
      <w:keepNext/>
      <w:tabs>
        <w:tab w:val="left" w:pos="-1440"/>
        <w:tab w:val="left" w:pos="1105"/>
      </w:tabs>
      <w:ind w:left="737" w:hanging="159"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ar"/>
    <w:uiPriority w:val="99"/>
    <w:qFormat/>
    <w:rsid w:val="00D40E0A"/>
    <w:pPr>
      <w:keepNext/>
      <w:tabs>
        <w:tab w:val="left" w:pos="-1440"/>
      </w:tabs>
      <w:ind w:left="1156" w:hanging="578"/>
      <w:jc w:val="both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CE61FC"/>
    <w:pPr>
      <w:keepNext/>
      <w:outlineLvl w:val="4"/>
    </w:pPr>
    <w:rPr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61C99"/>
    <w:rPr>
      <w:rFonts w:ascii="Cambria" w:hAnsi="Cambria" w:cs="Times New Roman"/>
      <w:b/>
      <w:bCs/>
      <w:kern w:val="32"/>
      <w:sz w:val="32"/>
      <w:szCs w:val="32"/>
      <w:lang w:val="es-ES" w:eastAsia="es-MX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61C99"/>
    <w:rPr>
      <w:rFonts w:ascii="Cambria" w:hAnsi="Cambria" w:cs="Times New Roman"/>
      <w:b/>
      <w:bCs/>
      <w:i/>
      <w:iCs/>
      <w:sz w:val="28"/>
      <w:szCs w:val="28"/>
      <w:lang w:val="es-ES" w:eastAsia="es-MX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61C99"/>
    <w:rPr>
      <w:rFonts w:ascii="Cambria" w:hAnsi="Cambria" w:cs="Times New Roman"/>
      <w:b/>
      <w:bCs/>
      <w:sz w:val="26"/>
      <w:szCs w:val="26"/>
      <w:lang w:val="es-ES" w:eastAsia="es-MX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61C99"/>
    <w:rPr>
      <w:rFonts w:ascii="Calibri" w:hAnsi="Calibri" w:cs="Times New Roman"/>
      <w:b/>
      <w:bCs/>
      <w:sz w:val="28"/>
      <w:szCs w:val="28"/>
      <w:lang w:val="es-ES" w:eastAsia="es-MX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A61C99"/>
    <w:rPr>
      <w:rFonts w:ascii="Calibri" w:hAnsi="Calibri" w:cs="Times New Roman"/>
      <w:b/>
      <w:bCs/>
      <w:i/>
      <w:iCs/>
      <w:sz w:val="26"/>
      <w:szCs w:val="26"/>
      <w:lang w:val="es-ES" w:eastAsia="es-MX"/>
    </w:rPr>
  </w:style>
  <w:style w:type="character" w:styleId="Nmerodepgina">
    <w:name w:val="page number"/>
    <w:basedOn w:val="Fuentedeprrafopredeter"/>
    <w:uiPriority w:val="99"/>
    <w:rsid w:val="00D40E0A"/>
    <w:rPr>
      <w:rFonts w:cs="Times New Roman"/>
    </w:rPr>
  </w:style>
  <w:style w:type="paragraph" w:styleId="Sangradetextonormal">
    <w:name w:val="Body Text Indent"/>
    <w:basedOn w:val="Normal"/>
    <w:link w:val="SangradetextonormalCar"/>
    <w:uiPriority w:val="99"/>
    <w:rsid w:val="00D40E0A"/>
    <w:pPr>
      <w:tabs>
        <w:tab w:val="left" w:pos="709"/>
      </w:tabs>
      <w:ind w:left="1414" w:hanging="705"/>
      <w:jc w:val="both"/>
    </w:pPr>
    <w:rPr>
      <w:b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Sangra2detindependiente">
    <w:name w:val="Body Text Indent 2"/>
    <w:basedOn w:val="Normal"/>
    <w:link w:val="Sangra2detindependienteCar"/>
    <w:uiPriority w:val="99"/>
    <w:rsid w:val="00D40E0A"/>
    <w:pPr>
      <w:tabs>
        <w:tab w:val="left" w:pos="-1440"/>
        <w:tab w:val="num" w:pos="2835"/>
      </w:tabs>
      <w:ind w:left="3544" w:hanging="1430"/>
      <w:jc w:val="both"/>
    </w:pPr>
    <w:rPr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locked/>
    <w:rsid w:val="00236153"/>
    <w:rPr>
      <w:rFonts w:cs="Times New Roman"/>
      <w:lang w:val="es-ES_tradnl" w:eastAsia="es-MX"/>
    </w:rPr>
  </w:style>
  <w:style w:type="paragraph" w:styleId="Sangra3detindependiente">
    <w:name w:val="Body Text Indent 3"/>
    <w:basedOn w:val="Normal"/>
    <w:link w:val="Sangra3detindependienteCar"/>
    <w:uiPriority w:val="99"/>
    <w:rsid w:val="00D40E0A"/>
    <w:pPr>
      <w:tabs>
        <w:tab w:val="left" w:pos="-1440"/>
      </w:tabs>
      <w:ind w:left="2127" w:hanging="709"/>
      <w:jc w:val="both"/>
    </w:pPr>
    <w:rPr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A61C99"/>
    <w:rPr>
      <w:rFonts w:cs="Times New Roman"/>
      <w:sz w:val="16"/>
      <w:szCs w:val="16"/>
      <w:lang w:val="es-ES" w:eastAsia="es-MX"/>
    </w:rPr>
  </w:style>
  <w:style w:type="paragraph" w:styleId="Encabezado">
    <w:name w:val="header"/>
    <w:basedOn w:val="Normal"/>
    <w:link w:val="Encabezado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rsid w:val="00D40E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paragraph" w:styleId="Mapadeldocumento">
    <w:name w:val="Document Map"/>
    <w:basedOn w:val="Normal"/>
    <w:link w:val="MapadeldocumentoCar"/>
    <w:uiPriority w:val="99"/>
    <w:semiHidden/>
    <w:rsid w:val="00D40E0A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61C99"/>
    <w:rPr>
      <w:rFonts w:cs="Times New Roman"/>
      <w:sz w:val="2"/>
      <w:lang w:val="es-ES" w:eastAsia="es-MX"/>
    </w:rPr>
  </w:style>
  <w:style w:type="paragraph" w:styleId="Textoindependiente2">
    <w:name w:val="Body Text 2"/>
    <w:basedOn w:val="Normal"/>
    <w:link w:val="Textoindependiente2Car"/>
    <w:uiPriority w:val="99"/>
    <w:rsid w:val="00CE61FC"/>
    <w:pPr>
      <w:spacing w:line="163" w:lineRule="exact"/>
    </w:pPr>
    <w:rPr>
      <w:b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61C99"/>
    <w:rPr>
      <w:rFonts w:cs="Times New Roman"/>
      <w:sz w:val="20"/>
      <w:szCs w:val="20"/>
      <w:lang w:val="es-ES" w:eastAsia="es-MX"/>
    </w:rPr>
  </w:style>
  <w:style w:type="table" w:styleId="Tablaconcuadrcula">
    <w:name w:val="Table Grid"/>
    <w:basedOn w:val="Tablanormal"/>
    <w:uiPriority w:val="99"/>
    <w:rsid w:val="003172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325E40"/>
    <w:pPr>
      <w:ind w:left="708"/>
    </w:pPr>
  </w:style>
  <w:style w:type="character" w:styleId="Hipervnculo">
    <w:name w:val="Hyperlink"/>
    <w:basedOn w:val="Fuentedeprrafopredeter"/>
    <w:uiPriority w:val="99"/>
    <w:rsid w:val="001D50C0"/>
    <w:rPr>
      <w:rFonts w:cs="Times New Roman"/>
      <w:color w:val="0000FF"/>
      <w:u w:val="single"/>
    </w:rPr>
  </w:style>
  <w:style w:type="paragraph" w:customStyle="1" w:styleId="Prrafodelista1">
    <w:name w:val="Párrafo de lista1"/>
    <w:basedOn w:val="Normal"/>
    <w:uiPriority w:val="99"/>
    <w:rsid w:val="0058184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oa.c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23</Pages>
  <Words>4690</Words>
  <Characters>25797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---</Company>
  <LinksUpToDate>false</LinksUpToDate>
  <CharactersWithSpaces>30427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l</dc:creator>
  <cp:keywords/>
  <dc:description/>
  <cp:lastModifiedBy>I06 Asesor Pedagogico Y. Leiva</cp:lastModifiedBy>
  <cp:revision>12</cp:revision>
  <cp:lastPrinted>2022-06-13T22:50:00Z</cp:lastPrinted>
  <dcterms:created xsi:type="dcterms:W3CDTF">2018-12-03T15:18:00Z</dcterms:created>
  <dcterms:modified xsi:type="dcterms:W3CDTF">2022-06-15T20:32:00Z</dcterms:modified>
</cp:coreProperties>
</file>