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BBCAD" w14:textId="763DE243" w:rsidR="00F10008" w:rsidRPr="0045748C" w:rsidRDefault="003A5CDC" w:rsidP="00F10008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45748C">
        <w:rPr>
          <w:rFonts w:ascii="Arial" w:hAnsi="Arial" w:cs="Arial"/>
          <w:b/>
          <w:bCs/>
          <w:sz w:val="28"/>
          <w:szCs w:val="28"/>
          <w:lang w:val="es-ES"/>
        </w:rPr>
        <w:t>TRAGEDIA DEL FERRY SEWOL</w:t>
      </w:r>
    </w:p>
    <w:p w14:paraId="006D4A96" w14:textId="77777777" w:rsidR="0047594F" w:rsidRPr="0045748C" w:rsidRDefault="0047594F" w:rsidP="00F10008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337D84E5" w14:textId="750B938B" w:rsidR="00AD3484" w:rsidRPr="0045748C" w:rsidRDefault="00A90983" w:rsidP="00EE7AD6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5748C">
        <w:rPr>
          <w:rFonts w:ascii="Arial" w:hAnsi="Arial" w:cs="Arial"/>
          <w:sz w:val="24"/>
          <w:szCs w:val="24"/>
          <w:lang w:val="es-ES"/>
        </w:rPr>
        <w:t xml:space="preserve">Ha habido diversos accidentes en buques, que llevaron consigo grandes pérdidas de vidas humanas o bien la contaminación de grandes áreas en el territorio marítimo. </w:t>
      </w:r>
      <w:r w:rsidR="001046B5" w:rsidRPr="0045748C">
        <w:rPr>
          <w:rFonts w:ascii="Arial" w:hAnsi="Arial" w:cs="Arial"/>
          <w:sz w:val="24"/>
          <w:szCs w:val="24"/>
          <w:lang w:val="es-ES"/>
        </w:rPr>
        <w:t xml:space="preserve"> </w:t>
      </w:r>
      <w:r w:rsidRPr="0045748C">
        <w:rPr>
          <w:rFonts w:ascii="Arial" w:hAnsi="Arial" w:cs="Arial"/>
          <w:sz w:val="24"/>
          <w:szCs w:val="24"/>
          <w:lang w:val="es-ES"/>
        </w:rPr>
        <w:t>Para empezar hasta hace un par de años no existía formalmente documentos de ayuda desde tierra e instrucciones para cada tipo de buque que pudiera proporcionar el capitán, la información adecuada para apoyarse a la hora de tomar una decisión tan importante en situación de peligro como hundimiento o abandono del buque</w:t>
      </w:r>
      <w:r w:rsidR="00576736" w:rsidRPr="0045748C">
        <w:rPr>
          <w:rFonts w:ascii="Arial" w:hAnsi="Arial" w:cs="Arial"/>
          <w:sz w:val="24"/>
          <w:szCs w:val="24"/>
          <w:lang w:val="es-ES"/>
        </w:rPr>
        <w:t xml:space="preserve">. </w:t>
      </w:r>
      <w:r w:rsidR="0046642C">
        <w:rPr>
          <w:rFonts w:ascii="Arial" w:hAnsi="Arial" w:cs="Arial"/>
          <w:sz w:val="24"/>
          <w:szCs w:val="24"/>
          <w:lang w:val="es-ES"/>
        </w:rPr>
        <w:t>Es por esto que se</w:t>
      </w:r>
      <w:r w:rsidR="00E71F97" w:rsidRPr="0045748C">
        <w:rPr>
          <w:rFonts w:ascii="Arial" w:hAnsi="Arial" w:cs="Arial"/>
          <w:sz w:val="24"/>
          <w:szCs w:val="24"/>
          <w:lang w:val="es-ES"/>
        </w:rPr>
        <w:t xml:space="preserve"> debe</w:t>
      </w:r>
      <w:r w:rsidRPr="0045748C">
        <w:rPr>
          <w:rFonts w:ascii="Arial" w:hAnsi="Arial" w:cs="Arial"/>
          <w:sz w:val="24"/>
          <w:szCs w:val="24"/>
          <w:lang w:val="es-ES"/>
        </w:rPr>
        <w:t xml:space="preserve"> considerar que antes de cualquier zarpe se debe </w:t>
      </w:r>
      <w:r w:rsidR="00AD3484" w:rsidRPr="0045748C">
        <w:rPr>
          <w:rFonts w:ascii="Arial" w:hAnsi="Arial" w:cs="Arial"/>
          <w:sz w:val="24"/>
          <w:szCs w:val="24"/>
          <w:lang w:val="es-ES"/>
        </w:rPr>
        <w:t>tener un análisis de la seguridad</w:t>
      </w:r>
      <w:r w:rsidR="00E71F97" w:rsidRPr="0045748C">
        <w:rPr>
          <w:rFonts w:ascii="Arial" w:hAnsi="Arial" w:cs="Arial"/>
          <w:sz w:val="24"/>
          <w:szCs w:val="24"/>
          <w:lang w:val="es-ES"/>
        </w:rPr>
        <w:t xml:space="preserve"> del buque</w:t>
      </w:r>
      <w:r w:rsidR="00AD3484" w:rsidRPr="0045748C">
        <w:rPr>
          <w:rFonts w:ascii="Arial" w:hAnsi="Arial" w:cs="Arial"/>
          <w:sz w:val="24"/>
          <w:szCs w:val="24"/>
          <w:lang w:val="es-ES"/>
        </w:rPr>
        <w:t>, tomando en cuenta</w:t>
      </w:r>
      <w:r w:rsidR="0084631E" w:rsidRPr="0045748C">
        <w:rPr>
          <w:rFonts w:ascii="Arial" w:hAnsi="Arial" w:cs="Arial"/>
          <w:sz w:val="24"/>
          <w:szCs w:val="24"/>
          <w:lang w:val="es-ES"/>
        </w:rPr>
        <w:t xml:space="preserve"> la </w:t>
      </w:r>
      <w:r w:rsidR="00AD3484" w:rsidRPr="0045748C">
        <w:rPr>
          <w:rFonts w:ascii="Arial" w:hAnsi="Arial" w:cs="Arial"/>
          <w:sz w:val="24"/>
          <w:szCs w:val="24"/>
          <w:lang w:val="es-ES"/>
        </w:rPr>
        <w:t>estabilidad en averías</w:t>
      </w:r>
      <w:r w:rsidR="00E71F97" w:rsidRPr="0045748C">
        <w:rPr>
          <w:rFonts w:ascii="Arial" w:hAnsi="Arial" w:cs="Arial"/>
          <w:sz w:val="24"/>
          <w:szCs w:val="24"/>
          <w:lang w:val="es-ES"/>
        </w:rPr>
        <w:t>,</w:t>
      </w:r>
      <w:r w:rsidR="00AD3484" w:rsidRPr="0045748C">
        <w:rPr>
          <w:rFonts w:ascii="Arial" w:hAnsi="Arial" w:cs="Arial"/>
          <w:sz w:val="24"/>
          <w:szCs w:val="24"/>
          <w:lang w:val="es-ES"/>
        </w:rPr>
        <w:t xml:space="preserve"> resistencia estructural del buque</w:t>
      </w:r>
      <w:r w:rsidR="00E71F97" w:rsidRPr="0045748C">
        <w:rPr>
          <w:rFonts w:ascii="Arial" w:hAnsi="Arial" w:cs="Arial"/>
          <w:sz w:val="24"/>
          <w:szCs w:val="24"/>
          <w:lang w:val="es-ES"/>
        </w:rPr>
        <w:t xml:space="preserve"> y los posibles riesgos</w:t>
      </w:r>
      <w:r w:rsidR="0084631E" w:rsidRPr="0045748C">
        <w:rPr>
          <w:rFonts w:ascii="Arial" w:hAnsi="Arial" w:cs="Arial"/>
          <w:sz w:val="24"/>
          <w:szCs w:val="24"/>
          <w:lang w:val="es-ES"/>
        </w:rPr>
        <w:t>.</w:t>
      </w:r>
      <w:r w:rsidR="00530F68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F6DC2A9" w14:textId="77777777" w:rsidR="00BC4B3E" w:rsidRDefault="0084631E" w:rsidP="00EE7AD6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5748C">
        <w:rPr>
          <w:rFonts w:ascii="Arial" w:hAnsi="Arial" w:cs="Arial"/>
          <w:sz w:val="24"/>
          <w:szCs w:val="24"/>
          <w:lang w:val="es-ES"/>
        </w:rPr>
        <w:t xml:space="preserve">El 16 de abril del 2014, el ferry Sewol se hundió </w:t>
      </w:r>
      <w:r w:rsidR="00AC4D5A" w:rsidRPr="0045748C">
        <w:rPr>
          <w:rFonts w:ascii="Arial" w:hAnsi="Arial" w:cs="Arial"/>
          <w:sz w:val="24"/>
          <w:szCs w:val="24"/>
          <w:lang w:val="es-ES"/>
        </w:rPr>
        <w:t>en Corea del Sur con 476 pa</w:t>
      </w:r>
      <w:r w:rsidR="00FB2D20" w:rsidRPr="0045748C">
        <w:rPr>
          <w:rFonts w:ascii="Arial" w:hAnsi="Arial" w:cs="Arial"/>
          <w:sz w:val="24"/>
          <w:szCs w:val="24"/>
          <w:lang w:val="es-ES"/>
        </w:rPr>
        <w:t>saje</w:t>
      </w:r>
      <w:r w:rsidR="00AC4D5A" w:rsidRPr="0045748C">
        <w:rPr>
          <w:rFonts w:ascii="Arial" w:hAnsi="Arial" w:cs="Arial"/>
          <w:sz w:val="24"/>
          <w:szCs w:val="24"/>
          <w:lang w:val="es-ES"/>
        </w:rPr>
        <w:t>ros a bordo, incluyendo 325 estudiantes de secundaria que iban en su viaje escolar. Una tragedia devastadora para el país, que dejo 304 vidas perdidas</w:t>
      </w:r>
      <w:r w:rsidR="005A79DC" w:rsidRPr="0045748C">
        <w:rPr>
          <w:rFonts w:ascii="Arial" w:hAnsi="Arial" w:cs="Arial"/>
          <w:sz w:val="24"/>
          <w:szCs w:val="24"/>
          <w:lang w:val="es-ES"/>
        </w:rPr>
        <w:t xml:space="preserve">. </w:t>
      </w:r>
      <w:r w:rsidR="00FB2D20" w:rsidRPr="0045748C">
        <w:rPr>
          <w:rFonts w:ascii="Arial" w:hAnsi="Arial" w:cs="Arial"/>
          <w:sz w:val="24"/>
          <w:szCs w:val="24"/>
          <w:lang w:val="es-ES"/>
        </w:rPr>
        <w:t>La catástrofe ocurrida aquel día fue llevada a cabo a través de la codicia y negligencia</w:t>
      </w:r>
      <w:r w:rsidR="00784C74" w:rsidRPr="0045748C">
        <w:rPr>
          <w:rFonts w:ascii="Arial" w:hAnsi="Arial" w:cs="Arial"/>
          <w:sz w:val="24"/>
          <w:szCs w:val="24"/>
          <w:lang w:val="es-ES"/>
        </w:rPr>
        <w:t>, ya que el propietario de “Sewol”</w:t>
      </w:r>
      <w:r w:rsidR="00B74E08" w:rsidRPr="0045748C">
        <w:rPr>
          <w:rFonts w:ascii="Arial" w:hAnsi="Arial" w:cs="Arial"/>
          <w:sz w:val="24"/>
          <w:szCs w:val="24"/>
          <w:lang w:val="es-ES"/>
        </w:rPr>
        <w:t xml:space="preserve"> o la empresa responsable de este ferr</w:t>
      </w:r>
      <w:r w:rsidR="00637DC8" w:rsidRPr="0045748C">
        <w:rPr>
          <w:rFonts w:ascii="Arial" w:hAnsi="Arial" w:cs="Arial"/>
          <w:sz w:val="24"/>
          <w:szCs w:val="24"/>
          <w:lang w:val="es-ES"/>
        </w:rPr>
        <w:t>y aument</w:t>
      </w:r>
      <w:r w:rsidR="002D0944" w:rsidRPr="0045748C">
        <w:rPr>
          <w:rFonts w:ascii="Arial" w:hAnsi="Arial" w:cs="Arial"/>
          <w:sz w:val="24"/>
          <w:szCs w:val="24"/>
          <w:lang w:val="es-ES"/>
        </w:rPr>
        <w:t>ó</w:t>
      </w:r>
      <w:r w:rsidR="00637DC8" w:rsidRPr="0045748C">
        <w:rPr>
          <w:rFonts w:ascii="Arial" w:hAnsi="Arial" w:cs="Arial"/>
          <w:sz w:val="24"/>
          <w:szCs w:val="24"/>
          <w:lang w:val="es-ES"/>
        </w:rPr>
        <w:t xml:space="preserve"> la rentabilidad de los viajes, dos o </w:t>
      </w:r>
      <w:r w:rsidR="007A5AC9" w:rsidRPr="0045748C">
        <w:rPr>
          <w:rFonts w:ascii="Arial" w:hAnsi="Arial" w:cs="Arial"/>
          <w:sz w:val="24"/>
          <w:szCs w:val="24"/>
          <w:lang w:val="es-ES"/>
        </w:rPr>
        <w:t>tr</w:t>
      </w:r>
      <w:r w:rsidR="00637DC8" w:rsidRPr="0045748C">
        <w:rPr>
          <w:rFonts w:ascii="Arial" w:hAnsi="Arial" w:cs="Arial"/>
          <w:sz w:val="24"/>
          <w:szCs w:val="24"/>
          <w:lang w:val="es-ES"/>
        </w:rPr>
        <w:t xml:space="preserve">es </w:t>
      </w:r>
      <w:r w:rsidR="002D0944" w:rsidRPr="0045748C">
        <w:rPr>
          <w:rFonts w:ascii="Arial" w:hAnsi="Arial" w:cs="Arial"/>
          <w:sz w:val="24"/>
          <w:szCs w:val="24"/>
          <w:lang w:val="es-ES"/>
        </w:rPr>
        <w:t xml:space="preserve">veces </w:t>
      </w:r>
      <w:r w:rsidR="00637DC8" w:rsidRPr="0045748C">
        <w:rPr>
          <w:rFonts w:ascii="Arial" w:hAnsi="Arial" w:cs="Arial"/>
          <w:sz w:val="24"/>
          <w:szCs w:val="24"/>
          <w:lang w:val="es-ES"/>
        </w:rPr>
        <w:t xml:space="preserve">por semana, agregando cabinas, más </w:t>
      </w:r>
      <w:r w:rsidR="00EE7AD6" w:rsidRPr="0045748C">
        <w:rPr>
          <w:rFonts w:ascii="Arial" w:hAnsi="Arial" w:cs="Arial"/>
          <w:sz w:val="24"/>
          <w:szCs w:val="24"/>
          <w:lang w:val="es-ES"/>
        </w:rPr>
        <w:t>cubiertas</w:t>
      </w:r>
      <w:r w:rsidR="007B61FE" w:rsidRPr="0045748C">
        <w:rPr>
          <w:rFonts w:ascii="Arial" w:hAnsi="Arial" w:cs="Arial"/>
          <w:sz w:val="24"/>
          <w:szCs w:val="24"/>
          <w:lang w:val="es-ES"/>
        </w:rPr>
        <w:t>, y aumentando el espacio para llevar alrededor de 220 autos y 152 contenedores de 6 metros. Su peso increment</w:t>
      </w:r>
      <w:r w:rsidR="00C02F2F" w:rsidRPr="0045748C">
        <w:rPr>
          <w:rFonts w:ascii="Arial" w:hAnsi="Arial" w:cs="Arial"/>
          <w:sz w:val="24"/>
          <w:szCs w:val="24"/>
          <w:lang w:val="es-ES"/>
        </w:rPr>
        <w:t>ó</w:t>
      </w:r>
      <w:r w:rsidR="007B61FE" w:rsidRPr="0045748C">
        <w:rPr>
          <w:rFonts w:ascii="Arial" w:hAnsi="Arial" w:cs="Arial"/>
          <w:sz w:val="24"/>
          <w:szCs w:val="24"/>
          <w:lang w:val="es-ES"/>
        </w:rPr>
        <w:t xml:space="preserve"> de 239</w:t>
      </w:r>
      <w:r w:rsidR="00F55168" w:rsidRPr="0045748C">
        <w:rPr>
          <w:rFonts w:ascii="Arial" w:hAnsi="Arial" w:cs="Arial"/>
          <w:sz w:val="24"/>
          <w:szCs w:val="24"/>
          <w:lang w:val="es-ES"/>
        </w:rPr>
        <w:t>0</w:t>
      </w:r>
      <w:r w:rsidR="007B61FE" w:rsidRPr="0045748C">
        <w:rPr>
          <w:rFonts w:ascii="Arial" w:hAnsi="Arial" w:cs="Arial"/>
          <w:sz w:val="24"/>
          <w:szCs w:val="24"/>
          <w:lang w:val="es-ES"/>
        </w:rPr>
        <w:t xml:space="preserve"> a 6825 toneladas </w:t>
      </w:r>
      <w:r w:rsidR="00EA2952" w:rsidRPr="0045748C">
        <w:rPr>
          <w:rFonts w:ascii="Arial" w:hAnsi="Arial" w:cs="Arial"/>
          <w:sz w:val="24"/>
          <w:szCs w:val="24"/>
          <w:lang w:val="es-ES"/>
        </w:rPr>
        <w:t>y la capacidad de pasajeros aument</w:t>
      </w:r>
      <w:r w:rsidR="009D6215" w:rsidRPr="0045748C">
        <w:rPr>
          <w:rFonts w:ascii="Arial" w:hAnsi="Arial" w:cs="Arial"/>
          <w:sz w:val="24"/>
          <w:szCs w:val="24"/>
          <w:lang w:val="es-ES"/>
        </w:rPr>
        <w:t>ó</w:t>
      </w:r>
      <w:r w:rsidR="00EA2952" w:rsidRPr="0045748C">
        <w:rPr>
          <w:rFonts w:ascii="Arial" w:hAnsi="Arial" w:cs="Arial"/>
          <w:sz w:val="24"/>
          <w:szCs w:val="24"/>
          <w:lang w:val="es-ES"/>
        </w:rPr>
        <w:t xml:space="preserve"> el t</w:t>
      </w:r>
      <w:r w:rsidR="009D6215" w:rsidRPr="0045748C">
        <w:rPr>
          <w:rFonts w:ascii="Arial" w:hAnsi="Arial" w:cs="Arial"/>
          <w:sz w:val="24"/>
          <w:szCs w:val="24"/>
          <w:lang w:val="es-ES"/>
        </w:rPr>
        <w:t>r</w:t>
      </w:r>
      <w:r w:rsidR="00EA2952" w:rsidRPr="0045748C">
        <w:rPr>
          <w:rFonts w:ascii="Arial" w:hAnsi="Arial" w:cs="Arial"/>
          <w:sz w:val="24"/>
          <w:szCs w:val="24"/>
          <w:lang w:val="es-ES"/>
        </w:rPr>
        <w:t>iple</w:t>
      </w:r>
      <w:r w:rsidR="00C02F2F" w:rsidRPr="0045748C">
        <w:rPr>
          <w:rFonts w:ascii="Arial" w:hAnsi="Arial" w:cs="Arial"/>
          <w:sz w:val="24"/>
          <w:szCs w:val="24"/>
          <w:lang w:val="es-ES"/>
        </w:rPr>
        <w:t>.</w:t>
      </w:r>
      <w:r w:rsidR="00BB6841" w:rsidRPr="0045748C">
        <w:rPr>
          <w:rFonts w:ascii="Arial" w:hAnsi="Arial" w:cs="Arial"/>
          <w:sz w:val="24"/>
          <w:szCs w:val="24"/>
          <w:lang w:val="es-ES"/>
        </w:rPr>
        <w:t xml:space="preserve"> Esto hizo que el centro de gravedad subiera y generar</w:t>
      </w:r>
      <w:r w:rsidR="00C02F2F" w:rsidRPr="0045748C">
        <w:rPr>
          <w:rFonts w:ascii="Arial" w:hAnsi="Arial" w:cs="Arial"/>
          <w:sz w:val="24"/>
          <w:szCs w:val="24"/>
          <w:lang w:val="es-ES"/>
        </w:rPr>
        <w:t>a</w:t>
      </w:r>
      <w:r w:rsidR="00BB6841" w:rsidRPr="0045748C">
        <w:rPr>
          <w:rFonts w:ascii="Arial" w:hAnsi="Arial" w:cs="Arial"/>
          <w:sz w:val="24"/>
          <w:szCs w:val="24"/>
          <w:lang w:val="es-ES"/>
        </w:rPr>
        <w:t xml:space="preserve"> un desbalance.</w:t>
      </w:r>
    </w:p>
    <w:p w14:paraId="722AC8B8" w14:textId="314DEDE9" w:rsidR="006C6BDA" w:rsidRPr="0045748C" w:rsidRDefault="00436ECE" w:rsidP="00EE7AD6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5748C">
        <w:rPr>
          <w:rFonts w:ascii="Arial" w:hAnsi="Arial" w:cs="Arial"/>
          <w:sz w:val="24"/>
          <w:szCs w:val="24"/>
          <w:lang w:val="es-ES"/>
        </w:rPr>
        <w:t xml:space="preserve">El capitán </w:t>
      </w:r>
      <w:proofErr w:type="spellStart"/>
      <w:r w:rsidR="00D4631B" w:rsidRPr="0045748C">
        <w:rPr>
          <w:rFonts w:ascii="Arial" w:hAnsi="Arial" w:cs="Arial"/>
          <w:sz w:val="24"/>
          <w:szCs w:val="24"/>
          <w:lang w:val="es-ES"/>
        </w:rPr>
        <w:t>Shin</w:t>
      </w:r>
      <w:proofErr w:type="spellEnd"/>
      <w:r w:rsidR="00D4631B" w:rsidRPr="0045748C">
        <w:rPr>
          <w:rFonts w:ascii="Arial" w:hAnsi="Arial" w:cs="Arial"/>
          <w:sz w:val="24"/>
          <w:szCs w:val="24"/>
          <w:lang w:val="es-ES"/>
        </w:rPr>
        <w:t xml:space="preserve">, </w:t>
      </w:r>
      <w:r w:rsidRPr="0045748C">
        <w:rPr>
          <w:rFonts w:ascii="Arial" w:hAnsi="Arial" w:cs="Arial"/>
          <w:sz w:val="24"/>
          <w:szCs w:val="24"/>
          <w:lang w:val="es-ES"/>
        </w:rPr>
        <w:t>qu</w:t>
      </w:r>
      <w:r w:rsidR="00D4631B" w:rsidRPr="0045748C">
        <w:rPr>
          <w:rFonts w:ascii="Arial" w:hAnsi="Arial" w:cs="Arial"/>
          <w:sz w:val="24"/>
          <w:szCs w:val="24"/>
          <w:lang w:val="es-ES"/>
        </w:rPr>
        <w:t>ien</w:t>
      </w:r>
      <w:r w:rsidRPr="0045748C">
        <w:rPr>
          <w:rFonts w:ascii="Arial" w:hAnsi="Arial" w:cs="Arial"/>
          <w:sz w:val="24"/>
          <w:szCs w:val="24"/>
          <w:lang w:val="es-ES"/>
        </w:rPr>
        <w:t xml:space="preserve"> regulaba transitar por esta ruta </w:t>
      </w:r>
      <w:r w:rsidR="00A34029" w:rsidRPr="0045748C">
        <w:rPr>
          <w:rFonts w:ascii="Arial" w:hAnsi="Arial" w:cs="Arial"/>
          <w:sz w:val="24"/>
          <w:szCs w:val="24"/>
          <w:lang w:val="es-ES"/>
        </w:rPr>
        <w:t xml:space="preserve">en Sewol fue remplazado por el </w:t>
      </w:r>
      <w:r w:rsidR="009B2FEF" w:rsidRPr="0045748C">
        <w:rPr>
          <w:rFonts w:ascii="Arial" w:hAnsi="Arial" w:cs="Arial"/>
          <w:sz w:val="24"/>
          <w:szCs w:val="24"/>
          <w:lang w:val="es-ES"/>
        </w:rPr>
        <w:t xml:space="preserve">capitán Lee </w:t>
      </w:r>
      <w:proofErr w:type="spellStart"/>
      <w:r w:rsidR="009B2FEF" w:rsidRPr="0045748C">
        <w:rPr>
          <w:rFonts w:ascii="Arial" w:hAnsi="Arial" w:cs="Arial"/>
          <w:sz w:val="24"/>
          <w:szCs w:val="24"/>
          <w:lang w:val="es-ES"/>
        </w:rPr>
        <w:t>Joon-seok</w:t>
      </w:r>
      <w:proofErr w:type="spellEnd"/>
      <w:r w:rsidR="0021302D">
        <w:rPr>
          <w:rFonts w:ascii="Arial" w:hAnsi="Arial" w:cs="Arial"/>
          <w:sz w:val="24"/>
          <w:szCs w:val="24"/>
          <w:lang w:val="es-ES"/>
        </w:rPr>
        <w:t xml:space="preserve">, </w:t>
      </w:r>
      <w:r w:rsidR="002A2AA4">
        <w:rPr>
          <w:rFonts w:ascii="Arial" w:hAnsi="Arial" w:cs="Arial"/>
          <w:sz w:val="24"/>
          <w:szCs w:val="24"/>
          <w:lang w:val="es-ES"/>
        </w:rPr>
        <w:t>este capitán solo tenía 6 meses de experiencia a bordo del Sewol y jamás había navegado por estas zonas</w:t>
      </w:r>
      <w:r w:rsidR="00834D2D" w:rsidRPr="0045748C">
        <w:rPr>
          <w:rFonts w:ascii="Arial" w:hAnsi="Arial" w:cs="Arial"/>
          <w:sz w:val="24"/>
          <w:szCs w:val="24"/>
          <w:lang w:val="es-ES"/>
        </w:rPr>
        <w:t xml:space="preserve">. El capitán </w:t>
      </w:r>
      <w:r w:rsidR="00FA18C4" w:rsidRPr="0045748C">
        <w:rPr>
          <w:rFonts w:ascii="Arial" w:hAnsi="Arial" w:cs="Arial"/>
          <w:sz w:val="24"/>
          <w:szCs w:val="24"/>
          <w:lang w:val="es-ES"/>
        </w:rPr>
        <w:t>Shin ya</w:t>
      </w:r>
      <w:r w:rsidR="00DF0BDE" w:rsidRPr="0045748C">
        <w:rPr>
          <w:rFonts w:ascii="Arial" w:hAnsi="Arial" w:cs="Arial"/>
          <w:sz w:val="24"/>
          <w:szCs w:val="24"/>
          <w:lang w:val="es-ES"/>
        </w:rPr>
        <w:t xml:space="preserve"> había alertado que </w:t>
      </w:r>
      <w:r w:rsidR="00BB6841" w:rsidRPr="0045748C">
        <w:rPr>
          <w:rFonts w:ascii="Arial" w:hAnsi="Arial" w:cs="Arial"/>
          <w:sz w:val="24"/>
          <w:szCs w:val="24"/>
          <w:lang w:val="es-ES"/>
        </w:rPr>
        <w:t xml:space="preserve">el ferry podría tener ciertas dificultades para </w:t>
      </w:r>
      <w:r w:rsidR="00EE7AD6" w:rsidRPr="0045748C">
        <w:rPr>
          <w:rFonts w:ascii="Arial" w:hAnsi="Arial" w:cs="Arial"/>
          <w:sz w:val="24"/>
          <w:szCs w:val="24"/>
          <w:lang w:val="es-ES"/>
        </w:rPr>
        <w:t xml:space="preserve">su </w:t>
      </w:r>
      <w:r w:rsidR="00E71F97" w:rsidRPr="0045748C">
        <w:rPr>
          <w:rFonts w:ascii="Arial" w:hAnsi="Arial" w:cs="Arial"/>
          <w:sz w:val="24"/>
          <w:szCs w:val="24"/>
          <w:lang w:val="es-ES"/>
        </w:rPr>
        <w:t xml:space="preserve">viaje, </w:t>
      </w:r>
      <w:r w:rsidR="00E2464D" w:rsidRPr="0045748C">
        <w:rPr>
          <w:rFonts w:ascii="Arial" w:hAnsi="Arial" w:cs="Arial"/>
          <w:sz w:val="24"/>
          <w:szCs w:val="24"/>
          <w:lang w:val="es-ES"/>
        </w:rPr>
        <w:t xml:space="preserve">pero </w:t>
      </w:r>
      <w:r w:rsidR="00D24D33">
        <w:rPr>
          <w:rFonts w:ascii="Arial" w:hAnsi="Arial" w:cs="Arial"/>
          <w:sz w:val="24"/>
          <w:szCs w:val="24"/>
          <w:lang w:val="es-ES"/>
        </w:rPr>
        <w:t>lo</w:t>
      </w:r>
      <w:r w:rsidR="00E2464D" w:rsidRPr="0045748C">
        <w:rPr>
          <w:rFonts w:ascii="Arial" w:hAnsi="Arial" w:cs="Arial"/>
          <w:sz w:val="24"/>
          <w:szCs w:val="24"/>
          <w:lang w:val="es-ES"/>
        </w:rPr>
        <w:t xml:space="preserve"> amenazaron para que no hablara</w:t>
      </w:r>
      <w:r w:rsidR="009D6215" w:rsidRPr="0045748C">
        <w:rPr>
          <w:rFonts w:ascii="Arial" w:hAnsi="Arial" w:cs="Arial"/>
          <w:sz w:val="24"/>
          <w:szCs w:val="24"/>
          <w:lang w:val="es-ES"/>
        </w:rPr>
        <w:t xml:space="preserve"> formalmente</w:t>
      </w:r>
      <w:r w:rsidR="00E2464D" w:rsidRPr="0045748C">
        <w:rPr>
          <w:rFonts w:ascii="Arial" w:hAnsi="Arial" w:cs="Arial"/>
          <w:sz w:val="24"/>
          <w:szCs w:val="24"/>
          <w:lang w:val="es-ES"/>
        </w:rPr>
        <w:t xml:space="preserve">, </w:t>
      </w:r>
      <w:r w:rsidR="00FA18C4" w:rsidRPr="0045748C">
        <w:rPr>
          <w:rFonts w:ascii="Arial" w:hAnsi="Arial" w:cs="Arial"/>
          <w:sz w:val="24"/>
          <w:szCs w:val="24"/>
          <w:lang w:val="es-ES"/>
        </w:rPr>
        <w:t>aun</w:t>
      </w:r>
      <w:r w:rsidR="00E2464D" w:rsidRPr="0045748C">
        <w:rPr>
          <w:rFonts w:ascii="Arial" w:hAnsi="Arial" w:cs="Arial"/>
          <w:sz w:val="24"/>
          <w:szCs w:val="24"/>
          <w:lang w:val="es-ES"/>
        </w:rPr>
        <w:t xml:space="preserve"> </w:t>
      </w:r>
      <w:r w:rsidR="00FA18C4" w:rsidRPr="0045748C">
        <w:rPr>
          <w:rFonts w:ascii="Arial" w:hAnsi="Arial" w:cs="Arial"/>
          <w:sz w:val="24"/>
          <w:szCs w:val="24"/>
          <w:lang w:val="es-ES"/>
        </w:rPr>
        <w:t>así,</w:t>
      </w:r>
      <w:r w:rsidR="00E2464D" w:rsidRPr="0045748C">
        <w:rPr>
          <w:rFonts w:ascii="Arial" w:hAnsi="Arial" w:cs="Arial"/>
          <w:sz w:val="24"/>
          <w:szCs w:val="24"/>
          <w:lang w:val="es-ES"/>
        </w:rPr>
        <w:t xml:space="preserve"> </w:t>
      </w:r>
      <w:r w:rsidR="00FA18C4" w:rsidRPr="0045748C">
        <w:rPr>
          <w:rFonts w:ascii="Arial" w:hAnsi="Arial" w:cs="Arial"/>
          <w:sz w:val="24"/>
          <w:szCs w:val="24"/>
          <w:lang w:val="es-ES"/>
        </w:rPr>
        <w:t>dio aviso que</w:t>
      </w:r>
      <w:r w:rsidR="00BB6841" w:rsidRPr="0045748C">
        <w:rPr>
          <w:rFonts w:ascii="Arial" w:hAnsi="Arial" w:cs="Arial"/>
          <w:sz w:val="24"/>
          <w:szCs w:val="24"/>
          <w:lang w:val="es-ES"/>
        </w:rPr>
        <w:t xml:space="preserve"> no diera</w:t>
      </w:r>
      <w:r w:rsidR="00FA18C4" w:rsidRPr="0045748C">
        <w:rPr>
          <w:rFonts w:ascii="Arial" w:hAnsi="Arial" w:cs="Arial"/>
          <w:sz w:val="24"/>
          <w:szCs w:val="24"/>
          <w:lang w:val="es-ES"/>
        </w:rPr>
        <w:t>n</w:t>
      </w:r>
      <w:r w:rsidR="00BB6841" w:rsidRPr="0045748C">
        <w:rPr>
          <w:rFonts w:ascii="Arial" w:hAnsi="Arial" w:cs="Arial"/>
          <w:sz w:val="24"/>
          <w:szCs w:val="24"/>
          <w:lang w:val="es-ES"/>
        </w:rPr>
        <w:t xml:space="preserve"> giros bruscos por más de 5°</w:t>
      </w:r>
      <w:r w:rsidR="00C67B8C" w:rsidRPr="0045748C">
        <w:rPr>
          <w:rFonts w:ascii="Arial" w:hAnsi="Arial" w:cs="Arial"/>
          <w:sz w:val="24"/>
          <w:szCs w:val="24"/>
          <w:lang w:val="es-ES"/>
        </w:rPr>
        <w:t xml:space="preserve"> y pese a lo advertido, el ferry se encontró en aprietos contra una fuerte corriente</w:t>
      </w:r>
      <w:r w:rsidR="00905FA0">
        <w:rPr>
          <w:rFonts w:ascii="Arial" w:hAnsi="Arial" w:cs="Arial"/>
          <w:sz w:val="24"/>
          <w:szCs w:val="24"/>
          <w:lang w:val="es-ES"/>
        </w:rPr>
        <w:t xml:space="preserve">, </w:t>
      </w:r>
      <w:r w:rsidR="00DA1758">
        <w:rPr>
          <w:rFonts w:ascii="Arial" w:hAnsi="Arial" w:cs="Arial"/>
          <w:sz w:val="24"/>
          <w:szCs w:val="24"/>
          <w:lang w:val="es-ES"/>
        </w:rPr>
        <w:t>est</w:t>
      </w:r>
      <w:r w:rsidR="00A729FC">
        <w:rPr>
          <w:rFonts w:ascii="Arial" w:hAnsi="Arial" w:cs="Arial"/>
          <w:sz w:val="24"/>
          <w:szCs w:val="24"/>
          <w:lang w:val="es-ES"/>
        </w:rPr>
        <w:t>a zona suele ser utilizada por embarcaciones porque es más eficiente y r</w:t>
      </w:r>
      <w:r w:rsidR="00376DF6">
        <w:rPr>
          <w:rFonts w:ascii="Arial" w:hAnsi="Arial" w:cs="Arial"/>
          <w:sz w:val="24"/>
          <w:szCs w:val="24"/>
          <w:lang w:val="es-ES"/>
        </w:rPr>
        <w:t xml:space="preserve">ápida, </w:t>
      </w:r>
      <w:r w:rsidR="000475F0">
        <w:rPr>
          <w:rFonts w:ascii="Arial" w:hAnsi="Arial" w:cs="Arial"/>
          <w:sz w:val="24"/>
          <w:szCs w:val="24"/>
          <w:lang w:val="es-ES"/>
        </w:rPr>
        <w:t xml:space="preserve">pero es muy </w:t>
      </w:r>
      <w:r w:rsidR="00437DB7">
        <w:rPr>
          <w:rFonts w:ascii="Arial" w:hAnsi="Arial" w:cs="Arial"/>
          <w:sz w:val="24"/>
          <w:szCs w:val="24"/>
          <w:lang w:val="es-ES"/>
        </w:rPr>
        <w:t>peligrosa</w:t>
      </w:r>
      <w:r w:rsidR="000475F0">
        <w:rPr>
          <w:rFonts w:ascii="Arial" w:hAnsi="Arial" w:cs="Arial"/>
          <w:sz w:val="24"/>
          <w:szCs w:val="24"/>
          <w:lang w:val="es-ES"/>
        </w:rPr>
        <w:t xml:space="preserve"> por sus corrientes impredecibles y veloces </w:t>
      </w:r>
      <w:r w:rsidR="00437DB7">
        <w:rPr>
          <w:rFonts w:ascii="Arial" w:hAnsi="Arial" w:cs="Arial"/>
          <w:sz w:val="24"/>
          <w:szCs w:val="24"/>
          <w:lang w:val="es-ES"/>
        </w:rPr>
        <w:t>provocadas</w:t>
      </w:r>
      <w:r w:rsidR="000475F0">
        <w:rPr>
          <w:rFonts w:ascii="Arial" w:hAnsi="Arial" w:cs="Arial"/>
          <w:sz w:val="24"/>
          <w:szCs w:val="24"/>
          <w:lang w:val="es-ES"/>
        </w:rPr>
        <w:t xml:space="preserve"> por los cambios </w:t>
      </w:r>
      <w:r w:rsidR="00437DB7">
        <w:rPr>
          <w:rFonts w:ascii="Arial" w:hAnsi="Arial" w:cs="Arial"/>
          <w:sz w:val="24"/>
          <w:szCs w:val="24"/>
          <w:lang w:val="es-ES"/>
        </w:rPr>
        <w:t>de marea</w:t>
      </w:r>
      <w:r w:rsidR="00B0309F">
        <w:rPr>
          <w:rFonts w:ascii="Arial" w:hAnsi="Arial" w:cs="Arial"/>
          <w:sz w:val="24"/>
          <w:szCs w:val="24"/>
          <w:lang w:val="es-ES"/>
        </w:rPr>
        <w:t>, y justamente</w:t>
      </w:r>
      <w:r w:rsidR="00A95B69">
        <w:rPr>
          <w:rFonts w:ascii="Arial" w:hAnsi="Arial" w:cs="Arial"/>
          <w:sz w:val="24"/>
          <w:szCs w:val="24"/>
          <w:lang w:val="es-ES"/>
        </w:rPr>
        <w:t>,</w:t>
      </w:r>
      <w:r w:rsidR="00B0309F">
        <w:rPr>
          <w:rFonts w:ascii="Arial" w:hAnsi="Arial" w:cs="Arial"/>
          <w:sz w:val="24"/>
          <w:szCs w:val="24"/>
          <w:lang w:val="es-ES"/>
        </w:rPr>
        <w:t xml:space="preserve"> el ferry </w:t>
      </w:r>
      <w:r w:rsidR="00C67B8C" w:rsidRPr="0045748C">
        <w:rPr>
          <w:rFonts w:ascii="Arial" w:hAnsi="Arial" w:cs="Arial"/>
          <w:sz w:val="24"/>
          <w:szCs w:val="24"/>
          <w:lang w:val="es-ES"/>
        </w:rPr>
        <w:t>debió generar un giro brus</w:t>
      </w:r>
      <w:r w:rsidR="00EE7AD6" w:rsidRPr="0045748C">
        <w:rPr>
          <w:rFonts w:ascii="Arial" w:hAnsi="Arial" w:cs="Arial"/>
          <w:sz w:val="24"/>
          <w:szCs w:val="24"/>
          <w:lang w:val="es-ES"/>
        </w:rPr>
        <w:t>c</w:t>
      </w:r>
      <w:r w:rsidR="00C67B8C" w:rsidRPr="0045748C">
        <w:rPr>
          <w:rFonts w:ascii="Arial" w:hAnsi="Arial" w:cs="Arial"/>
          <w:sz w:val="24"/>
          <w:szCs w:val="24"/>
          <w:lang w:val="es-ES"/>
        </w:rPr>
        <w:t>o en donde perdió el equilibrio.</w:t>
      </w:r>
      <w:r w:rsidR="00BD16D8">
        <w:rPr>
          <w:rFonts w:ascii="Arial" w:hAnsi="Arial" w:cs="Arial"/>
          <w:sz w:val="24"/>
          <w:szCs w:val="24"/>
          <w:lang w:val="es-ES"/>
        </w:rPr>
        <w:t xml:space="preserve"> </w:t>
      </w:r>
      <w:r w:rsidR="0053009A">
        <w:rPr>
          <w:rFonts w:ascii="Arial" w:hAnsi="Arial" w:cs="Arial"/>
          <w:sz w:val="24"/>
          <w:szCs w:val="24"/>
          <w:lang w:val="es-ES"/>
        </w:rPr>
        <w:t xml:space="preserve">Las embarcaciones tienen compartimientos estancos, los cuales están llenos de aire </w:t>
      </w:r>
      <w:r w:rsidR="00D60063">
        <w:rPr>
          <w:rFonts w:ascii="Arial" w:hAnsi="Arial" w:cs="Arial"/>
          <w:sz w:val="24"/>
          <w:szCs w:val="24"/>
          <w:lang w:val="es-ES"/>
        </w:rPr>
        <w:t>para evitar que ésta se hunda</w:t>
      </w:r>
      <w:r w:rsidR="00A95B69">
        <w:rPr>
          <w:rFonts w:ascii="Arial" w:hAnsi="Arial" w:cs="Arial"/>
          <w:sz w:val="24"/>
          <w:szCs w:val="24"/>
          <w:lang w:val="es-ES"/>
        </w:rPr>
        <w:t>. E</w:t>
      </w:r>
      <w:r w:rsidR="00733867">
        <w:rPr>
          <w:rFonts w:ascii="Arial" w:hAnsi="Arial" w:cs="Arial"/>
          <w:sz w:val="24"/>
          <w:szCs w:val="24"/>
          <w:lang w:val="es-ES"/>
        </w:rPr>
        <w:t>xiste una fuerza que empuja al barco desde abajo hacia arriba</w:t>
      </w:r>
      <w:r w:rsidR="00E52C82">
        <w:rPr>
          <w:rFonts w:ascii="Arial" w:hAnsi="Arial" w:cs="Arial"/>
          <w:sz w:val="24"/>
          <w:szCs w:val="24"/>
          <w:lang w:val="es-ES"/>
        </w:rPr>
        <w:t xml:space="preserve">, pero, por el gran peso </w:t>
      </w:r>
      <w:r w:rsidR="00A673DF">
        <w:rPr>
          <w:rFonts w:ascii="Arial" w:hAnsi="Arial" w:cs="Arial"/>
          <w:sz w:val="24"/>
          <w:szCs w:val="24"/>
          <w:lang w:val="es-ES"/>
        </w:rPr>
        <w:t>extra que llevaba esta embarcación</w:t>
      </w:r>
      <w:r w:rsidR="001147C3">
        <w:rPr>
          <w:rFonts w:ascii="Arial" w:hAnsi="Arial" w:cs="Arial"/>
          <w:sz w:val="24"/>
          <w:szCs w:val="24"/>
          <w:lang w:val="es-ES"/>
        </w:rPr>
        <w:t xml:space="preserve">, un giro basto para que perdiera el equilibrio por completo. </w:t>
      </w:r>
    </w:p>
    <w:p w14:paraId="0FB9232A" w14:textId="2D49BDBB" w:rsidR="00A87E8C" w:rsidRPr="0045748C" w:rsidRDefault="00576493" w:rsidP="00EE7AD6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5748C">
        <w:rPr>
          <w:rFonts w:ascii="Arial" w:hAnsi="Arial" w:cs="Arial"/>
          <w:sz w:val="24"/>
          <w:szCs w:val="24"/>
          <w:lang w:val="es-ES"/>
        </w:rPr>
        <w:t xml:space="preserve">La cultura en este país es de mucha obediencia, </w:t>
      </w:r>
      <w:r w:rsidR="00092047">
        <w:rPr>
          <w:rFonts w:ascii="Arial" w:hAnsi="Arial" w:cs="Arial"/>
          <w:sz w:val="24"/>
          <w:szCs w:val="24"/>
          <w:lang w:val="es-ES"/>
        </w:rPr>
        <w:t xml:space="preserve">y </w:t>
      </w:r>
      <w:r w:rsidR="009364F0" w:rsidRPr="0045748C">
        <w:rPr>
          <w:rFonts w:ascii="Arial" w:hAnsi="Arial" w:cs="Arial"/>
          <w:sz w:val="24"/>
          <w:szCs w:val="24"/>
          <w:lang w:val="es-ES"/>
        </w:rPr>
        <w:t xml:space="preserve">cuando el buque se empezó a escorar la tripulación ordenó que los pasajeros se quedaran en sus camarotes como medida de seguridad, </w:t>
      </w:r>
      <w:r w:rsidR="00825130" w:rsidRPr="0045748C">
        <w:rPr>
          <w:rFonts w:ascii="Arial" w:hAnsi="Arial" w:cs="Arial"/>
          <w:sz w:val="24"/>
          <w:szCs w:val="24"/>
          <w:lang w:val="es-ES"/>
        </w:rPr>
        <w:t xml:space="preserve">al escorarse cada vez más, el agua empezó a inundar los camarotes </w:t>
      </w:r>
      <w:r w:rsidR="00137763" w:rsidRPr="0045748C">
        <w:rPr>
          <w:rFonts w:ascii="Arial" w:hAnsi="Arial" w:cs="Arial"/>
          <w:sz w:val="24"/>
          <w:szCs w:val="24"/>
          <w:lang w:val="es-ES"/>
        </w:rPr>
        <w:t>y nadie pu</w:t>
      </w:r>
      <w:r w:rsidR="00492648" w:rsidRPr="0045748C">
        <w:rPr>
          <w:rFonts w:ascii="Arial" w:hAnsi="Arial" w:cs="Arial"/>
          <w:sz w:val="24"/>
          <w:szCs w:val="24"/>
          <w:lang w:val="es-ES"/>
        </w:rPr>
        <w:t>d</w:t>
      </w:r>
      <w:r w:rsidR="00137763" w:rsidRPr="0045748C">
        <w:rPr>
          <w:rFonts w:ascii="Arial" w:hAnsi="Arial" w:cs="Arial"/>
          <w:sz w:val="24"/>
          <w:szCs w:val="24"/>
          <w:lang w:val="es-ES"/>
        </w:rPr>
        <w:t>o salir de ellos</w:t>
      </w:r>
      <w:r w:rsidR="00D034F1" w:rsidRPr="0045748C">
        <w:rPr>
          <w:rFonts w:ascii="Arial" w:hAnsi="Arial" w:cs="Arial"/>
          <w:sz w:val="24"/>
          <w:szCs w:val="24"/>
          <w:lang w:val="es-ES"/>
        </w:rPr>
        <w:t xml:space="preserve">, </w:t>
      </w:r>
      <w:r w:rsidR="00753F9B" w:rsidRPr="0045748C">
        <w:rPr>
          <w:rFonts w:ascii="Arial" w:hAnsi="Arial" w:cs="Arial"/>
          <w:sz w:val="24"/>
          <w:szCs w:val="24"/>
          <w:lang w:val="es-ES"/>
        </w:rPr>
        <w:t xml:space="preserve">los barcos pesqueros trataban de acercarse para ayudar a rescatar a las personas, pero no tenían la capacidad suficiente. </w:t>
      </w:r>
      <w:r w:rsidR="00753F9B" w:rsidRPr="0045748C">
        <w:rPr>
          <w:rFonts w:ascii="Arial" w:hAnsi="Arial" w:cs="Arial"/>
          <w:sz w:val="24"/>
          <w:szCs w:val="24"/>
          <w:lang w:val="es-ES"/>
        </w:rPr>
        <w:lastRenderedPageBreak/>
        <w:t>Después de una hora que empezó el desastre nunca se di</w:t>
      </w:r>
      <w:r w:rsidR="00EE5F7A" w:rsidRPr="0045748C">
        <w:rPr>
          <w:rFonts w:ascii="Arial" w:hAnsi="Arial" w:cs="Arial"/>
          <w:sz w:val="24"/>
          <w:szCs w:val="24"/>
          <w:lang w:val="es-ES"/>
        </w:rPr>
        <w:t>o</w:t>
      </w:r>
      <w:r w:rsidR="00753F9B" w:rsidRPr="0045748C">
        <w:rPr>
          <w:rFonts w:ascii="Arial" w:hAnsi="Arial" w:cs="Arial"/>
          <w:sz w:val="24"/>
          <w:szCs w:val="24"/>
          <w:lang w:val="es-ES"/>
        </w:rPr>
        <w:t xml:space="preserve"> la orden de evacuar el ferry, la tripulación seguía repitiendo por los altavoces la orden de quedarse dentro del barco y, si fuera posible dentro de sus camarotes.</w:t>
      </w:r>
      <w:r w:rsidR="00137763" w:rsidRPr="0045748C">
        <w:rPr>
          <w:rFonts w:ascii="Arial" w:hAnsi="Arial" w:cs="Arial"/>
          <w:sz w:val="24"/>
          <w:szCs w:val="24"/>
          <w:lang w:val="es-ES"/>
        </w:rPr>
        <w:t xml:space="preserve"> La tripulación quienes dieron la orden</w:t>
      </w:r>
      <w:r w:rsidR="003D3830" w:rsidRPr="0045748C">
        <w:rPr>
          <w:rFonts w:ascii="Arial" w:hAnsi="Arial" w:cs="Arial"/>
          <w:sz w:val="24"/>
          <w:szCs w:val="24"/>
          <w:lang w:val="es-ES"/>
        </w:rPr>
        <w:t>, junto al capitán de la embarcación</w:t>
      </w:r>
      <w:r w:rsidR="005F2305" w:rsidRPr="0045748C">
        <w:rPr>
          <w:rFonts w:ascii="Arial" w:hAnsi="Arial" w:cs="Arial"/>
          <w:sz w:val="24"/>
          <w:szCs w:val="24"/>
          <w:lang w:val="es-ES"/>
        </w:rPr>
        <w:t>,</w:t>
      </w:r>
      <w:r w:rsidR="003D3830" w:rsidRPr="0045748C">
        <w:rPr>
          <w:rFonts w:ascii="Arial" w:hAnsi="Arial" w:cs="Arial"/>
          <w:sz w:val="24"/>
          <w:szCs w:val="24"/>
          <w:lang w:val="es-ES"/>
        </w:rPr>
        <w:t xml:space="preserve"> saltaron al mar para salvar sus vidas mientras toda la demás dotación esperaba en su camar</w:t>
      </w:r>
      <w:r w:rsidR="00B51BEE" w:rsidRPr="0045748C">
        <w:rPr>
          <w:rFonts w:ascii="Arial" w:hAnsi="Arial" w:cs="Arial"/>
          <w:sz w:val="24"/>
          <w:szCs w:val="24"/>
          <w:lang w:val="es-ES"/>
        </w:rPr>
        <w:t>ot</w:t>
      </w:r>
      <w:r w:rsidR="003D3830" w:rsidRPr="0045748C">
        <w:rPr>
          <w:rFonts w:ascii="Arial" w:hAnsi="Arial" w:cs="Arial"/>
          <w:sz w:val="24"/>
          <w:szCs w:val="24"/>
          <w:lang w:val="es-ES"/>
        </w:rPr>
        <w:t xml:space="preserve">es desesperados y pidiendo </w:t>
      </w:r>
      <w:r w:rsidR="00FB32D6" w:rsidRPr="0045748C">
        <w:rPr>
          <w:rFonts w:ascii="Arial" w:hAnsi="Arial" w:cs="Arial"/>
          <w:sz w:val="24"/>
          <w:szCs w:val="24"/>
          <w:lang w:val="es-ES"/>
        </w:rPr>
        <w:t>ayuda para que</w:t>
      </w:r>
      <w:r w:rsidR="003D3830" w:rsidRPr="0045748C">
        <w:rPr>
          <w:rFonts w:ascii="Arial" w:hAnsi="Arial" w:cs="Arial"/>
          <w:sz w:val="24"/>
          <w:szCs w:val="24"/>
          <w:lang w:val="es-ES"/>
        </w:rPr>
        <w:t xml:space="preserve"> pudieran sacarlos de ahí, </w:t>
      </w:r>
      <w:r w:rsidR="00C91F4B" w:rsidRPr="0045748C">
        <w:rPr>
          <w:rFonts w:ascii="Arial" w:hAnsi="Arial" w:cs="Arial"/>
          <w:sz w:val="24"/>
          <w:szCs w:val="24"/>
          <w:lang w:val="es-ES"/>
        </w:rPr>
        <w:t>golpeaban los cristales con cualquier cosa para llamar la atención de gente que trataba de ayudar de</w:t>
      </w:r>
      <w:r w:rsidR="005F2305" w:rsidRPr="0045748C">
        <w:rPr>
          <w:rFonts w:ascii="Arial" w:hAnsi="Arial" w:cs="Arial"/>
          <w:sz w:val="24"/>
          <w:szCs w:val="24"/>
          <w:lang w:val="es-ES"/>
        </w:rPr>
        <w:t>sde</w:t>
      </w:r>
      <w:r w:rsidR="00C91F4B" w:rsidRPr="0045748C">
        <w:rPr>
          <w:rFonts w:ascii="Arial" w:hAnsi="Arial" w:cs="Arial"/>
          <w:sz w:val="24"/>
          <w:szCs w:val="24"/>
          <w:lang w:val="es-ES"/>
        </w:rPr>
        <w:t xml:space="preserve"> afuera pero ya era </w:t>
      </w:r>
      <w:r w:rsidR="00B51BEE" w:rsidRPr="0045748C">
        <w:rPr>
          <w:rFonts w:ascii="Arial" w:hAnsi="Arial" w:cs="Arial"/>
          <w:sz w:val="24"/>
          <w:szCs w:val="24"/>
          <w:lang w:val="es-ES"/>
        </w:rPr>
        <w:t>demasiado tarde, los cristales eran demasiado fuertes y cada vez se hundía más el buq</w:t>
      </w:r>
      <w:r w:rsidR="009F319B" w:rsidRPr="0045748C">
        <w:rPr>
          <w:rFonts w:ascii="Arial" w:hAnsi="Arial" w:cs="Arial"/>
          <w:sz w:val="24"/>
          <w:szCs w:val="24"/>
          <w:lang w:val="es-ES"/>
        </w:rPr>
        <w:t>ue</w:t>
      </w:r>
      <w:r w:rsidR="00120544" w:rsidRPr="0045748C">
        <w:rPr>
          <w:rFonts w:ascii="Arial" w:hAnsi="Arial" w:cs="Arial"/>
          <w:sz w:val="24"/>
          <w:szCs w:val="24"/>
          <w:lang w:val="es-ES"/>
        </w:rPr>
        <w:t xml:space="preserve">, </w:t>
      </w:r>
      <w:r w:rsidR="000F05B8" w:rsidRPr="0045748C">
        <w:rPr>
          <w:rFonts w:ascii="Arial" w:hAnsi="Arial" w:cs="Arial"/>
          <w:sz w:val="24"/>
          <w:szCs w:val="24"/>
          <w:lang w:val="es-ES"/>
        </w:rPr>
        <w:t xml:space="preserve">el ferry se </w:t>
      </w:r>
      <w:r w:rsidR="00FF62A8" w:rsidRPr="0045748C">
        <w:rPr>
          <w:rFonts w:ascii="Arial" w:hAnsi="Arial" w:cs="Arial"/>
          <w:sz w:val="24"/>
          <w:szCs w:val="24"/>
          <w:lang w:val="es-ES"/>
        </w:rPr>
        <w:t xml:space="preserve">dio vuelta por completo siendo imposible el rescate de ellos, </w:t>
      </w:r>
      <w:r w:rsidR="00120544" w:rsidRPr="0045748C">
        <w:rPr>
          <w:rFonts w:ascii="Arial" w:hAnsi="Arial" w:cs="Arial"/>
          <w:sz w:val="24"/>
          <w:szCs w:val="24"/>
          <w:lang w:val="es-ES"/>
        </w:rPr>
        <w:t>los estudiantes no vieron otra opción de grabarse y llamar a sus seres queridos para poder despedirse de ellos</w:t>
      </w:r>
      <w:r w:rsidR="00EE7AD6" w:rsidRPr="0045748C">
        <w:rPr>
          <w:rFonts w:ascii="Arial" w:hAnsi="Arial" w:cs="Arial"/>
          <w:sz w:val="24"/>
          <w:szCs w:val="24"/>
          <w:lang w:val="es-ES"/>
        </w:rPr>
        <w:t xml:space="preserve">, fue una tragedia que hasta el día de hoy </w:t>
      </w:r>
      <w:r w:rsidR="00A21B7B" w:rsidRPr="0045748C">
        <w:rPr>
          <w:rFonts w:ascii="Arial" w:hAnsi="Arial" w:cs="Arial"/>
          <w:sz w:val="24"/>
          <w:szCs w:val="24"/>
          <w:lang w:val="es-ES"/>
        </w:rPr>
        <w:t>está</w:t>
      </w:r>
      <w:r w:rsidR="00EE7AD6" w:rsidRPr="0045748C">
        <w:rPr>
          <w:rFonts w:ascii="Arial" w:hAnsi="Arial" w:cs="Arial"/>
          <w:sz w:val="24"/>
          <w:szCs w:val="24"/>
          <w:lang w:val="es-ES"/>
        </w:rPr>
        <w:t xml:space="preserve"> marcada </w:t>
      </w:r>
      <w:r w:rsidR="00EF1434" w:rsidRPr="0045748C">
        <w:rPr>
          <w:rFonts w:ascii="Arial" w:hAnsi="Arial" w:cs="Arial"/>
          <w:sz w:val="24"/>
          <w:szCs w:val="24"/>
          <w:lang w:val="es-ES"/>
        </w:rPr>
        <w:t xml:space="preserve">tanto en aquella ciudad como en el mundo. </w:t>
      </w:r>
    </w:p>
    <w:p w14:paraId="1E40D941" w14:textId="7D8AB1ED" w:rsidR="00F15BE4" w:rsidRDefault="00AD3484" w:rsidP="00FA18C4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5748C">
        <w:rPr>
          <w:rFonts w:ascii="Arial" w:hAnsi="Arial" w:cs="Arial"/>
          <w:sz w:val="24"/>
          <w:szCs w:val="24"/>
          <w:lang w:val="es-ES"/>
        </w:rPr>
        <w:t>Las conclusiones van más allá de lo exigido por las reglas y convenios internacionales, se debe hacer una propia me</w:t>
      </w:r>
      <w:r w:rsidR="00EE7AD6" w:rsidRPr="0045748C">
        <w:rPr>
          <w:rFonts w:ascii="Arial" w:hAnsi="Arial" w:cs="Arial"/>
          <w:sz w:val="24"/>
          <w:szCs w:val="24"/>
          <w:lang w:val="es-ES"/>
        </w:rPr>
        <w:t>j</w:t>
      </w:r>
      <w:r w:rsidRPr="0045748C">
        <w:rPr>
          <w:rFonts w:ascii="Arial" w:hAnsi="Arial" w:cs="Arial"/>
          <w:sz w:val="24"/>
          <w:szCs w:val="24"/>
          <w:lang w:val="es-ES"/>
        </w:rPr>
        <w:t xml:space="preserve">ora de la propia seguridad del buque y en una mayor garantía de la efectividad de estos servicios de emergencia para la toma de </w:t>
      </w:r>
      <w:r w:rsidR="00EE7AD6" w:rsidRPr="0045748C">
        <w:rPr>
          <w:rFonts w:ascii="Arial" w:hAnsi="Arial" w:cs="Arial"/>
          <w:sz w:val="24"/>
          <w:szCs w:val="24"/>
          <w:lang w:val="es-ES"/>
        </w:rPr>
        <w:t>decisiones</w:t>
      </w:r>
      <w:r w:rsidRPr="0045748C">
        <w:rPr>
          <w:rFonts w:ascii="Arial" w:hAnsi="Arial" w:cs="Arial"/>
          <w:sz w:val="24"/>
          <w:szCs w:val="24"/>
          <w:lang w:val="es-ES"/>
        </w:rPr>
        <w:t xml:space="preserve"> en una posible situación crítica. </w:t>
      </w:r>
      <w:r w:rsidR="007B50A7">
        <w:rPr>
          <w:rFonts w:ascii="Arial" w:hAnsi="Arial" w:cs="Arial"/>
          <w:sz w:val="24"/>
          <w:szCs w:val="24"/>
          <w:lang w:val="es-ES"/>
        </w:rPr>
        <w:t xml:space="preserve">Este ferry </w:t>
      </w:r>
      <w:r w:rsidR="00714B32">
        <w:rPr>
          <w:rFonts w:ascii="Arial" w:hAnsi="Arial" w:cs="Arial"/>
          <w:sz w:val="24"/>
          <w:szCs w:val="24"/>
          <w:lang w:val="es-ES"/>
        </w:rPr>
        <w:t>frente a su situación no</w:t>
      </w:r>
      <w:r w:rsidR="00FB1E5F">
        <w:rPr>
          <w:rFonts w:ascii="Arial" w:hAnsi="Arial" w:cs="Arial"/>
          <w:sz w:val="24"/>
          <w:szCs w:val="24"/>
          <w:lang w:val="es-ES"/>
        </w:rPr>
        <w:t xml:space="preserve"> tenía las medidas de seguridad estipuladas con anterioridad, ocurrió un gran error humano que fue el tomar una decisión sin pensar en las consecuencias que traería el mandar a toda la dotación a sus camarotes</w:t>
      </w:r>
      <w:r w:rsidR="00FD5FC4">
        <w:rPr>
          <w:rFonts w:ascii="Arial" w:hAnsi="Arial" w:cs="Arial"/>
          <w:sz w:val="24"/>
          <w:szCs w:val="24"/>
          <w:lang w:val="es-ES"/>
        </w:rPr>
        <w:t xml:space="preserve">. </w:t>
      </w:r>
      <w:r w:rsidR="00882354">
        <w:rPr>
          <w:rFonts w:ascii="Arial" w:hAnsi="Arial" w:cs="Arial"/>
          <w:sz w:val="24"/>
          <w:szCs w:val="24"/>
          <w:lang w:val="es-ES"/>
        </w:rPr>
        <w:t>Sin dejar atrás</w:t>
      </w:r>
      <w:r w:rsidR="00092047">
        <w:rPr>
          <w:rFonts w:ascii="Arial" w:hAnsi="Arial" w:cs="Arial"/>
          <w:sz w:val="24"/>
          <w:szCs w:val="24"/>
          <w:lang w:val="es-ES"/>
        </w:rPr>
        <w:t>,</w:t>
      </w:r>
      <w:r w:rsidR="00882354">
        <w:rPr>
          <w:rFonts w:ascii="Arial" w:hAnsi="Arial" w:cs="Arial"/>
          <w:sz w:val="24"/>
          <w:szCs w:val="24"/>
          <w:lang w:val="es-ES"/>
        </w:rPr>
        <w:t xml:space="preserve"> que la guardia costera no pudo hacer mucho frente a esta situación ya que </w:t>
      </w:r>
      <w:r w:rsidR="00092047">
        <w:rPr>
          <w:rFonts w:ascii="Arial" w:hAnsi="Arial" w:cs="Arial"/>
          <w:sz w:val="24"/>
          <w:szCs w:val="24"/>
          <w:lang w:val="es-ES"/>
        </w:rPr>
        <w:t>tenían</w:t>
      </w:r>
      <w:r w:rsidR="00567A68">
        <w:rPr>
          <w:rFonts w:ascii="Arial" w:hAnsi="Arial" w:cs="Arial"/>
          <w:sz w:val="24"/>
          <w:szCs w:val="24"/>
          <w:lang w:val="es-ES"/>
        </w:rPr>
        <w:t xml:space="preserve"> una </w:t>
      </w:r>
      <w:r w:rsidR="00092047">
        <w:rPr>
          <w:rFonts w:ascii="Arial" w:hAnsi="Arial" w:cs="Arial"/>
          <w:sz w:val="24"/>
          <w:szCs w:val="24"/>
          <w:lang w:val="es-ES"/>
        </w:rPr>
        <w:t xml:space="preserve">gran </w:t>
      </w:r>
      <w:r w:rsidR="00567A68">
        <w:rPr>
          <w:rFonts w:ascii="Arial" w:hAnsi="Arial" w:cs="Arial"/>
          <w:sz w:val="24"/>
          <w:szCs w:val="24"/>
          <w:lang w:val="es-ES"/>
        </w:rPr>
        <w:t>falta de materiales</w:t>
      </w:r>
      <w:r w:rsidR="002C3C68">
        <w:rPr>
          <w:rFonts w:ascii="Arial" w:hAnsi="Arial" w:cs="Arial"/>
          <w:sz w:val="24"/>
          <w:szCs w:val="24"/>
          <w:lang w:val="es-ES"/>
        </w:rPr>
        <w:t xml:space="preserve">, no tenían los implementos </w:t>
      </w:r>
      <w:r w:rsidR="00086E72">
        <w:rPr>
          <w:rFonts w:ascii="Arial" w:hAnsi="Arial" w:cs="Arial"/>
          <w:sz w:val="24"/>
          <w:szCs w:val="24"/>
          <w:lang w:val="es-ES"/>
        </w:rPr>
        <w:t>necesarios</w:t>
      </w:r>
      <w:r w:rsidR="002C3C68">
        <w:rPr>
          <w:rFonts w:ascii="Arial" w:hAnsi="Arial" w:cs="Arial"/>
          <w:sz w:val="24"/>
          <w:szCs w:val="24"/>
          <w:lang w:val="es-ES"/>
        </w:rPr>
        <w:t xml:space="preserve"> para romper los cristales del buque y sacar más personas, las embarcaciones que llevaron fueron muy pocas frente a la cantidad de personas afectadas que eran</w:t>
      </w:r>
      <w:r w:rsidR="00C8074C">
        <w:rPr>
          <w:rFonts w:ascii="Arial" w:hAnsi="Arial" w:cs="Arial"/>
          <w:sz w:val="24"/>
          <w:szCs w:val="24"/>
          <w:lang w:val="es-ES"/>
        </w:rPr>
        <w:t xml:space="preserve">, es por esto que se </w:t>
      </w:r>
      <w:r w:rsidR="00004723">
        <w:rPr>
          <w:rFonts w:ascii="Arial" w:hAnsi="Arial" w:cs="Arial"/>
          <w:sz w:val="24"/>
          <w:szCs w:val="24"/>
          <w:lang w:val="es-ES"/>
        </w:rPr>
        <w:t xml:space="preserve">deben tomar en cuenta todas las responsabilidades, </w:t>
      </w:r>
      <w:r w:rsidR="00F045FB">
        <w:rPr>
          <w:rFonts w:ascii="Arial" w:hAnsi="Arial" w:cs="Arial"/>
          <w:sz w:val="24"/>
          <w:szCs w:val="24"/>
          <w:lang w:val="es-ES"/>
        </w:rPr>
        <w:t xml:space="preserve">medidas de seguridad, </w:t>
      </w:r>
      <w:r w:rsidR="003872AF">
        <w:rPr>
          <w:rFonts w:ascii="Arial" w:hAnsi="Arial" w:cs="Arial"/>
          <w:sz w:val="24"/>
          <w:szCs w:val="24"/>
          <w:lang w:val="es-ES"/>
        </w:rPr>
        <w:t xml:space="preserve">y obtener una información general del buque para </w:t>
      </w:r>
      <w:r w:rsidR="0046642C">
        <w:rPr>
          <w:rFonts w:ascii="Arial" w:hAnsi="Arial" w:cs="Arial"/>
          <w:sz w:val="24"/>
          <w:szCs w:val="24"/>
          <w:lang w:val="es-ES"/>
        </w:rPr>
        <w:t xml:space="preserve">que no vuelvan a pasar sucesos tan desastrosos como lo fue el ferry de Sewol. </w:t>
      </w:r>
    </w:p>
    <w:p w14:paraId="40BC85D1" w14:textId="77777777" w:rsidR="00A95B69" w:rsidRPr="0045748C" w:rsidRDefault="00A95B69" w:rsidP="00FA18C4">
      <w:pPr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2FA2767A" w14:textId="5AB06AAE" w:rsidR="00F945D8" w:rsidRPr="00A90983" w:rsidRDefault="00A95B69" w:rsidP="00A95B69">
      <w:pPr>
        <w:jc w:val="center"/>
        <w:rPr>
          <w:lang w:val="es-ES"/>
        </w:rPr>
      </w:pPr>
      <w:r w:rsidRPr="00A95B69">
        <w:rPr>
          <w:noProof/>
          <w:lang w:val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23BEBF" wp14:editId="43F4B792">
                <wp:simplePos x="0" y="0"/>
                <wp:positionH relativeFrom="column">
                  <wp:posOffset>5015865</wp:posOffset>
                </wp:positionH>
                <wp:positionV relativeFrom="paragraph">
                  <wp:posOffset>2540000</wp:posOffset>
                </wp:positionV>
                <wp:extent cx="1066800" cy="276225"/>
                <wp:effectExtent l="0" t="0" r="1905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97556" w14:textId="223C36DA" w:rsidR="00A95B69" w:rsidRPr="00A95B69" w:rsidRDefault="00A95B69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Cadete LT Lara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3BEB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94.95pt;margin-top:200pt;width:84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">
                <v:textbox>
                  <w:txbxContent>
                    <w:p w14:paraId="71997556" w14:textId="223C36DA" w:rsidR="00A95B69" w:rsidRPr="00A95B69" w:rsidRDefault="00A95B69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Cadete LT Lara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Rubik" w:hAnsi="Rubik"/>
          <w:noProof/>
          <w:color w:val="000000"/>
          <w:sz w:val="26"/>
          <w:szCs w:val="26"/>
          <w:shd w:val="clear" w:color="auto" w:fill="FFFFFF"/>
        </w:rPr>
        <w:drawing>
          <wp:inline distT="0" distB="0" distL="0" distR="0" wp14:anchorId="51EFDC2A" wp14:editId="6C1B5ED0">
            <wp:extent cx="4165599" cy="2343150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564" cy="2354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945D8" w:rsidRPr="00A909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983"/>
    <w:rsid w:val="00004723"/>
    <w:rsid w:val="000475F0"/>
    <w:rsid w:val="00086E72"/>
    <w:rsid w:val="00092047"/>
    <w:rsid w:val="000F05B8"/>
    <w:rsid w:val="001046B5"/>
    <w:rsid w:val="001147C3"/>
    <w:rsid w:val="00120544"/>
    <w:rsid w:val="00124642"/>
    <w:rsid w:val="00137763"/>
    <w:rsid w:val="00190972"/>
    <w:rsid w:val="001C555F"/>
    <w:rsid w:val="001E3ED3"/>
    <w:rsid w:val="0021302D"/>
    <w:rsid w:val="002A2AA4"/>
    <w:rsid w:val="002A3A95"/>
    <w:rsid w:val="002C3C68"/>
    <w:rsid w:val="002D0944"/>
    <w:rsid w:val="003123F1"/>
    <w:rsid w:val="0036390A"/>
    <w:rsid w:val="003654FE"/>
    <w:rsid w:val="00376DF6"/>
    <w:rsid w:val="00380B33"/>
    <w:rsid w:val="003872AF"/>
    <w:rsid w:val="003A5CDC"/>
    <w:rsid w:val="003D3830"/>
    <w:rsid w:val="00413BB2"/>
    <w:rsid w:val="00436ECE"/>
    <w:rsid w:val="00437DB7"/>
    <w:rsid w:val="0045748C"/>
    <w:rsid w:val="0046642C"/>
    <w:rsid w:val="0047594F"/>
    <w:rsid w:val="00492648"/>
    <w:rsid w:val="00506916"/>
    <w:rsid w:val="0053009A"/>
    <w:rsid w:val="00530F68"/>
    <w:rsid w:val="00567A68"/>
    <w:rsid w:val="00576493"/>
    <w:rsid w:val="00576736"/>
    <w:rsid w:val="005950BB"/>
    <w:rsid w:val="005A79DC"/>
    <w:rsid w:val="005F2305"/>
    <w:rsid w:val="00601CD2"/>
    <w:rsid w:val="00637DC8"/>
    <w:rsid w:val="006C6BDA"/>
    <w:rsid w:val="00714B32"/>
    <w:rsid w:val="00733867"/>
    <w:rsid w:val="00753F9B"/>
    <w:rsid w:val="00784C74"/>
    <w:rsid w:val="007A5AC9"/>
    <w:rsid w:val="007B50A7"/>
    <w:rsid w:val="007B61FE"/>
    <w:rsid w:val="007E584B"/>
    <w:rsid w:val="00825130"/>
    <w:rsid w:val="00834D2D"/>
    <w:rsid w:val="0084631E"/>
    <w:rsid w:val="00882354"/>
    <w:rsid w:val="00884E7E"/>
    <w:rsid w:val="008D677F"/>
    <w:rsid w:val="00905FA0"/>
    <w:rsid w:val="009364F0"/>
    <w:rsid w:val="0094363A"/>
    <w:rsid w:val="009729F1"/>
    <w:rsid w:val="009A29FC"/>
    <w:rsid w:val="009B2FEF"/>
    <w:rsid w:val="009D6215"/>
    <w:rsid w:val="009F319B"/>
    <w:rsid w:val="00A21B7B"/>
    <w:rsid w:val="00A34029"/>
    <w:rsid w:val="00A34400"/>
    <w:rsid w:val="00A673DF"/>
    <w:rsid w:val="00A70203"/>
    <w:rsid w:val="00A729FC"/>
    <w:rsid w:val="00A87E8C"/>
    <w:rsid w:val="00A90983"/>
    <w:rsid w:val="00A95B69"/>
    <w:rsid w:val="00AC4D5A"/>
    <w:rsid w:val="00AD3484"/>
    <w:rsid w:val="00AE3E5E"/>
    <w:rsid w:val="00B0309F"/>
    <w:rsid w:val="00B06557"/>
    <w:rsid w:val="00B157C5"/>
    <w:rsid w:val="00B51BEE"/>
    <w:rsid w:val="00B74E08"/>
    <w:rsid w:val="00BB6841"/>
    <w:rsid w:val="00BC4B3E"/>
    <w:rsid w:val="00BD16D8"/>
    <w:rsid w:val="00C02F2F"/>
    <w:rsid w:val="00C67B8C"/>
    <w:rsid w:val="00C8074C"/>
    <w:rsid w:val="00C91F4B"/>
    <w:rsid w:val="00D034F1"/>
    <w:rsid w:val="00D1509C"/>
    <w:rsid w:val="00D24D33"/>
    <w:rsid w:val="00D4631B"/>
    <w:rsid w:val="00D60063"/>
    <w:rsid w:val="00D735AF"/>
    <w:rsid w:val="00DA1758"/>
    <w:rsid w:val="00DF0BDE"/>
    <w:rsid w:val="00E2464D"/>
    <w:rsid w:val="00E527B0"/>
    <w:rsid w:val="00E52C82"/>
    <w:rsid w:val="00E71F97"/>
    <w:rsid w:val="00E85596"/>
    <w:rsid w:val="00EA2952"/>
    <w:rsid w:val="00EE5F7A"/>
    <w:rsid w:val="00EE7AD6"/>
    <w:rsid w:val="00EF1434"/>
    <w:rsid w:val="00EF4375"/>
    <w:rsid w:val="00F045FB"/>
    <w:rsid w:val="00F10008"/>
    <w:rsid w:val="00F15BE4"/>
    <w:rsid w:val="00F41F30"/>
    <w:rsid w:val="00F46A28"/>
    <w:rsid w:val="00F55168"/>
    <w:rsid w:val="00F75DD4"/>
    <w:rsid w:val="00F945D8"/>
    <w:rsid w:val="00F96A52"/>
    <w:rsid w:val="00FA18C4"/>
    <w:rsid w:val="00FB1E5F"/>
    <w:rsid w:val="00FB2D20"/>
    <w:rsid w:val="00FB32D6"/>
    <w:rsid w:val="00FD5FC4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532108"/>
  <w15:chartTrackingRefBased/>
  <w15:docId w15:val="{00F64C30-AF4A-4CE1-A53C-20D18BCE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loreta">
    <w:name w:val="color_eta"/>
    <w:basedOn w:val="Normal"/>
    <w:rsid w:val="00F15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F15BE4"/>
    <w:rPr>
      <w:b/>
      <w:bCs/>
    </w:rPr>
  </w:style>
  <w:style w:type="character" w:customStyle="1" w:styleId="adsadspacetitle-obti">
    <w:name w:val="ads__ad_space_title-obti"/>
    <w:basedOn w:val="Fuentedeprrafopredeter"/>
    <w:rsid w:val="00F15BE4"/>
  </w:style>
  <w:style w:type="character" w:styleId="Hipervnculo">
    <w:name w:val="Hyperlink"/>
    <w:basedOn w:val="Fuentedeprrafopredeter"/>
    <w:uiPriority w:val="99"/>
    <w:semiHidden/>
    <w:unhideWhenUsed/>
    <w:rsid w:val="002A3A9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8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7938">
          <w:marLeft w:val="-4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Jazmin Lara</dc:creator>
  <cp:keywords/>
  <dc:description/>
  <cp:lastModifiedBy>Jazmin Lara</cp:lastModifiedBy>
  <cp:revision>2</cp:revision>
  <dcterms:created xsi:type="dcterms:W3CDTF">2023-03-09T01:56:00Z</dcterms:created>
  <dcterms:modified xsi:type="dcterms:W3CDTF">2023-03-09T01:56:00Z</dcterms:modified>
</cp:coreProperties>
</file>