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b w:val="1"/>
          <w:sz w:val="30"/>
          <w:szCs w:val="30"/>
        </w:rPr>
      </w:pPr>
      <w:r w:rsidDel="00000000" w:rsidR="00000000" w:rsidRPr="00000000">
        <w:rPr>
          <w:b w:val="1"/>
          <w:sz w:val="30"/>
          <w:szCs w:val="30"/>
          <w:rtl w:val="0"/>
        </w:rPr>
        <w:t xml:space="preserve">El error Humano en la tragedia del Costa concordia</w:t>
      </w:r>
    </w:p>
    <w:p w:rsidR="00000000" w:rsidDel="00000000" w:rsidP="00000000" w:rsidRDefault="00000000" w:rsidRPr="00000000" w14:paraId="00000002">
      <w:pPr>
        <w:spacing w:line="360" w:lineRule="auto"/>
        <w:jc w:val="both"/>
        <w:rPr>
          <w:sz w:val="24"/>
          <w:szCs w:val="24"/>
        </w:rPr>
      </w:pPr>
      <w:r w:rsidDel="00000000" w:rsidR="00000000" w:rsidRPr="00000000">
        <w:rPr>
          <w:sz w:val="24"/>
          <w:szCs w:val="24"/>
          <w:rtl w:val="0"/>
        </w:rPr>
        <w:t xml:space="preserve">La tragedia del costa concordia resulta impresionante y difícil de creer cuando uno entiende la historia y los sucesos ocurridos aquel 13 de enero de 2012, sin embargo lo impresionante de este hito no se debe al inmenso tamaño de la embarcación de 17 pisos o al hecho de que un buque de mas de 100.000 toneladas encallara en un simple paso para saludar o que ese dia corriera riesgo la vida de 4.000 personas. La parte que más cuesta asimilar es la negligencia en el actuar del personal al mando, en especial del capitán del crucero </w:t>
      </w:r>
      <w:r w:rsidDel="00000000" w:rsidR="00000000" w:rsidRPr="00000000">
        <w:rPr>
          <w:color w:val="111111"/>
          <w:sz w:val="24"/>
          <w:szCs w:val="24"/>
          <w:rtl w:val="0"/>
        </w:rPr>
        <w:t xml:space="preserve">Francesco Schettino</w:t>
      </w:r>
      <w:r w:rsidDel="00000000" w:rsidR="00000000" w:rsidRPr="00000000">
        <w:rPr>
          <w:sz w:val="24"/>
          <w:szCs w:val="24"/>
          <w:rtl w:val="0"/>
        </w:rPr>
        <w:t xml:space="preserve"> que su actuar cobarde y negligente llega a resultar caricaturesco.</w:t>
      </w:r>
    </w:p>
    <w:p w:rsidR="00000000" w:rsidDel="00000000" w:rsidP="00000000" w:rsidRDefault="00000000" w:rsidRPr="00000000" w14:paraId="00000003">
      <w:pPr>
        <w:spacing w:line="360" w:lineRule="auto"/>
        <w:jc w:val="both"/>
        <w:rPr>
          <w:color w:val="111111"/>
          <w:sz w:val="24"/>
          <w:szCs w:val="24"/>
        </w:rPr>
      </w:pPr>
      <w:r w:rsidDel="00000000" w:rsidR="00000000" w:rsidRPr="00000000">
        <w:rPr>
          <w:sz w:val="24"/>
          <w:szCs w:val="24"/>
          <w:rtl w:val="0"/>
        </w:rPr>
        <w:t xml:space="preserve">Es la tarde del 13 de enero de 2012, el costa concordia, unos de los buques más grandes que se ha construido en italia avanza hacia la isla Giglio en La Toscana, al mando del buque se encuentra su capitán Francesco Schettino, quien tiene una misteriosa carrera en la que comenzó como guardia de seguridad llegando a ser el capitán de este aunque según la cadena de ascenso no debería haber sido posible. Alrededor de las 09:30 el capitán decidió acercar el crucero a la costa de la isla como gesto amistoso, en este momento las cosas ya estaban mal, el capitán, que se encontraba en el puente llama al capitán anterior del crucero y le pregunta a qué distancia hay que pasar de la isla el cual le responde que a 0.35 millas de la costa es seguro, pero F</w:t>
      </w:r>
      <w:r w:rsidDel="00000000" w:rsidR="00000000" w:rsidRPr="00000000">
        <w:rPr>
          <w:color w:val="111111"/>
          <w:sz w:val="24"/>
          <w:szCs w:val="24"/>
          <w:rtl w:val="0"/>
        </w:rPr>
        <w:t xml:space="preserve">rancesco Schettino quiso ir un poco más allá y se propuso pasar más cerca de lo que se había hecho antes, primer error humano. Las capacidades o dimensiones de un buque también son limitantes, es decir, son factores que hay que tener en cuenta antes de realizar alguna acción como cargar, descargar o realizar una maniobra como en este caso.</w:t>
      </w:r>
    </w:p>
    <w:p w:rsidR="00000000" w:rsidDel="00000000" w:rsidP="00000000" w:rsidRDefault="00000000" w:rsidRPr="00000000" w14:paraId="00000004">
      <w:pPr>
        <w:spacing w:line="360" w:lineRule="auto"/>
        <w:jc w:val="both"/>
        <w:rPr>
          <w:color w:val="111111"/>
          <w:sz w:val="24"/>
          <w:szCs w:val="24"/>
        </w:rPr>
      </w:pPr>
      <w:r w:rsidDel="00000000" w:rsidR="00000000" w:rsidRPr="00000000">
        <w:rPr>
          <w:color w:val="111111"/>
          <w:sz w:val="24"/>
          <w:szCs w:val="24"/>
          <w:rtl w:val="0"/>
        </w:rPr>
        <w:t xml:space="preserve">Pasando por alto la arriesgada decisión del capitán de acercarse más de lo normal a la costa pasamos al segundo error que en este caso es algo más administrativo, que es la mala selección de la dotación del crucero, en especial la que se encontraba en el puente, empezando por el timonel que quien sabe como llegó a ese puesto ya que era un trabajador de Indonesia que no hablaba ni inglés ni italiano por lo que la comunicación con el capitán dejaba mucho que desear, hacía lenta y errática la navegación del buque, además el vigía no estaba cumpliendo su rol y la persona a cargo de la carta no estaba situándose. El nefasto trabajar de la tripulación sumado al exceso de confianza del capitán provocó que cuando se dieron cuenta donde estaban ya era demasiado tarde y tenían por la proa el arrecife que pronto perforaría el casco. ¿Cómo es posible que un capitán no controle a su tripulación en una situación como esa? toda la tecnología y lujo en ese crucero no sirve de nada si es que la gente a cargo no cumple con su trabajo de forma correcta, un buque de las magnitudes del costa concordia no debería hundirse, sería prácticamente imposible, pero en este caso su tripulación actuó como si su propósito fuera encallar.</w:t>
      </w:r>
    </w:p>
    <w:p w:rsidR="00000000" w:rsidDel="00000000" w:rsidP="00000000" w:rsidRDefault="00000000" w:rsidRPr="00000000" w14:paraId="00000005">
      <w:pPr>
        <w:spacing w:line="360" w:lineRule="auto"/>
        <w:jc w:val="both"/>
        <w:rPr>
          <w:color w:val="111111"/>
          <w:sz w:val="24"/>
          <w:szCs w:val="24"/>
        </w:rPr>
      </w:pPr>
      <w:r w:rsidDel="00000000" w:rsidR="00000000" w:rsidRPr="00000000">
        <w:rPr>
          <w:color w:val="111111"/>
          <w:sz w:val="24"/>
          <w:szCs w:val="24"/>
          <w:rtl w:val="0"/>
        </w:rPr>
        <w:t xml:space="preserve">Francesco Schettino tuvo un pésimo actuar en la maniobra efectuada cuando el costa concordia encalló pero no terminó ahí, cuando el buque ya se encontraba perforado transversalmente unos 70 metros Francesco da información a la tripulación diciendo que está todo bajo control, que vuelvan a sus camarotes. El capitán debería estar claro que nada estaba bajo control, la perforación estaba inundando un lado del buque lo que produciría que este se vaya escorando hasta quedar con una mitad sumergida completamente. El capitán no solo le dio información errónea a los pasajeros del crucero, si no que puso sus vidas en peligro y dificulta el rescate de las personas, el crucero al quedar completamente escorado todos los camarotes, restaurantes y espacios que estaban de un lado quedaron sumergidos por lo que las personas que se encontrasen allí debieron huir, otras ser rescatadas por buzos más tarde, y otras perdieron la vida a bordo.</w:t>
      </w:r>
    </w:p>
    <w:p w:rsidR="00000000" w:rsidDel="00000000" w:rsidP="00000000" w:rsidRDefault="00000000" w:rsidRPr="00000000" w14:paraId="00000006">
      <w:pPr>
        <w:spacing w:line="360" w:lineRule="auto"/>
        <w:jc w:val="both"/>
        <w:rPr>
          <w:color w:val="111111"/>
          <w:sz w:val="24"/>
          <w:szCs w:val="24"/>
        </w:rPr>
      </w:pPr>
      <w:r w:rsidDel="00000000" w:rsidR="00000000" w:rsidRPr="00000000">
        <w:rPr>
          <w:color w:val="111111"/>
          <w:sz w:val="24"/>
          <w:szCs w:val="24"/>
          <w:rtl w:val="0"/>
        </w:rPr>
        <w:t xml:space="preserve">El nefasto actuar de Francesco Schettino dejó evidenciado que el no estaba para nada preparado para ser capitán de ese buque, su acciones le costaron la vida a 32 personas y además abandonó el crucero cuando se vio abrumado por la situación, una persona como esa jamas deberia haber estado en ese puesto, no se sabe bien cómo es que llegó al mando del buque, pero es responsabilidad de la autoridad marítima y de las empresas navieras que el personal que trabaje en los buques sean personas capacitadas para hacerlo y más aún si tienen vidas en sus manos. Así como en el Titanic en este acontecimiento quedó demostrado que no importa la tecnología o magnitud de un buque si éste es conducido de mala forma, el error está siempre presente y hay que reducirlo al mínimo capacitando y haciendo los filtros necesario para que las personas que lideren sean aptas para el trabajo.</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