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vertAnchor="text" w:horzAnchor="page" w:tblpX="9233" w:tblpY="-110"/>
        <w:tblOverlap w:val="never"/>
        <w:tblW w:w="1822"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42" w:type="dxa"/>
          <w:left w:w="115" w:type="dxa"/>
          <w:right w:w="115" w:type="dxa"/>
        </w:tblCellMar>
        <w:tblLook w:val="04A0"/>
      </w:tblPr>
      <w:tblGrid>
        <w:gridCol w:w="1822"/>
      </w:tblGrid>
      <w:tr w:rsidR="009F3029" w:rsidTr="00923D97">
        <w:trPr>
          <w:trHeight w:val="415"/>
        </w:trPr>
        <w:tc>
          <w:tcPr>
            <w:tcW w:w="1822" w:type="dxa"/>
          </w:tcPr>
          <w:p w:rsidR="009F3029" w:rsidRPr="00430004" w:rsidRDefault="009F3029" w:rsidP="00BA0277">
            <w:pPr>
              <w:spacing w:after="0" w:line="259" w:lineRule="auto"/>
              <w:ind w:left="0" w:firstLine="0"/>
              <w:jc w:val="center"/>
              <w:rPr>
                <w:sz w:val="24"/>
                <w:szCs w:val="24"/>
              </w:rPr>
            </w:pPr>
            <w:r w:rsidRPr="00430004">
              <w:rPr>
                <w:b/>
                <w:sz w:val="24"/>
                <w:szCs w:val="24"/>
              </w:rPr>
              <w:t>20</w:t>
            </w:r>
            <w:r w:rsidR="00410311">
              <w:rPr>
                <w:b/>
                <w:sz w:val="24"/>
                <w:szCs w:val="24"/>
              </w:rPr>
              <w:t>2</w:t>
            </w:r>
            <w:r w:rsidR="00BA0277">
              <w:rPr>
                <w:b/>
                <w:sz w:val="24"/>
                <w:szCs w:val="24"/>
              </w:rPr>
              <w:t>2</w:t>
            </w:r>
          </w:p>
        </w:tc>
      </w:tr>
    </w:tbl>
    <w:p w:rsidR="009F3029" w:rsidRPr="003E465F" w:rsidRDefault="003061FD" w:rsidP="009F3029">
      <w:pPr>
        <w:spacing w:after="0" w:line="253" w:lineRule="auto"/>
        <w:ind w:left="-2977" w:right="-2719" w:firstLine="317"/>
        <w:jc w:val="center"/>
        <w:rPr>
          <w:b/>
          <w:sz w:val="28"/>
          <w:szCs w:val="28"/>
        </w:rPr>
      </w:pPr>
      <w:r w:rsidRPr="003E465F">
        <w:rPr>
          <w:noProof/>
          <w:sz w:val="28"/>
          <w:szCs w:val="28"/>
          <w:lang w:val="es-ES" w:eastAsia="es-ES"/>
        </w:rPr>
        <w:lastRenderedPageBreak/>
        <w:drawing>
          <wp:anchor distT="0" distB="0" distL="114300" distR="114300" simplePos="0" relativeHeight="251657216" behindDoc="1" locked="0" layoutInCell="1" allowOverlap="1">
            <wp:simplePos x="0" y="0"/>
            <wp:positionH relativeFrom="column">
              <wp:posOffset>-1689857</wp:posOffset>
            </wp:positionH>
            <wp:positionV relativeFrom="paragraph">
              <wp:posOffset>-149225</wp:posOffset>
            </wp:positionV>
            <wp:extent cx="419100" cy="419100"/>
            <wp:effectExtent l="19050" t="0" r="0" b="0"/>
            <wp:wrapNone/>
            <wp:docPr id="56486" name="Picture 56486"/>
            <wp:cNvGraphicFramePr/>
            <a:graphic xmlns:a="http://schemas.openxmlformats.org/drawingml/2006/main">
              <a:graphicData uri="http://schemas.openxmlformats.org/drawingml/2006/picture">
                <pic:pic xmlns:pic="http://schemas.openxmlformats.org/drawingml/2006/picture">
                  <pic:nvPicPr>
                    <pic:cNvPr id="56486" name="Picture 56486"/>
                    <pic:cNvPicPr/>
                  </pic:nvPicPr>
                  <pic:blipFill>
                    <a:blip r:embed="rId8" cstate="print"/>
                    <a:stretch>
                      <a:fillRect/>
                    </a:stretch>
                  </pic:blipFill>
                  <pic:spPr>
                    <a:xfrm>
                      <a:off x="0" y="0"/>
                      <a:ext cx="419100" cy="419100"/>
                    </a:xfrm>
                    <a:prstGeom prst="rect">
                      <a:avLst/>
                    </a:prstGeom>
                  </pic:spPr>
                </pic:pic>
              </a:graphicData>
            </a:graphic>
          </wp:anchor>
        </w:drawing>
      </w:r>
      <w:r w:rsidRPr="003E465F">
        <w:rPr>
          <w:b/>
          <w:sz w:val="28"/>
          <w:szCs w:val="28"/>
        </w:rPr>
        <w:t xml:space="preserve">PROGRAMA DE ASIGNATURA </w:t>
      </w:r>
    </w:p>
    <w:p w:rsidR="003249C5" w:rsidRPr="003E465F" w:rsidRDefault="003061FD" w:rsidP="009F3029">
      <w:pPr>
        <w:spacing w:after="0" w:line="253" w:lineRule="auto"/>
        <w:ind w:left="-2977" w:right="-2719" w:firstLine="317"/>
        <w:jc w:val="center"/>
        <w:rPr>
          <w:sz w:val="28"/>
          <w:szCs w:val="28"/>
        </w:rPr>
      </w:pPr>
      <w:r w:rsidRPr="003E465F">
        <w:rPr>
          <w:b/>
          <w:sz w:val="28"/>
          <w:szCs w:val="28"/>
        </w:rPr>
        <w:t>NÁUTICA</w:t>
      </w:r>
      <w:r w:rsidR="004E307E" w:rsidRPr="003E465F">
        <w:rPr>
          <w:b/>
          <w:sz w:val="28"/>
          <w:szCs w:val="28"/>
        </w:rPr>
        <w:t xml:space="preserve"> </w:t>
      </w:r>
    </w:p>
    <w:p w:rsidR="003249C5" w:rsidRPr="00737B5B" w:rsidRDefault="003249C5">
      <w:pPr>
        <w:spacing w:after="0" w:line="259" w:lineRule="auto"/>
        <w:ind w:left="14" w:right="0" w:firstLine="0"/>
        <w:jc w:val="center"/>
        <w:rPr>
          <w:sz w:val="20"/>
          <w:szCs w:val="20"/>
        </w:rPr>
      </w:pPr>
    </w:p>
    <w:tbl>
      <w:tblPr>
        <w:tblStyle w:val="TableGrid"/>
        <w:tblW w:w="9606" w:type="dxa"/>
        <w:tblInd w:w="-2903" w:type="dxa"/>
        <w:tblCellMar>
          <w:top w:w="44" w:type="dxa"/>
          <w:right w:w="115" w:type="dxa"/>
        </w:tblCellMar>
        <w:tblLook w:val="04A0"/>
      </w:tblPr>
      <w:tblGrid>
        <w:gridCol w:w="2486"/>
        <w:gridCol w:w="120"/>
        <w:gridCol w:w="446"/>
        <w:gridCol w:w="180"/>
        <w:gridCol w:w="278"/>
        <w:gridCol w:w="1259"/>
        <w:gridCol w:w="953"/>
        <w:gridCol w:w="604"/>
        <w:gridCol w:w="3280"/>
      </w:tblGrid>
      <w:tr w:rsidR="003249C5" w:rsidTr="007966BB">
        <w:trPr>
          <w:trHeight w:val="292"/>
        </w:trPr>
        <w:tc>
          <w:tcPr>
            <w:tcW w:w="9606" w:type="dxa"/>
            <w:gridSpan w:val="9"/>
            <w:tcBorders>
              <w:top w:val="single" w:sz="18" w:space="0" w:color="000000"/>
              <w:left w:val="single" w:sz="17" w:space="0" w:color="000000"/>
              <w:bottom w:val="single" w:sz="6" w:space="0" w:color="000000"/>
              <w:right w:val="single" w:sz="12" w:space="0" w:color="000000"/>
            </w:tcBorders>
            <w:shd w:val="clear" w:color="auto" w:fill="C0C0C0"/>
          </w:tcPr>
          <w:p w:rsidR="003249C5" w:rsidRDefault="003061FD">
            <w:pPr>
              <w:spacing w:after="0" w:line="259" w:lineRule="auto"/>
              <w:ind w:left="100" w:right="0" w:firstLine="0"/>
              <w:jc w:val="left"/>
            </w:pPr>
            <w:r>
              <w:rPr>
                <w:b/>
                <w:sz w:val="21"/>
              </w:rPr>
              <w:t>1.- IDENTIFICACIÓN</w:t>
            </w:r>
          </w:p>
        </w:tc>
      </w:tr>
      <w:tr w:rsidR="009F3029" w:rsidTr="007966BB">
        <w:trPr>
          <w:trHeight w:val="1640"/>
        </w:trPr>
        <w:tc>
          <w:tcPr>
            <w:tcW w:w="2486" w:type="dxa"/>
            <w:tcBorders>
              <w:top w:val="single" w:sz="6" w:space="0" w:color="000000"/>
              <w:left w:val="single" w:sz="17" w:space="0" w:color="000000"/>
              <w:bottom w:val="single" w:sz="12" w:space="0" w:color="000000"/>
            </w:tcBorders>
            <w:tcMar>
              <w:top w:w="57" w:type="dxa"/>
            </w:tcMar>
          </w:tcPr>
          <w:p w:rsidR="009F3029" w:rsidRPr="00430004" w:rsidRDefault="009F3029" w:rsidP="00430004">
            <w:pPr>
              <w:tabs>
                <w:tab w:val="center" w:pos="3470"/>
              </w:tabs>
              <w:spacing w:after="0" w:line="276" w:lineRule="auto"/>
              <w:ind w:left="230" w:right="0" w:firstLine="0"/>
              <w:jc w:val="left"/>
              <w:rPr>
                <w:b/>
                <w:sz w:val="20"/>
                <w:szCs w:val="20"/>
              </w:rPr>
            </w:pPr>
            <w:r w:rsidRPr="00430004">
              <w:rPr>
                <w:b/>
                <w:sz w:val="20"/>
                <w:szCs w:val="20"/>
              </w:rPr>
              <w:t>ASIGNATURA</w:t>
            </w:r>
          </w:p>
          <w:p w:rsidR="009F3029" w:rsidRPr="00430004" w:rsidRDefault="009F3029" w:rsidP="00430004">
            <w:pPr>
              <w:tabs>
                <w:tab w:val="center" w:pos="4334"/>
              </w:tabs>
              <w:spacing w:after="0" w:line="276" w:lineRule="auto"/>
              <w:ind w:left="230" w:right="0" w:firstLine="0"/>
              <w:jc w:val="left"/>
              <w:rPr>
                <w:sz w:val="20"/>
                <w:szCs w:val="20"/>
              </w:rPr>
            </w:pPr>
            <w:r w:rsidRPr="00430004">
              <w:rPr>
                <w:sz w:val="20"/>
                <w:szCs w:val="20"/>
              </w:rPr>
              <w:t>CURSO</w:t>
            </w:r>
          </w:p>
          <w:p w:rsidR="009F3029" w:rsidRPr="00430004" w:rsidRDefault="009F3029" w:rsidP="00430004">
            <w:pPr>
              <w:tabs>
                <w:tab w:val="center" w:pos="4849"/>
              </w:tabs>
              <w:spacing w:after="0" w:line="276" w:lineRule="auto"/>
              <w:ind w:left="230" w:right="0" w:firstLine="0"/>
              <w:jc w:val="left"/>
              <w:rPr>
                <w:sz w:val="20"/>
                <w:szCs w:val="20"/>
              </w:rPr>
            </w:pPr>
            <w:r w:rsidRPr="00430004">
              <w:rPr>
                <w:sz w:val="20"/>
                <w:szCs w:val="20"/>
              </w:rPr>
              <w:t>REQUISITO</w:t>
            </w:r>
          </w:p>
          <w:p w:rsidR="009F3029" w:rsidRPr="00430004" w:rsidRDefault="009F3029" w:rsidP="00430004">
            <w:pPr>
              <w:tabs>
                <w:tab w:val="center" w:pos="4346"/>
              </w:tabs>
              <w:spacing w:after="0" w:line="276" w:lineRule="auto"/>
              <w:ind w:left="230" w:right="0" w:firstLine="0"/>
              <w:jc w:val="left"/>
              <w:rPr>
                <w:sz w:val="20"/>
                <w:szCs w:val="20"/>
              </w:rPr>
            </w:pPr>
            <w:r w:rsidRPr="00430004">
              <w:rPr>
                <w:sz w:val="20"/>
                <w:szCs w:val="20"/>
              </w:rPr>
              <w:t>FACULTAD</w:t>
            </w:r>
          </w:p>
          <w:p w:rsidR="009F3029" w:rsidRPr="00430004" w:rsidRDefault="009F3029" w:rsidP="00430004">
            <w:pPr>
              <w:tabs>
                <w:tab w:val="center" w:pos="3462"/>
              </w:tabs>
              <w:spacing w:after="0" w:line="276" w:lineRule="auto"/>
              <w:ind w:left="230" w:right="0" w:firstLine="0"/>
              <w:jc w:val="left"/>
              <w:rPr>
                <w:sz w:val="20"/>
                <w:szCs w:val="20"/>
              </w:rPr>
            </w:pPr>
            <w:r w:rsidRPr="00430004">
              <w:rPr>
                <w:sz w:val="20"/>
                <w:szCs w:val="20"/>
              </w:rPr>
              <w:t>CÁTEDRA</w:t>
            </w:r>
          </w:p>
          <w:p w:rsidR="009F3029" w:rsidRPr="00430004" w:rsidRDefault="009F3029" w:rsidP="00430004">
            <w:pPr>
              <w:tabs>
                <w:tab w:val="center" w:pos="4646"/>
              </w:tabs>
              <w:spacing w:after="0" w:line="276" w:lineRule="auto"/>
              <w:ind w:left="230" w:right="0" w:firstLine="0"/>
              <w:jc w:val="left"/>
              <w:rPr>
                <w:sz w:val="20"/>
                <w:szCs w:val="20"/>
              </w:rPr>
            </w:pPr>
            <w:r w:rsidRPr="00430004">
              <w:rPr>
                <w:sz w:val="20"/>
                <w:szCs w:val="20"/>
              </w:rPr>
              <w:t>GESTOR ACADÉMICO</w:t>
            </w:r>
          </w:p>
        </w:tc>
        <w:tc>
          <w:tcPr>
            <w:tcW w:w="7120" w:type="dxa"/>
            <w:gridSpan w:val="8"/>
            <w:tcBorders>
              <w:top w:val="single" w:sz="6" w:space="0" w:color="000000"/>
              <w:bottom w:val="single" w:sz="12" w:space="0" w:color="000000"/>
              <w:right w:val="single" w:sz="12" w:space="0" w:color="000000"/>
            </w:tcBorders>
            <w:tcMar>
              <w:top w:w="57" w:type="dxa"/>
            </w:tcMar>
          </w:tcPr>
          <w:p w:rsidR="009F3029" w:rsidRPr="00430004" w:rsidRDefault="009F3029" w:rsidP="00430004">
            <w:pPr>
              <w:tabs>
                <w:tab w:val="center" w:pos="3470"/>
              </w:tabs>
              <w:spacing w:after="0" w:line="276" w:lineRule="auto"/>
              <w:ind w:left="154" w:right="0" w:firstLine="0"/>
              <w:jc w:val="left"/>
              <w:rPr>
                <w:sz w:val="20"/>
                <w:szCs w:val="20"/>
              </w:rPr>
            </w:pPr>
            <w:r w:rsidRPr="00430004">
              <w:rPr>
                <w:b/>
                <w:sz w:val="20"/>
                <w:szCs w:val="20"/>
              </w:rPr>
              <w:t xml:space="preserve">: </w:t>
            </w:r>
            <w:r w:rsidR="009803B1">
              <w:rPr>
                <w:b/>
                <w:sz w:val="20"/>
                <w:szCs w:val="20"/>
              </w:rPr>
              <w:t xml:space="preserve"> </w:t>
            </w:r>
            <w:r w:rsidRPr="00430004">
              <w:rPr>
                <w:b/>
                <w:sz w:val="20"/>
                <w:szCs w:val="20"/>
              </w:rPr>
              <w:t>NÁUTICA</w:t>
            </w:r>
            <w:r w:rsidR="003317C8">
              <w:rPr>
                <w:b/>
                <w:sz w:val="20"/>
                <w:szCs w:val="20"/>
              </w:rPr>
              <w:t xml:space="preserve"> </w:t>
            </w:r>
          </w:p>
          <w:p w:rsidR="009F3029" w:rsidRPr="00430004" w:rsidRDefault="009F3029" w:rsidP="00430004">
            <w:pPr>
              <w:tabs>
                <w:tab w:val="center" w:pos="4334"/>
              </w:tabs>
              <w:spacing w:after="0" w:line="276" w:lineRule="auto"/>
              <w:ind w:left="154" w:right="0" w:firstLine="0"/>
              <w:jc w:val="left"/>
              <w:rPr>
                <w:sz w:val="20"/>
                <w:szCs w:val="20"/>
              </w:rPr>
            </w:pPr>
            <w:r w:rsidRPr="00430004">
              <w:rPr>
                <w:b/>
                <w:sz w:val="20"/>
                <w:szCs w:val="20"/>
              </w:rPr>
              <w:t xml:space="preserve">: </w:t>
            </w:r>
            <w:r w:rsidRPr="00430004">
              <w:rPr>
                <w:sz w:val="20"/>
                <w:szCs w:val="20"/>
              </w:rPr>
              <w:t xml:space="preserve"> PRIMER AÑO </w:t>
            </w:r>
            <w:r w:rsidR="003317C8">
              <w:rPr>
                <w:sz w:val="20"/>
                <w:szCs w:val="20"/>
              </w:rPr>
              <w:t>POLITÉCNICO</w:t>
            </w:r>
          </w:p>
          <w:p w:rsidR="009F3029" w:rsidRPr="00430004" w:rsidRDefault="009F3029" w:rsidP="00430004">
            <w:pPr>
              <w:tabs>
                <w:tab w:val="center" w:pos="4849"/>
              </w:tabs>
              <w:spacing w:after="0" w:line="276" w:lineRule="auto"/>
              <w:ind w:left="154" w:right="0" w:firstLine="0"/>
              <w:jc w:val="left"/>
              <w:rPr>
                <w:sz w:val="20"/>
                <w:szCs w:val="20"/>
              </w:rPr>
            </w:pPr>
            <w:proofErr w:type="gramStart"/>
            <w:r w:rsidRPr="00430004">
              <w:rPr>
                <w:b/>
                <w:sz w:val="20"/>
                <w:szCs w:val="20"/>
              </w:rPr>
              <w:t xml:space="preserve">:  </w:t>
            </w:r>
            <w:r w:rsidR="003317C8">
              <w:rPr>
                <w:sz w:val="20"/>
                <w:szCs w:val="20"/>
              </w:rPr>
              <w:t>CUARTO</w:t>
            </w:r>
            <w:proofErr w:type="gramEnd"/>
            <w:r w:rsidR="003317C8">
              <w:rPr>
                <w:sz w:val="20"/>
                <w:szCs w:val="20"/>
              </w:rPr>
              <w:t xml:space="preserve"> </w:t>
            </w:r>
            <w:r w:rsidRPr="00430004">
              <w:rPr>
                <w:sz w:val="20"/>
                <w:szCs w:val="20"/>
              </w:rPr>
              <w:t>AÑO DE ENSEÑANZA MEDIA.</w:t>
            </w:r>
          </w:p>
          <w:p w:rsidR="009F3029" w:rsidRPr="00430004" w:rsidRDefault="009F3029" w:rsidP="00430004">
            <w:pPr>
              <w:tabs>
                <w:tab w:val="center" w:pos="4346"/>
              </w:tabs>
              <w:spacing w:after="0" w:line="276" w:lineRule="auto"/>
              <w:ind w:left="154" w:right="0" w:firstLine="0"/>
              <w:jc w:val="left"/>
              <w:rPr>
                <w:sz w:val="20"/>
                <w:szCs w:val="20"/>
              </w:rPr>
            </w:pPr>
            <w:r w:rsidRPr="00430004">
              <w:rPr>
                <w:b/>
                <w:sz w:val="20"/>
                <w:szCs w:val="20"/>
              </w:rPr>
              <w:t>:</w:t>
            </w:r>
            <w:r w:rsidRPr="00430004">
              <w:rPr>
                <w:sz w:val="20"/>
                <w:szCs w:val="20"/>
              </w:rPr>
              <w:t xml:space="preserve">  FORMACIÓN PROFESIONAL NAVAL</w:t>
            </w:r>
          </w:p>
          <w:p w:rsidR="009F3029" w:rsidRPr="00430004" w:rsidRDefault="009F3029" w:rsidP="00430004">
            <w:pPr>
              <w:tabs>
                <w:tab w:val="center" w:pos="3462"/>
              </w:tabs>
              <w:spacing w:after="0" w:line="276" w:lineRule="auto"/>
              <w:ind w:left="154" w:right="0" w:firstLine="0"/>
              <w:jc w:val="left"/>
              <w:rPr>
                <w:sz w:val="20"/>
                <w:szCs w:val="20"/>
              </w:rPr>
            </w:pPr>
            <w:proofErr w:type="gramStart"/>
            <w:r w:rsidRPr="00430004">
              <w:rPr>
                <w:b/>
                <w:sz w:val="20"/>
                <w:szCs w:val="20"/>
              </w:rPr>
              <w:t>:</w:t>
            </w:r>
            <w:r w:rsidRPr="00430004">
              <w:rPr>
                <w:sz w:val="20"/>
                <w:szCs w:val="20"/>
              </w:rPr>
              <w:t xml:space="preserve">  NÁUTICA</w:t>
            </w:r>
            <w:proofErr w:type="gramEnd"/>
            <w:r w:rsidR="00923D97">
              <w:rPr>
                <w:sz w:val="20"/>
                <w:szCs w:val="20"/>
              </w:rPr>
              <w:t>.</w:t>
            </w:r>
          </w:p>
          <w:p w:rsidR="009F3029" w:rsidRPr="00430004" w:rsidRDefault="009F3029" w:rsidP="00430004">
            <w:pPr>
              <w:tabs>
                <w:tab w:val="center" w:pos="4646"/>
              </w:tabs>
              <w:spacing w:after="0" w:line="276" w:lineRule="auto"/>
              <w:ind w:left="154" w:right="0" w:firstLine="0"/>
              <w:jc w:val="left"/>
              <w:rPr>
                <w:sz w:val="20"/>
                <w:szCs w:val="20"/>
              </w:rPr>
            </w:pPr>
            <w:proofErr w:type="gramStart"/>
            <w:r w:rsidRPr="00430004">
              <w:rPr>
                <w:b/>
                <w:sz w:val="20"/>
                <w:szCs w:val="20"/>
              </w:rPr>
              <w:t>:</w:t>
            </w:r>
            <w:r w:rsidRPr="00430004">
              <w:rPr>
                <w:sz w:val="20"/>
                <w:szCs w:val="20"/>
              </w:rPr>
              <w:t xml:space="preserve">  ESCUELA</w:t>
            </w:r>
            <w:proofErr w:type="gramEnd"/>
            <w:r w:rsidRPr="00430004">
              <w:rPr>
                <w:sz w:val="20"/>
                <w:szCs w:val="20"/>
              </w:rPr>
              <w:t xml:space="preserve"> NAVAL “ARTURO PRAT”. </w:t>
            </w:r>
          </w:p>
        </w:tc>
      </w:tr>
      <w:tr w:rsidR="003249C5" w:rsidTr="007966BB">
        <w:trPr>
          <w:trHeight w:val="286"/>
        </w:trPr>
        <w:tc>
          <w:tcPr>
            <w:tcW w:w="9606" w:type="dxa"/>
            <w:gridSpan w:val="9"/>
            <w:tcBorders>
              <w:top w:val="single" w:sz="12" w:space="0" w:color="000000"/>
              <w:left w:val="single" w:sz="17" w:space="0" w:color="000000"/>
              <w:bottom w:val="single" w:sz="4" w:space="0" w:color="000000"/>
              <w:right w:val="single" w:sz="12" w:space="0" w:color="000000"/>
            </w:tcBorders>
            <w:shd w:val="clear" w:color="auto" w:fill="C0C0C0"/>
          </w:tcPr>
          <w:p w:rsidR="003249C5" w:rsidRDefault="003061FD">
            <w:pPr>
              <w:spacing w:after="0" w:line="259" w:lineRule="auto"/>
              <w:ind w:left="100" w:right="0" w:firstLine="0"/>
              <w:jc w:val="left"/>
            </w:pPr>
            <w:r>
              <w:rPr>
                <w:b/>
                <w:sz w:val="21"/>
              </w:rPr>
              <w:t xml:space="preserve">2.- ANTECEDENTES ACADÉMICOS (CARGA HORARIA) </w:t>
            </w:r>
          </w:p>
        </w:tc>
      </w:tr>
      <w:tr w:rsidR="003249C5" w:rsidTr="007966BB">
        <w:trPr>
          <w:trHeight w:val="817"/>
        </w:trPr>
        <w:tc>
          <w:tcPr>
            <w:tcW w:w="9606" w:type="dxa"/>
            <w:gridSpan w:val="9"/>
            <w:tcBorders>
              <w:top w:val="single" w:sz="4" w:space="0" w:color="000000"/>
              <w:left w:val="single" w:sz="17" w:space="0" w:color="000000"/>
              <w:bottom w:val="single" w:sz="4" w:space="0" w:color="000000"/>
              <w:right w:val="single" w:sz="12" w:space="0" w:color="000000"/>
            </w:tcBorders>
          </w:tcPr>
          <w:p w:rsidR="003249C5" w:rsidRPr="00430004" w:rsidRDefault="003061FD">
            <w:pPr>
              <w:tabs>
                <w:tab w:val="center" w:pos="1265"/>
                <w:tab w:val="center" w:pos="3143"/>
              </w:tabs>
              <w:spacing w:after="54" w:line="259" w:lineRule="auto"/>
              <w:ind w:left="0" w:right="0" w:firstLine="0"/>
              <w:jc w:val="left"/>
              <w:rPr>
                <w:sz w:val="20"/>
                <w:szCs w:val="20"/>
              </w:rPr>
            </w:pPr>
            <w:r>
              <w:rPr>
                <w:rFonts w:ascii="Calibri" w:eastAsia="Calibri" w:hAnsi="Calibri" w:cs="Calibri"/>
                <w:sz w:val="22"/>
              </w:rPr>
              <w:tab/>
            </w:r>
            <w:r w:rsidRPr="00430004">
              <w:rPr>
                <w:sz w:val="20"/>
                <w:szCs w:val="20"/>
              </w:rPr>
              <w:t xml:space="preserve">DURACIÓN SEMANAS </w:t>
            </w:r>
            <w:r w:rsidRPr="00430004">
              <w:rPr>
                <w:sz w:val="20"/>
                <w:szCs w:val="20"/>
              </w:rPr>
              <w:tab/>
            </w:r>
            <w:r w:rsidRPr="00430004">
              <w:rPr>
                <w:b/>
                <w:sz w:val="20"/>
                <w:szCs w:val="20"/>
              </w:rPr>
              <w:t xml:space="preserve">:  </w:t>
            </w:r>
            <w:r w:rsidRPr="00430004">
              <w:rPr>
                <w:sz w:val="20"/>
                <w:szCs w:val="20"/>
              </w:rPr>
              <w:t>3</w:t>
            </w:r>
            <w:r w:rsidR="00410311">
              <w:rPr>
                <w:sz w:val="20"/>
                <w:szCs w:val="20"/>
              </w:rPr>
              <w:t>4</w:t>
            </w:r>
          </w:p>
          <w:p w:rsidR="003249C5" w:rsidRPr="00430004" w:rsidRDefault="003061FD">
            <w:pPr>
              <w:tabs>
                <w:tab w:val="center" w:pos="1193"/>
                <w:tab w:val="center" w:pos="3541"/>
              </w:tabs>
              <w:spacing w:after="52" w:line="259" w:lineRule="auto"/>
              <w:ind w:left="0" w:right="0" w:firstLine="0"/>
              <w:jc w:val="left"/>
              <w:rPr>
                <w:sz w:val="20"/>
                <w:szCs w:val="20"/>
              </w:rPr>
            </w:pPr>
            <w:r w:rsidRPr="00430004">
              <w:rPr>
                <w:rFonts w:ascii="Calibri" w:eastAsia="Calibri" w:hAnsi="Calibri" w:cs="Calibri"/>
                <w:sz w:val="20"/>
                <w:szCs w:val="20"/>
              </w:rPr>
              <w:tab/>
            </w:r>
            <w:r w:rsidRPr="00430004">
              <w:rPr>
                <w:sz w:val="20"/>
                <w:szCs w:val="20"/>
              </w:rPr>
              <w:t xml:space="preserve">CATEGORÍA HORAS </w:t>
            </w:r>
            <w:r w:rsidRPr="00430004">
              <w:rPr>
                <w:sz w:val="20"/>
                <w:szCs w:val="20"/>
              </w:rPr>
              <w:tab/>
            </w:r>
            <w:r w:rsidRPr="00430004">
              <w:rPr>
                <w:b/>
                <w:sz w:val="20"/>
                <w:szCs w:val="20"/>
              </w:rPr>
              <w:t xml:space="preserve">:  </w:t>
            </w:r>
            <w:r w:rsidRPr="00430004">
              <w:rPr>
                <w:sz w:val="20"/>
                <w:szCs w:val="20"/>
              </w:rPr>
              <w:t xml:space="preserve">SUPERIOR </w:t>
            </w:r>
          </w:p>
          <w:p w:rsidR="003249C5" w:rsidRDefault="003061FD">
            <w:pPr>
              <w:tabs>
                <w:tab w:val="center" w:pos="701"/>
                <w:tab w:val="center" w:pos="3358"/>
              </w:tabs>
              <w:spacing w:after="0" w:line="259" w:lineRule="auto"/>
              <w:ind w:left="0" w:right="0" w:firstLine="0"/>
              <w:jc w:val="left"/>
            </w:pPr>
            <w:r w:rsidRPr="00430004">
              <w:rPr>
                <w:rFonts w:ascii="Calibri" w:eastAsia="Calibri" w:hAnsi="Calibri" w:cs="Calibri"/>
                <w:sz w:val="20"/>
                <w:szCs w:val="20"/>
              </w:rPr>
              <w:tab/>
            </w:r>
            <w:r w:rsidRPr="00430004">
              <w:rPr>
                <w:sz w:val="20"/>
                <w:szCs w:val="20"/>
              </w:rPr>
              <w:t xml:space="preserve">RÉGIMEN </w:t>
            </w:r>
            <w:r w:rsidRPr="00430004">
              <w:rPr>
                <w:sz w:val="20"/>
                <w:szCs w:val="20"/>
              </w:rPr>
              <w:tab/>
            </w:r>
            <w:r w:rsidRPr="00430004">
              <w:rPr>
                <w:b/>
                <w:sz w:val="20"/>
                <w:szCs w:val="20"/>
              </w:rPr>
              <w:t xml:space="preserve">:  </w:t>
            </w:r>
            <w:r w:rsidRPr="00430004">
              <w:rPr>
                <w:sz w:val="20"/>
                <w:szCs w:val="20"/>
              </w:rPr>
              <w:t>ANUAL</w:t>
            </w:r>
          </w:p>
        </w:tc>
      </w:tr>
      <w:tr w:rsidR="003249C5" w:rsidTr="007966BB">
        <w:trPr>
          <w:trHeight w:val="277"/>
        </w:trPr>
        <w:tc>
          <w:tcPr>
            <w:tcW w:w="3232" w:type="dxa"/>
            <w:gridSpan w:val="4"/>
            <w:tcBorders>
              <w:top w:val="single" w:sz="4" w:space="0" w:color="000000"/>
              <w:left w:val="single" w:sz="17" w:space="0" w:color="000000"/>
              <w:bottom w:val="single" w:sz="3" w:space="0" w:color="000000"/>
              <w:right w:val="single" w:sz="4" w:space="0" w:color="000000"/>
            </w:tcBorders>
          </w:tcPr>
          <w:p w:rsidR="003249C5" w:rsidRPr="00923D97" w:rsidRDefault="003061FD">
            <w:pPr>
              <w:spacing w:after="0" w:line="259" w:lineRule="auto"/>
              <w:ind w:left="184" w:right="0" w:firstLine="0"/>
              <w:jc w:val="left"/>
              <w:rPr>
                <w:spacing w:val="-10"/>
              </w:rPr>
            </w:pPr>
            <w:r w:rsidRPr="00923D97">
              <w:rPr>
                <w:b/>
                <w:spacing w:val="-10"/>
                <w:sz w:val="19"/>
              </w:rPr>
              <w:t xml:space="preserve">Resumen Carga Horaria de </w:t>
            </w:r>
            <w:proofErr w:type="spellStart"/>
            <w:r w:rsidRPr="00923D97">
              <w:rPr>
                <w:b/>
                <w:spacing w:val="-10"/>
                <w:sz w:val="19"/>
              </w:rPr>
              <w:t>U.T.’s</w:t>
            </w:r>
            <w:proofErr w:type="spellEnd"/>
          </w:p>
        </w:tc>
        <w:tc>
          <w:tcPr>
            <w:tcW w:w="6374" w:type="dxa"/>
            <w:gridSpan w:val="5"/>
            <w:tcBorders>
              <w:top w:val="single" w:sz="4" w:space="0" w:color="000000"/>
              <w:left w:val="single" w:sz="4" w:space="0" w:color="000000"/>
              <w:bottom w:val="single" w:sz="4" w:space="0" w:color="000000"/>
              <w:right w:val="single" w:sz="12" w:space="0" w:color="000000"/>
            </w:tcBorders>
          </w:tcPr>
          <w:p w:rsidR="003249C5" w:rsidRDefault="003061FD">
            <w:pPr>
              <w:spacing w:after="0" w:line="259" w:lineRule="auto"/>
              <w:ind w:left="120" w:right="0" w:firstLine="0"/>
              <w:jc w:val="center"/>
            </w:pPr>
            <w:r>
              <w:rPr>
                <w:b/>
                <w:sz w:val="19"/>
              </w:rPr>
              <w:t xml:space="preserve">Resumen información para Plan de Estudio </w:t>
            </w:r>
          </w:p>
        </w:tc>
      </w:tr>
      <w:tr w:rsidR="003249C5" w:rsidTr="007966BB">
        <w:trPr>
          <w:trHeight w:val="227"/>
        </w:trPr>
        <w:tc>
          <w:tcPr>
            <w:tcW w:w="2606" w:type="dxa"/>
            <w:gridSpan w:val="2"/>
            <w:tcBorders>
              <w:top w:val="single" w:sz="3" w:space="0" w:color="000000"/>
              <w:left w:val="single" w:sz="17" w:space="0" w:color="000000"/>
              <w:bottom w:val="nil"/>
              <w:right w:val="nil"/>
            </w:tcBorders>
            <w:tcMar>
              <w:top w:w="85" w:type="dxa"/>
            </w:tcMar>
            <w:vAlign w:val="center"/>
          </w:tcPr>
          <w:p w:rsidR="003249C5" w:rsidRPr="004E307E" w:rsidRDefault="003061FD" w:rsidP="00D32EC7">
            <w:pPr>
              <w:spacing w:after="0" w:line="240" w:lineRule="auto"/>
              <w:ind w:left="83" w:right="0" w:firstLine="0"/>
              <w:jc w:val="left"/>
              <w:rPr>
                <w:sz w:val="16"/>
                <w:szCs w:val="16"/>
              </w:rPr>
            </w:pPr>
            <w:r w:rsidRPr="004E307E">
              <w:rPr>
                <w:sz w:val="16"/>
                <w:szCs w:val="16"/>
              </w:rPr>
              <w:t xml:space="preserve">TOTAL HORAS TEÓRICAS </w:t>
            </w:r>
          </w:p>
        </w:tc>
        <w:tc>
          <w:tcPr>
            <w:tcW w:w="626" w:type="dxa"/>
            <w:gridSpan w:val="2"/>
            <w:tcBorders>
              <w:top w:val="single" w:sz="3" w:space="0" w:color="000000"/>
              <w:left w:val="nil"/>
              <w:bottom w:val="nil"/>
              <w:right w:val="single" w:sz="4" w:space="0" w:color="000000"/>
            </w:tcBorders>
            <w:tcMar>
              <w:top w:w="28" w:type="dxa"/>
            </w:tcMar>
            <w:vAlign w:val="center"/>
          </w:tcPr>
          <w:p w:rsidR="003249C5" w:rsidRPr="004E307E" w:rsidRDefault="003061FD" w:rsidP="00D32EC7">
            <w:pPr>
              <w:spacing w:after="0" w:line="240" w:lineRule="auto"/>
              <w:ind w:left="0" w:right="0" w:firstLine="0"/>
              <w:jc w:val="left"/>
              <w:rPr>
                <w:sz w:val="16"/>
                <w:szCs w:val="16"/>
              </w:rPr>
            </w:pPr>
            <w:r w:rsidRPr="004E307E">
              <w:rPr>
                <w:sz w:val="16"/>
                <w:szCs w:val="16"/>
              </w:rPr>
              <w:t>:  2</w:t>
            </w:r>
            <w:r w:rsidR="00410311">
              <w:rPr>
                <w:sz w:val="16"/>
                <w:szCs w:val="16"/>
              </w:rPr>
              <w:t>6</w:t>
            </w:r>
          </w:p>
        </w:tc>
        <w:tc>
          <w:tcPr>
            <w:tcW w:w="6374" w:type="dxa"/>
            <w:gridSpan w:val="5"/>
            <w:tcBorders>
              <w:top w:val="single" w:sz="4" w:space="0" w:color="000000"/>
              <w:left w:val="single" w:sz="4" w:space="0" w:color="000000"/>
              <w:right w:val="single" w:sz="12" w:space="0" w:color="000000"/>
            </w:tcBorders>
            <w:tcMar>
              <w:top w:w="85" w:type="dxa"/>
            </w:tcMar>
            <w:vAlign w:val="center"/>
          </w:tcPr>
          <w:p w:rsidR="003249C5" w:rsidRPr="004E307E" w:rsidRDefault="0053144E" w:rsidP="00D32EC7">
            <w:pPr>
              <w:spacing w:after="0" w:line="240" w:lineRule="auto"/>
              <w:ind w:left="130" w:right="0" w:firstLine="0"/>
              <w:jc w:val="center"/>
              <w:rPr>
                <w:sz w:val="16"/>
                <w:szCs w:val="16"/>
              </w:rPr>
            </w:pPr>
            <w:r w:rsidRPr="004E307E">
              <w:rPr>
                <w:b/>
                <w:sz w:val="16"/>
                <w:szCs w:val="16"/>
              </w:rPr>
              <w:t>TOTALSEMANAS:</w:t>
            </w:r>
            <w:r w:rsidR="003061FD" w:rsidRPr="004E307E">
              <w:rPr>
                <w:b/>
                <w:sz w:val="16"/>
                <w:szCs w:val="16"/>
              </w:rPr>
              <w:t xml:space="preserve">  3</w:t>
            </w:r>
            <w:r w:rsidR="00410311">
              <w:rPr>
                <w:b/>
                <w:sz w:val="16"/>
                <w:szCs w:val="16"/>
              </w:rPr>
              <w:t>4</w:t>
            </w:r>
          </w:p>
        </w:tc>
      </w:tr>
      <w:tr w:rsidR="00B25BB7" w:rsidTr="007966BB">
        <w:trPr>
          <w:trHeight w:val="227"/>
        </w:trPr>
        <w:tc>
          <w:tcPr>
            <w:tcW w:w="2606" w:type="dxa"/>
            <w:gridSpan w:val="2"/>
            <w:tcBorders>
              <w:top w:val="nil"/>
              <w:left w:val="single" w:sz="17" w:space="0" w:color="000000"/>
              <w:bottom w:val="nil"/>
              <w:right w:val="nil"/>
            </w:tcBorders>
            <w:tcMar>
              <w:top w:w="28" w:type="dxa"/>
            </w:tcMar>
            <w:vAlign w:val="center"/>
          </w:tcPr>
          <w:p w:rsidR="00B25BB7" w:rsidRPr="004E307E" w:rsidRDefault="00B25BB7" w:rsidP="00D32EC7">
            <w:pPr>
              <w:spacing w:after="0" w:line="240" w:lineRule="auto"/>
              <w:ind w:left="83" w:right="0" w:firstLine="0"/>
              <w:jc w:val="left"/>
              <w:rPr>
                <w:sz w:val="16"/>
                <w:szCs w:val="16"/>
              </w:rPr>
            </w:pPr>
            <w:r w:rsidRPr="004E307E">
              <w:rPr>
                <w:sz w:val="16"/>
                <w:szCs w:val="16"/>
              </w:rPr>
              <w:t xml:space="preserve">TOTAL HORAS PRÁCTICAS </w:t>
            </w:r>
          </w:p>
        </w:tc>
        <w:tc>
          <w:tcPr>
            <w:tcW w:w="626" w:type="dxa"/>
            <w:gridSpan w:val="2"/>
            <w:tcBorders>
              <w:left w:val="nil"/>
              <w:bottom w:val="nil"/>
              <w:right w:val="single" w:sz="4" w:space="0" w:color="000000"/>
            </w:tcBorders>
            <w:tcMar>
              <w:top w:w="28" w:type="dxa"/>
            </w:tcMar>
            <w:vAlign w:val="center"/>
          </w:tcPr>
          <w:p w:rsidR="00B25BB7" w:rsidRPr="004E307E" w:rsidRDefault="00B25BB7" w:rsidP="00D32EC7">
            <w:pPr>
              <w:spacing w:after="0" w:line="240" w:lineRule="auto"/>
              <w:ind w:left="0" w:right="0" w:firstLine="0"/>
              <w:jc w:val="left"/>
              <w:rPr>
                <w:sz w:val="16"/>
                <w:szCs w:val="16"/>
              </w:rPr>
            </w:pPr>
            <w:r w:rsidRPr="004E307E">
              <w:rPr>
                <w:sz w:val="16"/>
                <w:szCs w:val="16"/>
              </w:rPr>
              <w:t>:  3</w:t>
            </w:r>
            <w:r w:rsidR="00410311">
              <w:rPr>
                <w:sz w:val="16"/>
                <w:szCs w:val="16"/>
              </w:rPr>
              <w:t>4</w:t>
            </w:r>
          </w:p>
        </w:tc>
        <w:tc>
          <w:tcPr>
            <w:tcW w:w="2490" w:type="dxa"/>
            <w:gridSpan w:val="3"/>
            <w:tcBorders>
              <w:left w:val="single" w:sz="4" w:space="0" w:color="000000"/>
              <w:bottom w:val="nil"/>
            </w:tcBorders>
            <w:tcMar>
              <w:top w:w="28" w:type="dxa"/>
            </w:tcMar>
            <w:vAlign w:val="center"/>
          </w:tcPr>
          <w:p w:rsidR="00B25BB7" w:rsidRPr="004E307E" w:rsidRDefault="00B25BB7" w:rsidP="00D32EC7">
            <w:pPr>
              <w:tabs>
                <w:tab w:val="right" w:pos="3115"/>
              </w:tabs>
              <w:spacing w:after="0" w:line="240" w:lineRule="auto"/>
              <w:ind w:left="118" w:right="0" w:firstLine="0"/>
              <w:jc w:val="left"/>
              <w:rPr>
                <w:sz w:val="16"/>
                <w:szCs w:val="16"/>
              </w:rPr>
            </w:pPr>
            <w:r w:rsidRPr="004E307E">
              <w:rPr>
                <w:sz w:val="16"/>
                <w:szCs w:val="16"/>
              </w:rPr>
              <w:t>TOTAL HORAS TEÓRICAS</w:t>
            </w:r>
          </w:p>
        </w:tc>
        <w:tc>
          <w:tcPr>
            <w:tcW w:w="604" w:type="dxa"/>
            <w:tcBorders>
              <w:bottom w:val="nil"/>
              <w:right w:val="single" w:sz="4" w:space="0" w:color="000000"/>
            </w:tcBorders>
            <w:vAlign w:val="center"/>
          </w:tcPr>
          <w:p w:rsidR="00B25BB7" w:rsidRPr="004E307E" w:rsidRDefault="00410311" w:rsidP="00D32EC7">
            <w:pPr>
              <w:tabs>
                <w:tab w:val="right" w:pos="3115"/>
              </w:tabs>
              <w:spacing w:after="0" w:line="240" w:lineRule="auto"/>
              <w:ind w:left="37" w:right="0" w:firstLine="0"/>
              <w:jc w:val="left"/>
              <w:rPr>
                <w:sz w:val="16"/>
                <w:szCs w:val="16"/>
              </w:rPr>
            </w:pPr>
            <w:r>
              <w:rPr>
                <w:sz w:val="16"/>
                <w:szCs w:val="16"/>
              </w:rPr>
              <w:t>:   34</w:t>
            </w:r>
            <w:r w:rsidR="00B25BB7" w:rsidRPr="004E307E">
              <w:rPr>
                <w:sz w:val="16"/>
                <w:szCs w:val="16"/>
              </w:rPr>
              <w:t xml:space="preserve"> </w:t>
            </w:r>
          </w:p>
        </w:tc>
        <w:tc>
          <w:tcPr>
            <w:tcW w:w="3280" w:type="dxa"/>
            <w:tcBorders>
              <w:left w:val="single" w:sz="4" w:space="0" w:color="000000"/>
              <w:bottom w:val="nil"/>
              <w:right w:val="single" w:sz="12" w:space="0" w:color="000000"/>
            </w:tcBorders>
            <w:tcMar>
              <w:top w:w="28" w:type="dxa"/>
            </w:tcMar>
            <w:vAlign w:val="center"/>
          </w:tcPr>
          <w:p w:rsidR="00B25BB7" w:rsidRPr="004E307E" w:rsidRDefault="00B25BB7" w:rsidP="00D32EC7">
            <w:pPr>
              <w:tabs>
                <w:tab w:val="right" w:pos="3164"/>
              </w:tabs>
              <w:spacing w:after="0" w:line="240" w:lineRule="auto"/>
              <w:ind w:left="142" w:right="0" w:firstLine="0"/>
              <w:jc w:val="left"/>
              <w:rPr>
                <w:sz w:val="16"/>
                <w:szCs w:val="16"/>
              </w:rPr>
            </w:pPr>
            <w:r w:rsidRPr="004E307E">
              <w:rPr>
                <w:sz w:val="16"/>
                <w:szCs w:val="16"/>
              </w:rPr>
              <w:t xml:space="preserve">HORAS SEMANALES TEÓRICAS </w:t>
            </w:r>
            <w:r w:rsidRPr="004E307E">
              <w:rPr>
                <w:sz w:val="16"/>
                <w:szCs w:val="16"/>
              </w:rPr>
              <w:tab/>
              <w:t xml:space="preserve">:  01 </w:t>
            </w:r>
          </w:p>
        </w:tc>
      </w:tr>
      <w:tr w:rsidR="00B25BB7" w:rsidTr="007966BB">
        <w:trPr>
          <w:trHeight w:val="227"/>
        </w:trPr>
        <w:tc>
          <w:tcPr>
            <w:tcW w:w="2606" w:type="dxa"/>
            <w:gridSpan w:val="2"/>
            <w:tcBorders>
              <w:top w:val="nil"/>
              <w:left w:val="single" w:sz="17" w:space="0" w:color="000000"/>
              <w:bottom w:val="nil"/>
              <w:right w:val="nil"/>
            </w:tcBorders>
            <w:tcMar>
              <w:top w:w="57" w:type="dxa"/>
            </w:tcMar>
            <w:vAlign w:val="center"/>
          </w:tcPr>
          <w:p w:rsidR="00B25BB7" w:rsidRPr="004E307E" w:rsidRDefault="00B25BB7" w:rsidP="007966BB">
            <w:pPr>
              <w:spacing w:after="0" w:line="240" w:lineRule="auto"/>
              <w:ind w:left="83" w:right="0" w:firstLine="0"/>
              <w:jc w:val="left"/>
              <w:rPr>
                <w:sz w:val="16"/>
                <w:szCs w:val="16"/>
              </w:rPr>
            </w:pPr>
            <w:r w:rsidRPr="004E307E">
              <w:rPr>
                <w:sz w:val="16"/>
                <w:szCs w:val="16"/>
              </w:rPr>
              <w:t xml:space="preserve">TOTAL HORAS EVALUACIÓN </w:t>
            </w:r>
          </w:p>
        </w:tc>
        <w:tc>
          <w:tcPr>
            <w:tcW w:w="626" w:type="dxa"/>
            <w:gridSpan w:val="2"/>
            <w:tcBorders>
              <w:top w:val="nil"/>
              <w:left w:val="nil"/>
              <w:bottom w:val="nil"/>
              <w:right w:val="single" w:sz="4" w:space="0" w:color="000000"/>
            </w:tcBorders>
            <w:tcMar>
              <w:top w:w="28" w:type="dxa"/>
            </w:tcMar>
            <w:vAlign w:val="center"/>
          </w:tcPr>
          <w:p w:rsidR="00B25BB7" w:rsidRPr="004E307E" w:rsidRDefault="00B25BB7" w:rsidP="007966BB">
            <w:pPr>
              <w:spacing w:after="0" w:line="240" w:lineRule="auto"/>
              <w:ind w:left="0" w:right="0" w:firstLine="0"/>
              <w:jc w:val="left"/>
              <w:rPr>
                <w:sz w:val="16"/>
                <w:szCs w:val="16"/>
              </w:rPr>
            </w:pPr>
            <w:r w:rsidRPr="004E307E">
              <w:rPr>
                <w:sz w:val="16"/>
                <w:szCs w:val="16"/>
              </w:rPr>
              <w:t xml:space="preserve">:  08 </w:t>
            </w:r>
          </w:p>
        </w:tc>
        <w:tc>
          <w:tcPr>
            <w:tcW w:w="2490" w:type="dxa"/>
            <w:gridSpan w:val="3"/>
            <w:tcBorders>
              <w:top w:val="nil"/>
              <w:left w:val="single" w:sz="4" w:space="0" w:color="000000"/>
              <w:bottom w:val="nil"/>
            </w:tcBorders>
            <w:tcMar>
              <w:top w:w="57" w:type="dxa"/>
            </w:tcMar>
            <w:vAlign w:val="center"/>
          </w:tcPr>
          <w:p w:rsidR="00B25BB7" w:rsidRPr="004E307E" w:rsidRDefault="00B25BB7" w:rsidP="007966BB">
            <w:pPr>
              <w:tabs>
                <w:tab w:val="right" w:pos="3115"/>
              </w:tabs>
              <w:spacing w:after="0" w:line="240" w:lineRule="auto"/>
              <w:ind w:left="118" w:right="0" w:firstLine="0"/>
              <w:jc w:val="left"/>
              <w:rPr>
                <w:sz w:val="16"/>
                <w:szCs w:val="16"/>
              </w:rPr>
            </w:pPr>
            <w:r w:rsidRPr="004E307E">
              <w:rPr>
                <w:sz w:val="16"/>
                <w:szCs w:val="16"/>
              </w:rPr>
              <w:t>TOTAL HORAS PRÁCTICAS</w:t>
            </w:r>
          </w:p>
        </w:tc>
        <w:tc>
          <w:tcPr>
            <w:tcW w:w="604" w:type="dxa"/>
            <w:tcBorders>
              <w:top w:val="nil"/>
              <w:bottom w:val="nil"/>
              <w:right w:val="single" w:sz="4" w:space="0" w:color="000000"/>
            </w:tcBorders>
            <w:vAlign w:val="center"/>
          </w:tcPr>
          <w:p w:rsidR="00B25BB7" w:rsidRPr="004E307E" w:rsidRDefault="00410311" w:rsidP="007966BB">
            <w:pPr>
              <w:tabs>
                <w:tab w:val="right" w:pos="3115"/>
              </w:tabs>
              <w:spacing w:after="0" w:line="240" w:lineRule="auto"/>
              <w:ind w:left="37" w:right="0" w:firstLine="0"/>
              <w:jc w:val="left"/>
              <w:rPr>
                <w:sz w:val="16"/>
                <w:szCs w:val="16"/>
              </w:rPr>
            </w:pPr>
            <w:r>
              <w:rPr>
                <w:sz w:val="16"/>
                <w:szCs w:val="16"/>
              </w:rPr>
              <w:t>:   34</w:t>
            </w:r>
            <w:r w:rsidR="00B25BB7" w:rsidRPr="004E307E">
              <w:rPr>
                <w:sz w:val="16"/>
                <w:szCs w:val="16"/>
              </w:rPr>
              <w:t xml:space="preserve"> </w:t>
            </w:r>
          </w:p>
        </w:tc>
        <w:tc>
          <w:tcPr>
            <w:tcW w:w="3280" w:type="dxa"/>
            <w:tcBorders>
              <w:top w:val="nil"/>
              <w:left w:val="single" w:sz="4" w:space="0" w:color="000000"/>
              <w:bottom w:val="nil"/>
              <w:right w:val="single" w:sz="12" w:space="0" w:color="000000"/>
            </w:tcBorders>
            <w:tcMar>
              <w:top w:w="28" w:type="dxa"/>
            </w:tcMar>
            <w:vAlign w:val="center"/>
          </w:tcPr>
          <w:p w:rsidR="00B25BB7" w:rsidRPr="004E307E" w:rsidRDefault="00B25BB7" w:rsidP="007966BB">
            <w:pPr>
              <w:tabs>
                <w:tab w:val="right" w:pos="3164"/>
              </w:tabs>
              <w:spacing w:after="0" w:line="240" w:lineRule="auto"/>
              <w:ind w:left="142" w:right="0" w:firstLine="0"/>
              <w:jc w:val="left"/>
              <w:rPr>
                <w:sz w:val="16"/>
                <w:szCs w:val="16"/>
              </w:rPr>
            </w:pPr>
            <w:r w:rsidRPr="004E307E">
              <w:rPr>
                <w:sz w:val="16"/>
                <w:szCs w:val="16"/>
              </w:rPr>
              <w:t xml:space="preserve">HORAS SEMANALES PRÁCTICAS </w:t>
            </w:r>
            <w:r w:rsidRPr="004E307E">
              <w:rPr>
                <w:sz w:val="16"/>
                <w:szCs w:val="16"/>
              </w:rPr>
              <w:tab/>
              <w:t xml:space="preserve">:  01 </w:t>
            </w:r>
          </w:p>
        </w:tc>
      </w:tr>
      <w:tr w:rsidR="00B25BB7" w:rsidTr="007966BB">
        <w:trPr>
          <w:trHeight w:val="272"/>
        </w:trPr>
        <w:tc>
          <w:tcPr>
            <w:tcW w:w="2606" w:type="dxa"/>
            <w:gridSpan w:val="2"/>
            <w:tcBorders>
              <w:top w:val="nil"/>
              <w:left w:val="single" w:sz="17" w:space="0" w:color="000000"/>
              <w:bottom w:val="single" w:sz="12" w:space="0" w:color="000000"/>
              <w:right w:val="nil"/>
            </w:tcBorders>
            <w:tcMar>
              <w:top w:w="28" w:type="dxa"/>
            </w:tcMar>
            <w:vAlign w:val="center"/>
          </w:tcPr>
          <w:p w:rsidR="00B25BB7" w:rsidRPr="004E307E" w:rsidRDefault="00B25BB7" w:rsidP="007966BB">
            <w:pPr>
              <w:spacing w:after="0" w:line="240" w:lineRule="auto"/>
              <w:ind w:left="83" w:right="0" w:firstLine="0"/>
              <w:jc w:val="left"/>
              <w:rPr>
                <w:sz w:val="16"/>
                <w:szCs w:val="16"/>
              </w:rPr>
            </w:pPr>
            <w:r w:rsidRPr="004E307E">
              <w:rPr>
                <w:sz w:val="16"/>
                <w:szCs w:val="16"/>
              </w:rPr>
              <w:t xml:space="preserve">TOTAL HORAS ASIGNATURA </w:t>
            </w:r>
          </w:p>
        </w:tc>
        <w:tc>
          <w:tcPr>
            <w:tcW w:w="626" w:type="dxa"/>
            <w:gridSpan w:val="2"/>
            <w:tcBorders>
              <w:top w:val="nil"/>
              <w:left w:val="nil"/>
              <w:bottom w:val="single" w:sz="12" w:space="0" w:color="000000"/>
              <w:right w:val="single" w:sz="4" w:space="0" w:color="000000"/>
            </w:tcBorders>
            <w:tcMar>
              <w:top w:w="28" w:type="dxa"/>
            </w:tcMar>
            <w:vAlign w:val="center"/>
          </w:tcPr>
          <w:p w:rsidR="00B25BB7" w:rsidRPr="004E307E" w:rsidRDefault="00410311" w:rsidP="007966BB">
            <w:pPr>
              <w:spacing w:after="0" w:line="240" w:lineRule="auto"/>
              <w:ind w:left="0" w:right="0" w:firstLine="0"/>
              <w:jc w:val="left"/>
              <w:rPr>
                <w:sz w:val="16"/>
                <w:szCs w:val="16"/>
              </w:rPr>
            </w:pPr>
            <w:r>
              <w:rPr>
                <w:sz w:val="16"/>
                <w:szCs w:val="16"/>
              </w:rPr>
              <w:t>:  68</w:t>
            </w:r>
            <w:r w:rsidR="00B25BB7" w:rsidRPr="004E307E">
              <w:rPr>
                <w:sz w:val="16"/>
                <w:szCs w:val="16"/>
              </w:rPr>
              <w:t xml:space="preserve"> </w:t>
            </w:r>
          </w:p>
        </w:tc>
        <w:tc>
          <w:tcPr>
            <w:tcW w:w="2490" w:type="dxa"/>
            <w:gridSpan w:val="3"/>
            <w:tcBorders>
              <w:top w:val="nil"/>
              <w:left w:val="single" w:sz="4" w:space="0" w:color="000000"/>
              <w:bottom w:val="single" w:sz="12" w:space="0" w:color="000000"/>
            </w:tcBorders>
            <w:tcMar>
              <w:top w:w="28" w:type="dxa"/>
            </w:tcMar>
            <w:vAlign w:val="center"/>
          </w:tcPr>
          <w:p w:rsidR="00B25BB7" w:rsidRPr="004E307E" w:rsidRDefault="00B25BB7" w:rsidP="007966BB">
            <w:pPr>
              <w:tabs>
                <w:tab w:val="right" w:pos="3115"/>
              </w:tabs>
              <w:spacing w:after="0" w:line="240" w:lineRule="auto"/>
              <w:ind w:left="118" w:right="0" w:firstLine="0"/>
              <w:jc w:val="left"/>
              <w:rPr>
                <w:sz w:val="16"/>
                <w:szCs w:val="16"/>
              </w:rPr>
            </w:pPr>
            <w:r w:rsidRPr="004E307E">
              <w:rPr>
                <w:sz w:val="16"/>
                <w:szCs w:val="16"/>
              </w:rPr>
              <w:t>TOTAL HORAS ASIGNATURA</w:t>
            </w:r>
          </w:p>
        </w:tc>
        <w:tc>
          <w:tcPr>
            <w:tcW w:w="604" w:type="dxa"/>
            <w:tcBorders>
              <w:top w:val="nil"/>
              <w:bottom w:val="single" w:sz="12" w:space="0" w:color="000000"/>
              <w:right w:val="single" w:sz="4" w:space="0" w:color="000000"/>
            </w:tcBorders>
            <w:vAlign w:val="center"/>
          </w:tcPr>
          <w:p w:rsidR="00B25BB7" w:rsidRPr="004E307E" w:rsidRDefault="00410311" w:rsidP="007966BB">
            <w:pPr>
              <w:tabs>
                <w:tab w:val="right" w:pos="3115"/>
              </w:tabs>
              <w:spacing w:after="0" w:line="240" w:lineRule="auto"/>
              <w:ind w:left="37" w:right="0" w:firstLine="0"/>
              <w:jc w:val="left"/>
              <w:rPr>
                <w:sz w:val="16"/>
                <w:szCs w:val="16"/>
              </w:rPr>
            </w:pPr>
            <w:r>
              <w:rPr>
                <w:sz w:val="16"/>
                <w:szCs w:val="16"/>
              </w:rPr>
              <w:t>:   68</w:t>
            </w:r>
            <w:r w:rsidR="00B25BB7" w:rsidRPr="004E307E">
              <w:rPr>
                <w:sz w:val="16"/>
                <w:szCs w:val="16"/>
              </w:rPr>
              <w:t xml:space="preserve"> </w:t>
            </w:r>
          </w:p>
        </w:tc>
        <w:tc>
          <w:tcPr>
            <w:tcW w:w="3280" w:type="dxa"/>
            <w:tcBorders>
              <w:top w:val="nil"/>
              <w:left w:val="single" w:sz="4" w:space="0" w:color="000000"/>
              <w:bottom w:val="single" w:sz="12" w:space="0" w:color="000000"/>
              <w:right w:val="single" w:sz="12" w:space="0" w:color="000000"/>
            </w:tcBorders>
            <w:tcMar>
              <w:top w:w="28" w:type="dxa"/>
            </w:tcMar>
            <w:vAlign w:val="center"/>
          </w:tcPr>
          <w:p w:rsidR="00B25BB7" w:rsidRPr="004E307E" w:rsidRDefault="00B25BB7" w:rsidP="007966BB">
            <w:pPr>
              <w:tabs>
                <w:tab w:val="right" w:pos="3164"/>
              </w:tabs>
              <w:spacing w:after="0" w:line="240" w:lineRule="auto"/>
              <w:ind w:left="142" w:right="0" w:firstLine="0"/>
              <w:jc w:val="left"/>
              <w:rPr>
                <w:sz w:val="16"/>
                <w:szCs w:val="16"/>
              </w:rPr>
            </w:pPr>
            <w:r w:rsidRPr="004E307E">
              <w:rPr>
                <w:sz w:val="16"/>
                <w:szCs w:val="16"/>
              </w:rPr>
              <w:t xml:space="preserve">TOTAL, HORAS SEMANALES </w:t>
            </w:r>
            <w:r w:rsidRPr="004E307E">
              <w:rPr>
                <w:sz w:val="16"/>
                <w:szCs w:val="16"/>
              </w:rPr>
              <w:tab/>
              <w:t xml:space="preserve">:  02 </w:t>
            </w:r>
          </w:p>
        </w:tc>
      </w:tr>
      <w:tr w:rsidR="003249C5" w:rsidTr="007966BB">
        <w:trPr>
          <w:trHeight w:val="286"/>
        </w:trPr>
        <w:tc>
          <w:tcPr>
            <w:tcW w:w="9606" w:type="dxa"/>
            <w:gridSpan w:val="9"/>
            <w:tcBorders>
              <w:top w:val="single" w:sz="12" w:space="0" w:color="000000"/>
              <w:left w:val="single" w:sz="17" w:space="0" w:color="000000"/>
              <w:bottom w:val="single" w:sz="4" w:space="0" w:color="000000"/>
              <w:right w:val="single" w:sz="12" w:space="0" w:color="000000"/>
            </w:tcBorders>
            <w:shd w:val="clear" w:color="auto" w:fill="C0C0C0"/>
          </w:tcPr>
          <w:p w:rsidR="003249C5" w:rsidRDefault="003061FD">
            <w:pPr>
              <w:spacing w:after="0" w:line="259" w:lineRule="auto"/>
              <w:ind w:left="100" w:right="0" w:firstLine="0"/>
              <w:jc w:val="left"/>
            </w:pPr>
            <w:r>
              <w:rPr>
                <w:b/>
                <w:sz w:val="21"/>
              </w:rPr>
              <w:t xml:space="preserve">3.- EXIGENCIAS ACADÉMICAS </w:t>
            </w:r>
          </w:p>
        </w:tc>
      </w:tr>
      <w:tr w:rsidR="003249C5" w:rsidTr="007966BB">
        <w:trPr>
          <w:trHeight w:val="278"/>
        </w:trPr>
        <w:tc>
          <w:tcPr>
            <w:tcW w:w="4769" w:type="dxa"/>
            <w:gridSpan w:val="6"/>
            <w:tcBorders>
              <w:top w:val="single" w:sz="4" w:space="0" w:color="000000"/>
              <w:left w:val="single" w:sz="17" w:space="0" w:color="000000"/>
              <w:bottom w:val="single" w:sz="3" w:space="0" w:color="000000"/>
              <w:right w:val="single" w:sz="3" w:space="0" w:color="000000"/>
            </w:tcBorders>
          </w:tcPr>
          <w:p w:rsidR="003249C5" w:rsidRDefault="003061FD">
            <w:pPr>
              <w:spacing w:after="0" w:line="259" w:lineRule="auto"/>
              <w:ind w:left="89" w:right="0" w:firstLine="0"/>
              <w:jc w:val="center"/>
            </w:pPr>
            <w:r>
              <w:rPr>
                <w:b/>
                <w:sz w:val="19"/>
              </w:rPr>
              <w:t xml:space="preserve">Mínimas y </w:t>
            </w:r>
            <w:r w:rsidR="00382B15">
              <w:rPr>
                <w:b/>
                <w:sz w:val="19"/>
              </w:rPr>
              <w:t>Coeficientes:</w:t>
            </w:r>
          </w:p>
        </w:tc>
        <w:tc>
          <w:tcPr>
            <w:tcW w:w="4837" w:type="dxa"/>
            <w:gridSpan w:val="3"/>
            <w:tcBorders>
              <w:top w:val="single" w:sz="4" w:space="0" w:color="000000"/>
              <w:left w:val="single" w:sz="3" w:space="0" w:color="000000"/>
              <w:bottom w:val="single" w:sz="3" w:space="0" w:color="000000"/>
              <w:right w:val="single" w:sz="12" w:space="0" w:color="000000"/>
            </w:tcBorders>
          </w:tcPr>
          <w:p w:rsidR="003249C5" w:rsidRDefault="003061FD">
            <w:pPr>
              <w:spacing w:after="0" w:line="259" w:lineRule="auto"/>
              <w:ind w:left="99" w:right="0" w:firstLine="0"/>
              <w:jc w:val="center"/>
            </w:pPr>
            <w:r>
              <w:rPr>
                <w:b/>
                <w:sz w:val="19"/>
              </w:rPr>
              <w:t xml:space="preserve">Cantidad de Evaluaciones </w:t>
            </w:r>
            <w:r w:rsidR="00382B15">
              <w:rPr>
                <w:b/>
                <w:sz w:val="19"/>
              </w:rPr>
              <w:t>Mínimas:</w:t>
            </w:r>
          </w:p>
        </w:tc>
      </w:tr>
      <w:tr w:rsidR="00B25BB7" w:rsidTr="007966BB">
        <w:trPr>
          <w:trHeight w:val="227"/>
        </w:trPr>
        <w:tc>
          <w:tcPr>
            <w:tcW w:w="3510" w:type="dxa"/>
            <w:gridSpan w:val="5"/>
            <w:tcBorders>
              <w:top w:val="single" w:sz="3" w:space="0" w:color="000000"/>
              <w:left w:val="single" w:sz="17" w:space="0" w:color="000000"/>
              <w:bottom w:val="nil"/>
            </w:tcBorders>
            <w:tcMar>
              <w:top w:w="0" w:type="dxa"/>
            </w:tcMar>
            <w:vAlign w:val="center"/>
          </w:tcPr>
          <w:p w:rsidR="00B25BB7" w:rsidRPr="00410311" w:rsidRDefault="00B25BB7" w:rsidP="00410311">
            <w:pPr>
              <w:tabs>
                <w:tab w:val="left" w:pos="314"/>
              </w:tabs>
              <w:spacing w:after="0" w:line="240" w:lineRule="auto"/>
              <w:ind w:left="0" w:right="0" w:firstLine="0"/>
              <w:jc w:val="left"/>
              <w:rPr>
                <w:sz w:val="18"/>
                <w:szCs w:val="18"/>
              </w:rPr>
            </w:pPr>
            <w:r w:rsidRPr="00410311">
              <w:rPr>
                <w:rFonts w:ascii="Calibri" w:eastAsia="Calibri" w:hAnsi="Calibri" w:cs="Calibri"/>
                <w:sz w:val="18"/>
                <w:szCs w:val="18"/>
              </w:rPr>
              <w:tab/>
            </w:r>
            <w:r w:rsidRPr="00410311">
              <w:rPr>
                <w:sz w:val="18"/>
                <w:szCs w:val="18"/>
              </w:rPr>
              <w:t xml:space="preserve">PREMA </w:t>
            </w:r>
            <w:r w:rsidRPr="00410311">
              <w:rPr>
                <w:sz w:val="18"/>
                <w:szCs w:val="18"/>
              </w:rPr>
              <w:tab/>
            </w:r>
          </w:p>
        </w:tc>
        <w:tc>
          <w:tcPr>
            <w:tcW w:w="1259" w:type="dxa"/>
            <w:tcBorders>
              <w:top w:val="single" w:sz="4" w:space="0" w:color="000000"/>
              <w:bottom w:val="nil"/>
              <w:right w:val="single" w:sz="4" w:space="0" w:color="000000"/>
            </w:tcBorders>
            <w:vAlign w:val="center"/>
          </w:tcPr>
          <w:p w:rsidR="00B25BB7" w:rsidRPr="00410311" w:rsidRDefault="00B25BB7" w:rsidP="00410311">
            <w:pPr>
              <w:tabs>
                <w:tab w:val="left" w:pos="314"/>
              </w:tabs>
              <w:spacing w:after="0" w:line="240" w:lineRule="auto"/>
              <w:ind w:left="0" w:right="0" w:firstLine="0"/>
              <w:jc w:val="left"/>
              <w:rPr>
                <w:sz w:val="18"/>
                <w:szCs w:val="18"/>
              </w:rPr>
            </w:pPr>
            <w:r w:rsidRPr="00410311">
              <w:rPr>
                <w:sz w:val="18"/>
                <w:szCs w:val="18"/>
              </w:rPr>
              <w:t>: 60%</w:t>
            </w:r>
          </w:p>
        </w:tc>
        <w:tc>
          <w:tcPr>
            <w:tcW w:w="4837" w:type="dxa"/>
            <w:gridSpan w:val="3"/>
            <w:tcBorders>
              <w:top w:val="single" w:sz="3" w:space="0" w:color="000000"/>
              <w:left w:val="single" w:sz="4" w:space="0" w:color="000000"/>
              <w:bottom w:val="nil"/>
              <w:right w:val="single" w:sz="12" w:space="0" w:color="000000"/>
            </w:tcBorders>
            <w:tcMar>
              <w:top w:w="0" w:type="dxa"/>
            </w:tcMar>
            <w:vAlign w:val="center"/>
          </w:tcPr>
          <w:p w:rsidR="00B25BB7" w:rsidRPr="00410311" w:rsidRDefault="00B25BB7" w:rsidP="00410311">
            <w:pPr>
              <w:tabs>
                <w:tab w:val="center" w:pos="3376"/>
              </w:tabs>
              <w:spacing w:after="0" w:line="240" w:lineRule="auto"/>
              <w:ind w:left="142" w:right="0" w:firstLine="0"/>
              <w:jc w:val="left"/>
              <w:rPr>
                <w:sz w:val="18"/>
                <w:szCs w:val="18"/>
              </w:rPr>
            </w:pPr>
            <w:r w:rsidRPr="00410311">
              <w:rPr>
                <w:sz w:val="18"/>
                <w:szCs w:val="18"/>
              </w:rPr>
              <w:t xml:space="preserve">TEÓRICAS </w:t>
            </w:r>
            <w:r w:rsidRPr="00410311">
              <w:rPr>
                <w:sz w:val="18"/>
                <w:szCs w:val="18"/>
              </w:rPr>
              <w:tab/>
              <w:t xml:space="preserve">: 04 </w:t>
            </w:r>
          </w:p>
        </w:tc>
      </w:tr>
      <w:tr w:rsidR="00B25BB7" w:rsidTr="007966BB">
        <w:trPr>
          <w:trHeight w:val="227"/>
        </w:trPr>
        <w:tc>
          <w:tcPr>
            <w:tcW w:w="3510" w:type="dxa"/>
            <w:gridSpan w:val="5"/>
            <w:tcBorders>
              <w:top w:val="nil"/>
              <w:left w:val="single" w:sz="17" w:space="0" w:color="000000"/>
              <w:bottom w:val="nil"/>
            </w:tcBorders>
            <w:tcMar>
              <w:top w:w="0" w:type="dxa"/>
            </w:tcMar>
            <w:vAlign w:val="center"/>
          </w:tcPr>
          <w:p w:rsidR="00B25BB7" w:rsidRPr="00410311" w:rsidRDefault="00B25BB7" w:rsidP="00410311">
            <w:pPr>
              <w:tabs>
                <w:tab w:val="left" w:pos="263"/>
                <w:tab w:val="left" w:pos="314"/>
              </w:tabs>
              <w:spacing w:after="0" w:line="240" w:lineRule="auto"/>
              <w:ind w:left="0" w:right="0" w:firstLine="0"/>
              <w:jc w:val="left"/>
              <w:rPr>
                <w:sz w:val="18"/>
                <w:szCs w:val="18"/>
              </w:rPr>
            </w:pPr>
            <w:r w:rsidRPr="00410311">
              <w:rPr>
                <w:rFonts w:ascii="Calibri" w:eastAsia="Calibri" w:hAnsi="Calibri" w:cs="Calibri"/>
                <w:sz w:val="18"/>
                <w:szCs w:val="18"/>
              </w:rPr>
              <w:tab/>
            </w:r>
            <w:r w:rsidR="00410311">
              <w:rPr>
                <w:rFonts w:ascii="Calibri" w:eastAsia="Calibri" w:hAnsi="Calibri" w:cs="Calibri"/>
                <w:sz w:val="18"/>
                <w:szCs w:val="18"/>
              </w:rPr>
              <w:tab/>
            </w:r>
            <w:r w:rsidRPr="00410311">
              <w:rPr>
                <w:sz w:val="18"/>
                <w:szCs w:val="18"/>
              </w:rPr>
              <w:t>NOTA MÍNIMA DE EXIMICIÓN</w:t>
            </w:r>
          </w:p>
        </w:tc>
        <w:tc>
          <w:tcPr>
            <w:tcW w:w="1259" w:type="dxa"/>
            <w:tcBorders>
              <w:top w:val="nil"/>
              <w:bottom w:val="nil"/>
              <w:right w:val="single" w:sz="4" w:space="0" w:color="000000"/>
            </w:tcBorders>
            <w:vAlign w:val="center"/>
          </w:tcPr>
          <w:p w:rsidR="00B25BB7" w:rsidRPr="00410311" w:rsidRDefault="00B25BB7" w:rsidP="00410311">
            <w:pPr>
              <w:tabs>
                <w:tab w:val="left" w:pos="314"/>
              </w:tabs>
              <w:spacing w:after="0" w:line="240" w:lineRule="auto"/>
              <w:ind w:left="0" w:right="0"/>
              <w:jc w:val="left"/>
              <w:rPr>
                <w:sz w:val="18"/>
                <w:szCs w:val="18"/>
              </w:rPr>
            </w:pPr>
            <w:r w:rsidRPr="00410311">
              <w:rPr>
                <w:sz w:val="18"/>
                <w:szCs w:val="18"/>
              </w:rPr>
              <w:t xml:space="preserve">: 8.0 </w:t>
            </w:r>
          </w:p>
        </w:tc>
        <w:tc>
          <w:tcPr>
            <w:tcW w:w="4837" w:type="dxa"/>
            <w:gridSpan w:val="3"/>
            <w:tcBorders>
              <w:top w:val="nil"/>
              <w:left w:val="single" w:sz="4" w:space="0" w:color="000000"/>
              <w:bottom w:val="nil"/>
              <w:right w:val="single" w:sz="12" w:space="0" w:color="000000"/>
            </w:tcBorders>
            <w:tcMar>
              <w:top w:w="0" w:type="dxa"/>
            </w:tcMar>
            <w:vAlign w:val="center"/>
          </w:tcPr>
          <w:p w:rsidR="00B25BB7" w:rsidRPr="00410311" w:rsidRDefault="00B25BB7" w:rsidP="00410311">
            <w:pPr>
              <w:tabs>
                <w:tab w:val="center" w:pos="3376"/>
              </w:tabs>
              <w:spacing w:after="0" w:line="240" w:lineRule="auto"/>
              <w:ind w:left="142" w:right="0" w:firstLine="0"/>
              <w:jc w:val="left"/>
              <w:rPr>
                <w:sz w:val="18"/>
                <w:szCs w:val="18"/>
              </w:rPr>
            </w:pPr>
            <w:r w:rsidRPr="00410311">
              <w:rPr>
                <w:sz w:val="18"/>
                <w:szCs w:val="18"/>
              </w:rPr>
              <w:t xml:space="preserve">PRÁCTICAS </w:t>
            </w:r>
            <w:r w:rsidRPr="00410311">
              <w:rPr>
                <w:sz w:val="18"/>
                <w:szCs w:val="18"/>
              </w:rPr>
              <w:tab/>
              <w:t xml:space="preserve">: 00 </w:t>
            </w:r>
          </w:p>
        </w:tc>
      </w:tr>
      <w:tr w:rsidR="00B25BB7" w:rsidTr="007966BB">
        <w:trPr>
          <w:trHeight w:val="227"/>
        </w:trPr>
        <w:tc>
          <w:tcPr>
            <w:tcW w:w="3510" w:type="dxa"/>
            <w:gridSpan w:val="5"/>
            <w:tcBorders>
              <w:top w:val="nil"/>
              <w:left w:val="single" w:sz="17" w:space="0" w:color="000000"/>
              <w:bottom w:val="single" w:sz="12" w:space="0" w:color="000000"/>
            </w:tcBorders>
            <w:tcMar>
              <w:top w:w="0" w:type="dxa"/>
            </w:tcMar>
            <w:vAlign w:val="center"/>
          </w:tcPr>
          <w:p w:rsidR="00B25BB7" w:rsidRPr="00410311" w:rsidRDefault="00B25BB7" w:rsidP="00410311">
            <w:pPr>
              <w:tabs>
                <w:tab w:val="left" w:pos="314"/>
              </w:tabs>
              <w:spacing w:after="40" w:line="240" w:lineRule="auto"/>
              <w:ind w:left="0" w:right="0" w:firstLine="0"/>
              <w:jc w:val="left"/>
              <w:rPr>
                <w:sz w:val="18"/>
                <w:szCs w:val="18"/>
              </w:rPr>
            </w:pPr>
            <w:r w:rsidRPr="00410311">
              <w:rPr>
                <w:rFonts w:ascii="Calibri" w:eastAsia="Calibri" w:hAnsi="Calibri" w:cs="Calibri"/>
                <w:sz w:val="18"/>
                <w:szCs w:val="18"/>
              </w:rPr>
              <w:tab/>
            </w:r>
            <w:r w:rsidRPr="00410311">
              <w:rPr>
                <w:sz w:val="18"/>
                <w:szCs w:val="18"/>
              </w:rPr>
              <w:t>COEF. NOTA PRES. A EXAMEN</w:t>
            </w:r>
          </w:p>
          <w:p w:rsidR="00B25BB7" w:rsidRPr="00410311" w:rsidRDefault="00B25BB7" w:rsidP="00410311">
            <w:pPr>
              <w:tabs>
                <w:tab w:val="left" w:pos="263"/>
                <w:tab w:val="left" w:pos="314"/>
              </w:tabs>
              <w:spacing w:after="40" w:line="240" w:lineRule="auto"/>
              <w:ind w:left="0" w:right="0" w:firstLine="0"/>
              <w:jc w:val="left"/>
              <w:rPr>
                <w:sz w:val="18"/>
                <w:szCs w:val="18"/>
              </w:rPr>
            </w:pPr>
            <w:r w:rsidRPr="00410311">
              <w:rPr>
                <w:rFonts w:ascii="Calibri" w:eastAsia="Calibri" w:hAnsi="Calibri" w:cs="Calibri"/>
                <w:sz w:val="18"/>
                <w:szCs w:val="18"/>
              </w:rPr>
              <w:tab/>
            </w:r>
            <w:r w:rsidR="00410311">
              <w:rPr>
                <w:rFonts w:ascii="Calibri" w:eastAsia="Calibri" w:hAnsi="Calibri" w:cs="Calibri"/>
                <w:sz w:val="18"/>
                <w:szCs w:val="18"/>
              </w:rPr>
              <w:t xml:space="preserve"> </w:t>
            </w:r>
            <w:r w:rsidRPr="00410311">
              <w:rPr>
                <w:sz w:val="18"/>
                <w:szCs w:val="18"/>
              </w:rPr>
              <w:t>COEF. NOTA EXAMEN</w:t>
            </w:r>
            <w:r w:rsidRPr="00410311">
              <w:rPr>
                <w:b/>
                <w:sz w:val="18"/>
                <w:szCs w:val="18"/>
              </w:rPr>
              <w:tab/>
            </w:r>
          </w:p>
        </w:tc>
        <w:tc>
          <w:tcPr>
            <w:tcW w:w="1259" w:type="dxa"/>
            <w:tcBorders>
              <w:top w:val="nil"/>
              <w:bottom w:val="single" w:sz="12" w:space="0" w:color="000000"/>
              <w:right w:val="single" w:sz="4" w:space="0" w:color="000000"/>
            </w:tcBorders>
            <w:vAlign w:val="center"/>
          </w:tcPr>
          <w:p w:rsidR="00B25BB7" w:rsidRPr="00410311" w:rsidRDefault="00B25BB7" w:rsidP="00410311">
            <w:pPr>
              <w:tabs>
                <w:tab w:val="left" w:pos="314"/>
              </w:tabs>
              <w:spacing w:after="0" w:line="240" w:lineRule="auto"/>
              <w:ind w:left="0" w:right="0" w:firstLine="0"/>
              <w:jc w:val="left"/>
              <w:rPr>
                <w:sz w:val="18"/>
                <w:szCs w:val="18"/>
              </w:rPr>
            </w:pPr>
            <w:r w:rsidRPr="00410311">
              <w:rPr>
                <w:sz w:val="18"/>
                <w:szCs w:val="18"/>
              </w:rPr>
              <w:t xml:space="preserve">: 60% </w:t>
            </w:r>
          </w:p>
          <w:p w:rsidR="00B25BB7" w:rsidRPr="00410311" w:rsidRDefault="00B25BB7" w:rsidP="00410311">
            <w:pPr>
              <w:tabs>
                <w:tab w:val="left" w:pos="314"/>
              </w:tabs>
              <w:spacing w:after="0" w:line="240" w:lineRule="auto"/>
              <w:ind w:left="0" w:right="0" w:firstLine="0"/>
              <w:jc w:val="left"/>
              <w:rPr>
                <w:sz w:val="18"/>
                <w:szCs w:val="18"/>
              </w:rPr>
            </w:pPr>
            <w:r w:rsidRPr="00410311">
              <w:rPr>
                <w:sz w:val="18"/>
                <w:szCs w:val="18"/>
              </w:rPr>
              <w:t>: 40%</w:t>
            </w:r>
          </w:p>
        </w:tc>
        <w:tc>
          <w:tcPr>
            <w:tcW w:w="4837" w:type="dxa"/>
            <w:gridSpan w:val="3"/>
            <w:tcBorders>
              <w:top w:val="nil"/>
              <w:left w:val="single" w:sz="4" w:space="0" w:color="000000"/>
              <w:bottom w:val="single" w:sz="12" w:space="0" w:color="000000"/>
              <w:right w:val="single" w:sz="12" w:space="0" w:color="000000"/>
            </w:tcBorders>
            <w:tcMar>
              <w:top w:w="0" w:type="dxa"/>
            </w:tcMar>
            <w:vAlign w:val="center"/>
          </w:tcPr>
          <w:p w:rsidR="00B25BB7" w:rsidRPr="00410311" w:rsidRDefault="00B25BB7" w:rsidP="00410311">
            <w:pPr>
              <w:tabs>
                <w:tab w:val="center" w:pos="3376"/>
              </w:tabs>
              <w:spacing w:after="0" w:line="240" w:lineRule="auto"/>
              <w:ind w:left="142" w:right="0" w:firstLine="0"/>
              <w:jc w:val="left"/>
              <w:rPr>
                <w:sz w:val="18"/>
                <w:szCs w:val="18"/>
              </w:rPr>
            </w:pPr>
            <w:r w:rsidRPr="00410311">
              <w:rPr>
                <w:sz w:val="18"/>
                <w:szCs w:val="18"/>
              </w:rPr>
              <w:t xml:space="preserve">TOTAL EVALUACIONES </w:t>
            </w:r>
            <w:r w:rsidRPr="00410311">
              <w:rPr>
                <w:sz w:val="18"/>
                <w:szCs w:val="18"/>
              </w:rPr>
              <w:tab/>
              <w:t xml:space="preserve">: 04 </w:t>
            </w:r>
          </w:p>
          <w:p w:rsidR="00B25BB7" w:rsidRPr="00410311" w:rsidRDefault="00B25BB7" w:rsidP="00410311">
            <w:pPr>
              <w:spacing w:after="0" w:line="240" w:lineRule="auto"/>
              <w:ind w:left="142" w:right="0" w:firstLine="0"/>
              <w:jc w:val="left"/>
              <w:rPr>
                <w:sz w:val="18"/>
                <w:szCs w:val="18"/>
              </w:rPr>
            </w:pPr>
            <w:r w:rsidRPr="00410311">
              <w:rPr>
                <w:b/>
                <w:sz w:val="18"/>
                <w:szCs w:val="18"/>
              </w:rPr>
              <w:tab/>
            </w:r>
          </w:p>
        </w:tc>
      </w:tr>
      <w:tr w:rsidR="003249C5" w:rsidTr="007966BB">
        <w:trPr>
          <w:trHeight w:val="286"/>
        </w:trPr>
        <w:tc>
          <w:tcPr>
            <w:tcW w:w="9606" w:type="dxa"/>
            <w:gridSpan w:val="9"/>
            <w:tcBorders>
              <w:top w:val="single" w:sz="12" w:space="0" w:color="000000"/>
              <w:left w:val="single" w:sz="17" w:space="0" w:color="000000"/>
              <w:bottom w:val="single" w:sz="4" w:space="0" w:color="000000"/>
              <w:right w:val="single" w:sz="12" w:space="0" w:color="000000"/>
            </w:tcBorders>
            <w:shd w:val="clear" w:color="auto" w:fill="C0C0C0"/>
          </w:tcPr>
          <w:p w:rsidR="003249C5" w:rsidRDefault="003061FD">
            <w:pPr>
              <w:spacing w:after="0" w:line="259" w:lineRule="auto"/>
              <w:ind w:left="100" w:right="0" w:firstLine="0"/>
              <w:jc w:val="left"/>
            </w:pPr>
            <w:r>
              <w:rPr>
                <w:b/>
                <w:sz w:val="21"/>
              </w:rPr>
              <w:t xml:space="preserve">4.- RECURSOS </w:t>
            </w:r>
          </w:p>
        </w:tc>
      </w:tr>
      <w:tr w:rsidR="003249C5" w:rsidTr="007966BB">
        <w:trPr>
          <w:trHeight w:val="278"/>
        </w:trPr>
        <w:tc>
          <w:tcPr>
            <w:tcW w:w="4769" w:type="dxa"/>
            <w:gridSpan w:val="6"/>
            <w:tcBorders>
              <w:top w:val="single" w:sz="4" w:space="0" w:color="000000"/>
              <w:left w:val="single" w:sz="17" w:space="0" w:color="000000"/>
              <w:bottom w:val="single" w:sz="3" w:space="0" w:color="000000"/>
              <w:right w:val="single" w:sz="4" w:space="0" w:color="000000"/>
            </w:tcBorders>
          </w:tcPr>
          <w:p w:rsidR="003249C5" w:rsidRDefault="0053144E">
            <w:pPr>
              <w:spacing w:after="0" w:line="259" w:lineRule="auto"/>
              <w:ind w:left="118" w:right="0" w:firstLine="0"/>
              <w:jc w:val="center"/>
            </w:pPr>
            <w:r>
              <w:rPr>
                <w:b/>
                <w:sz w:val="19"/>
              </w:rPr>
              <w:t>Humanos:</w:t>
            </w:r>
          </w:p>
        </w:tc>
        <w:tc>
          <w:tcPr>
            <w:tcW w:w="4837" w:type="dxa"/>
            <w:gridSpan w:val="3"/>
            <w:tcBorders>
              <w:top w:val="single" w:sz="4" w:space="0" w:color="000000"/>
              <w:left w:val="single" w:sz="4" w:space="0" w:color="000000"/>
              <w:bottom w:val="single" w:sz="3" w:space="0" w:color="000000"/>
              <w:right w:val="single" w:sz="12" w:space="0" w:color="000000"/>
            </w:tcBorders>
          </w:tcPr>
          <w:p w:rsidR="003249C5" w:rsidRDefault="0053144E">
            <w:pPr>
              <w:spacing w:after="0" w:line="259" w:lineRule="auto"/>
              <w:ind w:left="128" w:right="0" w:firstLine="0"/>
              <w:jc w:val="center"/>
            </w:pPr>
            <w:r>
              <w:rPr>
                <w:b/>
                <w:sz w:val="19"/>
              </w:rPr>
              <w:t>Infraestructura:</w:t>
            </w:r>
          </w:p>
        </w:tc>
      </w:tr>
      <w:tr w:rsidR="003249C5" w:rsidTr="007966BB">
        <w:trPr>
          <w:trHeight w:val="294"/>
        </w:trPr>
        <w:tc>
          <w:tcPr>
            <w:tcW w:w="4769" w:type="dxa"/>
            <w:gridSpan w:val="6"/>
            <w:tcBorders>
              <w:top w:val="single" w:sz="3" w:space="0" w:color="000000"/>
              <w:left w:val="single" w:sz="17" w:space="0" w:color="000000"/>
              <w:bottom w:val="nil"/>
              <w:right w:val="single" w:sz="4" w:space="0" w:color="000000"/>
            </w:tcBorders>
            <w:tcMar>
              <w:top w:w="57" w:type="dxa"/>
            </w:tcMar>
            <w:vAlign w:val="center"/>
          </w:tcPr>
          <w:p w:rsidR="003249C5" w:rsidRDefault="003061FD" w:rsidP="008349A8">
            <w:pPr>
              <w:tabs>
                <w:tab w:val="center" w:pos="1242"/>
                <w:tab w:val="center" w:pos="3081"/>
              </w:tabs>
              <w:spacing w:after="0" w:line="276" w:lineRule="auto"/>
              <w:ind w:left="0" w:right="0" w:firstLine="0"/>
              <w:jc w:val="left"/>
            </w:pPr>
            <w:r>
              <w:rPr>
                <w:rFonts w:ascii="Calibri" w:eastAsia="Calibri" w:hAnsi="Calibri" w:cs="Calibri"/>
                <w:sz w:val="22"/>
              </w:rPr>
              <w:tab/>
            </w:r>
            <w:r>
              <w:rPr>
                <w:sz w:val="19"/>
              </w:rPr>
              <w:t xml:space="preserve">TIPO DE PROFESOR </w:t>
            </w:r>
            <w:r>
              <w:rPr>
                <w:sz w:val="19"/>
              </w:rPr>
              <w:tab/>
            </w:r>
            <w:r>
              <w:rPr>
                <w:b/>
                <w:sz w:val="19"/>
              </w:rPr>
              <w:t xml:space="preserve">: </w:t>
            </w:r>
            <w:r>
              <w:rPr>
                <w:sz w:val="19"/>
              </w:rPr>
              <w:t xml:space="preserve">Civil / Militar </w:t>
            </w:r>
          </w:p>
        </w:tc>
        <w:tc>
          <w:tcPr>
            <w:tcW w:w="4837" w:type="dxa"/>
            <w:gridSpan w:val="3"/>
            <w:tcBorders>
              <w:top w:val="single" w:sz="3" w:space="0" w:color="000000"/>
              <w:left w:val="single" w:sz="4" w:space="0" w:color="000000"/>
              <w:bottom w:val="nil"/>
              <w:right w:val="single" w:sz="12" w:space="0" w:color="000000"/>
            </w:tcBorders>
            <w:tcMar>
              <w:top w:w="57" w:type="dxa"/>
            </w:tcMar>
            <w:vAlign w:val="center"/>
          </w:tcPr>
          <w:p w:rsidR="003249C5" w:rsidRDefault="003061FD" w:rsidP="008349A8">
            <w:pPr>
              <w:tabs>
                <w:tab w:val="center" w:pos="1110"/>
                <w:tab w:val="center" w:pos="4056"/>
              </w:tabs>
              <w:spacing w:after="0" w:line="276" w:lineRule="auto"/>
              <w:ind w:left="0" w:right="0" w:firstLine="0"/>
              <w:jc w:val="left"/>
            </w:pPr>
            <w:r>
              <w:rPr>
                <w:rFonts w:ascii="Calibri" w:eastAsia="Calibri" w:hAnsi="Calibri" w:cs="Calibri"/>
                <w:sz w:val="22"/>
              </w:rPr>
              <w:tab/>
            </w:r>
            <w:r>
              <w:rPr>
                <w:sz w:val="19"/>
              </w:rPr>
              <w:t xml:space="preserve">SALA DE </w:t>
            </w:r>
            <w:r w:rsidR="0053144E">
              <w:rPr>
                <w:sz w:val="19"/>
              </w:rPr>
              <w:t xml:space="preserve">CLASES </w:t>
            </w:r>
            <w:r w:rsidR="0053144E">
              <w:rPr>
                <w:sz w:val="19"/>
              </w:rPr>
              <w:tab/>
            </w:r>
            <w:r>
              <w:rPr>
                <w:sz w:val="19"/>
              </w:rPr>
              <w:t xml:space="preserve">: SÍ </w:t>
            </w:r>
          </w:p>
        </w:tc>
      </w:tr>
      <w:tr w:rsidR="003249C5" w:rsidTr="007966BB">
        <w:trPr>
          <w:trHeight w:val="269"/>
        </w:trPr>
        <w:tc>
          <w:tcPr>
            <w:tcW w:w="4769" w:type="dxa"/>
            <w:gridSpan w:val="6"/>
            <w:tcBorders>
              <w:top w:val="nil"/>
              <w:left w:val="single" w:sz="17" w:space="0" w:color="000000"/>
              <w:bottom w:val="nil"/>
              <w:right w:val="single" w:sz="4" w:space="0" w:color="000000"/>
            </w:tcBorders>
            <w:tcMar>
              <w:top w:w="0" w:type="dxa"/>
            </w:tcMar>
            <w:vAlign w:val="center"/>
          </w:tcPr>
          <w:p w:rsidR="003249C5" w:rsidRDefault="003061FD" w:rsidP="008349A8">
            <w:pPr>
              <w:tabs>
                <w:tab w:val="center" w:pos="1174"/>
                <w:tab w:val="center" w:pos="3154"/>
              </w:tabs>
              <w:spacing w:after="0" w:line="276" w:lineRule="auto"/>
              <w:ind w:left="0" w:right="0" w:firstLine="0"/>
              <w:jc w:val="left"/>
            </w:pPr>
            <w:r>
              <w:rPr>
                <w:rFonts w:ascii="Calibri" w:eastAsia="Calibri" w:hAnsi="Calibri" w:cs="Calibri"/>
                <w:sz w:val="22"/>
              </w:rPr>
              <w:tab/>
            </w:r>
            <w:r>
              <w:rPr>
                <w:sz w:val="19"/>
              </w:rPr>
              <w:t xml:space="preserve">NIVEL ACADÉMICO </w:t>
            </w:r>
            <w:r>
              <w:rPr>
                <w:sz w:val="19"/>
              </w:rPr>
              <w:tab/>
            </w:r>
            <w:r>
              <w:rPr>
                <w:b/>
                <w:sz w:val="19"/>
              </w:rPr>
              <w:t xml:space="preserve">: </w:t>
            </w:r>
            <w:r>
              <w:rPr>
                <w:sz w:val="19"/>
              </w:rPr>
              <w:t>Universitario</w:t>
            </w:r>
            <w:r>
              <w:rPr>
                <w:b/>
                <w:sz w:val="19"/>
              </w:rPr>
              <w:t xml:space="preserve"> / </w:t>
            </w:r>
          </w:p>
        </w:tc>
        <w:tc>
          <w:tcPr>
            <w:tcW w:w="4837" w:type="dxa"/>
            <w:gridSpan w:val="3"/>
            <w:tcBorders>
              <w:top w:val="nil"/>
              <w:left w:val="single" w:sz="4" w:space="0" w:color="000000"/>
              <w:bottom w:val="nil"/>
              <w:right w:val="single" w:sz="12" w:space="0" w:color="000000"/>
            </w:tcBorders>
            <w:tcMar>
              <w:top w:w="0" w:type="dxa"/>
            </w:tcMar>
            <w:vAlign w:val="center"/>
          </w:tcPr>
          <w:p w:rsidR="003249C5" w:rsidRDefault="003061FD" w:rsidP="008349A8">
            <w:pPr>
              <w:tabs>
                <w:tab w:val="center" w:pos="996"/>
                <w:tab w:val="center" w:pos="4110"/>
              </w:tabs>
              <w:spacing w:after="0" w:line="276" w:lineRule="auto"/>
              <w:ind w:left="0" w:right="0" w:firstLine="0"/>
              <w:jc w:val="left"/>
            </w:pPr>
            <w:r>
              <w:rPr>
                <w:rFonts w:ascii="Calibri" w:eastAsia="Calibri" w:hAnsi="Calibri" w:cs="Calibri"/>
                <w:sz w:val="22"/>
              </w:rPr>
              <w:tab/>
            </w:r>
            <w:r>
              <w:rPr>
                <w:sz w:val="19"/>
              </w:rPr>
              <w:t xml:space="preserve">LABORATORIO </w:t>
            </w:r>
            <w:r>
              <w:rPr>
                <w:sz w:val="19"/>
              </w:rPr>
              <w:tab/>
              <w:t xml:space="preserve">: NO </w:t>
            </w:r>
          </w:p>
        </w:tc>
      </w:tr>
      <w:tr w:rsidR="003249C5" w:rsidTr="007966BB">
        <w:trPr>
          <w:trHeight w:val="806"/>
        </w:trPr>
        <w:tc>
          <w:tcPr>
            <w:tcW w:w="4769" w:type="dxa"/>
            <w:gridSpan w:val="6"/>
            <w:tcBorders>
              <w:top w:val="nil"/>
              <w:left w:val="single" w:sz="17" w:space="0" w:color="000000"/>
              <w:bottom w:val="single" w:sz="12" w:space="0" w:color="000000"/>
              <w:right w:val="single" w:sz="4" w:space="0" w:color="000000"/>
            </w:tcBorders>
            <w:tcMar>
              <w:top w:w="0" w:type="dxa"/>
            </w:tcMar>
            <w:vAlign w:val="center"/>
          </w:tcPr>
          <w:p w:rsidR="003249C5" w:rsidRDefault="003061FD" w:rsidP="008349A8">
            <w:pPr>
              <w:tabs>
                <w:tab w:val="center" w:pos="1195"/>
                <w:tab w:val="center" w:pos="3403"/>
              </w:tabs>
              <w:spacing w:after="0" w:line="276" w:lineRule="auto"/>
              <w:ind w:left="0" w:right="0" w:firstLine="0"/>
              <w:jc w:val="left"/>
            </w:pPr>
            <w:r>
              <w:rPr>
                <w:rFonts w:ascii="Calibri" w:eastAsia="Calibri" w:hAnsi="Calibri" w:cs="Calibri"/>
                <w:sz w:val="22"/>
              </w:rPr>
              <w:tab/>
            </w:r>
            <w:r>
              <w:rPr>
                <w:b/>
                <w:sz w:val="19"/>
              </w:rPr>
              <w:tab/>
            </w:r>
            <w:r>
              <w:rPr>
                <w:sz w:val="19"/>
              </w:rPr>
              <w:t>Profesional Naval</w:t>
            </w:r>
          </w:p>
          <w:p w:rsidR="003249C5" w:rsidRDefault="003249C5" w:rsidP="008349A8">
            <w:pPr>
              <w:spacing w:after="0" w:line="276" w:lineRule="auto"/>
              <w:ind w:left="175" w:right="0" w:firstLine="0"/>
              <w:jc w:val="left"/>
            </w:pPr>
          </w:p>
          <w:p w:rsidR="003249C5" w:rsidRDefault="003249C5" w:rsidP="008349A8">
            <w:pPr>
              <w:spacing w:after="0" w:line="276" w:lineRule="auto"/>
              <w:ind w:left="175" w:right="0" w:firstLine="0"/>
              <w:jc w:val="left"/>
            </w:pPr>
          </w:p>
        </w:tc>
        <w:tc>
          <w:tcPr>
            <w:tcW w:w="4837" w:type="dxa"/>
            <w:gridSpan w:val="3"/>
            <w:tcBorders>
              <w:top w:val="nil"/>
              <w:left w:val="single" w:sz="4" w:space="0" w:color="000000"/>
              <w:bottom w:val="single" w:sz="12" w:space="0" w:color="000000"/>
              <w:right w:val="single" w:sz="12" w:space="0" w:color="000000"/>
            </w:tcBorders>
            <w:tcMar>
              <w:top w:w="0" w:type="dxa"/>
            </w:tcMar>
            <w:vAlign w:val="center"/>
          </w:tcPr>
          <w:p w:rsidR="003249C5" w:rsidRDefault="003061FD" w:rsidP="008349A8">
            <w:pPr>
              <w:tabs>
                <w:tab w:val="center" w:pos="871"/>
                <w:tab w:val="center" w:pos="4110"/>
              </w:tabs>
              <w:spacing w:after="0" w:line="276" w:lineRule="auto"/>
              <w:ind w:left="0" w:right="0" w:firstLine="0"/>
              <w:jc w:val="left"/>
            </w:pPr>
            <w:r>
              <w:rPr>
                <w:rFonts w:ascii="Calibri" w:eastAsia="Calibri" w:hAnsi="Calibri" w:cs="Calibri"/>
                <w:sz w:val="22"/>
              </w:rPr>
              <w:tab/>
            </w:r>
            <w:r>
              <w:rPr>
                <w:sz w:val="19"/>
              </w:rPr>
              <w:t xml:space="preserve">SIMULADOR </w:t>
            </w:r>
            <w:r>
              <w:rPr>
                <w:sz w:val="19"/>
              </w:rPr>
              <w:tab/>
              <w:t xml:space="preserve">: NO </w:t>
            </w:r>
          </w:p>
          <w:p w:rsidR="003249C5" w:rsidRDefault="003061FD" w:rsidP="008349A8">
            <w:pPr>
              <w:tabs>
                <w:tab w:val="center" w:pos="661"/>
                <w:tab w:val="center" w:pos="4110"/>
              </w:tabs>
              <w:spacing w:after="0" w:line="276" w:lineRule="auto"/>
              <w:ind w:left="0" w:right="0" w:firstLine="0"/>
              <w:jc w:val="left"/>
            </w:pPr>
            <w:r>
              <w:rPr>
                <w:rFonts w:ascii="Calibri" w:eastAsia="Calibri" w:hAnsi="Calibri" w:cs="Calibri"/>
                <w:sz w:val="22"/>
              </w:rPr>
              <w:tab/>
            </w:r>
            <w:r>
              <w:rPr>
                <w:sz w:val="19"/>
              </w:rPr>
              <w:t xml:space="preserve">TALLER </w:t>
            </w:r>
            <w:r>
              <w:rPr>
                <w:sz w:val="19"/>
              </w:rPr>
              <w:tab/>
              <w:t xml:space="preserve">: NO </w:t>
            </w:r>
          </w:p>
          <w:p w:rsidR="003249C5" w:rsidRDefault="003061FD" w:rsidP="008349A8">
            <w:pPr>
              <w:tabs>
                <w:tab w:val="center" w:pos="642"/>
                <w:tab w:val="center" w:pos="4056"/>
              </w:tabs>
              <w:spacing w:after="0" w:line="276" w:lineRule="auto"/>
              <w:ind w:left="0" w:right="0" w:firstLine="0"/>
              <w:jc w:val="left"/>
            </w:pPr>
            <w:r>
              <w:rPr>
                <w:rFonts w:ascii="Calibri" w:eastAsia="Calibri" w:hAnsi="Calibri" w:cs="Calibri"/>
                <w:sz w:val="22"/>
              </w:rPr>
              <w:tab/>
            </w:r>
            <w:r w:rsidR="003317C8">
              <w:rPr>
                <w:rFonts w:ascii="Calibri" w:eastAsia="Calibri" w:hAnsi="Calibri" w:cs="Calibri"/>
                <w:sz w:val="22"/>
              </w:rPr>
              <w:t xml:space="preserve">       </w:t>
            </w:r>
            <w:r>
              <w:rPr>
                <w:sz w:val="19"/>
              </w:rPr>
              <w:t xml:space="preserve">OTROS </w:t>
            </w:r>
            <w:r w:rsidR="0053144E">
              <w:rPr>
                <w:sz w:val="19"/>
              </w:rPr>
              <w:t>(SALA DE NÁUTICA)</w:t>
            </w:r>
            <w:r>
              <w:rPr>
                <w:sz w:val="19"/>
              </w:rPr>
              <w:tab/>
              <w:t xml:space="preserve">: SÍ </w:t>
            </w:r>
          </w:p>
        </w:tc>
      </w:tr>
      <w:tr w:rsidR="003249C5" w:rsidTr="007966BB">
        <w:trPr>
          <w:trHeight w:val="286"/>
        </w:trPr>
        <w:tc>
          <w:tcPr>
            <w:tcW w:w="9606" w:type="dxa"/>
            <w:gridSpan w:val="9"/>
            <w:tcBorders>
              <w:top w:val="single" w:sz="12" w:space="0" w:color="000000"/>
              <w:left w:val="single" w:sz="17" w:space="0" w:color="000000"/>
              <w:bottom w:val="single" w:sz="4" w:space="0" w:color="000000"/>
              <w:right w:val="single" w:sz="12" w:space="0" w:color="000000"/>
            </w:tcBorders>
            <w:shd w:val="clear" w:color="auto" w:fill="C0C0C0"/>
          </w:tcPr>
          <w:p w:rsidR="003249C5" w:rsidRDefault="003061FD">
            <w:pPr>
              <w:spacing w:after="0" w:line="259" w:lineRule="auto"/>
              <w:ind w:left="100" w:right="0" w:firstLine="0"/>
              <w:jc w:val="left"/>
            </w:pPr>
            <w:r>
              <w:rPr>
                <w:b/>
                <w:sz w:val="21"/>
              </w:rPr>
              <w:t xml:space="preserve">5.- RESPONSABLES </w:t>
            </w:r>
          </w:p>
        </w:tc>
      </w:tr>
      <w:tr w:rsidR="009F3029" w:rsidTr="00B25BB7">
        <w:trPr>
          <w:trHeight w:val="1103"/>
        </w:trPr>
        <w:tc>
          <w:tcPr>
            <w:tcW w:w="3052" w:type="dxa"/>
            <w:gridSpan w:val="3"/>
            <w:tcBorders>
              <w:top w:val="single" w:sz="4" w:space="0" w:color="000000"/>
              <w:left w:val="single" w:sz="12" w:space="0" w:color="000000"/>
              <w:bottom w:val="single" w:sz="12" w:space="0" w:color="000000"/>
            </w:tcBorders>
            <w:tcMar>
              <w:top w:w="57" w:type="dxa"/>
              <w:bottom w:w="28" w:type="dxa"/>
            </w:tcMar>
            <w:vAlign w:val="center"/>
          </w:tcPr>
          <w:p w:rsidR="009F3029" w:rsidRPr="00410311" w:rsidRDefault="009F3029" w:rsidP="009F3029">
            <w:pPr>
              <w:tabs>
                <w:tab w:val="center" w:pos="816"/>
                <w:tab w:val="center" w:pos="4961"/>
              </w:tabs>
              <w:spacing w:after="54" w:line="259" w:lineRule="auto"/>
              <w:ind w:left="230" w:right="0" w:hanging="230"/>
              <w:rPr>
                <w:sz w:val="20"/>
                <w:szCs w:val="20"/>
              </w:rPr>
            </w:pPr>
            <w:r w:rsidRPr="00410311">
              <w:rPr>
                <w:rFonts w:ascii="Calibri" w:eastAsia="Calibri" w:hAnsi="Calibri" w:cs="Calibri"/>
                <w:sz w:val="20"/>
                <w:szCs w:val="20"/>
              </w:rPr>
              <w:tab/>
            </w:r>
            <w:r w:rsidRPr="00410311">
              <w:rPr>
                <w:sz w:val="20"/>
                <w:szCs w:val="20"/>
              </w:rPr>
              <w:t>AUTOR(ES)</w:t>
            </w:r>
          </w:p>
          <w:p w:rsidR="009F3029" w:rsidRPr="00410311" w:rsidRDefault="009F3029" w:rsidP="009F3029">
            <w:pPr>
              <w:tabs>
                <w:tab w:val="center" w:pos="1172"/>
                <w:tab w:val="center" w:pos="4832"/>
              </w:tabs>
              <w:spacing w:after="54" w:line="259" w:lineRule="auto"/>
              <w:ind w:left="230" w:right="0" w:hanging="230"/>
              <w:jc w:val="left"/>
              <w:rPr>
                <w:sz w:val="20"/>
                <w:szCs w:val="20"/>
              </w:rPr>
            </w:pPr>
            <w:r w:rsidRPr="00410311">
              <w:rPr>
                <w:rFonts w:ascii="Calibri" w:eastAsia="Calibri" w:hAnsi="Calibri" w:cs="Calibri"/>
                <w:sz w:val="20"/>
                <w:szCs w:val="20"/>
              </w:rPr>
              <w:tab/>
            </w:r>
            <w:r w:rsidRPr="00410311">
              <w:rPr>
                <w:sz w:val="20"/>
                <w:szCs w:val="20"/>
              </w:rPr>
              <w:t>JEFE DE CÁTEDRA</w:t>
            </w:r>
          </w:p>
          <w:p w:rsidR="009F3029" w:rsidRPr="00410311" w:rsidRDefault="009F3029" w:rsidP="009F3029">
            <w:pPr>
              <w:tabs>
                <w:tab w:val="center" w:pos="1220"/>
                <w:tab w:val="center" w:pos="4832"/>
              </w:tabs>
              <w:spacing w:after="54" w:line="259" w:lineRule="auto"/>
              <w:ind w:left="230" w:right="0" w:hanging="230"/>
              <w:jc w:val="left"/>
              <w:rPr>
                <w:sz w:val="20"/>
                <w:szCs w:val="20"/>
              </w:rPr>
            </w:pPr>
            <w:r w:rsidRPr="00410311">
              <w:rPr>
                <w:rFonts w:ascii="Calibri" w:eastAsia="Calibri" w:hAnsi="Calibri" w:cs="Calibri"/>
                <w:sz w:val="20"/>
                <w:szCs w:val="20"/>
              </w:rPr>
              <w:tab/>
            </w:r>
            <w:r w:rsidRPr="00410311">
              <w:rPr>
                <w:sz w:val="20"/>
                <w:szCs w:val="20"/>
              </w:rPr>
              <w:t>JEFE DE FACULTAD</w:t>
            </w:r>
          </w:p>
          <w:p w:rsidR="009F3029" w:rsidRPr="00410311" w:rsidRDefault="009F3029" w:rsidP="009F3029">
            <w:pPr>
              <w:tabs>
                <w:tab w:val="center" w:pos="611"/>
                <w:tab w:val="center" w:pos="3973"/>
              </w:tabs>
              <w:spacing w:after="0" w:line="259" w:lineRule="auto"/>
              <w:ind w:left="230" w:right="0" w:hanging="230"/>
              <w:jc w:val="left"/>
              <w:rPr>
                <w:sz w:val="20"/>
                <w:szCs w:val="20"/>
              </w:rPr>
            </w:pPr>
            <w:r w:rsidRPr="00410311">
              <w:rPr>
                <w:rFonts w:ascii="Calibri" w:eastAsia="Calibri" w:hAnsi="Calibri" w:cs="Calibri"/>
                <w:sz w:val="20"/>
                <w:szCs w:val="20"/>
              </w:rPr>
              <w:tab/>
            </w:r>
            <w:r w:rsidRPr="00410311">
              <w:rPr>
                <w:sz w:val="20"/>
                <w:szCs w:val="20"/>
              </w:rPr>
              <w:t>FECHA</w:t>
            </w:r>
          </w:p>
        </w:tc>
        <w:tc>
          <w:tcPr>
            <w:tcW w:w="6554" w:type="dxa"/>
            <w:gridSpan w:val="6"/>
            <w:tcBorders>
              <w:top w:val="single" w:sz="4" w:space="0" w:color="000000"/>
              <w:bottom w:val="single" w:sz="12" w:space="0" w:color="000000"/>
              <w:right w:val="single" w:sz="12" w:space="0" w:color="000000"/>
            </w:tcBorders>
            <w:tcMar>
              <w:top w:w="57" w:type="dxa"/>
              <w:bottom w:w="28" w:type="dxa"/>
            </w:tcMar>
            <w:vAlign w:val="center"/>
          </w:tcPr>
          <w:p w:rsidR="009F3029" w:rsidRPr="00410311" w:rsidRDefault="009F3029" w:rsidP="009F3029">
            <w:pPr>
              <w:tabs>
                <w:tab w:val="center" w:pos="816"/>
                <w:tab w:val="center" w:pos="4961"/>
              </w:tabs>
              <w:spacing w:after="54" w:line="259" w:lineRule="auto"/>
              <w:ind w:left="72" w:right="0" w:firstLine="0"/>
              <w:jc w:val="left"/>
              <w:rPr>
                <w:sz w:val="20"/>
                <w:szCs w:val="20"/>
              </w:rPr>
            </w:pPr>
            <w:proofErr w:type="gramStart"/>
            <w:r w:rsidRPr="00410311">
              <w:rPr>
                <w:b/>
                <w:sz w:val="20"/>
                <w:szCs w:val="20"/>
              </w:rPr>
              <w:t xml:space="preserve">: </w:t>
            </w:r>
            <w:r w:rsidRPr="00410311">
              <w:rPr>
                <w:sz w:val="20"/>
                <w:szCs w:val="20"/>
              </w:rPr>
              <w:t xml:space="preserve"> PC</w:t>
            </w:r>
            <w:proofErr w:type="gramEnd"/>
            <w:r w:rsidR="004E307E" w:rsidRPr="00410311">
              <w:rPr>
                <w:sz w:val="20"/>
                <w:szCs w:val="20"/>
              </w:rPr>
              <w:t xml:space="preserve"> Sr.</w:t>
            </w:r>
            <w:r w:rsidRPr="00410311">
              <w:rPr>
                <w:sz w:val="20"/>
                <w:szCs w:val="20"/>
              </w:rPr>
              <w:t xml:space="preserve"> RODRIGO SEPÚLVEDA H</w:t>
            </w:r>
            <w:r w:rsidR="004E307E" w:rsidRPr="00410311">
              <w:rPr>
                <w:sz w:val="20"/>
                <w:szCs w:val="20"/>
              </w:rPr>
              <w:t>.</w:t>
            </w:r>
          </w:p>
          <w:p w:rsidR="00410311" w:rsidRPr="00410311" w:rsidRDefault="009F3029" w:rsidP="009F3029">
            <w:pPr>
              <w:tabs>
                <w:tab w:val="center" w:pos="1220"/>
                <w:tab w:val="center" w:pos="4832"/>
              </w:tabs>
              <w:spacing w:after="54" w:line="259" w:lineRule="auto"/>
              <w:ind w:left="72" w:right="0" w:firstLine="0"/>
              <w:jc w:val="left"/>
              <w:rPr>
                <w:sz w:val="20"/>
                <w:szCs w:val="20"/>
              </w:rPr>
            </w:pPr>
            <w:proofErr w:type="gramStart"/>
            <w:r w:rsidRPr="00410311">
              <w:rPr>
                <w:b/>
                <w:sz w:val="20"/>
                <w:szCs w:val="20"/>
              </w:rPr>
              <w:t xml:space="preserve">:  </w:t>
            </w:r>
            <w:r w:rsidRPr="00410311">
              <w:rPr>
                <w:sz w:val="20"/>
                <w:szCs w:val="20"/>
              </w:rPr>
              <w:t>PC</w:t>
            </w:r>
            <w:proofErr w:type="gramEnd"/>
            <w:r w:rsidRPr="00410311">
              <w:rPr>
                <w:sz w:val="20"/>
                <w:szCs w:val="20"/>
              </w:rPr>
              <w:t xml:space="preserve"> S</w:t>
            </w:r>
            <w:r w:rsidR="004E307E" w:rsidRPr="00410311">
              <w:rPr>
                <w:sz w:val="20"/>
                <w:szCs w:val="20"/>
              </w:rPr>
              <w:t>r</w:t>
            </w:r>
            <w:r w:rsidRPr="00410311">
              <w:rPr>
                <w:sz w:val="20"/>
                <w:szCs w:val="20"/>
              </w:rPr>
              <w:t xml:space="preserve">. </w:t>
            </w:r>
            <w:r w:rsidR="00410311" w:rsidRPr="00410311">
              <w:rPr>
                <w:sz w:val="20"/>
                <w:szCs w:val="20"/>
              </w:rPr>
              <w:t>RODRIGO SEPÚLVEDA H.</w:t>
            </w:r>
          </w:p>
          <w:p w:rsidR="009F3029" w:rsidRPr="00410311" w:rsidRDefault="009F3029" w:rsidP="009F3029">
            <w:pPr>
              <w:tabs>
                <w:tab w:val="center" w:pos="1220"/>
                <w:tab w:val="center" w:pos="4832"/>
              </w:tabs>
              <w:spacing w:after="54" w:line="259" w:lineRule="auto"/>
              <w:ind w:left="72" w:right="0" w:firstLine="0"/>
              <w:jc w:val="left"/>
              <w:rPr>
                <w:sz w:val="20"/>
                <w:szCs w:val="20"/>
              </w:rPr>
            </w:pPr>
            <w:proofErr w:type="gramStart"/>
            <w:r w:rsidRPr="00410311">
              <w:rPr>
                <w:b/>
                <w:sz w:val="20"/>
                <w:szCs w:val="20"/>
              </w:rPr>
              <w:t>:</w:t>
            </w:r>
            <w:r w:rsidRPr="00410311">
              <w:rPr>
                <w:sz w:val="20"/>
                <w:szCs w:val="20"/>
              </w:rPr>
              <w:t xml:space="preserve">  PC</w:t>
            </w:r>
            <w:proofErr w:type="gramEnd"/>
            <w:r w:rsidRPr="00410311">
              <w:rPr>
                <w:sz w:val="20"/>
                <w:szCs w:val="20"/>
              </w:rPr>
              <w:t xml:space="preserve"> S</w:t>
            </w:r>
            <w:r w:rsidR="004E307E" w:rsidRPr="00410311">
              <w:rPr>
                <w:sz w:val="20"/>
                <w:szCs w:val="20"/>
              </w:rPr>
              <w:t>r</w:t>
            </w:r>
            <w:r w:rsidRPr="00410311">
              <w:rPr>
                <w:sz w:val="20"/>
                <w:szCs w:val="20"/>
              </w:rPr>
              <w:t xml:space="preserve">. </w:t>
            </w:r>
            <w:r w:rsidR="00410311" w:rsidRPr="00410311">
              <w:rPr>
                <w:sz w:val="20"/>
                <w:szCs w:val="20"/>
                <w:lang w:val="es-MX"/>
              </w:rPr>
              <w:t>JUAN SIELFELD</w:t>
            </w:r>
            <w:r w:rsidR="00A256B7">
              <w:rPr>
                <w:sz w:val="20"/>
                <w:szCs w:val="20"/>
                <w:lang w:val="es-MX"/>
              </w:rPr>
              <w:t xml:space="preserve"> F</w:t>
            </w:r>
            <w:r w:rsidR="00410311" w:rsidRPr="00410311">
              <w:rPr>
                <w:sz w:val="20"/>
                <w:szCs w:val="20"/>
              </w:rPr>
              <w:t xml:space="preserve">. </w:t>
            </w:r>
          </w:p>
          <w:p w:rsidR="009F3029" w:rsidRPr="00410311" w:rsidRDefault="009F3029" w:rsidP="00961051">
            <w:pPr>
              <w:tabs>
                <w:tab w:val="center" w:pos="611"/>
                <w:tab w:val="center" w:pos="3973"/>
              </w:tabs>
              <w:spacing w:after="0"/>
              <w:ind w:left="0" w:right="0" w:firstLine="0"/>
              <w:jc w:val="left"/>
              <w:rPr>
                <w:sz w:val="20"/>
                <w:szCs w:val="20"/>
              </w:rPr>
            </w:pPr>
            <w:r w:rsidRPr="00410311">
              <w:rPr>
                <w:b/>
                <w:sz w:val="20"/>
                <w:szCs w:val="20"/>
              </w:rPr>
              <w:t xml:space="preserve"> :</w:t>
            </w:r>
            <w:r w:rsidR="004E307E" w:rsidRPr="00410311">
              <w:rPr>
                <w:b/>
                <w:sz w:val="20"/>
                <w:szCs w:val="20"/>
              </w:rPr>
              <w:t xml:space="preserve">  </w:t>
            </w:r>
            <w:r w:rsidR="00961051">
              <w:rPr>
                <w:sz w:val="20"/>
                <w:szCs w:val="20"/>
              </w:rPr>
              <w:t>Marzo</w:t>
            </w:r>
            <w:r w:rsidR="00410311">
              <w:rPr>
                <w:sz w:val="20"/>
                <w:szCs w:val="20"/>
              </w:rPr>
              <w:t xml:space="preserve"> 2022</w:t>
            </w:r>
            <w:r w:rsidRPr="00410311">
              <w:rPr>
                <w:sz w:val="20"/>
                <w:szCs w:val="20"/>
              </w:rPr>
              <w:t xml:space="preserve"> </w:t>
            </w:r>
          </w:p>
        </w:tc>
      </w:tr>
    </w:tbl>
    <w:p w:rsidR="003249C5" w:rsidRDefault="003249C5">
      <w:pPr>
        <w:sectPr w:rsidR="003249C5" w:rsidSect="003E465F">
          <w:headerReference w:type="even" r:id="rId9"/>
          <w:headerReference w:type="default" r:id="rId10"/>
          <w:footerReference w:type="even" r:id="rId11"/>
          <w:footerReference w:type="default" r:id="rId12"/>
          <w:footerReference w:type="first" r:id="rId13"/>
          <w:pgSz w:w="11900" w:h="16840"/>
          <w:pgMar w:top="1135" w:right="3552" w:bottom="1440" w:left="4404" w:header="720" w:footer="720" w:gutter="0"/>
          <w:cols w:space="720"/>
          <w:titlePg/>
        </w:sectPr>
      </w:pPr>
    </w:p>
    <w:p w:rsidR="007C26B3" w:rsidRDefault="003061FD">
      <w:pPr>
        <w:tabs>
          <w:tab w:val="center" w:pos="767"/>
          <w:tab w:val="center" w:pos="2122"/>
        </w:tabs>
        <w:spacing w:after="4" w:line="253" w:lineRule="auto"/>
        <w:ind w:left="0" w:right="0" w:firstLine="0"/>
        <w:jc w:val="left"/>
        <w:rPr>
          <w:rFonts w:ascii="Calibri" w:eastAsia="Calibri" w:hAnsi="Calibri" w:cs="Calibri"/>
          <w:sz w:val="22"/>
        </w:rPr>
      </w:pPr>
      <w:r>
        <w:rPr>
          <w:rFonts w:ascii="Calibri" w:eastAsia="Calibri" w:hAnsi="Calibri" w:cs="Calibri"/>
          <w:sz w:val="22"/>
        </w:rPr>
        <w:lastRenderedPageBreak/>
        <w:tab/>
      </w:r>
    </w:p>
    <w:p w:rsidR="00923D97" w:rsidRDefault="00923D97">
      <w:pPr>
        <w:tabs>
          <w:tab w:val="center" w:pos="767"/>
          <w:tab w:val="center" w:pos="2122"/>
        </w:tabs>
        <w:spacing w:after="4" w:line="253" w:lineRule="auto"/>
        <w:ind w:left="0" w:right="0" w:firstLine="0"/>
        <w:jc w:val="left"/>
        <w:rPr>
          <w:rFonts w:ascii="Calibri" w:eastAsia="Calibri" w:hAnsi="Calibri" w:cs="Calibri"/>
          <w:sz w:val="22"/>
        </w:rPr>
      </w:pPr>
    </w:p>
    <w:p w:rsidR="00923D97" w:rsidRDefault="00923D97">
      <w:pPr>
        <w:tabs>
          <w:tab w:val="center" w:pos="767"/>
          <w:tab w:val="center" w:pos="2122"/>
        </w:tabs>
        <w:spacing w:after="4" w:line="253" w:lineRule="auto"/>
        <w:ind w:left="0" w:right="0" w:firstLine="0"/>
        <w:jc w:val="left"/>
        <w:rPr>
          <w:rFonts w:ascii="Calibri" w:eastAsia="Calibri" w:hAnsi="Calibri" w:cs="Calibri"/>
          <w:sz w:val="22"/>
        </w:rPr>
      </w:pPr>
    </w:p>
    <w:p w:rsidR="003E465F" w:rsidRDefault="003E465F">
      <w:pPr>
        <w:tabs>
          <w:tab w:val="center" w:pos="767"/>
          <w:tab w:val="center" w:pos="2122"/>
        </w:tabs>
        <w:spacing w:after="4" w:line="253" w:lineRule="auto"/>
        <w:ind w:left="0" w:right="0" w:firstLine="0"/>
        <w:jc w:val="left"/>
        <w:rPr>
          <w:rFonts w:ascii="Calibri" w:eastAsia="Calibri" w:hAnsi="Calibri" w:cs="Calibri"/>
          <w:sz w:val="22"/>
        </w:rPr>
      </w:pPr>
    </w:p>
    <w:p w:rsidR="001D79CC" w:rsidRDefault="001D79CC">
      <w:pPr>
        <w:tabs>
          <w:tab w:val="center" w:pos="767"/>
          <w:tab w:val="center" w:pos="2122"/>
        </w:tabs>
        <w:spacing w:after="4" w:line="253" w:lineRule="auto"/>
        <w:ind w:left="0" w:right="0" w:firstLine="0"/>
        <w:jc w:val="left"/>
        <w:rPr>
          <w:rFonts w:ascii="Calibri" w:eastAsia="Calibri" w:hAnsi="Calibri" w:cs="Calibri"/>
          <w:sz w:val="22"/>
        </w:rPr>
      </w:pPr>
    </w:p>
    <w:p w:rsidR="009F3029" w:rsidRDefault="009F3029">
      <w:pPr>
        <w:tabs>
          <w:tab w:val="center" w:pos="767"/>
          <w:tab w:val="center" w:pos="2122"/>
        </w:tabs>
        <w:spacing w:after="4" w:line="253" w:lineRule="auto"/>
        <w:ind w:left="0" w:right="0" w:firstLine="0"/>
        <w:jc w:val="left"/>
        <w:rPr>
          <w:rFonts w:ascii="Calibri" w:eastAsia="Calibri" w:hAnsi="Calibri" w:cs="Calibri"/>
          <w:sz w:val="22"/>
        </w:rPr>
      </w:pPr>
    </w:p>
    <w:tbl>
      <w:tblPr>
        <w:tblStyle w:val="Tablaconcuadrcula"/>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4706"/>
      </w:tblGrid>
      <w:tr w:rsidR="007C26B3" w:rsidRPr="003E465F" w:rsidTr="007C26B3">
        <w:tc>
          <w:tcPr>
            <w:tcW w:w="4820" w:type="dxa"/>
          </w:tcPr>
          <w:p w:rsidR="007C26B3" w:rsidRPr="003E465F" w:rsidRDefault="001D79CC" w:rsidP="007C26B3">
            <w:pPr>
              <w:suppressAutoHyphens/>
              <w:spacing w:after="0" w:line="240" w:lineRule="auto"/>
              <w:ind w:left="0" w:right="0" w:firstLine="0"/>
              <w:jc w:val="center"/>
              <w:rPr>
                <w:rFonts w:eastAsia="Times New Roman"/>
                <w:b/>
                <w:color w:val="auto"/>
                <w:sz w:val="22"/>
                <w:lang w:val="es-MX" w:eastAsia="zh-CN"/>
              </w:rPr>
            </w:pPr>
            <w:r>
              <w:rPr>
                <w:rFonts w:eastAsia="Times New Roman"/>
                <w:b/>
                <w:color w:val="auto"/>
                <w:sz w:val="22"/>
                <w:lang w:val="es-MX" w:eastAsia="zh-CN"/>
              </w:rPr>
              <w:t>FEDERICO KARL SAELZER CONCHA</w:t>
            </w:r>
          </w:p>
          <w:p w:rsidR="007C26B3" w:rsidRPr="003E465F" w:rsidRDefault="007C26B3" w:rsidP="007C26B3">
            <w:pPr>
              <w:suppressAutoHyphens/>
              <w:spacing w:after="0" w:line="240" w:lineRule="auto"/>
              <w:ind w:left="0" w:right="0" w:firstLine="0"/>
              <w:jc w:val="center"/>
              <w:rPr>
                <w:rFonts w:eastAsia="Times New Roman"/>
                <w:b/>
                <w:color w:val="auto"/>
                <w:sz w:val="22"/>
                <w:lang w:val="es-MX" w:eastAsia="zh-CN"/>
              </w:rPr>
            </w:pPr>
            <w:r w:rsidRPr="003E465F">
              <w:rPr>
                <w:rFonts w:eastAsia="Times New Roman"/>
                <w:b/>
                <w:color w:val="auto"/>
                <w:sz w:val="22"/>
                <w:lang w:val="es-MX" w:eastAsia="zh-CN"/>
              </w:rPr>
              <w:t>Capitán de Navío</w:t>
            </w:r>
          </w:p>
          <w:p w:rsidR="007C26B3" w:rsidRPr="003E465F" w:rsidRDefault="007C26B3" w:rsidP="007C26B3">
            <w:pPr>
              <w:tabs>
                <w:tab w:val="center" w:pos="767"/>
                <w:tab w:val="center" w:pos="2122"/>
              </w:tabs>
              <w:spacing w:after="4" w:line="253" w:lineRule="auto"/>
              <w:ind w:left="0" w:right="0" w:firstLine="0"/>
              <w:jc w:val="center"/>
              <w:rPr>
                <w:rFonts w:ascii="Calibri" w:eastAsia="Calibri" w:hAnsi="Calibri" w:cs="Calibri"/>
                <w:b/>
                <w:sz w:val="22"/>
              </w:rPr>
            </w:pPr>
            <w:r w:rsidRPr="003E465F">
              <w:rPr>
                <w:rFonts w:eastAsia="Times New Roman"/>
                <w:b/>
                <w:color w:val="auto"/>
                <w:sz w:val="22"/>
                <w:lang w:val="es-MX" w:eastAsia="zh-CN"/>
              </w:rPr>
              <w:t>Director Escuela Naval</w:t>
            </w:r>
          </w:p>
        </w:tc>
        <w:tc>
          <w:tcPr>
            <w:tcW w:w="4706" w:type="dxa"/>
          </w:tcPr>
          <w:p w:rsidR="007C26B3" w:rsidRPr="003E465F" w:rsidRDefault="001D79CC" w:rsidP="007C26B3">
            <w:pPr>
              <w:suppressAutoHyphens/>
              <w:spacing w:after="0" w:line="240" w:lineRule="auto"/>
              <w:ind w:left="0" w:right="0" w:firstLine="0"/>
              <w:jc w:val="center"/>
              <w:rPr>
                <w:rFonts w:eastAsia="Times New Roman"/>
                <w:b/>
                <w:color w:val="auto"/>
                <w:sz w:val="22"/>
                <w:lang w:val="es-MX" w:eastAsia="zh-CN"/>
              </w:rPr>
            </w:pPr>
            <w:r>
              <w:rPr>
                <w:rFonts w:eastAsia="Times New Roman"/>
                <w:b/>
                <w:color w:val="auto"/>
                <w:sz w:val="22"/>
                <w:lang w:val="es-MX" w:eastAsia="zh-CN"/>
              </w:rPr>
              <w:t>SEBASTIÁN GUTIÉRREZ CASAS</w:t>
            </w:r>
          </w:p>
          <w:p w:rsidR="007C26B3" w:rsidRPr="003E465F" w:rsidRDefault="004E307E" w:rsidP="007C26B3">
            <w:pPr>
              <w:suppressAutoHyphens/>
              <w:spacing w:after="0" w:line="240" w:lineRule="auto"/>
              <w:ind w:left="0" w:right="0" w:firstLine="0"/>
              <w:jc w:val="center"/>
              <w:rPr>
                <w:rFonts w:eastAsia="Times New Roman"/>
                <w:b/>
                <w:color w:val="auto"/>
                <w:sz w:val="22"/>
                <w:lang w:val="es-MX" w:eastAsia="zh-CN"/>
              </w:rPr>
            </w:pPr>
            <w:r w:rsidRPr="003E465F">
              <w:rPr>
                <w:rFonts w:eastAsia="Times New Roman"/>
                <w:b/>
                <w:color w:val="auto"/>
                <w:sz w:val="22"/>
                <w:lang w:val="es-MX" w:eastAsia="zh-CN"/>
              </w:rPr>
              <w:t>Contraalmirante</w:t>
            </w:r>
          </w:p>
          <w:p w:rsidR="007C26B3" w:rsidRPr="003E465F" w:rsidRDefault="007C26B3" w:rsidP="007C26B3">
            <w:pPr>
              <w:tabs>
                <w:tab w:val="center" w:pos="767"/>
                <w:tab w:val="center" w:pos="2122"/>
              </w:tabs>
              <w:spacing w:after="4" w:line="253" w:lineRule="auto"/>
              <w:ind w:left="0" w:right="0" w:firstLine="0"/>
              <w:jc w:val="center"/>
              <w:rPr>
                <w:rFonts w:ascii="Calibri" w:eastAsia="Calibri" w:hAnsi="Calibri" w:cs="Calibri"/>
                <w:b/>
                <w:sz w:val="22"/>
              </w:rPr>
            </w:pPr>
            <w:r w:rsidRPr="003E465F">
              <w:rPr>
                <w:rFonts w:eastAsia="Times New Roman"/>
                <w:b/>
                <w:color w:val="auto"/>
                <w:sz w:val="22"/>
                <w:lang w:val="es-MX" w:eastAsia="zh-CN"/>
              </w:rPr>
              <w:t>Director de Educación de la Armada</w:t>
            </w:r>
          </w:p>
        </w:tc>
      </w:tr>
    </w:tbl>
    <w:p w:rsidR="003E465F" w:rsidRPr="0015540D" w:rsidRDefault="003E465F">
      <w:pPr>
        <w:spacing w:after="160" w:line="259" w:lineRule="auto"/>
        <w:ind w:left="0" w:right="0" w:firstLine="0"/>
        <w:jc w:val="left"/>
        <w:rPr>
          <w:b/>
          <w:sz w:val="2"/>
          <w:szCs w:val="2"/>
        </w:rPr>
      </w:pPr>
      <w:r>
        <w:rPr>
          <w:b/>
        </w:rPr>
        <w:br w:type="page"/>
      </w:r>
    </w:p>
    <w:p w:rsidR="003249C5" w:rsidRDefault="003061FD" w:rsidP="00D078A4">
      <w:pPr>
        <w:pStyle w:val="Prrafodelista"/>
        <w:numPr>
          <w:ilvl w:val="0"/>
          <w:numId w:val="2"/>
        </w:numPr>
        <w:tabs>
          <w:tab w:val="left" w:pos="567"/>
        </w:tabs>
        <w:spacing w:after="4" w:line="253" w:lineRule="auto"/>
        <w:ind w:right="0"/>
        <w:jc w:val="left"/>
      </w:pPr>
      <w:r w:rsidRPr="009F3029">
        <w:rPr>
          <w:b/>
        </w:rPr>
        <w:lastRenderedPageBreak/>
        <w:t xml:space="preserve">INTRODUCCIÓN </w:t>
      </w:r>
    </w:p>
    <w:p w:rsidR="003249C5" w:rsidRDefault="003249C5">
      <w:pPr>
        <w:spacing w:after="4" w:line="259" w:lineRule="auto"/>
        <w:ind w:left="662" w:right="0" w:firstLine="0"/>
        <w:jc w:val="left"/>
      </w:pPr>
    </w:p>
    <w:p w:rsidR="003249C5" w:rsidRPr="009F3029" w:rsidRDefault="003061FD" w:rsidP="00D078A4">
      <w:pPr>
        <w:pStyle w:val="Prrafodelista"/>
        <w:numPr>
          <w:ilvl w:val="2"/>
          <w:numId w:val="2"/>
        </w:numPr>
        <w:tabs>
          <w:tab w:val="left" w:pos="567"/>
        </w:tabs>
        <w:spacing w:after="4" w:line="253" w:lineRule="auto"/>
        <w:ind w:right="0"/>
        <w:jc w:val="left"/>
        <w:rPr>
          <w:b/>
          <w:sz w:val="24"/>
          <w:szCs w:val="24"/>
        </w:rPr>
      </w:pPr>
      <w:r w:rsidRPr="009F3029">
        <w:rPr>
          <w:b/>
          <w:sz w:val="24"/>
          <w:szCs w:val="24"/>
        </w:rPr>
        <w:t xml:space="preserve">Nombre de la Asignatura.       </w:t>
      </w:r>
      <w:r w:rsidR="00430004" w:rsidRPr="009F3029">
        <w:rPr>
          <w:b/>
          <w:sz w:val="24"/>
          <w:szCs w:val="24"/>
        </w:rPr>
        <w:t>NÁUTICA</w:t>
      </w:r>
      <w:r w:rsidRPr="009F3029">
        <w:rPr>
          <w:b/>
          <w:sz w:val="24"/>
          <w:szCs w:val="24"/>
        </w:rPr>
        <w:t xml:space="preserve">. </w:t>
      </w:r>
    </w:p>
    <w:p w:rsidR="003249C5" w:rsidRPr="009F3029" w:rsidRDefault="003249C5" w:rsidP="009F3029">
      <w:pPr>
        <w:pStyle w:val="Prrafodelista"/>
        <w:tabs>
          <w:tab w:val="left" w:pos="567"/>
        </w:tabs>
        <w:spacing w:after="4" w:line="253" w:lineRule="auto"/>
        <w:ind w:left="1134" w:right="0" w:firstLine="0"/>
        <w:jc w:val="left"/>
        <w:rPr>
          <w:b/>
          <w:sz w:val="24"/>
          <w:szCs w:val="24"/>
        </w:rPr>
      </w:pPr>
    </w:p>
    <w:p w:rsidR="003249C5" w:rsidRPr="009F3029" w:rsidRDefault="003061FD" w:rsidP="00D078A4">
      <w:pPr>
        <w:pStyle w:val="Prrafodelista"/>
        <w:numPr>
          <w:ilvl w:val="2"/>
          <w:numId w:val="2"/>
        </w:numPr>
        <w:tabs>
          <w:tab w:val="left" w:pos="567"/>
        </w:tabs>
        <w:spacing w:after="4" w:line="253" w:lineRule="auto"/>
        <w:ind w:right="0"/>
        <w:jc w:val="left"/>
        <w:rPr>
          <w:sz w:val="24"/>
          <w:szCs w:val="24"/>
        </w:rPr>
      </w:pPr>
      <w:r w:rsidRPr="009F3029">
        <w:rPr>
          <w:b/>
          <w:sz w:val="24"/>
          <w:szCs w:val="24"/>
        </w:rPr>
        <w:t xml:space="preserve"> Fundamento de la Asignatura</w:t>
      </w:r>
    </w:p>
    <w:p w:rsidR="003249C5" w:rsidRPr="009F3029" w:rsidRDefault="003249C5">
      <w:pPr>
        <w:spacing w:after="0" w:line="259" w:lineRule="auto"/>
        <w:ind w:left="0" w:right="0" w:firstLine="0"/>
        <w:jc w:val="left"/>
        <w:rPr>
          <w:sz w:val="24"/>
          <w:szCs w:val="24"/>
        </w:rPr>
      </w:pPr>
    </w:p>
    <w:p w:rsidR="003249C5" w:rsidRPr="009F3029" w:rsidRDefault="003061FD" w:rsidP="009F3029">
      <w:pPr>
        <w:ind w:left="1134" w:right="0" w:firstLine="567"/>
        <w:rPr>
          <w:sz w:val="24"/>
          <w:szCs w:val="24"/>
        </w:rPr>
      </w:pPr>
      <w:r w:rsidRPr="009F3029">
        <w:rPr>
          <w:sz w:val="24"/>
          <w:szCs w:val="24"/>
        </w:rPr>
        <w:t xml:space="preserve">Todo alumno que ingresa a una institución educacional para estudiar una carrera, necesariamente deberá aprender la terminología empleada en el ámbito de su desempeño. La asignatura de Náutica es el primer contacto formal que tiene el Cadete con la terminología necesaria para entender el medio profesional en el cual está interactuando, en la Escuela Naval con las asignaturas </w:t>
      </w:r>
      <w:r w:rsidR="007C26B3" w:rsidRPr="009F3029">
        <w:rPr>
          <w:sz w:val="24"/>
          <w:szCs w:val="24"/>
        </w:rPr>
        <w:t>afines y</w:t>
      </w:r>
      <w:r w:rsidRPr="009F3029">
        <w:rPr>
          <w:sz w:val="24"/>
          <w:szCs w:val="24"/>
        </w:rPr>
        <w:t xml:space="preserve"> a bordo durante sus embarcos. </w:t>
      </w:r>
    </w:p>
    <w:p w:rsidR="003249C5" w:rsidRPr="009F3029" w:rsidRDefault="003061FD" w:rsidP="009F3029">
      <w:pPr>
        <w:ind w:left="1134" w:right="0" w:firstLine="567"/>
        <w:rPr>
          <w:sz w:val="24"/>
          <w:szCs w:val="24"/>
        </w:rPr>
      </w:pPr>
      <w:r w:rsidRPr="009F3029">
        <w:rPr>
          <w:sz w:val="24"/>
          <w:szCs w:val="24"/>
        </w:rPr>
        <w:t xml:space="preserve">La asignatura permitirá medir los conocimientos aprendidos y retenidos durante su desarrollo, registrando los resultados para futuras profundizaciones en los aspectos que se evalúen más débiles, en forma sistemática y objetiva.  </w:t>
      </w:r>
    </w:p>
    <w:p w:rsidR="003249C5" w:rsidRPr="009F3029" w:rsidRDefault="003061FD" w:rsidP="009F3029">
      <w:pPr>
        <w:ind w:left="1134" w:right="0" w:firstLine="567"/>
        <w:rPr>
          <w:sz w:val="24"/>
          <w:szCs w:val="24"/>
        </w:rPr>
      </w:pPr>
      <w:r w:rsidRPr="009F3029">
        <w:rPr>
          <w:sz w:val="24"/>
          <w:szCs w:val="24"/>
        </w:rPr>
        <w:t xml:space="preserve">El Cadete debe dominar la nomenclatura náutica, como requisito para Navegación Costera I, y facilitar la comprensión de los temas tratados en las asignaturas Historia Naval Aplicada I y Sistemas Navales. </w:t>
      </w:r>
    </w:p>
    <w:p w:rsidR="004E307E" w:rsidRDefault="004E307E">
      <w:pPr>
        <w:spacing w:after="0" w:line="259" w:lineRule="auto"/>
        <w:ind w:left="1769" w:right="0" w:firstLine="0"/>
        <w:jc w:val="left"/>
      </w:pPr>
    </w:p>
    <w:p w:rsidR="003249C5" w:rsidRPr="009F3029" w:rsidRDefault="003061FD" w:rsidP="00D078A4">
      <w:pPr>
        <w:pStyle w:val="Prrafodelista"/>
        <w:numPr>
          <w:ilvl w:val="2"/>
          <w:numId w:val="2"/>
        </w:numPr>
        <w:tabs>
          <w:tab w:val="left" w:pos="567"/>
        </w:tabs>
        <w:spacing w:after="4" w:line="253" w:lineRule="auto"/>
        <w:ind w:right="0"/>
        <w:jc w:val="left"/>
        <w:rPr>
          <w:sz w:val="24"/>
          <w:szCs w:val="24"/>
        </w:rPr>
      </w:pPr>
      <w:r w:rsidRPr="009F3029">
        <w:rPr>
          <w:b/>
          <w:sz w:val="24"/>
          <w:szCs w:val="24"/>
        </w:rPr>
        <w:t xml:space="preserve">Contexto de la Asignatura </w:t>
      </w:r>
    </w:p>
    <w:p w:rsidR="003249C5" w:rsidRDefault="003249C5" w:rsidP="00E807E9">
      <w:pPr>
        <w:spacing w:after="0" w:line="259" w:lineRule="auto"/>
        <w:ind w:left="662" w:right="0" w:firstLine="0"/>
        <w:jc w:val="left"/>
        <w:rPr>
          <w:b/>
          <w:sz w:val="2"/>
        </w:rPr>
      </w:pPr>
    </w:p>
    <w:p w:rsidR="00024825" w:rsidRDefault="00024825">
      <w:pPr>
        <w:spacing w:after="205" w:line="259" w:lineRule="auto"/>
        <w:ind w:left="1476" w:right="0" w:firstLine="0"/>
        <w:jc w:val="left"/>
        <w:rPr>
          <w:b/>
          <w:sz w:val="2"/>
        </w:rPr>
      </w:pPr>
    </w:p>
    <w:p w:rsidR="001D79CC" w:rsidRDefault="007B13D8">
      <w:pPr>
        <w:spacing w:after="160" w:line="259" w:lineRule="auto"/>
        <w:ind w:left="0" w:right="0" w:firstLine="0"/>
        <w:jc w:val="left"/>
        <w:rPr>
          <w:b/>
          <w:sz w:val="24"/>
          <w:szCs w:val="24"/>
        </w:rPr>
      </w:pPr>
      <w:r>
        <w:rPr>
          <w:b/>
          <w:noProof/>
          <w:sz w:val="24"/>
          <w:szCs w:val="24"/>
          <w:lang w:val="es-ES" w:eastAsia="es-ES"/>
        </w:rPr>
        <w:pict>
          <v:group id="_x0000_s1029" style="position:absolute;margin-left:127.3pt;margin-top:14.8pt;width:255pt;height:45.75pt;z-index:251661312" coordorigin="3660,9218" coordsize="5100,915">
            <v:rect id="_x0000_s1026" style="position:absolute;left:3660;top:9218;width:2055;height:915">
              <v:shadow on="t" opacity=".5" offset="6pt,-6pt"/>
              <v:textbox>
                <w:txbxContent>
                  <w:p w:rsidR="00961051" w:rsidRDefault="00961051" w:rsidP="001D79CC">
                    <w:pPr>
                      <w:ind w:left="0"/>
                      <w:jc w:val="center"/>
                      <w:rPr>
                        <w:sz w:val="2"/>
                        <w:szCs w:val="2"/>
                      </w:rPr>
                    </w:pPr>
                  </w:p>
                  <w:p w:rsidR="00961051" w:rsidRDefault="00961051" w:rsidP="001D79CC">
                    <w:pPr>
                      <w:ind w:left="0"/>
                      <w:jc w:val="center"/>
                      <w:rPr>
                        <w:sz w:val="2"/>
                        <w:szCs w:val="2"/>
                      </w:rPr>
                    </w:pPr>
                  </w:p>
                  <w:p w:rsidR="00961051" w:rsidRDefault="00961051" w:rsidP="001D79CC">
                    <w:pPr>
                      <w:ind w:left="0"/>
                      <w:jc w:val="center"/>
                      <w:rPr>
                        <w:sz w:val="2"/>
                        <w:szCs w:val="2"/>
                      </w:rPr>
                    </w:pPr>
                  </w:p>
                  <w:p w:rsidR="00961051" w:rsidRPr="001D79CC" w:rsidRDefault="00961051" w:rsidP="001D79CC">
                    <w:pPr>
                      <w:ind w:left="0"/>
                      <w:jc w:val="center"/>
                      <w:rPr>
                        <w:sz w:val="20"/>
                        <w:szCs w:val="20"/>
                      </w:rPr>
                    </w:pPr>
                    <w:r w:rsidRPr="001D79CC">
                      <w:rPr>
                        <w:sz w:val="20"/>
                        <w:szCs w:val="20"/>
                      </w:rPr>
                      <w:t>NÁUTICA</w:t>
                    </w:r>
                  </w:p>
                  <w:p w:rsidR="00961051" w:rsidRPr="001D79CC" w:rsidRDefault="00961051" w:rsidP="001D79CC">
                    <w:pPr>
                      <w:ind w:left="0"/>
                      <w:jc w:val="center"/>
                      <w:rPr>
                        <w:sz w:val="10"/>
                        <w:szCs w:val="10"/>
                      </w:rPr>
                    </w:pPr>
                  </w:p>
                  <w:p w:rsidR="00961051" w:rsidRDefault="00961051" w:rsidP="001D79CC">
                    <w:pPr>
                      <w:ind w:left="0"/>
                      <w:jc w:val="center"/>
                    </w:pPr>
                    <w:r>
                      <w:t>04             68</w:t>
                    </w:r>
                  </w:p>
                </w:txbxContent>
              </v:textbox>
            </v:rect>
            <v:rect id="_x0000_s1027" style="position:absolute;left:6705;top:9218;width:2055;height:915">
              <v:textbox>
                <w:txbxContent>
                  <w:p w:rsidR="00961051" w:rsidRDefault="00961051" w:rsidP="001D79CC">
                    <w:pPr>
                      <w:ind w:left="0"/>
                      <w:jc w:val="center"/>
                      <w:rPr>
                        <w:sz w:val="4"/>
                        <w:szCs w:val="4"/>
                      </w:rPr>
                    </w:pPr>
                  </w:p>
                  <w:p w:rsidR="00961051" w:rsidRPr="001D79CC" w:rsidRDefault="00961051" w:rsidP="001D79CC">
                    <w:pPr>
                      <w:ind w:left="0"/>
                      <w:jc w:val="center"/>
                      <w:rPr>
                        <w:sz w:val="4"/>
                        <w:szCs w:val="4"/>
                      </w:rPr>
                    </w:pPr>
                  </w:p>
                  <w:p w:rsidR="00961051" w:rsidRDefault="00961051" w:rsidP="001D79CC">
                    <w:pPr>
                      <w:ind w:left="0"/>
                      <w:jc w:val="center"/>
                      <w:rPr>
                        <w:sz w:val="18"/>
                        <w:szCs w:val="18"/>
                      </w:rPr>
                    </w:pPr>
                    <w:r w:rsidRPr="001D79CC">
                      <w:rPr>
                        <w:sz w:val="18"/>
                        <w:szCs w:val="18"/>
                      </w:rPr>
                      <w:t>NAV COSTERA I</w:t>
                    </w:r>
                  </w:p>
                  <w:p w:rsidR="00961051" w:rsidRPr="001D79CC" w:rsidRDefault="00961051" w:rsidP="001D79CC">
                    <w:pPr>
                      <w:ind w:left="0"/>
                      <w:jc w:val="center"/>
                      <w:rPr>
                        <w:sz w:val="8"/>
                        <w:szCs w:val="8"/>
                      </w:rPr>
                    </w:pPr>
                  </w:p>
                  <w:p w:rsidR="00961051" w:rsidRPr="001D79CC" w:rsidRDefault="00961051" w:rsidP="001D79CC">
                    <w:pPr>
                      <w:ind w:left="0"/>
                      <w:jc w:val="center"/>
                      <w:rPr>
                        <w:sz w:val="18"/>
                        <w:szCs w:val="18"/>
                      </w:rPr>
                    </w:pPr>
                    <w:r w:rsidRPr="001D79CC">
                      <w:rPr>
                        <w:sz w:val="18"/>
                        <w:szCs w:val="18"/>
                      </w:rPr>
                      <w:t>04</w:t>
                    </w:r>
                    <w:r>
                      <w:rPr>
                        <w:sz w:val="18"/>
                        <w:szCs w:val="18"/>
                      </w:rPr>
                      <w:t xml:space="preserve">               </w:t>
                    </w:r>
                    <w:r w:rsidRPr="001D79CC">
                      <w:rPr>
                        <w:sz w:val="18"/>
                        <w:szCs w:val="18"/>
                      </w:rPr>
                      <w:t xml:space="preserve"> 136</w:t>
                    </w:r>
                  </w:p>
                </w:txbxContent>
              </v:textbox>
            </v:rect>
            <v:shapetype id="_x0000_t32" coordsize="21600,21600" o:spt="32" o:oned="t" path="m,l21600,21600e" filled="f">
              <v:path arrowok="t" fillok="f" o:connecttype="none"/>
              <o:lock v:ext="edit" shapetype="t"/>
            </v:shapetype>
            <v:shape id="_x0000_s1028" type="#_x0000_t32" style="position:absolute;left:5715;top:9683;width:990;height:0" o:connectortype="straight">
              <v:stroke endarrow="block"/>
            </v:shape>
          </v:group>
        </w:pict>
      </w:r>
    </w:p>
    <w:p w:rsidR="001D79CC" w:rsidRDefault="001D79CC">
      <w:pPr>
        <w:spacing w:after="160" w:line="259" w:lineRule="auto"/>
        <w:ind w:left="0" w:right="0" w:firstLine="0"/>
        <w:jc w:val="left"/>
        <w:rPr>
          <w:b/>
          <w:sz w:val="24"/>
          <w:szCs w:val="24"/>
        </w:rPr>
      </w:pPr>
    </w:p>
    <w:p w:rsidR="001D79CC" w:rsidRDefault="001D79CC">
      <w:pPr>
        <w:spacing w:after="160" w:line="259" w:lineRule="auto"/>
        <w:ind w:left="0" w:right="0" w:firstLine="0"/>
        <w:jc w:val="left"/>
        <w:rPr>
          <w:b/>
          <w:sz w:val="24"/>
          <w:szCs w:val="24"/>
        </w:rPr>
      </w:pPr>
    </w:p>
    <w:p w:rsidR="001D79CC" w:rsidRDefault="001D79CC">
      <w:pPr>
        <w:spacing w:after="160" w:line="259" w:lineRule="auto"/>
        <w:ind w:left="0" w:right="0" w:firstLine="0"/>
        <w:jc w:val="left"/>
        <w:rPr>
          <w:b/>
          <w:sz w:val="24"/>
          <w:szCs w:val="24"/>
        </w:rPr>
      </w:pPr>
    </w:p>
    <w:p w:rsidR="003249C5" w:rsidRPr="009F3029" w:rsidRDefault="003061FD" w:rsidP="00D078A4">
      <w:pPr>
        <w:pStyle w:val="Prrafodelista"/>
        <w:numPr>
          <w:ilvl w:val="2"/>
          <w:numId w:val="2"/>
        </w:numPr>
        <w:tabs>
          <w:tab w:val="left" w:pos="567"/>
        </w:tabs>
        <w:spacing w:after="4" w:line="253" w:lineRule="auto"/>
        <w:ind w:right="0"/>
        <w:jc w:val="left"/>
        <w:rPr>
          <w:b/>
          <w:sz w:val="24"/>
          <w:szCs w:val="24"/>
        </w:rPr>
      </w:pPr>
      <w:r w:rsidRPr="009F3029">
        <w:rPr>
          <w:b/>
          <w:sz w:val="24"/>
          <w:szCs w:val="24"/>
        </w:rPr>
        <w:t xml:space="preserve">Objetivos Generales de la Asignatura </w:t>
      </w:r>
    </w:p>
    <w:p w:rsidR="003249C5" w:rsidRPr="009F3029" w:rsidRDefault="003249C5" w:rsidP="009F3029">
      <w:pPr>
        <w:pStyle w:val="Prrafodelista"/>
        <w:tabs>
          <w:tab w:val="left" w:pos="567"/>
        </w:tabs>
        <w:spacing w:after="4" w:line="253" w:lineRule="auto"/>
        <w:ind w:left="1134" w:right="0" w:firstLine="0"/>
        <w:jc w:val="left"/>
        <w:rPr>
          <w:b/>
          <w:sz w:val="24"/>
          <w:szCs w:val="24"/>
        </w:rPr>
      </w:pPr>
    </w:p>
    <w:p w:rsidR="003249C5" w:rsidRPr="009F3029" w:rsidRDefault="003061FD" w:rsidP="009F3029">
      <w:pPr>
        <w:ind w:left="1134" w:right="0" w:firstLine="567"/>
        <w:rPr>
          <w:sz w:val="24"/>
          <w:szCs w:val="24"/>
        </w:rPr>
      </w:pPr>
      <w:r w:rsidRPr="009F3029">
        <w:rPr>
          <w:sz w:val="24"/>
          <w:szCs w:val="24"/>
        </w:rPr>
        <w:t xml:space="preserve">El propósito de la asignatura está orientado a contribuir a la formación profesional inicial de los Cadetes, proporcionándoles conocimientos básicos de marinería, maniobras, nomenclatura náutica y procedimientos de operación de elementos navales, desarrollando sus capacidades de análisis y de comprensión de textos profesionales, a fin de permitirles reconocer, identificar, describir, relacionar, secuenciar órdenes y analizar información referidos a elementos y componentes, el empleo de aspectos de seguridad y la operación de elementos existentes a bordo de un buque de guerra. Se tendrá como principio rector de la asignatura, el otorgar al Cadete la visión de un Oficial de Cargo en el área de Puente y Maniobras. </w:t>
      </w:r>
    </w:p>
    <w:p w:rsidR="003249C5" w:rsidRPr="009F3029" w:rsidRDefault="003249C5">
      <w:pPr>
        <w:spacing w:after="0" w:line="259" w:lineRule="auto"/>
        <w:ind w:left="662" w:right="0" w:firstLine="0"/>
        <w:jc w:val="left"/>
        <w:rPr>
          <w:sz w:val="24"/>
          <w:szCs w:val="24"/>
        </w:rPr>
      </w:pPr>
    </w:p>
    <w:p w:rsidR="003249C5" w:rsidRPr="009F3029" w:rsidRDefault="003061FD" w:rsidP="009F3029">
      <w:pPr>
        <w:ind w:left="1134" w:right="0" w:firstLine="567"/>
        <w:rPr>
          <w:sz w:val="24"/>
          <w:szCs w:val="24"/>
        </w:rPr>
      </w:pPr>
      <w:r w:rsidRPr="009F3029">
        <w:rPr>
          <w:sz w:val="24"/>
          <w:szCs w:val="24"/>
        </w:rPr>
        <w:t xml:space="preserve">Junto con lo anterior, la Cátedra trabajará la asignatura, contribuyendo al proceso de desarrollo integrado, las siguientes capacidades y destrezas: </w:t>
      </w:r>
      <w:r w:rsidRPr="009F3029">
        <w:rPr>
          <w:b/>
          <w:sz w:val="24"/>
          <w:szCs w:val="24"/>
        </w:rPr>
        <w:t>Comprensión y Producción de Textos</w:t>
      </w:r>
      <w:r w:rsidRPr="009F3029">
        <w:rPr>
          <w:sz w:val="24"/>
          <w:szCs w:val="24"/>
        </w:rPr>
        <w:t xml:space="preserve"> (reconocer significados; definir). </w:t>
      </w:r>
      <w:r w:rsidRPr="009F3029">
        <w:rPr>
          <w:b/>
          <w:sz w:val="24"/>
          <w:szCs w:val="24"/>
        </w:rPr>
        <w:t xml:space="preserve">Análisis </w:t>
      </w:r>
      <w:r w:rsidRPr="009F3029">
        <w:rPr>
          <w:sz w:val="24"/>
          <w:szCs w:val="24"/>
        </w:rPr>
        <w:t xml:space="preserve">(identificar o reconocer; comparar o establecer relaciones; transferir e interpretar) y </w:t>
      </w:r>
      <w:r w:rsidRPr="009F3029">
        <w:rPr>
          <w:b/>
          <w:sz w:val="24"/>
          <w:szCs w:val="24"/>
        </w:rPr>
        <w:t xml:space="preserve">Orientación Espacio - Temporal </w:t>
      </w:r>
      <w:r w:rsidRPr="009F3029">
        <w:rPr>
          <w:sz w:val="24"/>
          <w:szCs w:val="24"/>
        </w:rPr>
        <w:t xml:space="preserve">(identificar símbolos, conceptos, vocabulario; usar sistemas de referencias, secuenciar, localizar o situar). </w:t>
      </w:r>
    </w:p>
    <w:p w:rsidR="003249C5" w:rsidRPr="009F3029" w:rsidRDefault="003061FD" w:rsidP="009F3029">
      <w:pPr>
        <w:ind w:left="1134" w:right="0" w:firstLine="567"/>
        <w:rPr>
          <w:sz w:val="24"/>
          <w:szCs w:val="24"/>
        </w:rPr>
      </w:pPr>
      <w:r w:rsidRPr="009F3029">
        <w:rPr>
          <w:sz w:val="24"/>
          <w:szCs w:val="24"/>
        </w:rPr>
        <w:lastRenderedPageBreak/>
        <w:t xml:space="preserve">Si bien en la asignatura de Náutica se exigirán las actitudes y valores humanos que debe tener una persona para participar y dirigir actividades náuticas específicas, los esfuerzos estarán centrados en procurar que el Cadete internalice los siguientes: </w:t>
      </w:r>
      <w:r w:rsidRPr="009F3029">
        <w:rPr>
          <w:b/>
          <w:sz w:val="24"/>
          <w:szCs w:val="24"/>
        </w:rPr>
        <w:t xml:space="preserve">Honor </w:t>
      </w:r>
      <w:r w:rsidRPr="009F3029">
        <w:rPr>
          <w:sz w:val="24"/>
          <w:szCs w:val="24"/>
        </w:rPr>
        <w:t xml:space="preserve">(actuar con franqueza y rectitud en todo momento y lugar, ser veraz, actuar con lealtad, ser consecuente entre lo que se dice, se piensa y se hace) </w:t>
      </w:r>
      <w:r w:rsidRPr="009F3029">
        <w:rPr>
          <w:b/>
          <w:sz w:val="24"/>
          <w:szCs w:val="24"/>
        </w:rPr>
        <w:t>Disciplina</w:t>
      </w:r>
      <w:r w:rsidRPr="009F3029">
        <w:rPr>
          <w:sz w:val="24"/>
          <w:szCs w:val="24"/>
        </w:rPr>
        <w:t xml:space="preserve"> (evidenciar rigurosidad en el cumplimiento de deberes y tareas, ser autoexigente y autónomo, manifestar perseverancia en el logro de objetivos, obedecer con diligencia y entusiasmo), </w:t>
      </w:r>
      <w:r w:rsidRPr="009F3029">
        <w:rPr>
          <w:b/>
          <w:sz w:val="24"/>
          <w:szCs w:val="24"/>
        </w:rPr>
        <w:t xml:space="preserve">Responsabilidad </w:t>
      </w:r>
      <w:r w:rsidRPr="009F3029">
        <w:rPr>
          <w:sz w:val="24"/>
          <w:szCs w:val="24"/>
        </w:rPr>
        <w:t xml:space="preserve">(Asumir reflexivamente las consecuencias de los propios actos, participar con interés en las actividades propuestas, participar y asumir deberes colectivos, cumplir los deberes y compromisos oportunamente, anticipar las consecuencias de las decisiones propias).  </w:t>
      </w:r>
    </w:p>
    <w:p w:rsidR="003249C5" w:rsidRDefault="003249C5">
      <w:pPr>
        <w:spacing w:after="228" w:line="259" w:lineRule="auto"/>
        <w:ind w:left="2765" w:right="0" w:firstLine="0"/>
        <w:jc w:val="left"/>
      </w:pPr>
    </w:p>
    <w:p w:rsidR="00501574" w:rsidRDefault="00501574">
      <w:pPr>
        <w:spacing w:after="160" w:line="259" w:lineRule="auto"/>
        <w:ind w:left="0" w:right="0" w:firstLine="0"/>
        <w:jc w:val="left"/>
        <w:rPr>
          <w:b/>
        </w:rPr>
      </w:pPr>
      <w:r>
        <w:rPr>
          <w:b/>
        </w:rPr>
        <w:br w:type="page"/>
      </w:r>
    </w:p>
    <w:p w:rsidR="003249C5" w:rsidRDefault="003061FD" w:rsidP="00D078A4">
      <w:pPr>
        <w:pStyle w:val="Prrafodelista"/>
        <w:numPr>
          <w:ilvl w:val="0"/>
          <w:numId w:val="2"/>
        </w:numPr>
        <w:tabs>
          <w:tab w:val="left" w:pos="567"/>
        </w:tabs>
        <w:spacing w:after="4" w:line="253" w:lineRule="auto"/>
        <w:ind w:right="0"/>
        <w:jc w:val="left"/>
      </w:pPr>
      <w:r w:rsidRPr="009F3029">
        <w:rPr>
          <w:b/>
        </w:rPr>
        <w:lastRenderedPageBreak/>
        <w:t xml:space="preserve">DESARROLLO DE LAS UNIDADES TEMÁTICAS. </w:t>
      </w:r>
    </w:p>
    <w:p w:rsidR="00501574" w:rsidRDefault="00501574" w:rsidP="00501574">
      <w:pPr>
        <w:rPr>
          <w:b/>
          <w:sz w:val="24"/>
          <w:szCs w:val="24"/>
          <w:lang w:val="es-MX"/>
        </w:rPr>
      </w:pPr>
    </w:p>
    <w:p w:rsidR="00501574" w:rsidRPr="009803B1" w:rsidRDefault="00501574" w:rsidP="00D078A4">
      <w:pPr>
        <w:numPr>
          <w:ilvl w:val="1"/>
          <w:numId w:val="1"/>
        </w:numPr>
        <w:tabs>
          <w:tab w:val="left" w:pos="578"/>
        </w:tabs>
        <w:spacing w:after="0" w:line="240" w:lineRule="auto"/>
        <w:ind w:right="0" w:hanging="1560"/>
        <w:rPr>
          <w:b/>
          <w:sz w:val="24"/>
          <w:szCs w:val="24"/>
        </w:rPr>
      </w:pPr>
      <w:r w:rsidRPr="009803B1">
        <w:rPr>
          <w:b/>
          <w:sz w:val="24"/>
          <w:szCs w:val="24"/>
        </w:rPr>
        <w:t xml:space="preserve">GENERALIDADES SOBRE BUQUES. DEFINICIONES BÁSICAS SOBRE ELEMENTOS DE CUBIERTA Y ESTRUCTURAS.  </w:t>
      </w:r>
    </w:p>
    <w:p w:rsidR="00501574" w:rsidRDefault="00501574" w:rsidP="00501574">
      <w:pPr>
        <w:tabs>
          <w:tab w:val="left" w:pos="2268"/>
        </w:tabs>
        <w:spacing w:after="4" w:line="253" w:lineRule="auto"/>
        <w:ind w:left="2447" w:right="0" w:hanging="1739"/>
        <w:jc w:val="left"/>
        <w:rPr>
          <w:b/>
        </w:rPr>
      </w:pPr>
    </w:p>
    <w:p w:rsidR="003249C5" w:rsidRPr="009803B1" w:rsidRDefault="003061FD" w:rsidP="00D078A4">
      <w:pPr>
        <w:numPr>
          <w:ilvl w:val="2"/>
          <w:numId w:val="1"/>
        </w:numPr>
        <w:tabs>
          <w:tab w:val="left" w:pos="578"/>
        </w:tabs>
        <w:spacing w:after="0" w:line="240" w:lineRule="auto"/>
        <w:ind w:right="0"/>
        <w:rPr>
          <w:b/>
          <w:sz w:val="24"/>
          <w:szCs w:val="24"/>
        </w:rPr>
      </w:pPr>
      <w:r w:rsidRPr="009803B1">
        <w:rPr>
          <w:b/>
          <w:sz w:val="24"/>
          <w:szCs w:val="24"/>
        </w:rPr>
        <w:t xml:space="preserve">Carga Horaria. </w:t>
      </w:r>
    </w:p>
    <w:p w:rsidR="00501574" w:rsidRPr="009803B1" w:rsidRDefault="00501574">
      <w:pPr>
        <w:spacing w:after="4" w:line="253" w:lineRule="auto"/>
        <w:ind w:left="1212" w:right="0"/>
        <w:jc w:val="left"/>
        <w:rPr>
          <w:sz w:val="24"/>
          <w:szCs w:val="24"/>
        </w:rPr>
      </w:pPr>
    </w:p>
    <w:tbl>
      <w:tblPr>
        <w:tblStyle w:val="TableGrid"/>
        <w:tblW w:w="7238" w:type="dxa"/>
        <w:tblInd w:w="1758" w:type="dxa"/>
        <w:tblCellMar>
          <w:top w:w="52" w:type="dxa"/>
          <w:left w:w="11" w:type="dxa"/>
          <w:right w:w="14" w:type="dxa"/>
        </w:tblCellMar>
        <w:tblLook w:val="04A0"/>
      </w:tblPr>
      <w:tblGrid>
        <w:gridCol w:w="1808"/>
        <w:gridCol w:w="1810"/>
        <w:gridCol w:w="1812"/>
        <w:gridCol w:w="1808"/>
      </w:tblGrid>
      <w:tr w:rsidR="003249C5" w:rsidRPr="009803B1" w:rsidTr="004E307E">
        <w:trPr>
          <w:trHeight w:val="545"/>
        </w:trPr>
        <w:tc>
          <w:tcPr>
            <w:tcW w:w="1808"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rsidP="004E307E">
            <w:pPr>
              <w:spacing w:after="0" w:line="259" w:lineRule="auto"/>
              <w:ind w:left="0" w:right="0" w:firstLine="0"/>
              <w:jc w:val="center"/>
              <w:rPr>
                <w:sz w:val="24"/>
                <w:szCs w:val="24"/>
              </w:rPr>
            </w:pPr>
            <w:r w:rsidRPr="009803B1">
              <w:rPr>
                <w:sz w:val="24"/>
                <w:szCs w:val="24"/>
              </w:rPr>
              <w:t>Horas Teóricas</w:t>
            </w:r>
          </w:p>
        </w:tc>
        <w:tc>
          <w:tcPr>
            <w:tcW w:w="18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rsidP="004E307E">
            <w:pPr>
              <w:spacing w:after="0" w:line="259" w:lineRule="auto"/>
              <w:ind w:left="68" w:right="0" w:firstLine="0"/>
              <w:jc w:val="center"/>
              <w:rPr>
                <w:sz w:val="24"/>
                <w:szCs w:val="24"/>
              </w:rPr>
            </w:pPr>
            <w:r w:rsidRPr="009803B1">
              <w:rPr>
                <w:sz w:val="24"/>
                <w:szCs w:val="24"/>
              </w:rPr>
              <w:t>Horas Prácticas</w:t>
            </w:r>
          </w:p>
        </w:tc>
        <w:tc>
          <w:tcPr>
            <w:tcW w:w="1812"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rsidP="004E307E">
            <w:pPr>
              <w:spacing w:after="0" w:line="259" w:lineRule="auto"/>
              <w:ind w:left="0" w:right="0" w:firstLine="0"/>
              <w:jc w:val="center"/>
              <w:rPr>
                <w:sz w:val="24"/>
                <w:szCs w:val="24"/>
              </w:rPr>
            </w:pPr>
            <w:r w:rsidRPr="009803B1">
              <w:rPr>
                <w:sz w:val="24"/>
                <w:szCs w:val="24"/>
              </w:rPr>
              <w:t>Horas de Evaluación</w:t>
            </w:r>
          </w:p>
        </w:tc>
        <w:tc>
          <w:tcPr>
            <w:tcW w:w="1808"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rsidP="004E307E">
            <w:pPr>
              <w:spacing w:after="0" w:line="259" w:lineRule="auto"/>
              <w:ind w:left="65" w:right="0" w:firstLine="0"/>
              <w:jc w:val="center"/>
              <w:rPr>
                <w:sz w:val="24"/>
                <w:szCs w:val="24"/>
              </w:rPr>
            </w:pPr>
            <w:r w:rsidRPr="009803B1">
              <w:rPr>
                <w:sz w:val="24"/>
                <w:szCs w:val="24"/>
              </w:rPr>
              <w:t>Total Horas U.T.</w:t>
            </w:r>
          </w:p>
        </w:tc>
      </w:tr>
      <w:tr w:rsidR="003249C5" w:rsidRPr="009803B1" w:rsidTr="004E307E">
        <w:trPr>
          <w:trHeight w:val="414"/>
        </w:trPr>
        <w:tc>
          <w:tcPr>
            <w:tcW w:w="1808"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D32EC7" w:rsidP="004E307E">
            <w:pPr>
              <w:spacing w:after="0" w:line="259" w:lineRule="auto"/>
              <w:ind w:left="0" w:firstLine="0"/>
              <w:jc w:val="center"/>
              <w:rPr>
                <w:sz w:val="24"/>
                <w:szCs w:val="24"/>
              </w:rPr>
            </w:pPr>
            <w:r>
              <w:rPr>
                <w:sz w:val="24"/>
                <w:szCs w:val="24"/>
              </w:rPr>
              <w:t>06</w:t>
            </w:r>
          </w:p>
        </w:tc>
        <w:tc>
          <w:tcPr>
            <w:tcW w:w="1810"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D770ED" w:rsidP="00D32EC7">
            <w:pPr>
              <w:spacing w:after="0" w:line="259" w:lineRule="auto"/>
              <w:ind w:left="1" w:right="0" w:firstLine="0"/>
              <w:jc w:val="center"/>
              <w:rPr>
                <w:sz w:val="24"/>
                <w:szCs w:val="24"/>
              </w:rPr>
            </w:pPr>
            <w:r w:rsidRPr="009803B1">
              <w:rPr>
                <w:sz w:val="24"/>
                <w:szCs w:val="24"/>
              </w:rPr>
              <w:t>1</w:t>
            </w:r>
            <w:r w:rsidR="00D32EC7">
              <w:rPr>
                <w:sz w:val="24"/>
                <w:szCs w:val="24"/>
              </w:rPr>
              <w:t>1</w:t>
            </w:r>
          </w:p>
        </w:tc>
        <w:tc>
          <w:tcPr>
            <w:tcW w:w="1812"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rsidP="004E307E">
            <w:pPr>
              <w:spacing w:after="0" w:line="259" w:lineRule="auto"/>
              <w:ind w:left="0" w:right="1" w:firstLine="0"/>
              <w:jc w:val="center"/>
              <w:rPr>
                <w:sz w:val="24"/>
                <w:szCs w:val="24"/>
              </w:rPr>
            </w:pPr>
            <w:r w:rsidRPr="009803B1">
              <w:rPr>
                <w:sz w:val="24"/>
                <w:szCs w:val="24"/>
              </w:rPr>
              <w:t>02</w:t>
            </w:r>
          </w:p>
        </w:tc>
        <w:tc>
          <w:tcPr>
            <w:tcW w:w="1808"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D32EC7" w:rsidP="004E307E">
            <w:pPr>
              <w:spacing w:after="0" w:line="259" w:lineRule="auto"/>
              <w:ind w:left="0" w:right="0" w:firstLine="0"/>
              <w:jc w:val="center"/>
              <w:rPr>
                <w:sz w:val="24"/>
                <w:szCs w:val="24"/>
              </w:rPr>
            </w:pPr>
            <w:r>
              <w:rPr>
                <w:sz w:val="24"/>
                <w:szCs w:val="24"/>
              </w:rPr>
              <w:t>19</w:t>
            </w:r>
          </w:p>
        </w:tc>
      </w:tr>
    </w:tbl>
    <w:p w:rsidR="00501574" w:rsidRPr="009803B1" w:rsidRDefault="00501574">
      <w:pPr>
        <w:spacing w:after="4" w:line="253" w:lineRule="auto"/>
        <w:ind w:left="1212" w:right="0"/>
        <w:jc w:val="left"/>
        <w:rPr>
          <w:b/>
          <w:sz w:val="24"/>
          <w:szCs w:val="24"/>
        </w:rPr>
      </w:pPr>
    </w:p>
    <w:p w:rsidR="003249C5" w:rsidRPr="009803B1" w:rsidRDefault="003061FD" w:rsidP="00D078A4">
      <w:pPr>
        <w:numPr>
          <w:ilvl w:val="2"/>
          <w:numId w:val="1"/>
        </w:numPr>
        <w:tabs>
          <w:tab w:val="left" w:pos="578"/>
        </w:tabs>
        <w:spacing w:after="0" w:line="240" w:lineRule="auto"/>
        <w:ind w:right="0"/>
        <w:rPr>
          <w:sz w:val="24"/>
          <w:szCs w:val="24"/>
        </w:rPr>
      </w:pPr>
      <w:r w:rsidRPr="009803B1">
        <w:rPr>
          <w:b/>
          <w:sz w:val="24"/>
          <w:szCs w:val="24"/>
        </w:rPr>
        <w:t xml:space="preserve">Objetivos de la Unidad Temática. </w:t>
      </w:r>
    </w:p>
    <w:p w:rsidR="003249C5" w:rsidRPr="009803B1" w:rsidRDefault="003249C5">
      <w:pPr>
        <w:spacing w:after="0" w:line="259" w:lineRule="auto"/>
        <w:ind w:left="2722" w:right="0" w:firstLine="0"/>
        <w:jc w:val="left"/>
        <w:rPr>
          <w:sz w:val="24"/>
          <w:szCs w:val="24"/>
        </w:rPr>
      </w:pPr>
    </w:p>
    <w:p w:rsidR="003249C5" w:rsidRPr="009803B1" w:rsidRDefault="00674182" w:rsidP="00D078A4">
      <w:pPr>
        <w:pStyle w:val="Prrafodelista"/>
        <w:numPr>
          <w:ilvl w:val="3"/>
          <w:numId w:val="1"/>
        </w:numPr>
        <w:spacing w:after="4" w:line="253" w:lineRule="auto"/>
        <w:ind w:right="0"/>
        <w:jc w:val="left"/>
        <w:rPr>
          <w:sz w:val="24"/>
          <w:szCs w:val="24"/>
        </w:rPr>
      </w:pPr>
      <w:r w:rsidRPr="009803B1">
        <w:rPr>
          <w:b/>
          <w:sz w:val="24"/>
          <w:szCs w:val="24"/>
        </w:rPr>
        <w:t>Objetivos</w:t>
      </w:r>
      <w:r w:rsidR="003061FD" w:rsidRPr="009803B1">
        <w:rPr>
          <w:b/>
          <w:sz w:val="24"/>
          <w:szCs w:val="24"/>
        </w:rPr>
        <w:t xml:space="preserve"> referidos a la </w:t>
      </w:r>
      <w:r w:rsidRPr="009803B1">
        <w:rPr>
          <w:b/>
          <w:sz w:val="24"/>
          <w:szCs w:val="24"/>
        </w:rPr>
        <w:t>Comprensión y</w:t>
      </w:r>
      <w:r w:rsidR="003061FD" w:rsidRPr="009803B1">
        <w:rPr>
          <w:b/>
          <w:sz w:val="24"/>
          <w:szCs w:val="24"/>
        </w:rPr>
        <w:t xml:space="preserve"> Producción de Textos. </w:t>
      </w:r>
    </w:p>
    <w:p w:rsidR="003249C5" w:rsidRPr="009803B1" w:rsidRDefault="003249C5">
      <w:pPr>
        <w:spacing w:after="9" w:line="259" w:lineRule="auto"/>
        <w:ind w:left="3838" w:right="0" w:firstLine="0"/>
        <w:jc w:val="left"/>
        <w:rPr>
          <w:sz w:val="24"/>
          <w:szCs w:val="24"/>
        </w:rPr>
      </w:pPr>
    </w:p>
    <w:p w:rsidR="003249C5" w:rsidRPr="009803B1" w:rsidRDefault="003061FD" w:rsidP="001277A3">
      <w:pPr>
        <w:pStyle w:val="Prrafodelista"/>
        <w:numPr>
          <w:ilvl w:val="4"/>
          <w:numId w:val="3"/>
        </w:numPr>
        <w:tabs>
          <w:tab w:val="center" w:pos="2456"/>
          <w:tab w:val="right" w:pos="10098"/>
        </w:tabs>
        <w:ind w:right="0"/>
        <w:rPr>
          <w:sz w:val="24"/>
          <w:szCs w:val="24"/>
        </w:rPr>
      </w:pPr>
      <w:r w:rsidRPr="009803B1">
        <w:rPr>
          <w:b/>
          <w:sz w:val="24"/>
          <w:szCs w:val="24"/>
        </w:rPr>
        <w:t xml:space="preserve">Reconocer significados de </w:t>
      </w:r>
      <w:r w:rsidRPr="009803B1">
        <w:rPr>
          <w:sz w:val="24"/>
          <w:szCs w:val="24"/>
        </w:rPr>
        <w:t xml:space="preserve">la nomenclatura básica de los buques. </w:t>
      </w:r>
    </w:p>
    <w:p w:rsidR="003249C5" w:rsidRPr="009803B1" w:rsidRDefault="003061FD" w:rsidP="001277A3">
      <w:pPr>
        <w:pStyle w:val="Prrafodelista"/>
        <w:numPr>
          <w:ilvl w:val="4"/>
          <w:numId w:val="3"/>
        </w:numPr>
        <w:tabs>
          <w:tab w:val="center" w:pos="2462"/>
          <w:tab w:val="right" w:pos="10098"/>
        </w:tabs>
        <w:ind w:right="0"/>
        <w:rPr>
          <w:sz w:val="24"/>
          <w:szCs w:val="24"/>
        </w:rPr>
      </w:pPr>
      <w:r w:rsidRPr="009803B1">
        <w:rPr>
          <w:b/>
          <w:sz w:val="24"/>
          <w:szCs w:val="24"/>
        </w:rPr>
        <w:t xml:space="preserve">Definir </w:t>
      </w:r>
      <w:r w:rsidRPr="009803B1">
        <w:rPr>
          <w:sz w:val="24"/>
          <w:szCs w:val="24"/>
        </w:rPr>
        <w:t xml:space="preserve">los elementos y partes que forman la estructura de un buque. </w:t>
      </w:r>
    </w:p>
    <w:p w:rsidR="003249C5" w:rsidRPr="009803B1" w:rsidRDefault="003061FD" w:rsidP="001277A3">
      <w:pPr>
        <w:pStyle w:val="Prrafodelista"/>
        <w:numPr>
          <w:ilvl w:val="4"/>
          <w:numId w:val="3"/>
        </w:numPr>
        <w:ind w:right="0"/>
        <w:rPr>
          <w:sz w:val="24"/>
          <w:szCs w:val="24"/>
        </w:rPr>
      </w:pPr>
      <w:r w:rsidRPr="009803B1">
        <w:rPr>
          <w:b/>
          <w:sz w:val="24"/>
          <w:szCs w:val="24"/>
        </w:rPr>
        <w:t xml:space="preserve">Identificar </w:t>
      </w:r>
      <w:r w:rsidRPr="009803B1">
        <w:rPr>
          <w:sz w:val="24"/>
          <w:szCs w:val="24"/>
        </w:rPr>
        <w:t xml:space="preserve">tipos y </w:t>
      </w:r>
      <w:proofErr w:type="spellStart"/>
      <w:r w:rsidRPr="009803B1">
        <w:rPr>
          <w:sz w:val="24"/>
          <w:szCs w:val="24"/>
        </w:rPr>
        <w:t>clasesde</w:t>
      </w:r>
      <w:proofErr w:type="spellEnd"/>
      <w:r w:rsidRPr="009803B1">
        <w:rPr>
          <w:sz w:val="24"/>
          <w:szCs w:val="24"/>
        </w:rPr>
        <w:t xml:space="preserve"> buques, describiendo sus partes principales, medidas de los elementos más </w:t>
      </w:r>
      <w:r w:rsidR="009F3029" w:rsidRPr="009803B1">
        <w:rPr>
          <w:sz w:val="24"/>
          <w:szCs w:val="24"/>
        </w:rPr>
        <w:t>comunes</w:t>
      </w:r>
      <w:r w:rsidRPr="009803B1">
        <w:rPr>
          <w:sz w:val="24"/>
          <w:szCs w:val="24"/>
        </w:rPr>
        <w:t xml:space="preserve"> que se aprecian en las cubiertas, costados, y departamentos interiores. </w:t>
      </w:r>
    </w:p>
    <w:p w:rsidR="003249C5" w:rsidRPr="009803B1" w:rsidRDefault="003061FD" w:rsidP="001277A3">
      <w:pPr>
        <w:pStyle w:val="Prrafodelista"/>
        <w:numPr>
          <w:ilvl w:val="4"/>
          <w:numId w:val="3"/>
        </w:numPr>
        <w:tabs>
          <w:tab w:val="center" w:pos="2462"/>
          <w:tab w:val="left" w:pos="2835"/>
          <w:tab w:val="center" w:pos="6280"/>
        </w:tabs>
        <w:ind w:right="0"/>
        <w:rPr>
          <w:sz w:val="24"/>
          <w:szCs w:val="24"/>
        </w:rPr>
      </w:pPr>
      <w:r w:rsidRPr="009803B1">
        <w:rPr>
          <w:b/>
          <w:sz w:val="24"/>
          <w:szCs w:val="24"/>
        </w:rPr>
        <w:t xml:space="preserve">Identificar </w:t>
      </w:r>
      <w:r w:rsidRPr="009803B1">
        <w:rPr>
          <w:sz w:val="24"/>
          <w:szCs w:val="24"/>
        </w:rPr>
        <w:t>simbología de ubicación empleada a bordo del buque</w:t>
      </w:r>
      <w:r w:rsidR="001277A3" w:rsidRPr="009803B1">
        <w:rPr>
          <w:sz w:val="24"/>
          <w:szCs w:val="24"/>
        </w:rPr>
        <w:t xml:space="preserve">, </w:t>
      </w:r>
      <w:r w:rsidRPr="009803B1">
        <w:rPr>
          <w:sz w:val="24"/>
          <w:szCs w:val="24"/>
        </w:rPr>
        <w:t>las estructuras empleadas en la construcción, reparación, mantenimiento y logística de los buques en un puerto base</w:t>
      </w:r>
      <w:r w:rsidR="001277A3" w:rsidRPr="009803B1">
        <w:rPr>
          <w:sz w:val="24"/>
          <w:szCs w:val="24"/>
        </w:rPr>
        <w:t xml:space="preserve">, como también </w:t>
      </w:r>
      <w:r w:rsidRPr="009803B1">
        <w:rPr>
          <w:sz w:val="24"/>
          <w:szCs w:val="24"/>
        </w:rPr>
        <w:t xml:space="preserve"> los </w:t>
      </w:r>
      <w:r w:rsidR="003B5085" w:rsidRPr="009803B1">
        <w:rPr>
          <w:sz w:val="24"/>
          <w:szCs w:val="24"/>
        </w:rPr>
        <w:t>s</w:t>
      </w:r>
      <w:r w:rsidRPr="009803B1">
        <w:rPr>
          <w:sz w:val="24"/>
          <w:szCs w:val="24"/>
        </w:rPr>
        <w:t xml:space="preserve">istemas de propulsión y maquinarias auxiliares en uso en la Institución.  </w:t>
      </w:r>
    </w:p>
    <w:p w:rsidR="003249C5" w:rsidRPr="009803B1" w:rsidRDefault="003249C5">
      <w:pPr>
        <w:spacing w:after="51" w:line="259" w:lineRule="auto"/>
        <w:ind w:left="662" w:right="0" w:firstLine="0"/>
        <w:jc w:val="left"/>
        <w:rPr>
          <w:sz w:val="24"/>
          <w:szCs w:val="24"/>
        </w:rPr>
      </w:pPr>
    </w:p>
    <w:p w:rsidR="003249C5" w:rsidRPr="009803B1" w:rsidRDefault="003061FD" w:rsidP="00D078A4">
      <w:pPr>
        <w:pStyle w:val="Prrafodelista"/>
        <w:numPr>
          <w:ilvl w:val="3"/>
          <w:numId w:val="1"/>
        </w:numPr>
        <w:spacing w:after="4" w:line="253" w:lineRule="auto"/>
        <w:ind w:right="0"/>
        <w:jc w:val="left"/>
        <w:rPr>
          <w:sz w:val="24"/>
          <w:szCs w:val="24"/>
        </w:rPr>
      </w:pPr>
      <w:r w:rsidRPr="009803B1">
        <w:rPr>
          <w:b/>
          <w:sz w:val="24"/>
          <w:szCs w:val="24"/>
        </w:rPr>
        <w:t xml:space="preserve">Objetivos referidos a la Orientación Espacio-Temporal. </w:t>
      </w:r>
    </w:p>
    <w:p w:rsidR="003249C5" w:rsidRPr="009803B1" w:rsidRDefault="003249C5">
      <w:pPr>
        <w:spacing w:after="29" w:line="259" w:lineRule="auto"/>
        <w:ind w:left="662" w:right="0" w:firstLine="0"/>
        <w:jc w:val="left"/>
        <w:rPr>
          <w:sz w:val="24"/>
          <w:szCs w:val="24"/>
        </w:rPr>
      </w:pPr>
    </w:p>
    <w:p w:rsidR="003249C5" w:rsidRPr="009803B1" w:rsidRDefault="003061FD" w:rsidP="001277A3">
      <w:pPr>
        <w:pStyle w:val="Prrafodelista"/>
        <w:numPr>
          <w:ilvl w:val="4"/>
          <w:numId w:val="4"/>
        </w:numPr>
        <w:tabs>
          <w:tab w:val="center" w:pos="2456"/>
          <w:tab w:val="right" w:pos="10098"/>
        </w:tabs>
        <w:ind w:right="0"/>
        <w:rPr>
          <w:sz w:val="24"/>
          <w:szCs w:val="24"/>
        </w:rPr>
      </w:pPr>
      <w:r w:rsidRPr="009803B1">
        <w:rPr>
          <w:b/>
          <w:sz w:val="24"/>
          <w:szCs w:val="24"/>
        </w:rPr>
        <w:t xml:space="preserve">Usar los sistemas de </w:t>
      </w:r>
      <w:r w:rsidR="00674182" w:rsidRPr="009803B1">
        <w:rPr>
          <w:b/>
          <w:sz w:val="24"/>
          <w:szCs w:val="24"/>
        </w:rPr>
        <w:t>referencias</w:t>
      </w:r>
      <w:r w:rsidR="00674182" w:rsidRPr="009803B1">
        <w:rPr>
          <w:sz w:val="24"/>
          <w:szCs w:val="24"/>
        </w:rPr>
        <w:t xml:space="preserve"> empleados</w:t>
      </w:r>
      <w:r w:rsidRPr="009803B1">
        <w:rPr>
          <w:sz w:val="24"/>
          <w:szCs w:val="24"/>
        </w:rPr>
        <w:t xml:space="preserve"> a bordo, objeto pueda ubicarse dentro de </w:t>
      </w:r>
      <w:r w:rsidR="00674182" w:rsidRPr="009803B1">
        <w:rPr>
          <w:sz w:val="24"/>
          <w:szCs w:val="24"/>
        </w:rPr>
        <w:t>él</w:t>
      </w:r>
      <w:r w:rsidRPr="009803B1">
        <w:rPr>
          <w:sz w:val="24"/>
          <w:szCs w:val="24"/>
        </w:rPr>
        <w:t xml:space="preserve"> y entregar referencias de otros respecto al buque en el cual se encuentra. </w:t>
      </w:r>
    </w:p>
    <w:p w:rsidR="003249C5" w:rsidRPr="009803B1" w:rsidRDefault="003061FD" w:rsidP="001277A3">
      <w:pPr>
        <w:pStyle w:val="Prrafodelista"/>
        <w:numPr>
          <w:ilvl w:val="4"/>
          <w:numId w:val="4"/>
        </w:numPr>
        <w:tabs>
          <w:tab w:val="center" w:pos="2456"/>
          <w:tab w:val="right" w:pos="10098"/>
        </w:tabs>
        <w:ind w:right="0"/>
        <w:rPr>
          <w:sz w:val="24"/>
          <w:szCs w:val="24"/>
        </w:rPr>
      </w:pPr>
      <w:r w:rsidRPr="009803B1">
        <w:rPr>
          <w:b/>
          <w:sz w:val="24"/>
          <w:szCs w:val="24"/>
        </w:rPr>
        <w:t xml:space="preserve">Localizar o situar </w:t>
      </w:r>
      <w:r w:rsidRPr="009803B1">
        <w:rPr>
          <w:sz w:val="24"/>
          <w:szCs w:val="24"/>
        </w:rPr>
        <w:t xml:space="preserve">un espacio físico a bordo, de acuerdo al sistema Americano. </w:t>
      </w:r>
    </w:p>
    <w:p w:rsidR="003249C5" w:rsidRPr="009803B1" w:rsidRDefault="003249C5">
      <w:pPr>
        <w:spacing w:after="0" w:line="259" w:lineRule="auto"/>
        <w:ind w:left="2765" w:right="0" w:firstLine="0"/>
        <w:jc w:val="left"/>
        <w:rPr>
          <w:sz w:val="24"/>
          <w:szCs w:val="24"/>
        </w:rPr>
      </w:pPr>
    </w:p>
    <w:p w:rsidR="003249C5" w:rsidRPr="009803B1" w:rsidRDefault="003061FD" w:rsidP="00D078A4">
      <w:pPr>
        <w:numPr>
          <w:ilvl w:val="2"/>
          <w:numId w:val="1"/>
        </w:numPr>
        <w:tabs>
          <w:tab w:val="left" w:pos="578"/>
        </w:tabs>
        <w:spacing w:after="0" w:line="240" w:lineRule="auto"/>
        <w:ind w:right="0"/>
        <w:rPr>
          <w:sz w:val="24"/>
          <w:szCs w:val="24"/>
        </w:rPr>
      </w:pPr>
      <w:r w:rsidRPr="009803B1">
        <w:rPr>
          <w:b/>
          <w:sz w:val="24"/>
          <w:szCs w:val="24"/>
        </w:rPr>
        <w:t xml:space="preserve">Contenidos. </w:t>
      </w:r>
    </w:p>
    <w:p w:rsidR="003249C5" w:rsidRPr="009803B1" w:rsidRDefault="003249C5">
      <w:pPr>
        <w:spacing w:after="9" w:line="259" w:lineRule="auto"/>
        <w:ind w:left="2765" w:right="0" w:firstLine="0"/>
        <w:jc w:val="left"/>
        <w:rPr>
          <w:sz w:val="24"/>
          <w:szCs w:val="24"/>
        </w:rPr>
      </w:pPr>
    </w:p>
    <w:p w:rsidR="003249C5" w:rsidRPr="009803B1" w:rsidRDefault="003061FD" w:rsidP="00D078A4">
      <w:pPr>
        <w:pStyle w:val="Prrafodelista"/>
        <w:numPr>
          <w:ilvl w:val="3"/>
          <w:numId w:val="1"/>
        </w:numPr>
        <w:tabs>
          <w:tab w:val="center" w:pos="1905"/>
          <w:tab w:val="center" w:pos="4808"/>
        </w:tabs>
        <w:spacing w:after="4" w:line="253" w:lineRule="auto"/>
        <w:ind w:right="0"/>
        <w:jc w:val="left"/>
        <w:rPr>
          <w:sz w:val="24"/>
          <w:szCs w:val="24"/>
        </w:rPr>
      </w:pPr>
      <w:r w:rsidRPr="009803B1">
        <w:rPr>
          <w:b/>
          <w:sz w:val="24"/>
          <w:szCs w:val="24"/>
        </w:rPr>
        <w:t xml:space="preserve">Términos relativos a un buque. Definiciones. </w:t>
      </w:r>
    </w:p>
    <w:p w:rsidR="003249C5" w:rsidRPr="009803B1" w:rsidRDefault="003249C5">
      <w:pPr>
        <w:spacing w:after="51" w:line="259" w:lineRule="auto"/>
        <w:ind w:left="662" w:right="0" w:firstLine="0"/>
        <w:jc w:val="left"/>
        <w:rPr>
          <w:sz w:val="24"/>
          <w:szCs w:val="24"/>
        </w:rPr>
      </w:pPr>
    </w:p>
    <w:p w:rsidR="003249C5" w:rsidRPr="009803B1" w:rsidRDefault="003061FD" w:rsidP="00D078A4">
      <w:pPr>
        <w:pStyle w:val="Prrafodelista"/>
        <w:numPr>
          <w:ilvl w:val="6"/>
          <w:numId w:val="1"/>
        </w:numPr>
        <w:tabs>
          <w:tab w:val="center" w:pos="1905"/>
          <w:tab w:val="center" w:pos="4808"/>
        </w:tabs>
        <w:spacing w:after="4" w:line="253" w:lineRule="auto"/>
        <w:ind w:right="0"/>
        <w:jc w:val="left"/>
        <w:rPr>
          <w:sz w:val="24"/>
          <w:szCs w:val="24"/>
        </w:rPr>
      </w:pPr>
      <w:r w:rsidRPr="009803B1">
        <w:rPr>
          <w:sz w:val="24"/>
          <w:szCs w:val="24"/>
        </w:rPr>
        <w:t xml:space="preserve">Partes de un buque. </w:t>
      </w:r>
    </w:p>
    <w:p w:rsidR="003249C5" w:rsidRPr="009803B1" w:rsidRDefault="003061FD" w:rsidP="00D078A4">
      <w:pPr>
        <w:pStyle w:val="Prrafodelista"/>
        <w:numPr>
          <w:ilvl w:val="6"/>
          <w:numId w:val="1"/>
        </w:numPr>
        <w:tabs>
          <w:tab w:val="center" w:pos="1905"/>
          <w:tab w:val="center" w:pos="4808"/>
        </w:tabs>
        <w:spacing w:after="4" w:line="253" w:lineRule="auto"/>
        <w:ind w:right="0"/>
        <w:jc w:val="left"/>
        <w:rPr>
          <w:sz w:val="24"/>
          <w:szCs w:val="24"/>
        </w:rPr>
      </w:pPr>
      <w:r w:rsidRPr="009803B1">
        <w:rPr>
          <w:sz w:val="24"/>
          <w:szCs w:val="24"/>
        </w:rPr>
        <w:t xml:space="preserve">Términos que definen la posición y dirección de un buque. </w:t>
      </w:r>
    </w:p>
    <w:p w:rsidR="003249C5" w:rsidRPr="009803B1" w:rsidRDefault="003061FD" w:rsidP="00D078A4">
      <w:pPr>
        <w:pStyle w:val="Prrafodelista"/>
        <w:numPr>
          <w:ilvl w:val="6"/>
          <w:numId w:val="1"/>
        </w:numPr>
        <w:tabs>
          <w:tab w:val="center" w:pos="1905"/>
          <w:tab w:val="center" w:pos="4808"/>
        </w:tabs>
        <w:spacing w:after="4" w:line="253" w:lineRule="auto"/>
        <w:ind w:right="0"/>
        <w:jc w:val="left"/>
        <w:rPr>
          <w:sz w:val="24"/>
          <w:szCs w:val="24"/>
        </w:rPr>
      </w:pPr>
      <w:r w:rsidRPr="009803B1">
        <w:rPr>
          <w:sz w:val="24"/>
          <w:szCs w:val="24"/>
        </w:rPr>
        <w:t xml:space="preserve">Términos que definen el movimiento de un buque. </w:t>
      </w:r>
    </w:p>
    <w:p w:rsidR="003249C5" w:rsidRPr="009803B1" w:rsidRDefault="003061FD" w:rsidP="00D078A4">
      <w:pPr>
        <w:pStyle w:val="Prrafodelista"/>
        <w:numPr>
          <w:ilvl w:val="6"/>
          <w:numId w:val="1"/>
        </w:numPr>
        <w:tabs>
          <w:tab w:val="center" w:pos="1905"/>
          <w:tab w:val="center" w:pos="4808"/>
        </w:tabs>
        <w:spacing w:after="4" w:line="253" w:lineRule="auto"/>
        <w:ind w:right="0"/>
        <w:jc w:val="left"/>
        <w:rPr>
          <w:sz w:val="24"/>
          <w:szCs w:val="24"/>
        </w:rPr>
      </w:pPr>
      <w:r w:rsidRPr="009803B1">
        <w:rPr>
          <w:sz w:val="24"/>
          <w:szCs w:val="24"/>
        </w:rPr>
        <w:t xml:space="preserve">Términos que definen la dirección y posición externa de otro buque. </w:t>
      </w:r>
    </w:p>
    <w:p w:rsidR="001277A3" w:rsidRPr="009803B1" w:rsidRDefault="003061FD" w:rsidP="00D078A4">
      <w:pPr>
        <w:pStyle w:val="Prrafodelista"/>
        <w:numPr>
          <w:ilvl w:val="6"/>
          <w:numId w:val="1"/>
        </w:numPr>
        <w:tabs>
          <w:tab w:val="center" w:pos="1905"/>
          <w:tab w:val="center" w:pos="4808"/>
        </w:tabs>
        <w:spacing w:after="4" w:line="253" w:lineRule="auto"/>
        <w:ind w:right="0"/>
        <w:jc w:val="left"/>
        <w:rPr>
          <w:sz w:val="24"/>
          <w:szCs w:val="24"/>
        </w:rPr>
      </w:pPr>
      <w:r w:rsidRPr="009803B1">
        <w:rPr>
          <w:sz w:val="24"/>
          <w:szCs w:val="24"/>
        </w:rPr>
        <w:t>Términos que se relacionan con embarque, puertos, diques. Marcas de calados y carga. Unidades de medidas marinas.</w:t>
      </w:r>
    </w:p>
    <w:p w:rsidR="003249C5" w:rsidRPr="009803B1" w:rsidRDefault="003249C5" w:rsidP="001277A3">
      <w:pPr>
        <w:pStyle w:val="Prrafodelista"/>
        <w:tabs>
          <w:tab w:val="center" w:pos="1905"/>
          <w:tab w:val="center" w:pos="4808"/>
        </w:tabs>
        <w:spacing w:after="4" w:line="253" w:lineRule="auto"/>
        <w:ind w:left="2268" w:right="0" w:firstLine="0"/>
        <w:jc w:val="left"/>
        <w:rPr>
          <w:sz w:val="24"/>
          <w:szCs w:val="24"/>
        </w:rPr>
      </w:pPr>
    </w:p>
    <w:p w:rsidR="003249C5" w:rsidRPr="009803B1" w:rsidRDefault="00A63470" w:rsidP="00D078A4">
      <w:pPr>
        <w:pStyle w:val="Prrafodelista"/>
        <w:numPr>
          <w:ilvl w:val="3"/>
          <w:numId w:val="1"/>
        </w:numPr>
        <w:tabs>
          <w:tab w:val="center" w:pos="1905"/>
          <w:tab w:val="center" w:pos="4808"/>
        </w:tabs>
        <w:spacing w:after="4" w:line="253" w:lineRule="auto"/>
        <w:ind w:right="0"/>
        <w:jc w:val="left"/>
        <w:rPr>
          <w:sz w:val="24"/>
          <w:szCs w:val="24"/>
        </w:rPr>
      </w:pPr>
      <w:r w:rsidRPr="009803B1">
        <w:rPr>
          <w:b/>
          <w:sz w:val="24"/>
          <w:szCs w:val="24"/>
        </w:rPr>
        <w:lastRenderedPageBreak/>
        <w:t>Tipos de buques. Definición y clasificación</w:t>
      </w:r>
    </w:p>
    <w:p w:rsidR="00A63470" w:rsidRPr="009803B1" w:rsidRDefault="00A63470" w:rsidP="00A63470">
      <w:pPr>
        <w:tabs>
          <w:tab w:val="center" w:pos="1905"/>
          <w:tab w:val="center" w:pos="4808"/>
        </w:tabs>
        <w:spacing w:after="4" w:line="253" w:lineRule="auto"/>
        <w:ind w:right="0"/>
        <w:jc w:val="left"/>
        <w:rPr>
          <w:sz w:val="24"/>
          <w:szCs w:val="24"/>
        </w:rPr>
      </w:pPr>
    </w:p>
    <w:p w:rsidR="00A63470" w:rsidRPr="009803B1" w:rsidRDefault="00A63470" w:rsidP="00D078A4">
      <w:pPr>
        <w:pStyle w:val="Prrafodelista"/>
        <w:numPr>
          <w:ilvl w:val="6"/>
          <w:numId w:val="1"/>
        </w:numPr>
        <w:tabs>
          <w:tab w:val="center" w:pos="1905"/>
          <w:tab w:val="center" w:pos="4808"/>
        </w:tabs>
        <w:spacing w:after="4" w:line="253" w:lineRule="auto"/>
        <w:ind w:right="0"/>
        <w:jc w:val="left"/>
        <w:rPr>
          <w:sz w:val="24"/>
          <w:szCs w:val="24"/>
        </w:rPr>
      </w:pPr>
      <w:r w:rsidRPr="009803B1">
        <w:rPr>
          <w:sz w:val="24"/>
          <w:szCs w:val="24"/>
        </w:rPr>
        <w:t xml:space="preserve">Buques de guerra y mercantes. </w:t>
      </w:r>
    </w:p>
    <w:p w:rsidR="00A63470" w:rsidRPr="009803B1" w:rsidRDefault="00A63470" w:rsidP="00D078A4">
      <w:pPr>
        <w:pStyle w:val="Prrafodelista"/>
        <w:numPr>
          <w:ilvl w:val="6"/>
          <w:numId w:val="1"/>
        </w:numPr>
        <w:tabs>
          <w:tab w:val="center" w:pos="1905"/>
          <w:tab w:val="center" w:pos="4808"/>
        </w:tabs>
        <w:spacing w:after="4" w:line="253" w:lineRule="auto"/>
        <w:ind w:right="0"/>
        <w:jc w:val="left"/>
        <w:rPr>
          <w:sz w:val="24"/>
          <w:szCs w:val="24"/>
        </w:rPr>
      </w:pPr>
      <w:r w:rsidRPr="009803B1">
        <w:rPr>
          <w:sz w:val="24"/>
          <w:szCs w:val="24"/>
        </w:rPr>
        <w:t xml:space="preserve">Buques a vela. </w:t>
      </w:r>
    </w:p>
    <w:p w:rsidR="00A63470" w:rsidRPr="009803B1" w:rsidRDefault="00A63470" w:rsidP="00D078A4">
      <w:pPr>
        <w:pStyle w:val="Prrafodelista"/>
        <w:numPr>
          <w:ilvl w:val="6"/>
          <w:numId w:val="1"/>
        </w:numPr>
        <w:tabs>
          <w:tab w:val="center" w:pos="1905"/>
          <w:tab w:val="center" w:pos="4808"/>
        </w:tabs>
        <w:spacing w:after="4" w:line="253" w:lineRule="auto"/>
        <w:ind w:right="0"/>
        <w:jc w:val="left"/>
        <w:rPr>
          <w:sz w:val="24"/>
          <w:szCs w:val="24"/>
        </w:rPr>
      </w:pPr>
      <w:r w:rsidRPr="009803B1">
        <w:rPr>
          <w:sz w:val="24"/>
          <w:szCs w:val="24"/>
        </w:rPr>
        <w:t xml:space="preserve">Términos usados a bordo </w:t>
      </w:r>
    </w:p>
    <w:p w:rsidR="00A63470" w:rsidRPr="009803B1" w:rsidRDefault="00A63470" w:rsidP="00A63470">
      <w:pPr>
        <w:tabs>
          <w:tab w:val="center" w:pos="1905"/>
          <w:tab w:val="center" w:pos="4808"/>
        </w:tabs>
        <w:spacing w:after="4" w:line="253" w:lineRule="auto"/>
        <w:ind w:right="0"/>
        <w:jc w:val="left"/>
        <w:rPr>
          <w:sz w:val="24"/>
          <w:szCs w:val="24"/>
        </w:rPr>
      </w:pPr>
    </w:p>
    <w:p w:rsidR="00A63470" w:rsidRPr="009803B1" w:rsidRDefault="00A63470" w:rsidP="00D078A4">
      <w:pPr>
        <w:pStyle w:val="Prrafodelista"/>
        <w:numPr>
          <w:ilvl w:val="3"/>
          <w:numId w:val="1"/>
        </w:numPr>
        <w:tabs>
          <w:tab w:val="center" w:pos="1905"/>
          <w:tab w:val="center" w:pos="4808"/>
        </w:tabs>
        <w:spacing w:after="4" w:line="253" w:lineRule="auto"/>
        <w:ind w:right="0"/>
        <w:jc w:val="left"/>
        <w:rPr>
          <w:sz w:val="24"/>
          <w:szCs w:val="24"/>
        </w:rPr>
      </w:pPr>
      <w:r w:rsidRPr="009803B1">
        <w:rPr>
          <w:b/>
          <w:sz w:val="24"/>
          <w:szCs w:val="24"/>
        </w:rPr>
        <w:t>Diseño y construcción de buques.</w:t>
      </w:r>
    </w:p>
    <w:p w:rsidR="00A63470" w:rsidRPr="009803B1" w:rsidRDefault="00A63470" w:rsidP="00A63470">
      <w:pPr>
        <w:pStyle w:val="Prrafodelista"/>
        <w:tabs>
          <w:tab w:val="center" w:pos="1905"/>
          <w:tab w:val="center" w:pos="4808"/>
        </w:tabs>
        <w:spacing w:after="4" w:line="253" w:lineRule="auto"/>
        <w:ind w:left="1701" w:right="0" w:firstLine="0"/>
        <w:jc w:val="left"/>
        <w:rPr>
          <w:sz w:val="24"/>
          <w:szCs w:val="24"/>
        </w:rPr>
      </w:pPr>
    </w:p>
    <w:p w:rsidR="00A63470" w:rsidRPr="009803B1" w:rsidRDefault="00A63470" w:rsidP="00D078A4">
      <w:pPr>
        <w:pStyle w:val="Prrafodelista"/>
        <w:numPr>
          <w:ilvl w:val="6"/>
          <w:numId w:val="5"/>
        </w:numPr>
        <w:tabs>
          <w:tab w:val="center" w:pos="2456"/>
          <w:tab w:val="center" w:pos="5177"/>
        </w:tabs>
        <w:spacing w:after="27"/>
        <w:ind w:right="0"/>
        <w:jc w:val="left"/>
        <w:rPr>
          <w:sz w:val="24"/>
          <w:szCs w:val="24"/>
        </w:rPr>
      </w:pPr>
      <w:r w:rsidRPr="009803B1">
        <w:rPr>
          <w:sz w:val="24"/>
          <w:szCs w:val="24"/>
        </w:rPr>
        <w:t xml:space="preserve">Elementos internos y separaciones internas. </w:t>
      </w:r>
    </w:p>
    <w:p w:rsidR="00A63470" w:rsidRPr="009803B1" w:rsidRDefault="00A63470" w:rsidP="00D078A4">
      <w:pPr>
        <w:pStyle w:val="Prrafodelista"/>
        <w:numPr>
          <w:ilvl w:val="6"/>
          <w:numId w:val="5"/>
        </w:numPr>
        <w:tabs>
          <w:tab w:val="center" w:pos="2462"/>
          <w:tab w:val="center" w:pos="5290"/>
        </w:tabs>
        <w:ind w:right="0"/>
        <w:jc w:val="left"/>
        <w:rPr>
          <w:sz w:val="24"/>
          <w:szCs w:val="24"/>
        </w:rPr>
      </w:pPr>
      <w:r w:rsidRPr="009803B1">
        <w:rPr>
          <w:sz w:val="24"/>
          <w:szCs w:val="24"/>
        </w:rPr>
        <w:t xml:space="preserve">Sistemas de Propulsión y Máquinas auxiliares. </w:t>
      </w:r>
    </w:p>
    <w:p w:rsidR="00A63470" w:rsidRPr="009803B1" w:rsidRDefault="00A63470" w:rsidP="00D078A4">
      <w:pPr>
        <w:pStyle w:val="Prrafodelista"/>
        <w:numPr>
          <w:ilvl w:val="6"/>
          <w:numId w:val="5"/>
        </w:numPr>
        <w:tabs>
          <w:tab w:val="center" w:pos="2456"/>
          <w:tab w:val="center" w:pos="4828"/>
        </w:tabs>
        <w:spacing w:after="27"/>
        <w:ind w:right="0"/>
        <w:jc w:val="left"/>
        <w:rPr>
          <w:sz w:val="24"/>
          <w:szCs w:val="24"/>
        </w:rPr>
      </w:pPr>
      <w:r w:rsidRPr="009803B1">
        <w:rPr>
          <w:sz w:val="24"/>
          <w:szCs w:val="24"/>
        </w:rPr>
        <w:t xml:space="preserve">Identificación de los compartimientos. </w:t>
      </w:r>
    </w:p>
    <w:p w:rsidR="00A63470" w:rsidRPr="009803B1" w:rsidRDefault="00A63470" w:rsidP="00D078A4">
      <w:pPr>
        <w:pStyle w:val="Prrafodelista"/>
        <w:numPr>
          <w:ilvl w:val="6"/>
          <w:numId w:val="5"/>
        </w:numPr>
        <w:ind w:right="0"/>
        <w:rPr>
          <w:sz w:val="24"/>
          <w:szCs w:val="24"/>
        </w:rPr>
      </w:pPr>
      <w:r w:rsidRPr="009803B1">
        <w:rPr>
          <w:sz w:val="24"/>
          <w:szCs w:val="24"/>
        </w:rPr>
        <w:t xml:space="preserve">Construcción elemental de un buque. Materiales para construir un buque </w:t>
      </w:r>
    </w:p>
    <w:p w:rsidR="003249C5" w:rsidRPr="009803B1" w:rsidRDefault="003249C5">
      <w:pPr>
        <w:spacing w:after="0" w:line="259" w:lineRule="auto"/>
        <w:ind w:left="3838" w:right="0" w:firstLine="0"/>
        <w:jc w:val="left"/>
        <w:rPr>
          <w:sz w:val="24"/>
          <w:szCs w:val="24"/>
        </w:rPr>
      </w:pPr>
    </w:p>
    <w:p w:rsidR="003249C5" w:rsidRPr="009803B1" w:rsidRDefault="003061FD" w:rsidP="00D078A4">
      <w:pPr>
        <w:numPr>
          <w:ilvl w:val="2"/>
          <w:numId w:val="1"/>
        </w:numPr>
        <w:tabs>
          <w:tab w:val="left" w:pos="578"/>
        </w:tabs>
        <w:spacing w:after="0" w:line="240" w:lineRule="auto"/>
        <w:ind w:right="0"/>
        <w:rPr>
          <w:sz w:val="24"/>
          <w:szCs w:val="24"/>
        </w:rPr>
      </w:pPr>
      <w:r w:rsidRPr="009803B1">
        <w:rPr>
          <w:b/>
          <w:sz w:val="24"/>
          <w:szCs w:val="24"/>
        </w:rPr>
        <w:t xml:space="preserve">Sugerencias Metodológicas. </w:t>
      </w:r>
    </w:p>
    <w:p w:rsidR="003249C5" w:rsidRPr="009803B1" w:rsidRDefault="003249C5">
      <w:pPr>
        <w:spacing w:after="0" w:line="259" w:lineRule="auto"/>
        <w:ind w:left="662" w:right="0" w:firstLine="0"/>
        <w:jc w:val="left"/>
        <w:rPr>
          <w:sz w:val="24"/>
          <w:szCs w:val="24"/>
        </w:rPr>
      </w:pPr>
    </w:p>
    <w:p w:rsidR="00B440DB" w:rsidRPr="009803B1" w:rsidRDefault="003061FD" w:rsidP="00D078A4">
      <w:pPr>
        <w:pStyle w:val="Prrafodelista"/>
        <w:numPr>
          <w:ilvl w:val="4"/>
          <w:numId w:val="1"/>
        </w:numPr>
        <w:tabs>
          <w:tab w:val="center" w:pos="1905"/>
          <w:tab w:val="center" w:pos="4808"/>
        </w:tabs>
        <w:spacing w:after="4" w:line="253" w:lineRule="auto"/>
        <w:ind w:right="0"/>
        <w:jc w:val="left"/>
        <w:rPr>
          <w:sz w:val="24"/>
          <w:szCs w:val="24"/>
        </w:rPr>
      </w:pPr>
      <w:r w:rsidRPr="009803B1">
        <w:rPr>
          <w:sz w:val="24"/>
          <w:szCs w:val="24"/>
        </w:rPr>
        <w:t>Clases expositivas-demostrativas con apoyo multimedia y maquetas.</w:t>
      </w:r>
    </w:p>
    <w:p w:rsidR="00430004" w:rsidRPr="009803B1" w:rsidRDefault="00E105AE" w:rsidP="00D078A4">
      <w:pPr>
        <w:pStyle w:val="Prrafodelista"/>
        <w:numPr>
          <w:ilvl w:val="4"/>
          <w:numId w:val="1"/>
        </w:numPr>
        <w:tabs>
          <w:tab w:val="center" w:pos="1905"/>
          <w:tab w:val="center" w:pos="4808"/>
        </w:tabs>
        <w:spacing w:after="4" w:line="253" w:lineRule="auto"/>
        <w:ind w:right="0"/>
        <w:jc w:val="left"/>
        <w:rPr>
          <w:sz w:val="24"/>
          <w:szCs w:val="24"/>
        </w:rPr>
      </w:pPr>
      <w:r w:rsidRPr="009803B1">
        <w:rPr>
          <w:sz w:val="24"/>
          <w:szCs w:val="24"/>
        </w:rPr>
        <w:t>Actividad en Patio de maniobra referida a reconocimiento de</w:t>
      </w:r>
      <w:r w:rsidR="00F47E2B" w:rsidRPr="009803B1">
        <w:rPr>
          <w:sz w:val="24"/>
          <w:szCs w:val="24"/>
        </w:rPr>
        <w:t xml:space="preserve">  componentes de buques, como quilla, cuadernas, etc.</w:t>
      </w:r>
    </w:p>
    <w:p w:rsidR="00B440DB" w:rsidRPr="009803B1" w:rsidRDefault="00B440DB" w:rsidP="00D078A4">
      <w:pPr>
        <w:pStyle w:val="Prrafodelista"/>
        <w:numPr>
          <w:ilvl w:val="4"/>
          <w:numId w:val="1"/>
        </w:numPr>
        <w:tabs>
          <w:tab w:val="center" w:pos="1905"/>
          <w:tab w:val="center" w:pos="4808"/>
        </w:tabs>
        <w:spacing w:after="4" w:line="253" w:lineRule="auto"/>
        <w:ind w:right="0"/>
        <w:jc w:val="left"/>
        <w:rPr>
          <w:sz w:val="24"/>
          <w:szCs w:val="24"/>
        </w:rPr>
      </w:pPr>
      <w:r w:rsidRPr="009803B1">
        <w:rPr>
          <w:sz w:val="24"/>
          <w:szCs w:val="24"/>
        </w:rPr>
        <w:t>Confección de esquem</w:t>
      </w:r>
      <w:r w:rsidR="00F47E2B" w:rsidRPr="009803B1">
        <w:rPr>
          <w:sz w:val="24"/>
          <w:szCs w:val="24"/>
        </w:rPr>
        <w:t>a de buques.</w:t>
      </w:r>
    </w:p>
    <w:p w:rsidR="006C3297" w:rsidRPr="009803B1" w:rsidRDefault="006C3297" w:rsidP="006C3297">
      <w:pPr>
        <w:numPr>
          <w:ilvl w:val="4"/>
          <w:numId w:val="1"/>
        </w:numPr>
        <w:tabs>
          <w:tab w:val="left" w:pos="578"/>
        </w:tabs>
        <w:spacing w:after="0" w:line="240" w:lineRule="auto"/>
        <w:ind w:right="0"/>
        <w:rPr>
          <w:sz w:val="24"/>
          <w:szCs w:val="24"/>
        </w:rPr>
      </w:pPr>
      <w:r w:rsidRPr="009803B1">
        <w:rPr>
          <w:sz w:val="24"/>
          <w:szCs w:val="24"/>
        </w:rPr>
        <w:t>Exposición por parte de los alumnos de un resumen de la clase anterior.</w:t>
      </w:r>
    </w:p>
    <w:p w:rsidR="00B440DB" w:rsidRPr="009803B1" w:rsidRDefault="00B440DB" w:rsidP="00D078A4">
      <w:pPr>
        <w:pStyle w:val="Prrafodelista"/>
        <w:numPr>
          <w:ilvl w:val="4"/>
          <w:numId w:val="1"/>
        </w:numPr>
        <w:tabs>
          <w:tab w:val="center" w:pos="1905"/>
          <w:tab w:val="center" w:pos="4808"/>
        </w:tabs>
        <w:spacing w:after="4" w:line="253" w:lineRule="auto"/>
        <w:ind w:right="0"/>
        <w:jc w:val="left"/>
        <w:rPr>
          <w:sz w:val="24"/>
          <w:szCs w:val="24"/>
        </w:rPr>
      </w:pPr>
      <w:r w:rsidRPr="009803B1">
        <w:rPr>
          <w:sz w:val="24"/>
          <w:szCs w:val="24"/>
        </w:rPr>
        <w:t>A través del análisis de textos guías y manuales de referencia, recopilar sistemáticamente información</w:t>
      </w:r>
      <w:r w:rsidR="00F47E2B" w:rsidRPr="009803B1">
        <w:rPr>
          <w:sz w:val="24"/>
          <w:szCs w:val="24"/>
        </w:rPr>
        <w:t>.</w:t>
      </w:r>
    </w:p>
    <w:p w:rsidR="00B440DB" w:rsidRPr="009803B1" w:rsidRDefault="00B440DB" w:rsidP="00D078A4">
      <w:pPr>
        <w:pStyle w:val="Prrafodelista"/>
        <w:numPr>
          <w:ilvl w:val="4"/>
          <w:numId w:val="1"/>
        </w:numPr>
        <w:tabs>
          <w:tab w:val="center" w:pos="1905"/>
          <w:tab w:val="center" w:pos="4808"/>
        </w:tabs>
        <w:spacing w:after="4" w:line="253" w:lineRule="auto"/>
        <w:ind w:right="0"/>
        <w:jc w:val="left"/>
        <w:rPr>
          <w:sz w:val="24"/>
          <w:szCs w:val="24"/>
        </w:rPr>
      </w:pPr>
      <w:r w:rsidRPr="009803B1">
        <w:rPr>
          <w:sz w:val="24"/>
          <w:szCs w:val="24"/>
        </w:rPr>
        <w:t xml:space="preserve">Organizar información en gráficas y esquemas. </w:t>
      </w:r>
    </w:p>
    <w:p w:rsidR="00B440DB" w:rsidRPr="009803B1" w:rsidRDefault="00B440DB" w:rsidP="00B440DB">
      <w:pPr>
        <w:pStyle w:val="Prrafodelista"/>
        <w:tabs>
          <w:tab w:val="center" w:pos="1905"/>
          <w:tab w:val="center" w:pos="4808"/>
        </w:tabs>
        <w:spacing w:after="4" w:line="253" w:lineRule="auto"/>
        <w:ind w:left="1701" w:right="0" w:firstLine="0"/>
        <w:jc w:val="left"/>
        <w:rPr>
          <w:sz w:val="24"/>
          <w:szCs w:val="24"/>
        </w:rPr>
      </w:pPr>
    </w:p>
    <w:p w:rsidR="003249C5" w:rsidRPr="009803B1" w:rsidRDefault="003061FD" w:rsidP="00D078A4">
      <w:pPr>
        <w:numPr>
          <w:ilvl w:val="2"/>
          <w:numId w:val="1"/>
        </w:numPr>
        <w:tabs>
          <w:tab w:val="left" w:pos="578"/>
        </w:tabs>
        <w:spacing w:after="0" w:line="240" w:lineRule="auto"/>
        <w:ind w:right="0"/>
        <w:rPr>
          <w:sz w:val="24"/>
          <w:szCs w:val="24"/>
        </w:rPr>
      </w:pPr>
      <w:r w:rsidRPr="009803B1">
        <w:rPr>
          <w:b/>
          <w:sz w:val="24"/>
          <w:szCs w:val="24"/>
        </w:rPr>
        <w:t xml:space="preserve">Evaluación.  </w:t>
      </w:r>
    </w:p>
    <w:p w:rsidR="003249C5" w:rsidRPr="009803B1" w:rsidRDefault="003249C5">
      <w:pPr>
        <w:spacing w:after="9" w:line="259" w:lineRule="auto"/>
        <w:ind w:left="2765" w:right="0" w:firstLine="0"/>
        <w:jc w:val="left"/>
        <w:rPr>
          <w:sz w:val="24"/>
          <w:szCs w:val="24"/>
        </w:rPr>
      </w:pPr>
    </w:p>
    <w:p w:rsidR="003249C5" w:rsidRPr="009803B1" w:rsidRDefault="003061FD" w:rsidP="00D078A4">
      <w:pPr>
        <w:pStyle w:val="Prrafodelista"/>
        <w:numPr>
          <w:ilvl w:val="3"/>
          <w:numId w:val="1"/>
        </w:numPr>
        <w:tabs>
          <w:tab w:val="center" w:pos="1905"/>
          <w:tab w:val="center" w:pos="4808"/>
        </w:tabs>
        <w:spacing w:after="4" w:line="253" w:lineRule="auto"/>
        <w:ind w:right="0"/>
        <w:jc w:val="left"/>
        <w:rPr>
          <w:sz w:val="24"/>
          <w:szCs w:val="24"/>
        </w:rPr>
      </w:pPr>
      <w:r w:rsidRPr="009803B1">
        <w:rPr>
          <w:b/>
          <w:sz w:val="24"/>
          <w:szCs w:val="24"/>
        </w:rPr>
        <w:tab/>
        <w:t xml:space="preserve">Evaluación para la Capacidad de </w:t>
      </w:r>
      <w:r w:rsidR="00674182" w:rsidRPr="009803B1">
        <w:rPr>
          <w:b/>
          <w:sz w:val="24"/>
          <w:szCs w:val="24"/>
        </w:rPr>
        <w:t>Comprensión y</w:t>
      </w:r>
      <w:r w:rsidRPr="009803B1">
        <w:rPr>
          <w:b/>
          <w:sz w:val="24"/>
          <w:szCs w:val="24"/>
        </w:rPr>
        <w:t xml:space="preserve"> Producción de Texto. </w:t>
      </w:r>
    </w:p>
    <w:p w:rsidR="003249C5" w:rsidRPr="009803B1" w:rsidRDefault="003061FD">
      <w:pPr>
        <w:spacing w:after="0" w:line="259" w:lineRule="auto"/>
        <w:ind w:left="1769" w:right="0" w:firstLine="0"/>
        <w:jc w:val="left"/>
        <w:rPr>
          <w:sz w:val="24"/>
          <w:szCs w:val="24"/>
        </w:rPr>
      </w:pPr>
      <w:r w:rsidRPr="009803B1">
        <w:rPr>
          <w:sz w:val="24"/>
          <w:szCs w:val="24"/>
        </w:rPr>
        <w:tab/>
      </w:r>
    </w:p>
    <w:p w:rsidR="003249C5" w:rsidRPr="009803B1" w:rsidRDefault="003061FD" w:rsidP="00304A4B">
      <w:pPr>
        <w:ind w:left="1701" w:right="0" w:firstLine="0"/>
        <w:rPr>
          <w:sz w:val="24"/>
          <w:szCs w:val="24"/>
        </w:rPr>
      </w:pPr>
      <w:r w:rsidRPr="009803B1">
        <w:rPr>
          <w:sz w:val="24"/>
          <w:szCs w:val="24"/>
        </w:rPr>
        <w:t>Prueba de respuesta</w:t>
      </w:r>
      <w:r w:rsidR="0087034C" w:rsidRPr="009803B1">
        <w:rPr>
          <w:sz w:val="24"/>
          <w:szCs w:val="24"/>
        </w:rPr>
        <w:t>s</w:t>
      </w:r>
      <w:r w:rsidRPr="009803B1">
        <w:rPr>
          <w:sz w:val="24"/>
          <w:szCs w:val="24"/>
        </w:rPr>
        <w:t xml:space="preserve"> combinada</w:t>
      </w:r>
      <w:r w:rsidR="0087034C" w:rsidRPr="009803B1">
        <w:rPr>
          <w:sz w:val="24"/>
          <w:szCs w:val="24"/>
        </w:rPr>
        <w:t>s</w:t>
      </w:r>
      <w:r w:rsidRPr="009803B1">
        <w:rPr>
          <w:sz w:val="24"/>
          <w:szCs w:val="24"/>
        </w:rPr>
        <w:t xml:space="preserve"> considerando la comprensión de los términos estructurales de un buque e infraestructura marítima asociada. </w:t>
      </w:r>
    </w:p>
    <w:p w:rsidR="003249C5" w:rsidRPr="009803B1" w:rsidRDefault="003249C5">
      <w:pPr>
        <w:spacing w:after="9" w:line="259" w:lineRule="auto"/>
        <w:ind w:left="4166" w:right="0" w:firstLine="0"/>
        <w:jc w:val="left"/>
        <w:rPr>
          <w:sz w:val="24"/>
          <w:szCs w:val="24"/>
        </w:rPr>
      </w:pPr>
    </w:p>
    <w:p w:rsidR="003249C5" w:rsidRPr="009803B1" w:rsidRDefault="003061FD" w:rsidP="00D078A4">
      <w:pPr>
        <w:pStyle w:val="Prrafodelista"/>
        <w:numPr>
          <w:ilvl w:val="3"/>
          <w:numId w:val="1"/>
        </w:numPr>
        <w:tabs>
          <w:tab w:val="center" w:pos="1905"/>
          <w:tab w:val="center" w:pos="4808"/>
        </w:tabs>
        <w:spacing w:after="4" w:line="253" w:lineRule="auto"/>
        <w:ind w:right="0"/>
        <w:jc w:val="left"/>
        <w:rPr>
          <w:sz w:val="24"/>
          <w:szCs w:val="24"/>
        </w:rPr>
      </w:pPr>
      <w:r w:rsidRPr="009803B1">
        <w:rPr>
          <w:b/>
          <w:sz w:val="24"/>
          <w:szCs w:val="24"/>
        </w:rPr>
        <w:tab/>
        <w:t xml:space="preserve">Evaluación para la Capacidad de Orientación Espacio-Temporal. </w:t>
      </w:r>
    </w:p>
    <w:p w:rsidR="003249C5" w:rsidRPr="009803B1" w:rsidRDefault="003249C5">
      <w:pPr>
        <w:spacing w:after="0" w:line="259" w:lineRule="auto"/>
        <w:ind w:left="2318" w:right="0" w:firstLine="0"/>
        <w:jc w:val="left"/>
        <w:rPr>
          <w:sz w:val="24"/>
          <w:szCs w:val="24"/>
        </w:rPr>
      </w:pPr>
    </w:p>
    <w:p w:rsidR="003249C5" w:rsidRPr="009803B1" w:rsidRDefault="003061FD" w:rsidP="001277A3">
      <w:pPr>
        <w:ind w:left="1701" w:right="0" w:firstLine="0"/>
        <w:rPr>
          <w:sz w:val="24"/>
          <w:szCs w:val="24"/>
        </w:rPr>
      </w:pPr>
      <w:r w:rsidRPr="009803B1">
        <w:rPr>
          <w:sz w:val="24"/>
          <w:szCs w:val="24"/>
        </w:rPr>
        <w:t>Prueba de respuesta</w:t>
      </w:r>
      <w:r w:rsidR="0087034C" w:rsidRPr="009803B1">
        <w:rPr>
          <w:sz w:val="24"/>
          <w:szCs w:val="24"/>
        </w:rPr>
        <w:t>s</w:t>
      </w:r>
      <w:r w:rsidRPr="009803B1">
        <w:rPr>
          <w:sz w:val="24"/>
          <w:szCs w:val="24"/>
        </w:rPr>
        <w:t xml:space="preserve"> combinada</w:t>
      </w:r>
      <w:r w:rsidR="0087034C" w:rsidRPr="009803B1">
        <w:rPr>
          <w:sz w:val="24"/>
          <w:szCs w:val="24"/>
        </w:rPr>
        <w:t>s</w:t>
      </w:r>
      <w:r w:rsidRPr="009803B1">
        <w:rPr>
          <w:sz w:val="24"/>
          <w:szCs w:val="24"/>
        </w:rPr>
        <w:t xml:space="preserve"> que permita transferir las referencias de ubicación a bordo y fuera de del buque.  </w:t>
      </w:r>
    </w:p>
    <w:p w:rsidR="003249C5" w:rsidRPr="009803B1" w:rsidRDefault="003249C5">
      <w:pPr>
        <w:spacing w:after="9" w:line="259" w:lineRule="auto"/>
        <w:ind w:left="2765" w:right="0" w:firstLine="0"/>
        <w:jc w:val="left"/>
        <w:rPr>
          <w:sz w:val="24"/>
          <w:szCs w:val="24"/>
        </w:rPr>
      </w:pPr>
    </w:p>
    <w:p w:rsidR="003249C5" w:rsidRPr="009803B1" w:rsidRDefault="003061FD" w:rsidP="00D078A4">
      <w:pPr>
        <w:numPr>
          <w:ilvl w:val="2"/>
          <w:numId w:val="1"/>
        </w:numPr>
        <w:tabs>
          <w:tab w:val="left" w:pos="578"/>
        </w:tabs>
        <w:spacing w:after="0" w:line="240" w:lineRule="auto"/>
        <w:ind w:right="0"/>
        <w:rPr>
          <w:sz w:val="24"/>
          <w:szCs w:val="24"/>
        </w:rPr>
      </w:pPr>
      <w:r w:rsidRPr="009803B1">
        <w:rPr>
          <w:b/>
          <w:sz w:val="24"/>
          <w:szCs w:val="24"/>
        </w:rPr>
        <w:t xml:space="preserve">Actividades de Grupo. </w:t>
      </w:r>
    </w:p>
    <w:p w:rsidR="003249C5" w:rsidRPr="009803B1" w:rsidRDefault="003249C5">
      <w:pPr>
        <w:spacing w:after="0" w:line="259" w:lineRule="auto"/>
        <w:ind w:left="2765" w:right="0" w:firstLine="0"/>
        <w:jc w:val="left"/>
        <w:rPr>
          <w:sz w:val="24"/>
          <w:szCs w:val="24"/>
        </w:rPr>
      </w:pPr>
    </w:p>
    <w:p w:rsidR="003249C5" w:rsidRPr="009803B1" w:rsidRDefault="003061FD" w:rsidP="00104D8F">
      <w:pPr>
        <w:pStyle w:val="Prrafodelista"/>
        <w:numPr>
          <w:ilvl w:val="4"/>
          <w:numId w:val="17"/>
        </w:numPr>
        <w:tabs>
          <w:tab w:val="center" w:pos="1905"/>
          <w:tab w:val="center" w:pos="4808"/>
        </w:tabs>
        <w:spacing w:after="4" w:line="253" w:lineRule="auto"/>
        <w:ind w:right="0"/>
        <w:jc w:val="left"/>
        <w:rPr>
          <w:sz w:val="24"/>
          <w:szCs w:val="24"/>
        </w:rPr>
      </w:pPr>
      <w:r w:rsidRPr="009803B1">
        <w:rPr>
          <w:sz w:val="24"/>
          <w:szCs w:val="24"/>
        </w:rPr>
        <w:t xml:space="preserve">Visitas a buques e instalaciones portuarias. </w:t>
      </w:r>
    </w:p>
    <w:p w:rsidR="00EC7843" w:rsidRPr="009803B1" w:rsidRDefault="00EC7843" w:rsidP="00430004">
      <w:pPr>
        <w:ind w:left="1134" w:right="0" w:firstLine="0"/>
        <w:rPr>
          <w:sz w:val="24"/>
          <w:szCs w:val="24"/>
        </w:rPr>
      </w:pPr>
    </w:p>
    <w:p w:rsidR="00A63470" w:rsidRPr="009803B1" w:rsidRDefault="00A63470">
      <w:pPr>
        <w:spacing w:after="160" w:line="259" w:lineRule="auto"/>
        <w:ind w:left="0" w:right="0" w:firstLine="0"/>
        <w:jc w:val="left"/>
        <w:rPr>
          <w:sz w:val="24"/>
          <w:szCs w:val="24"/>
        </w:rPr>
      </w:pPr>
      <w:r w:rsidRPr="009803B1">
        <w:rPr>
          <w:sz w:val="24"/>
          <w:szCs w:val="24"/>
        </w:rPr>
        <w:br w:type="page"/>
      </w:r>
    </w:p>
    <w:p w:rsidR="003249C5" w:rsidRPr="009803B1" w:rsidRDefault="003061FD" w:rsidP="00923D97">
      <w:pPr>
        <w:numPr>
          <w:ilvl w:val="1"/>
          <w:numId w:val="1"/>
        </w:numPr>
        <w:tabs>
          <w:tab w:val="left" w:pos="578"/>
        </w:tabs>
        <w:spacing w:after="0" w:line="240" w:lineRule="auto"/>
        <w:ind w:right="0" w:hanging="1560"/>
        <w:rPr>
          <w:b/>
          <w:sz w:val="24"/>
          <w:szCs w:val="24"/>
        </w:rPr>
      </w:pPr>
      <w:r w:rsidRPr="009803B1">
        <w:rPr>
          <w:b/>
          <w:sz w:val="24"/>
          <w:szCs w:val="24"/>
        </w:rPr>
        <w:lastRenderedPageBreak/>
        <w:t xml:space="preserve"> JARCIAS, NUDOS Y APAREJOS.</w:t>
      </w:r>
    </w:p>
    <w:p w:rsidR="003249C5" w:rsidRPr="009803B1" w:rsidRDefault="003249C5">
      <w:pPr>
        <w:spacing w:after="0" w:line="259" w:lineRule="auto"/>
        <w:ind w:left="2765" w:right="0" w:firstLine="0"/>
        <w:jc w:val="left"/>
        <w:rPr>
          <w:sz w:val="24"/>
          <w:szCs w:val="24"/>
        </w:rPr>
      </w:pPr>
    </w:p>
    <w:p w:rsidR="003249C5" w:rsidRPr="009803B1" w:rsidRDefault="003061FD" w:rsidP="00104D8F">
      <w:pPr>
        <w:numPr>
          <w:ilvl w:val="2"/>
          <w:numId w:val="18"/>
        </w:numPr>
        <w:tabs>
          <w:tab w:val="left" w:pos="578"/>
        </w:tabs>
        <w:spacing w:after="0" w:line="240" w:lineRule="auto"/>
        <w:ind w:right="0"/>
        <w:rPr>
          <w:b/>
          <w:sz w:val="24"/>
          <w:szCs w:val="24"/>
        </w:rPr>
      </w:pPr>
      <w:r w:rsidRPr="009803B1">
        <w:rPr>
          <w:b/>
          <w:sz w:val="24"/>
          <w:szCs w:val="24"/>
        </w:rPr>
        <w:t xml:space="preserve">Carga Horaria. </w:t>
      </w:r>
    </w:p>
    <w:p w:rsidR="003249C5" w:rsidRPr="009803B1" w:rsidRDefault="003249C5">
      <w:pPr>
        <w:spacing w:after="0" w:line="259" w:lineRule="auto"/>
        <w:ind w:left="1769" w:right="0" w:firstLine="0"/>
        <w:jc w:val="left"/>
        <w:rPr>
          <w:sz w:val="24"/>
          <w:szCs w:val="24"/>
        </w:rPr>
      </w:pPr>
    </w:p>
    <w:tbl>
      <w:tblPr>
        <w:tblStyle w:val="TableGrid"/>
        <w:tblW w:w="7238" w:type="dxa"/>
        <w:tblInd w:w="1741" w:type="dxa"/>
        <w:tblCellMar>
          <w:top w:w="52" w:type="dxa"/>
          <w:left w:w="79" w:type="dxa"/>
          <w:right w:w="16" w:type="dxa"/>
        </w:tblCellMar>
        <w:tblLook w:val="04A0"/>
      </w:tblPr>
      <w:tblGrid>
        <w:gridCol w:w="1808"/>
        <w:gridCol w:w="1811"/>
        <w:gridCol w:w="1811"/>
        <w:gridCol w:w="1808"/>
      </w:tblGrid>
      <w:tr w:rsidR="003249C5" w:rsidRPr="009803B1">
        <w:trPr>
          <w:trHeight w:val="542"/>
        </w:trPr>
        <w:tc>
          <w:tcPr>
            <w:tcW w:w="1808"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pPr>
              <w:spacing w:after="0" w:line="259" w:lineRule="auto"/>
              <w:ind w:left="30" w:right="0" w:firstLine="0"/>
              <w:rPr>
                <w:sz w:val="24"/>
                <w:szCs w:val="24"/>
              </w:rPr>
            </w:pPr>
            <w:r w:rsidRPr="009803B1">
              <w:rPr>
                <w:sz w:val="24"/>
                <w:szCs w:val="24"/>
              </w:rPr>
              <w:t xml:space="preserve">Horas Teóricas </w:t>
            </w:r>
          </w:p>
        </w:tc>
        <w:tc>
          <w:tcPr>
            <w:tcW w:w="1811" w:type="dxa"/>
            <w:tcBorders>
              <w:top w:val="single" w:sz="4" w:space="0" w:color="000000"/>
              <w:left w:val="single" w:sz="4" w:space="0" w:color="000000"/>
              <w:bottom w:val="single" w:sz="4" w:space="0" w:color="000000"/>
              <w:right w:val="single" w:sz="3" w:space="0" w:color="000000"/>
            </w:tcBorders>
            <w:shd w:val="clear" w:color="auto" w:fill="E0E0E0"/>
            <w:vAlign w:val="center"/>
          </w:tcPr>
          <w:p w:rsidR="003249C5" w:rsidRPr="009803B1" w:rsidRDefault="003061FD">
            <w:pPr>
              <w:spacing w:after="0" w:line="259" w:lineRule="auto"/>
              <w:ind w:left="0" w:right="0" w:firstLine="0"/>
              <w:rPr>
                <w:sz w:val="24"/>
                <w:szCs w:val="24"/>
              </w:rPr>
            </w:pPr>
            <w:r w:rsidRPr="009803B1">
              <w:rPr>
                <w:sz w:val="24"/>
                <w:szCs w:val="24"/>
              </w:rPr>
              <w:t xml:space="preserve">Horas Prácticas </w:t>
            </w:r>
          </w:p>
        </w:tc>
        <w:tc>
          <w:tcPr>
            <w:tcW w:w="1811" w:type="dxa"/>
            <w:tcBorders>
              <w:top w:val="single" w:sz="4" w:space="0" w:color="000000"/>
              <w:left w:val="single" w:sz="3" w:space="0" w:color="000000"/>
              <w:bottom w:val="single" w:sz="4" w:space="0" w:color="000000"/>
              <w:right w:val="single" w:sz="4" w:space="0" w:color="000000"/>
            </w:tcBorders>
            <w:shd w:val="clear" w:color="auto" w:fill="E0E0E0"/>
          </w:tcPr>
          <w:p w:rsidR="003249C5" w:rsidRPr="009803B1" w:rsidRDefault="003061FD">
            <w:pPr>
              <w:spacing w:after="0" w:line="259" w:lineRule="auto"/>
              <w:ind w:left="0" w:right="0" w:firstLine="0"/>
              <w:jc w:val="center"/>
              <w:rPr>
                <w:sz w:val="24"/>
                <w:szCs w:val="24"/>
              </w:rPr>
            </w:pPr>
            <w:r w:rsidRPr="009803B1">
              <w:rPr>
                <w:sz w:val="24"/>
                <w:szCs w:val="24"/>
              </w:rPr>
              <w:t xml:space="preserve">Horas de Evaluación </w:t>
            </w:r>
          </w:p>
        </w:tc>
        <w:tc>
          <w:tcPr>
            <w:tcW w:w="1808" w:type="dxa"/>
            <w:tcBorders>
              <w:top w:val="single" w:sz="4" w:space="0" w:color="000000"/>
              <w:left w:val="single" w:sz="4" w:space="0" w:color="000000"/>
              <w:bottom w:val="single" w:sz="4" w:space="0" w:color="000000"/>
              <w:right w:val="single" w:sz="4" w:space="0" w:color="000000"/>
            </w:tcBorders>
            <w:shd w:val="clear" w:color="auto" w:fill="E0E0E0"/>
          </w:tcPr>
          <w:p w:rsidR="003249C5" w:rsidRPr="009803B1" w:rsidRDefault="003061FD">
            <w:pPr>
              <w:spacing w:after="0" w:line="259" w:lineRule="auto"/>
              <w:ind w:left="0" w:right="0" w:firstLine="0"/>
              <w:jc w:val="center"/>
              <w:rPr>
                <w:sz w:val="24"/>
                <w:szCs w:val="24"/>
              </w:rPr>
            </w:pPr>
            <w:r w:rsidRPr="009803B1">
              <w:rPr>
                <w:sz w:val="24"/>
                <w:szCs w:val="24"/>
              </w:rPr>
              <w:t xml:space="preserve">Total Horas U.T. </w:t>
            </w:r>
          </w:p>
        </w:tc>
      </w:tr>
      <w:tr w:rsidR="003249C5" w:rsidRPr="009803B1">
        <w:trPr>
          <w:trHeight w:val="416"/>
        </w:trPr>
        <w:tc>
          <w:tcPr>
            <w:tcW w:w="1808" w:type="dxa"/>
            <w:tcBorders>
              <w:top w:val="single" w:sz="4" w:space="0" w:color="000000"/>
              <w:left w:val="single" w:sz="4" w:space="0" w:color="000000"/>
              <w:bottom w:val="single" w:sz="4" w:space="0" w:color="000000"/>
              <w:right w:val="single" w:sz="4" w:space="0" w:color="000000"/>
            </w:tcBorders>
          </w:tcPr>
          <w:p w:rsidR="003249C5" w:rsidRPr="009803B1" w:rsidRDefault="003061FD" w:rsidP="00D32EC7">
            <w:pPr>
              <w:spacing w:after="0" w:line="259" w:lineRule="auto"/>
              <w:ind w:left="0" w:right="67" w:firstLine="0"/>
              <w:jc w:val="center"/>
              <w:rPr>
                <w:sz w:val="24"/>
                <w:szCs w:val="24"/>
              </w:rPr>
            </w:pPr>
            <w:r w:rsidRPr="009803B1">
              <w:rPr>
                <w:sz w:val="24"/>
                <w:szCs w:val="24"/>
              </w:rPr>
              <w:t>0</w:t>
            </w:r>
            <w:r w:rsidR="00D32EC7">
              <w:rPr>
                <w:sz w:val="24"/>
                <w:szCs w:val="24"/>
              </w:rPr>
              <w:t>5</w:t>
            </w:r>
            <w:r w:rsidRPr="009803B1">
              <w:rPr>
                <w:sz w:val="24"/>
                <w:szCs w:val="24"/>
              </w:rPr>
              <w:t xml:space="preserve"> </w:t>
            </w:r>
          </w:p>
        </w:tc>
        <w:tc>
          <w:tcPr>
            <w:tcW w:w="1811" w:type="dxa"/>
            <w:tcBorders>
              <w:top w:val="single" w:sz="4" w:space="0" w:color="000000"/>
              <w:left w:val="single" w:sz="4" w:space="0" w:color="000000"/>
              <w:bottom w:val="single" w:sz="4" w:space="0" w:color="000000"/>
              <w:right w:val="single" w:sz="3" w:space="0" w:color="000000"/>
            </w:tcBorders>
          </w:tcPr>
          <w:p w:rsidR="003249C5" w:rsidRPr="009803B1" w:rsidRDefault="003061FD">
            <w:pPr>
              <w:spacing w:after="0" w:line="259" w:lineRule="auto"/>
              <w:ind w:left="0" w:right="67" w:firstLine="0"/>
              <w:jc w:val="center"/>
              <w:rPr>
                <w:sz w:val="24"/>
                <w:szCs w:val="24"/>
              </w:rPr>
            </w:pPr>
            <w:r w:rsidRPr="009803B1">
              <w:rPr>
                <w:sz w:val="24"/>
                <w:szCs w:val="24"/>
              </w:rPr>
              <w:t xml:space="preserve">08 </w:t>
            </w:r>
          </w:p>
        </w:tc>
        <w:tc>
          <w:tcPr>
            <w:tcW w:w="1811" w:type="dxa"/>
            <w:tcBorders>
              <w:top w:val="single" w:sz="4" w:space="0" w:color="000000"/>
              <w:left w:val="single" w:sz="3" w:space="0" w:color="000000"/>
              <w:bottom w:val="single" w:sz="4" w:space="0" w:color="000000"/>
              <w:right w:val="single" w:sz="4" w:space="0" w:color="000000"/>
            </w:tcBorders>
          </w:tcPr>
          <w:p w:rsidR="003249C5" w:rsidRPr="009803B1" w:rsidRDefault="003061FD">
            <w:pPr>
              <w:spacing w:after="0" w:line="259" w:lineRule="auto"/>
              <w:ind w:left="0" w:right="67" w:firstLine="0"/>
              <w:jc w:val="center"/>
              <w:rPr>
                <w:sz w:val="24"/>
                <w:szCs w:val="24"/>
              </w:rPr>
            </w:pPr>
            <w:r w:rsidRPr="009803B1">
              <w:rPr>
                <w:sz w:val="24"/>
                <w:szCs w:val="24"/>
              </w:rPr>
              <w:t xml:space="preserve">02 </w:t>
            </w:r>
          </w:p>
        </w:tc>
        <w:tc>
          <w:tcPr>
            <w:tcW w:w="1808" w:type="dxa"/>
            <w:tcBorders>
              <w:top w:val="single" w:sz="4" w:space="0" w:color="000000"/>
              <w:left w:val="single" w:sz="4" w:space="0" w:color="000000"/>
              <w:bottom w:val="single" w:sz="4" w:space="0" w:color="000000"/>
              <w:right w:val="single" w:sz="4" w:space="0" w:color="000000"/>
            </w:tcBorders>
          </w:tcPr>
          <w:p w:rsidR="003249C5" w:rsidRPr="009803B1" w:rsidRDefault="003061FD" w:rsidP="00D32EC7">
            <w:pPr>
              <w:spacing w:after="0" w:line="259" w:lineRule="auto"/>
              <w:ind w:left="0" w:right="65" w:firstLine="0"/>
              <w:jc w:val="center"/>
              <w:rPr>
                <w:sz w:val="24"/>
                <w:szCs w:val="24"/>
              </w:rPr>
            </w:pPr>
            <w:r w:rsidRPr="009803B1">
              <w:rPr>
                <w:sz w:val="24"/>
                <w:szCs w:val="24"/>
              </w:rPr>
              <w:t>1</w:t>
            </w:r>
            <w:r w:rsidR="00D32EC7">
              <w:rPr>
                <w:sz w:val="24"/>
                <w:szCs w:val="24"/>
              </w:rPr>
              <w:t>5</w:t>
            </w:r>
            <w:r w:rsidRPr="009803B1">
              <w:rPr>
                <w:sz w:val="24"/>
                <w:szCs w:val="24"/>
              </w:rPr>
              <w:t xml:space="preserve"> </w:t>
            </w:r>
          </w:p>
        </w:tc>
      </w:tr>
    </w:tbl>
    <w:p w:rsidR="003249C5" w:rsidRPr="00304A4B" w:rsidRDefault="003249C5">
      <w:pPr>
        <w:spacing w:after="0" w:line="259" w:lineRule="auto"/>
        <w:ind w:left="1769" w:right="0" w:firstLine="0"/>
        <w:jc w:val="left"/>
        <w:rPr>
          <w:sz w:val="16"/>
          <w:szCs w:val="16"/>
        </w:rPr>
      </w:pPr>
    </w:p>
    <w:p w:rsidR="00A93DA9" w:rsidRPr="009803B1" w:rsidRDefault="003061FD" w:rsidP="00104D8F">
      <w:pPr>
        <w:numPr>
          <w:ilvl w:val="2"/>
          <w:numId w:val="18"/>
        </w:numPr>
        <w:tabs>
          <w:tab w:val="left" w:pos="578"/>
        </w:tabs>
        <w:spacing w:after="0" w:line="240" w:lineRule="auto"/>
        <w:ind w:right="0"/>
        <w:rPr>
          <w:sz w:val="24"/>
          <w:szCs w:val="24"/>
        </w:rPr>
      </w:pPr>
      <w:r w:rsidRPr="009803B1">
        <w:rPr>
          <w:b/>
          <w:sz w:val="24"/>
          <w:szCs w:val="24"/>
        </w:rPr>
        <w:t>Objetivos de la Unidad Temática.</w:t>
      </w:r>
    </w:p>
    <w:p w:rsidR="00A93DA9" w:rsidRPr="009803B1" w:rsidRDefault="00A93DA9" w:rsidP="00A93DA9">
      <w:pPr>
        <w:tabs>
          <w:tab w:val="left" w:pos="578"/>
        </w:tabs>
        <w:spacing w:after="0" w:line="240" w:lineRule="auto"/>
        <w:ind w:left="1134" w:right="0" w:firstLine="0"/>
        <w:rPr>
          <w:sz w:val="24"/>
          <w:szCs w:val="24"/>
        </w:rPr>
      </w:pPr>
    </w:p>
    <w:p w:rsidR="00A93DA9" w:rsidRPr="009803B1" w:rsidRDefault="00A93DA9" w:rsidP="00104D8F">
      <w:pPr>
        <w:numPr>
          <w:ilvl w:val="3"/>
          <w:numId w:val="6"/>
        </w:numPr>
        <w:tabs>
          <w:tab w:val="left" w:pos="578"/>
          <w:tab w:val="left" w:pos="1701"/>
        </w:tabs>
        <w:spacing w:after="0" w:line="240" w:lineRule="auto"/>
        <w:ind w:right="0"/>
        <w:rPr>
          <w:sz w:val="24"/>
          <w:szCs w:val="24"/>
        </w:rPr>
      </w:pPr>
      <w:r w:rsidRPr="009803B1">
        <w:rPr>
          <w:b/>
          <w:sz w:val="24"/>
          <w:szCs w:val="24"/>
        </w:rPr>
        <w:t xml:space="preserve">Objetivos referidos a la Comprensión y Producción de Texto. </w:t>
      </w:r>
    </w:p>
    <w:p w:rsidR="00A93DA9" w:rsidRPr="00304A4B" w:rsidRDefault="00A93DA9" w:rsidP="00A93DA9">
      <w:pPr>
        <w:spacing w:after="0" w:line="259" w:lineRule="auto"/>
        <w:ind w:right="0" w:hanging="1779"/>
        <w:jc w:val="left"/>
        <w:rPr>
          <w:sz w:val="16"/>
          <w:szCs w:val="16"/>
        </w:rPr>
      </w:pPr>
    </w:p>
    <w:p w:rsidR="00A93DA9" w:rsidRPr="009803B1" w:rsidRDefault="00A93DA9" w:rsidP="00104D8F">
      <w:pPr>
        <w:numPr>
          <w:ilvl w:val="5"/>
          <w:numId w:val="6"/>
        </w:numPr>
        <w:tabs>
          <w:tab w:val="left" w:pos="578"/>
          <w:tab w:val="left" w:pos="1701"/>
        </w:tabs>
        <w:spacing w:after="0" w:line="240" w:lineRule="auto"/>
        <w:ind w:right="0"/>
        <w:rPr>
          <w:b/>
          <w:sz w:val="24"/>
          <w:szCs w:val="24"/>
        </w:rPr>
      </w:pPr>
      <w:r w:rsidRPr="009803B1">
        <w:rPr>
          <w:b/>
          <w:sz w:val="24"/>
          <w:szCs w:val="24"/>
        </w:rPr>
        <w:t xml:space="preserve">Reconocer el significado </w:t>
      </w:r>
      <w:r w:rsidRPr="009803B1">
        <w:rPr>
          <w:bCs/>
          <w:sz w:val="24"/>
          <w:szCs w:val="24"/>
        </w:rPr>
        <w:t>de las órdenes empleadas para operar con jarcias y aparejos.</w:t>
      </w:r>
    </w:p>
    <w:p w:rsidR="00A93DA9" w:rsidRPr="009803B1" w:rsidRDefault="00A93DA9" w:rsidP="00104D8F">
      <w:pPr>
        <w:numPr>
          <w:ilvl w:val="5"/>
          <w:numId w:val="6"/>
        </w:numPr>
        <w:tabs>
          <w:tab w:val="left" w:pos="578"/>
          <w:tab w:val="left" w:pos="1701"/>
        </w:tabs>
        <w:spacing w:after="0" w:line="240" w:lineRule="auto"/>
        <w:ind w:right="0"/>
        <w:rPr>
          <w:bCs/>
          <w:sz w:val="24"/>
          <w:szCs w:val="24"/>
        </w:rPr>
      </w:pPr>
      <w:r w:rsidRPr="009803B1">
        <w:rPr>
          <w:b/>
          <w:sz w:val="24"/>
          <w:szCs w:val="24"/>
        </w:rPr>
        <w:t xml:space="preserve">Identificar </w:t>
      </w:r>
      <w:r w:rsidRPr="009803B1">
        <w:rPr>
          <w:bCs/>
          <w:sz w:val="24"/>
          <w:szCs w:val="24"/>
        </w:rPr>
        <w:t xml:space="preserve">diferentes nudos marineros y comprender su empleo.  </w:t>
      </w:r>
    </w:p>
    <w:p w:rsidR="00A93DA9" w:rsidRPr="009803B1" w:rsidRDefault="00A93DA9" w:rsidP="00104D8F">
      <w:pPr>
        <w:numPr>
          <w:ilvl w:val="5"/>
          <w:numId w:val="6"/>
        </w:numPr>
        <w:tabs>
          <w:tab w:val="left" w:pos="578"/>
          <w:tab w:val="left" w:pos="1701"/>
        </w:tabs>
        <w:spacing w:after="0" w:line="240" w:lineRule="auto"/>
        <w:ind w:right="0"/>
        <w:rPr>
          <w:bCs/>
          <w:sz w:val="24"/>
          <w:szCs w:val="24"/>
        </w:rPr>
      </w:pPr>
      <w:r w:rsidRPr="009803B1">
        <w:rPr>
          <w:b/>
          <w:sz w:val="24"/>
          <w:szCs w:val="24"/>
        </w:rPr>
        <w:t xml:space="preserve">Describir </w:t>
      </w:r>
      <w:r w:rsidRPr="009803B1">
        <w:rPr>
          <w:bCs/>
          <w:sz w:val="24"/>
          <w:szCs w:val="24"/>
        </w:rPr>
        <w:t xml:space="preserve">la maniobra de plumas y tangones. </w:t>
      </w:r>
    </w:p>
    <w:p w:rsidR="00A93DA9" w:rsidRPr="009803B1" w:rsidRDefault="00A93DA9" w:rsidP="00104D8F">
      <w:pPr>
        <w:numPr>
          <w:ilvl w:val="5"/>
          <w:numId w:val="6"/>
        </w:numPr>
        <w:tabs>
          <w:tab w:val="left" w:pos="578"/>
          <w:tab w:val="left" w:pos="1701"/>
        </w:tabs>
        <w:spacing w:after="0" w:line="240" w:lineRule="auto"/>
        <w:ind w:right="0"/>
        <w:rPr>
          <w:b/>
          <w:sz w:val="24"/>
          <w:szCs w:val="24"/>
        </w:rPr>
      </w:pPr>
      <w:r w:rsidRPr="009803B1">
        <w:rPr>
          <w:b/>
          <w:sz w:val="24"/>
          <w:szCs w:val="24"/>
        </w:rPr>
        <w:t xml:space="preserve">Señalar y describir </w:t>
      </w:r>
      <w:r w:rsidRPr="009803B1">
        <w:rPr>
          <w:bCs/>
          <w:sz w:val="24"/>
          <w:szCs w:val="24"/>
        </w:rPr>
        <w:t>accesorios y equipamientos de maniobra.</w:t>
      </w:r>
    </w:p>
    <w:p w:rsidR="00A93DA9" w:rsidRPr="009803B1" w:rsidRDefault="00A93DA9" w:rsidP="00A93DA9">
      <w:pPr>
        <w:tabs>
          <w:tab w:val="left" w:pos="578"/>
          <w:tab w:val="left" w:pos="1701"/>
        </w:tabs>
        <w:spacing w:after="0" w:line="240" w:lineRule="auto"/>
        <w:ind w:left="2268" w:right="0" w:firstLine="0"/>
        <w:rPr>
          <w:b/>
          <w:sz w:val="24"/>
          <w:szCs w:val="24"/>
        </w:rPr>
      </w:pPr>
    </w:p>
    <w:p w:rsidR="003249C5" w:rsidRPr="009803B1" w:rsidRDefault="00A93DA9" w:rsidP="00104D8F">
      <w:pPr>
        <w:numPr>
          <w:ilvl w:val="3"/>
          <w:numId w:val="6"/>
        </w:numPr>
        <w:tabs>
          <w:tab w:val="left" w:pos="578"/>
          <w:tab w:val="left" w:pos="1701"/>
        </w:tabs>
        <w:spacing w:after="0" w:line="240" w:lineRule="auto"/>
        <w:ind w:right="0"/>
        <w:rPr>
          <w:b/>
          <w:sz w:val="24"/>
          <w:szCs w:val="24"/>
        </w:rPr>
      </w:pPr>
      <w:r w:rsidRPr="009803B1">
        <w:rPr>
          <w:b/>
          <w:sz w:val="24"/>
          <w:szCs w:val="24"/>
        </w:rPr>
        <w:t>Objetivos</w:t>
      </w:r>
      <w:r w:rsidR="00304A4B">
        <w:rPr>
          <w:b/>
          <w:sz w:val="24"/>
          <w:szCs w:val="24"/>
        </w:rPr>
        <w:t xml:space="preserve"> </w:t>
      </w:r>
      <w:r w:rsidRPr="009803B1">
        <w:rPr>
          <w:b/>
          <w:sz w:val="24"/>
          <w:szCs w:val="24"/>
        </w:rPr>
        <w:t>referidos a la Orientación Espacio-Temporal.</w:t>
      </w:r>
    </w:p>
    <w:p w:rsidR="00A93DA9" w:rsidRPr="009803B1" w:rsidRDefault="00A93DA9" w:rsidP="00A93DA9">
      <w:pPr>
        <w:tabs>
          <w:tab w:val="left" w:pos="1701"/>
        </w:tabs>
        <w:spacing w:after="0" w:line="240" w:lineRule="auto"/>
        <w:ind w:left="1701" w:right="0" w:firstLine="0"/>
        <w:rPr>
          <w:b/>
          <w:sz w:val="24"/>
          <w:szCs w:val="24"/>
        </w:rPr>
      </w:pPr>
    </w:p>
    <w:p w:rsidR="00A93DA9" w:rsidRPr="009803B1" w:rsidRDefault="00A93DA9" w:rsidP="00104D8F">
      <w:pPr>
        <w:numPr>
          <w:ilvl w:val="5"/>
          <w:numId w:val="6"/>
        </w:numPr>
        <w:tabs>
          <w:tab w:val="left" w:pos="578"/>
          <w:tab w:val="left" w:pos="1701"/>
        </w:tabs>
        <w:spacing w:after="0" w:line="240" w:lineRule="auto"/>
        <w:ind w:right="0"/>
        <w:rPr>
          <w:b/>
          <w:sz w:val="24"/>
          <w:szCs w:val="24"/>
        </w:rPr>
      </w:pPr>
      <w:r w:rsidRPr="009803B1">
        <w:rPr>
          <w:b/>
          <w:sz w:val="24"/>
          <w:szCs w:val="24"/>
        </w:rPr>
        <w:t xml:space="preserve">Secuenciar </w:t>
      </w:r>
      <w:r w:rsidRPr="009803B1">
        <w:rPr>
          <w:bCs/>
          <w:sz w:val="24"/>
          <w:szCs w:val="24"/>
        </w:rPr>
        <w:t>el armado de nudos aplicados</w:t>
      </w:r>
      <w:r w:rsidR="00FE78EB" w:rsidRPr="009803B1">
        <w:rPr>
          <w:bCs/>
          <w:sz w:val="24"/>
          <w:szCs w:val="24"/>
        </w:rPr>
        <w:t>, la manipulación normal de una espía, y el guarnido de aparejos en sus distintas variantes.</w:t>
      </w:r>
    </w:p>
    <w:p w:rsidR="00FE78EB" w:rsidRPr="00304A4B" w:rsidRDefault="00FE78EB" w:rsidP="00FE78EB">
      <w:pPr>
        <w:tabs>
          <w:tab w:val="left" w:pos="1701"/>
        </w:tabs>
        <w:spacing w:after="0" w:line="240" w:lineRule="auto"/>
        <w:ind w:left="2268" w:right="0" w:firstLine="0"/>
        <w:rPr>
          <w:b/>
          <w:sz w:val="16"/>
          <w:szCs w:val="16"/>
        </w:rPr>
      </w:pPr>
    </w:p>
    <w:p w:rsidR="003249C5" w:rsidRPr="009803B1" w:rsidRDefault="003061FD" w:rsidP="00104D8F">
      <w:pPr>
        <w:numPr>
          <w:ilvl w:val="2"/>
          <w:numId w:val="18"/>
        </w:numPr>
        <w:tabs>
          <w:tab w:val="clear" w:pos="1134"/>
          <w:tab w:val="left" w:pos="578"/>
        </w:tabs>
        <w:spacing w:after="0" w:line="240" w:lineRule="auto"/>
        <w:ind w:right="0"/>
        <w:rPr>
          <w:sz w:val="24"/>
          <w:szCs w:val="24"/>
        </w:rPr>
      </w:pPr>
      <w:r w:rsidRPr="009803B1">
        <w:rPr>
          <w:b/>
          <w:sz w:val="24"/>
          <w:szCs w:val="24"/>
        </w:rPr>
        <w:t xml:space="preserve">Contenidos. </w:t>
      </w:r>
    </w:p>
    <w:p w:rsidR="003249C5" w:rsidRPr="009803B1" w:rsidRDefault="003249C5">
      <w:pPr>
        <w:spacing w:after="9" w:line="259" w:lineRule="auto"/>
        <w:ind w:left="2765" w:right="0" w:firstLine="0"/>
        <w:jc w:val="left"/>
        <w:rPr>
          <w:sz w:val="24"/>
          <w:szCs w:val="24"/>
        </w:rPr>
      </w:pPr>
    </w:p>
    <w:p w:rsidR="003249C5" w:rsidRPr="009803B1" w:rsidRDefault="003061FD" w:rsidP="00104D8F">
      <w:pPr>
        <w:numPr>
          <w:ilvl w:val="3"/>
          <w:numId w:val="10"/>
        </w:numPr>
        <w:tabs>
          <w:tab w:val="left" w:pos="578"/>
          <w:tab w:val="left" w:pos="1701"/>
        </w:tabs>
        <w:spacing w:after="0" w:line="240" w:lineRule="auto"/>
        <w:ind w:right="0"/>
        <w:rPr>
          <w:sz w:val="24"/>
          <w:szCs w:val="24"/>
        </w:rPr>
      </w:pPr>
      <w:r w:rsidRPr="009803B1">
        <w:rPr>
          <w:b/>
          <w:sz w:val="24"/>
          <w:szCs w:val="24"/>
        </w:rPr>
        <w:t xml:space="preserve">Tipos de jarcias y sus usos. </w:t>
      </w:r>
    </w:p>
    <w:p w:rsidR="003249C5" w:rsidRPr="00304A4B" w:rsidRDefault="003249C5">
      <w:pPr>
        <w:spacing w:after="9" w:line="259" w:lineRule="auto"/>
        <w:ind w:left="3391" w:right="0" w:firstLine="0"/>
        <w:jc w:val="left"/>
        <w:rPr>
          <w:sz w:val="12"/>
          <w:szCs w:val="12"/>
        </w:rPr>
      </w:pPr>
    </w:p>
    <w:p w:rsidR="003249C5" w:rsidRPr="009803B1" w:rsidRDefault="003061FD" w:rsidP="00104D8F">
      <w:pPr>
        <w:pStyle w:val="Prrafodelista"/>
        <w:numPr>
          <w:ilvl w:val="6"/>
          <w:numId w:val="8"/>
        </w:numPr>
        <w:tabs>
          <w:tab w:val="center" w:pos="1905"/>
          <w:tab w:val="center" w:pos="4808"/>
        </w:tabs>
        <w:spacing w:after="4" w:line="253" w:lineRule="auto"/>
        <w:ind w:right="0"/>
        <w:jc w:val="left"/>
        <w:rPr>
          <w:sz w:val="24"/>
          <w:szCs w:val="24"/>
        </w:rPr>
      </w:pPr>
      <w:r w:rsidRPr="009803B1">
        <w:rPr>
          <w:sz w:val="24"/>
          <w:szCs w:val="24"/>
        </w:rPr>
        <w:t xml:space="preserve">Elaboración y características de las jarcias de fibra natural, sintética y de alambre. </w:t>
      </w:r>
    </w:p>
    <w:p w:rsidR="003249C5" w:rsidRPr="009803B1" w:rsidRDefault="003061FD" w:rsidP="00104D8F">
      <w:pPr>
        <w:pStyle w:val="Prrafodelista"/>
        <w:numPr>
          <w:ilvl w:val="6"/>
          <w:numId w:val="8"/>
        </w:numPr>
        <w:tabs>
          <w:tab w:val="center" w:pos="1905"/>
          <w:tab w:val="center" w:pos="4808"/>
        </w:tabs>
        <w:spacing w:after="4" w:line="253" w:lineRule="auto"/>
        <w:ind w:right="0"/>
        <w:jc w:val="left"/>
        <w:rPr>
          <w:sz w:val="24"/>
          <w:szCs w:val="24"/>
        </w:rPr>
      </w:pPr>
      <w:r w:rsidRPr="009803B1">
        <w:rPr>
          <w:sz w:val="24"/>
          <w:szCs w:val="24"/>
        </w:rPr>
        <w:tab/>
        <w:t xml:space="preserve">Órdenes y términos usados en la manipulación de espías, cabos y cables. </w:t>
      </w:r>
    </w:p>
    <w:p w:rsidR="003249C5" w:rsidRPr="009803B1" w:rsidRDefault="00024825" w:rsidP="00104D8F">
      <w:pPr>
        <w:pStyle w:val="Prrafodelista"/>
        <w:numPr>
          <w:ilvl w:val="6"/>
          <w:numId w:val="8"/>
        </w:numPr>
        <w:tabs>
          <w:tab w:val="center" w:pos="1905"/>
          <w:tab w:val="center" w:pos="4808"/>
        </w:tabs>
        <w:spacing w:after="4" w:line="253" w:lineRule="auto"/>
        <w:ind w:right="0"/>
        <w:jc w:val="left"/>
        <w:rPr>
          <w:sz w:val="24"/>
          <w:szCs w:val="24"/>
        </w:rPr>
      </w:pPr>
      <w:r w:rsidRPr="009803B1">
        <w:rPr>
          <w:sz w:val="24"/>
          <w:szCs w:val="24"/>
        </w:rPr>
        <w:t>Manipulación</w:t>
      </w:r>
      <w:r w:rsidR="003061FD" w:rsidRPr="009803B1">
        <w:rPr>
          <w:sz w:val="24"/>
          <w:szCs w:val="24"/>
        </w:rPr>
        <w:t xml:space="preserve"> de jarcias de fibra natural, sintética y de alambre. Manipulación de espías. </w:t>
      </w:r>
    </w:p>
    <w:p w:rsidR="003249C5" w:rsidRPr="009803B1" w:rsidRDefault="003249C5">
      <w:pPr>
        <w:spacing w:after="51" w:line="259" w:lineRule="auto"/>
        <w:ind w:left="662" w:right="0" w:firstLine="0"/>
        <w:jc w:val="left"/>
        <w:rPr>
          <w:sz w:val="24"/>
          <w:szCs w:val="24"/>
        </w:rPr>
      </w:pPr>
    </w:p>
    <w:p w:rsidR="003249C5" w:rsidRPr="009803B1" w:rsidRDefault="003061FD" w:rsidP="00104D8F">
      <w:pPr>
        <w:numPr>
          <w:ilvl w:val="3"/>
          <w:numId w:val="10"/>
        </w:numPr>
        <w:tabs>
          <w:tab w:val="left" w:pos="578"/>
          <w:tab w:val="left" w:pos="1701"/>
        </w:tabs>
        <w:spacing w:after="0" w:line="240" w:lineRule="auto"/>
        <w:ind w:right="0"/>
        <w:rPr>
          <w:b/>
          <w:sz w:val="24"/>
          <w:szCs w:val="24"/>
        </w:rPr>
      </w:pPr>
      <w:r w:rsidRPr="009803B1">
        <w:rPr>
          <w:b/>
          <w:sz w:val="24"/>
          <w:szCs w:val="24"/>
        </w:rPr>
        <w:t xml:space="preserve">Nudos, amarras y trabajo general de cabos. </w:t>
      </w:r>
    </w:p>
    <w:p w:rsidR="003249C5" w:rsidRPr="00304A4B" w:rsidRDefault="003249C5" w:rsidP="005754D3">
      <w:pPr>
        <w:tabs>
          <w:tab w:val="center" w:pos="1905"/>
          <w:tab w:val="center" w:pos="4222"/>
        </w:tabs>
        <w:spacing w:after="4" w:line="253" w:lineRule="auto"/>
        <w:ind w:left="0" w:right="0" w:firstLine="0"/>
        <w:jc w:val="left"/>
        <w:rPr>
          <w:b/>
          <w:sz w:val="12"/>
          <w:szCs w:val="12"/>
        </w:rPr>
      </w:pPr>
    </w:p>
    <w:p w:rsidR="003249C5" w:rsidRPr="009803B1" w:rsidRDefault="003061FD" w:rsidP="00104D8F">
      <w:pPr>
        <w:pStyle w:val="Prrafodelista"/>
        <w:numPr>
          <w:ilvl w:val="6"/>
          <w:numId w:val="7"/>
        </w:numPr>
        <w:tabs>
          <w:tab w:val="center" w:pos="1905"/>
          <w:tab w:val="center" w:pos="4808"/>
        </w:tabs>
        <w:spacing w:after="4" w:line="253" w:lineRule="auto"/>
        <w:ind w:right="0"/>
        <w:jc w:val="left"/>
        <w:rPr>
          <w:sz w:val="24"/>
          <w:szCs w:val="24"/>
        </w:rPr>
      </w:pPr>
      <w:r w:rsidRPr="009803B1">
        <w:rPr>
          <w:sz w:val="24"/>
          <w:szCs w:val="24"/>
        </w:rPr>
        <w:t xml:space="preserve">Nudos y amarras. </w:t>
      </w:r>
    </w:p>
    <w:p w:rsidR="003249C5" w:rsidRPr="009803B1" w:rsidRDefault="003061FD" w:rsidP="00104D8F">
      <w:pPr>
        <w:pStyle w:val="Prrafodelista"/>
        <w:numPr>
          <w:ilvl w:val="6"/>
          <w:numId w:val="7"/>
        </w:numPr>
        <w:tabs>
          <w:tab w:val="center" w:pos="1905"/>
          <w:tab w:val="center" w:pos="4808"/>
        </w:tabs>
        <w:spacing w:after="4" w:line="253" w:lineRule="auto"/>
        <w:ind w:right="0"/>
        <w:jc w:val="left"/>
        <w:rPr>
          <w:sz w:val="24"/>
          <w:szCs w:val="24"/>
        </w:rPr>
      </w:pPr>
      <w:r w:rsidRPr="009803B1">
        <w:rPr>
          <w:sz w:val="24"/>
          <w:szCs w:val="24"/>
        </w:rPr>
        <w:tab/>
        <w:t xml:space="preserve">Trabajo general de cabos. </w:t>
      </w:r>
      <w:proofErr w:type="spellStart"/>
      <w:r w:rsidRPr="009803B1">
        <w:rPr>
          <w:sz w:val="24"/>
          <w:szCs w:val="24"/>
        </w:rPr>
        <w:t>Falcaseos</w:t>
      </w:r>
      <w:proofErr w:type="spellEnd"/>
      <w:r w:rsidRPr="009803B1">
        <w:rPr>
          <w:sz w:val="24"/>
          <w:szCs w:val="24"/>
        </w:rPr>
        <w:t xml:space="preserve">, trincas y otros nudos.  </w:t>
      </w:r>
    </w:p>
    <w:p w:rsidR="003249C5" w:rsidRPr="009803B1" w:rsidRDefault="003061FD" w:rsidP="00104D8F">
      <w:pPr>
        <w:pStyle w:val="Prrafodelista"/>
        <w:numPr>
          <w:ilvl w:val="6"/>
          <w:numId w:val="7"/>
        </w:numPr>
        <w:tabs>
          <w:tab w:val="center" w:pos="1905"/>
          <w:tab w:val="center" w:pos="4808"/>
        </w:tabs>
        <w:spacing w:after="4" w:line="253" w:lineRule="auto"/>
        <w:ind w:right="0"/>
        <w:jc w:val="left"/>
        <w:rPr>
          <w:sz w:val="24"/>
          <w:szCs w:val="24"/>
        </w:rPr>
      </w:pPr>
      <w:r w:rsidRPr="009803B1">
        <w:rPr>
          <w:sz w:val="24"/>
          <w:szCs w:val="24"/>
        </w:rPr>
        <w:tab/>
        <w:t xml:space="preserve">Costura en jarcias. Entrañar, precintar y aforrar. </w:t>
      </w:r>
    </w:p>
    <w:p w:rsidR="003249C5" w:rsidRPr="009803B1" w:rsidRDefault="003061FD" w:rsidP="00104D8F">
      <w:pPr>
        <w:pStyle w:val="Prrafodelista"/>
        <w:numPr>
          <w:ilvl w:val="6"/>
          <w:numId w:val="7"/>
        </w:numPr>
        <w:tabs>
          <w:tab w:val="center" w:pos="1905"/>
          <w:tab w:val="center" w:pos="4808"/>
        </w:tabs>
        <w:spacing w:after="4" w:line="253" w:lineRule="auto"/>
        <w:ind w:right="0"/>
        <w:jc w:val="left"/>
        <w:rPr>
          <w:sz w:val="24"/>
          <w:szCs w:val="24"/>
        </w:rPr>
      </w:pPr>
      <w:r w:rsidRPr="009803B1">
        <w:rPr>
          <w:sz w:val="24"/>
          <w:szCs w:val="24"/>
        </w:rPr>
        <w:tab/>
        <w:t xml:space="preserve">Terminaciones permanentes para chicotes de un cabo. </w:t>
      </w:r>
    </w:p>
    <w:p w:rsidR="003249C5" w:rsidRPr="009803B1" w:rsidRDefault="003249C5">
      <w:pPr>
        <w:spacing w:after="0" w:line="259" w:lineRule="auto"/>
        <w:ind w:left="3838" w:right="0" w:firstLine="0"/>
        <w:jc w:val="left"/>
        <w:rPr>
          <w:sz w:val="24"/>
          <w:szCs w:val="24"/>
        </w:rPr>
      </w:pPr>
    </w:p>
    <w:p w:rsidR="003249C5" w:rsidRPr="009803B1" w:rsidRDefault="003061FD" w:rsidP="00104D8F">
      <w:pPr>
        <w:numPr>
          <w:ilvl w:val="3"/>
          <w:numId w:val="10"/>
        </w:numPr>
        <w:tabs>
          <w:tab w:val="left" w:pos="578"/>
          <w:tab w:val="left" w:pos="1701"/>
        </w:tabs>
        <w:spacing w:after="0" w:line="240" w:lineRule="auto"/>
        <w:ind w:right="0"/>
        <w:rPr>
          <w:sz w:val="24"/>
          <w:szCs w:val="24"/>
        </w:rPr>
      </w:pPr>
      <w:r w:rsidRPr="009803B1">
        <w:rPr>
          <w:b/>
          <w:sz w:val="24"/>
          <w:szCs w:val="24"/>
        </w:rPr>
        <w:t xml:space="preserve">Accesorios y equipamiento de maniobra. </w:t>
      </w:r>
    </w:p>
    <w:p w:rsidR="003249C5" w:rsidRPr="00304A4B" w:rsidRDefault="003249C5">
      <w:pPr>
        <w:spacing w:after="90" w:line="259" w:lineRule="auto"/>
        <w:ind w:left="3391" w:right="0" w:firstLine="0"/>
        <w:jc w:val="left"/>
        <w:rPr>
          <w:sz w:val="12"/>
          <w:szCs w:val="12"/>
        </w:rPr>
      </w:pPr>
    </w:p>
    <w:p w:rsidR="003249C5" w:rsidRPr="009803B1" w:rsidRDefault="003061FD" w:rsidP="00104D8F">
      <w:pPr>
        <w:pStyle w:val="Prrafodelista"/>
        <w:numPr>
          <w:ilvl w:val="6"/>
          <w:numId w:val="9"/>
        </w:numPr>
        <w:tabs>
          <w:tab w:val="center" w:pos="1905"/>
          <w:tab w:val="center" w:pos="4808"/>
        </w:tabs>
        <w:spacing w:after="4" w:line="253" w:lineRule="auto"/>
        <w:ind w:right="0"/>
        <w:jc w:val="left"/>
        <w:rPr>
          <w:sz w:val="24"/>
          <w:szCs w:val="24"/>
        </w:rPr>
      </w:pPr>
      <w:r w:rsidRPr="009803B1">
        <w:rPr>
          <w:rFonts w:ascii="Calibri" w:eastAsia="Calibri" w:hAnsi="Calibri" w:cs="Calibri"/>
          <w:sz w:val="24"/>
          <w:szCs w:val="24"/>
        </w:rPr>
        <w:tab/>
      </w:r>
      <w:r w:rsidRPr="009803B1">
        <w:rPr>
          <w:sz w:val="24"/>
          <w:szCs w:val="24"/>
        </w:rPr>
        <w:t xml:space="preserve">Accesorios de jarcias. Grilletes, guardacabos, ganchos y otros. </w:t>
      </w:r>
    </w:p>
    <w:p w:rsidR="003249C5" w:rsidRPr="009803B1" w:rsidRDefault="003061FD" w:rsidP="00104D8F">
      <w:pPr>
        <w:pStyle w:val="Prrafodelista"/>
        <w:numPr>
          <w:ilvl w:val="6"/>
          <w:numId w:val="9"/>
        </w:numPr>
        <w:tabs>
          <w:tab w:val="center" w:pos="1905"/>
          <w:tab w:val="center" w:pos="4808"/>
        </w:tabs>
        <w:spacing w:after="4" w:line="253" w:lineRule="auto"/>
        <w:ind w:right="0"/>
        <w:jc w:val="left"/>
        <w:rPr>
          <w:sz w:val="24"/>
          <w:szCs w:val="24"/>
        </w:rPr>
      </w:pPr>
      <w:r w:rsidRPr="009803B1">
        <w:rPr>
          <w:sz w:val="24"/>
          <w:szCs w:val="24"/>
        </w:rPr>
        <w:t xml:space="preserve">Motones y aparejos. </w:t>
      </w:r>
    </w:p>
    <w:p w:rsidR="003249C5" w:rsidRPr="009803B1" w:rsidRDefault="003061FD" w:rsidP="00104D8F">
      <w:pPr>
        <w:pStyle w:val="Prrafodelista"/>
        <w:numPr>
          <w:ilvl w:val="6"/>
          <w:numId w:val="9"/>
        </w:numPr>
        <w:tabs>
          <w:tab w:val="center" w:pos="1905"/>
          <w:tab w:val="center" w:pos="4808"/>
        </w:tabs>
        <w:spacing w:after="4" w:line="253" w:lineRule="auto"/>
        <w:ind w:right="0"/>
        <w:jc w:val="left"/>
        <w:rPr>
          <w:sz w:val="24"/>
          <w:szCs w:val="24"/>
        </w:rPr>
      </w:pPr>
      <w:r w:rsidRPr="009803B1">
        <w:rPr>
          <w:sz w:val="24"/>
          <w:szCs w:val="24"/>
        </w:rPr>
        <w:t xml:space="preserve">Mástiles y perchas. Plumas y </w:t>
      </w:r>
      <w:proofErr w:type="spellStart"/>
      <w:r w:rsidRPr="009803B1">
        <w:rPr>
          <w:sz w:val="24"/>
          <w:szCs w:val="24"/>
        </w:rPr>
        <w:t>winches</w:t>
      </w:r>
      <w:proofErr w:type="spellEnd"/>
      <w:r w:rsidRPr="009803B1">
        <w:rPr>
          <w:sz w:val="24"/>
          <w:szCs w:val="24"/>
        </w:rPr>
        <w:t xml:space="preserve">. </w:t>
      </w:r>
    </w:p>
    <w:p w:rsidR="003249C5" w:rsidRDefault="003061FD" w:rsidP="00104D8F">
      <w:pPr>
        <w:pStyle w:val="Prrafodelista"/>
        <w:numPr>
          <w:ilvl w:val="6"/>
          <w:numId w:val="9"/>
        </w:numPr>
        <w:tabs>
          <w:tab w:val="center" w:pos="1905"/>
          <w:tab w:val="center" w:pos="4808"/>
        </w:tabs>
        <w:spacing w:after="4" w:line="253" w:lineRule="auto"/>
        <w:ind w:right="0"/>
        <w:jc w:val="left"/>
        <w:rPr>
          <w:sz w:val="24"/>
          <w:szCs w:val="24"/>
        </w:rPr>
      </w:pPr>
      <w:r w:rsidRPr="009803B1">
        <w:rPr>
          <w:sz w:val="24"/>
          <w:szCs w:val="24"/>
        </w:rPr>
        <w:t xml:space="preserve">Tangones. </w:t>
      </w:r>
    </w:p>
    <w:p w:rsidR="003249C5" w:rsidRPr="009803B1" w:rsidRDefault="003061FD" w:rsidP="00104D8F">
      <w:pPr>
        <w:numPr>
          <w:ilvl w:val="2"/>
          <w:numId w:val="18"/>
        </w:numPr>
        <w:tabs>
          <w:tab w:val="clear" w:pos="1134"/>
          <w:tab w:val="left" w:pos="578"/>
        </w:tabs>
        <w:spacing w:after="0" w:line="240" w:lineRule="auto"/>
        <w:ind w:right="0"/>
        <w:rPr>
          <w:sz w:val="24"/>
          <w:szCs w:val="24"/>
        </w:rPr>
      </w:pPr>
      <w:r w:rsidRPr="009803B1">
        <w:rPr>
          <w:b/>
          <w:sz w:val="24"/>
          <w:szCs w:val="24"/>
        </w:rPr>
        <w:lastRenderedPageBreak/>
        <w:t>Sugerencias Metodológicas.</w:t>
      </w:r>
    </w:p>
    <w:p w:rsidR="003249C5" w:rsidRPr="009803B1" w:rsidRDefault="003249C5">
      <w:pPr>
        <w:spacing w:after="0" w:line="259" w:lineRule="auto"/>
        <w:ind w:left="662" w:right="0" w:firstLine="0"/>
        <w:jc w:val="left"/>
        <w:rPr>
          <w:sz w:val="24"/>
          <w:szCs w:val="24"/>
        </w:rPr>
      </w:pPr>
    </w:p>
    <w:p w:rsidR="003249C5" w:rsidRPr="009803B1" w:rsidRDefault="00674182" w:rsidP="00104D8F">
      <w:pPr>
        <w:numPr>
          <w:ilvl w:val="4"/>
          <w:numId w:val="11"/>
        </w:numPr>
        <w:tabs>
          <w:tab w:val="left" w:pos="578"/>
        </w:tabs>
        <w:spacing w:after="0" w:line="240" w:lineRule="auto"/>
        <w:ind w:right="0"/>
        <w:rPr>
          <w:sz w:val="24"/>
          <w:szCs w:val="24"/>
        </w:rPr>
      </w:pPr>
      <w:r w:rsidRPr="009803B1">
        <w:rPr>
          <w:sz w:val="24"/>
          <w:szCs w:val="24"/>
        </w:rPr>
        <w:t>Clases</w:t>
      </w:r>
      <w:r w:rsidR="003061FD" w:rsidRPr="009803B1">
        <w:rPr>
          <w:sz w:val="24"/>
          <w:szCs w:val="24"/>
        </w:rPr>
        <w:t xml:space="preserve"> expositivas-demostrativas con apoyo multimedia, maquetas y Patio de Maniobras. </w:t>
      </w:r>
    </w:p>
    <w:p w:rsidR="007F1EDB" w:rsidRPr="009803B1" w:rsidRDefault="007F1EDB" w:rsidP="00104D8F">
      <w:pPr>
        <w:numPr>
          <w:ilvl w:val="4"/>
          <w:numId w:val="11"/>
        </w:numPr>
        <w:tabs>
          <w:tab w:val="left" w:pos="578"/>
        </w:tabs>
        <w:spacing w:after="0" w:line="240" w:lineRule="auto"/>
        <w:ind w:right="0"/>
        <w:rPr>
          <w:sz w:val="24"/>
          <w:szCs w:val="24"/>
        </w:rPr>
      </w:pPr>
      <w:r w:rsidRPr="009803B1">
        <w:rPr>
          <w:sz w:val="24"/>
          <w:szCs w:val="24"/>
        </w:rPr>
        <w:t xml:space="preserve">Actividad en Patio de maniobra referida a uso </w:t>
      </w:r>
      <w:r w:rsidR="008D6BC1" w:rsidRPr="009803B1">
        <w:rPr>
          <w:sz w:val="24"/>
          <w:szCs w:val="24"/>
        </w:rPr>
        <w:t xml:space="preserve">y </w:t>
      </w:r>
      <w:r w:rsidRPr="009803B1">
        <w:rPr>
          <w:sz w:val="24"/>
          <w:szCs w:val="24"/>
        </w:rPr>
        <w:t>reconocimiento de</w:t>
      </w:r>
      <w:r w:rsidR="008D6BC1" w:rsidRPr="009803B1">
        <w:rPr>
          <w:sz w:val="24"/>
          <w:szCs w:val="24"/>
        </w:rPr>
        <w:t xml:space="preserve"> plumas, cabrias, pescantes, etc.</w:t>
      </w:r>
    </w:p>
    <w:p w:rsidR="007F1EDB" w:rsidRPr="009803B1" w:rsidRDefault="007F1EDB" w:rsidP="00104D8F">
      <w:pPr>
        <w:numPr>
          <w:ilvl w:val="4"/>
          <w:numId w:val="11"/>
        </w:numPr>
        <w:tabs>
          <w:tab w:val="left" w:pos="578"/>
        </w:tabs>
        <w:spacing w:after="0" w:line="240" w:lineRule="auto"/>
        <w:ind w:right="0"/>
        <w:rPr>
          <w:sz w:val="24"/>
          <w:szCs w:val="24"/>
        </w:rPr>
      </w:pPr>
      <w:r w:rsidRPr="009803B1">
        <w:rPr>
          <w:sz w:val="24"/>
          <w:szCs w:val="24"/>
        </w:rPr>
        <w:t>Confección de esquema</w:t>
      </w:r>
      <w:r w:rsidR="008D6BC1" w:rsidRPr="009803B1">
        <w:rPr>
          <w:sz w:val="24"/>
          <w:szCs w:val="24"/>
        </w:rPr>
        <w:t>s de elementos de maniobras.</w:t>
      </w:r>
    </w:p>
    <w:p w:rsidR="007F1EDB" w:rsidRPr="009803B1" w:rsidRDefault="001277A3" w:rsidP="001277A3">
      <w:pPr>
        <w:numPr>
          <w:ilvl w:val="4"/>
          <w:numId w:val="11"/>
        </w:numPr>
        <w:tabs>
          <w:tab w:val="left" w:pos="578"/>
        </w:tabs>
        <w:spacing w:after="0" w:line="240" w:lineRule="auto"/>
        <w:ind w:right="0"/>
        <w:rPr>
          <w:sz w:val="24"/>
          <w:szCs w:val="24"/>
        </w:rPr>
      </w:pPr>
      <w:bookmarkStart w:id="0" w:name="_Hlk20776123"/>
      <w:r w:rsidRPr="009803B1">
        <w:rPr>
          <w:sz w:val="24"/>
          <w:szCs w:val="24"/>
        </w:rPr>
        <w:t>Exposición por parte de los alumnos de un resumen de la clase anterior.</w:t>
      </w:r>
    </w:p>
    <w:bookmarkEnd w:id="0"/>
    <w:p w:rsidR="007F1EDB" w:rsidRPr="009803B1" w:rsidRDefault="007F1EDB" w:rsidP="00104D8F">
      <w:pPr>
        <w:numPr>
          <w:ilvl w:val="4"/>
          <w:numId w:val="11"/>
        </w:numPr>
        <w:tabs>
          <w:tab w:val="left" w:pos="578"/>
        </w:tabs>
        <w:spacing w:after="0" w:line="240" w:lineRule="auto"/>
        <w:ind w:right="0"/>
        <w:rPr>
          <w:sz w:val="24"/>
          <w:szCs w:val="24"/>
        </w:rPr>
      </w:pPr>
      <w:r w:rsidRPr="009803B1">
        <w:rPr>
          <w:sz w:val="24"/>
          <w:szCs w:val="24"/>
        </w:rPr>
        <w:t xml:space="preserve">A través del análisis de textos guías y manuales de referencia, recopilar sistemáticamente información </w:t>
      </w:r>
    </w:p>
    <w:p w:rsidR="007F1EDB" w:rsidRPr="009803B1" w:rsidRDefault="007F1EDB" w:rsidP="00104D8F">
      <w:pPr>
        <w:numPr>
          <w:ilvl w:val="4"/>
          <w:numId w:val="11"/>
        </w:numPr>
        <w:tabs>
          <w:tab w:val="left" w:pos="578"/>
        </w:tabs>
        <w:spacing w:after="0" w:line="240" w:lineRule="auto"/>
        <w:ind w:right="0"/>
        <w:rPr>
          <w:sz w:val="24"/>
          <w:szCs w:val="24"/>
        </w:rPr>
      </w:pPr>
      <w:r w:rsidRPr="009803B1">
        <w:rPr>
          <w:sz w:val="24"/>
          <w:szCs w:val="24"/>
        </w:rPr>
        <w:t xml:space="preserve">Organizar información </w:t>
      </w:r>
      <w:r w:rsidR="008D6BC1" w:rsidRPr="009803B1">
        <w:rPr>
          <w:sz w:val="24"/>
          <w:szCs w:val="24"/>
        </w:rPr>
        <w:t>en</w:t>
      </w:r>
      <w:r w:rsidRPr="009803B1">
        <w:rPr>
          <w:sz w:val="24"/>
          <w:szCs w:val="24"/>
        </w:rPr>
        <w:t xml:space="preserve"> gráficas y esquemas</w:t>
      </w:r>
      <w:r w:rsidR="008D6BC1" w:rsidRPr="009803B1">
        <w:rPr>
          <w:sz w:val="24"/>
          <w:szCs w:val="24"/>
        </w:rPr>
        <w:t xml:space="preserve"> de maniobras.</w:t>
      </w:r>
    </w:p>
    <w:p w:rsidR="00FE78EB" w:rsidRPr="009803B1" w:rsidRDefault="00FE78EB" w:rsidP="00FE78EB">
      <w:pPr>
        <w:tabs>
          <w:tab w:val="left" w:pos="578"/>
        </w:tabs>
        <w:spacing w:after="0" w:line="240" w:lineRule="auto"/>
        <w:ind w:left="1701" w:right="0" w:firstLine="0"/>
        <w:rPr>
          <w:sz w:val="24"/>
          <w:szCs w:val="24"/>
        </w:rPr>
      </w:pPr>
    </w:p>
    <w:p w:rsidR="003249C5" w:rsidRPr="009803B1" w:rsidRDefault="00FE78EB" w:rsidP="00104D8F">
      <w:pPr>
        <w:numPr>
          <w:ilvl w:val="2"/>
          <w:numId w:val="18"/>
        </w:numPr>
        <w:tabs>
          <w:tab w:val="clear" w:pos="1134"/>
          <w:tab w:val="left" w:pos="578"/>
        </w:tabs>
        <w:spacing w:after="0" w:line="240" w:lineRule="auto"/>
        <w:ind w:right="0"/>
        <w:rPr>
          <w:sz w:val="24"/>
          <w:szCs w:val="24"/>
        </w:rPr>
      </w:pPr>
      <w:r w:rsidRPr="009803B1">
        <w:rPr>
          <w:b/>
          <w:sz w:val="24"/>
          <w:szCs w:val="24"/>
        </w:rPr>
        <w:t>E</w:t>
      </w:r>
      <w:r w:rsidR="003061FD" w:rsidRPr="009803B1">
        <w:rPr>
          <w:b/>
          <w:sz w:val="24"/>
          <w:szCs w:val="24"/>
        </w:rPr>
        <w:t xml:space="preserve">valuación. </w:t>
      </w:r>
    </w:p>
    <w:p w:rsidR="003249C5" w:rsidRPr="009803B1" w:rsidRDefault="003249C5">
      <w:pPr>
        <w:spacing w:after="0" w:line="259" w:lineRule="auto"/>
        <w:ind w:left="2765" w:right="0" w:firstLine="0"/>
        <w:jc w:val="left"/>
        <w:rPr>
          <w:sz w:val="24"/>
          <w:szCs w:val="24"/>
        </w:rPr>
      </w:pPr>
    </w:p>
    <w:p w:rsidR="003249C5" w:rsidRPr="009803B1" w:rsidRDefault="003061FD" w:rsidP="00104D8F">
      <w:pPr>
        <w:numPr>
          <w:ilvl w:val="3"/>
          <w:numId w:val="26"/>
        </w:numPr>
        <w:tabs>
          <w:tab w:val="left" w:pos="578"/>
        </w:tabs>
        <w:spacing w:after="0" w:line="240" w:lineRule="auto"/>
        <w:ind w:right="0"/>
        <w:rPr>
          <w:b/>
          <w:sz w:val="24"/>
          <w:szCs w:val="24"/>
        </w:rPr>
      </w:pPr>
      <w:r w:rsidRPr="009803B1">
        <w:rPr>
          <w:b/>
          <w:sz w:val="24"/>
          <w:szCs w:val="24"/>
        </w:rPr>
        <w:t xml:space="preserve">Evaluación para la Capacidad de </w:t>
      </w:r>
      <w:r w:rsidR="00674182" w:rsidRPr="009803B1">
        <w:rPr>
          <w:b/>
          <w:sz w:val="24"/>
          <w:szCs w:val="24"/>
        </w:rPr>
        <w:t>Comprensión y</w:t>
      </w:r>
      <w:r w:rsidRPr="009803B1">
        <w:rPr>
          <w:b/>
          <w:sz w:val="24"/>
          <w:szCs w:val="24"/>
        </w:rPr>
        <w:t xml:space="preserve"> Producción de Texto. </w:t>
      </w:r>
    </w:p>
    <w:p w:rsidR="003249C5" w:rsidRPr="009803B1" w:rsidRDefault="003249C5">
      <w:pPr>
        <w:spacing w:after="0" w:line="259" w:lineRule="auto"/>
        <w:ind w:left="3559" w:right="0" w:firstLine="0"/>
        <w:jc w:val="left"/>
        <w:rPr>
          <w:sz w:val="24"/>
          <w:szCs w:val="24"/>
        </w:rPr>
      </w:pPr>
    </w:p>
    <w:p w:rsidR="003249C5" w:rsidRPr="009803B1" w:rsidRDefault="003061FD" w:rsidP="00FE78EB">
      <w:pPr>
        <w:ind w:left="1701" w:right="0"/>
        <w:rPr>
          <w:sz w:val="24"/>
          <w:szCs w:val="24"/>
        </w:rPr>
      </w:pPr>
      <w:r w:rsidRPr="009803B1">
        <w:rPr>
          <w:sz w:val="24"/>
          <w:szCs w:val="24"/>
        </w:rPr>
        <w:t>Prueba de respuesta</w:t>
      </w:r>
      <w:r w:rsidR="001277A3" w:rsidRPr="009803B1">
        <w:rPr>
          <w:sz w:val="24"/>
          <w:szCs w:val="24"/>
        </w:rPr>
        <w:t>s</w:t>
      </w:r>
      <w:r w:rsidRPr="009803B1">
        <w:rPr>
          <w:sz w:val="24"/>
          <w:szCs w:val="24"/>
        </w:rPr>
        <w:t xml:space="preserve"> combinada</w:t>
      </w:r>
      <w:r w:rsidR="001277A3" w:rsidRPr="009803B1">
        <w:rPr>
          <w:sz w:val="24"/>
          <w:szCs w:val="24"/>
        </w:rPr>
        <w:t>s</w:t>
      </w:r>
      <w:r w:rsidRPr="009803B1">
        <w:rPr>
          <w:sz w:val="24"/>
          <w:szCs w:val="24"/>
        </w:rPr>
        <w:t xml:space="preserve"> considerando la comprensión de los términos empleados con las jarcias, accesorios y equipamiento de maniobras. </w:t>
      </w:r>
    </w:p>
    <w:p w:rsidR="003249C5" w:rsidRPr="009803B1" w:rsidRDefault="003249C5">
      <w:pPr>
        <w:spacing w:after="9" w:line="259" w:lineRule="auto"/>
        <w:ind w:left="4166" w:right="0" w:firstLine="0"/>
        <w:jc w:val="left"/>
        <w:rPr>
          <w:sz w:val="24"/>
          <w:szCs w:val="24"/>
        </w:rPr>
      </w:pPr>
    </w:p>
    <w:p w:rsidR="003249C5" w:rsidRPr="009803B1" w:rsidRDefault="003061FD" w:rsidP="00104D8F">
      <w:pPr>
        <w:numPr>
          <w:ilvl w:val="3"/>
          <w:numId w:val="26"/>
        </w:numPr>
        <w:tabs>
          <w:tab w:val="left" w:pos="578"/>
        </w:tabs>
        <w:spacing w:after="0" w:line="240" w:lineRule="auto"/>
        <w:ind w:right="0"/>
        <w:rPr>
          <w:b/>
          <w:bCs/>
          <w:sz w:val="24"/>
          <w:szCs w:val="24"/>
        </w:rPr>
      </w:pPr>
      <w:r w:rsidRPr="009803B1">
        <w:rPr>
          <w:b/>
          <w:bCs/>
          <w:sz w:val="24"/>
          <w:szCs w:val="24"/>
        </w:rPr>
        <w:t xml:space="preserve">Evaluación para la Capacidad de Orientación Espacio-Temporal. </w:t>
      </w:r>
    </w:p>
    <w:p w:rsidR="003249C5" w:rsidRPr="009803B1" w:rsidRDefault="003249C5">
      <w:pPr>
        <w:spacing w:after="0" w:line="259" w:lineRule="auto"/>
        <w:ind w:left="2318" w:right="0" w:firstLine="0"/>
        <w:jc w:val="left"/>
        <w:rPr>
          <w:b/>
          <w:sz w:val="24"/>
          <w:szCs w:val="24"/>
        </w:rPr>
      </w:pPr>
    </w:p>
    <w:p w:rsidR="003249C5" w:rsidRPr="009803B1" w:rsidRDefault="003061FD" w:rsidP="00FE78EB">
      <w:pPr>
        <w:ind w:left="1701" w:right="0"/>
        <w:rPr>
          <w:sz w:val="24"/>
          <w:szCs w:val="24"/>
        </w:rPr>
      </w:pPr>
      <w:r w:rsidRPr="009803B1">
        <w:rPr>
          <w:sz w:val="24"/>
          <w:szCs w:val="24"/>
        </w:rPr>
        <w:t>Prueba de respuesta</w:t>
      </w:r>
      <w:r w:rsidR="001277A3" w:rsidRPr="009803B1">
        <w:rPr>
          <w:sz w:val="24"/>
          <w:szCs w:val="24"/>
        </w:rPr>
        <w:t>s</w:t>
      </w:r>
      <w:r w:rsidRPr="009803B1">
        <w:rPr>
          <w:sz w:val="24"/>
          <w:szCs w:val="24"/>
        </w:rPr>
        <w:t xml:space="preserve"> combinada</w:t>
      </w:r>
      <w:r w:rsidR="001277A3" w:rsidRPr="009803B1">
        <w:rPr>
          <w:sz w:val="24"/>
          <w:szCs w:val="24"/>
        </w:rPr>
        <w:t>s</w:t>
      </w:r>
      <w:r w:rsidRPr="009803B1">
        <w:rPr>
          <w:sz w:val="24"/>
          <w:szCs w:val="24"/>
        </w:rPr>
        <w:t xml:space="preserve"> que permita transferir el correcto uso y cuidado de jarcias, el equipamiento de maniobras, </w:t>
      </w:r>
      <w:r w:rsidR="00674182" w:rsidRPr="009803B1">
        <w:rPr>
          <w:sz w:val="24"/>
          <w:szCs w:val="24"/>
        </w:rPr>
        <w:t>órdenes</w:t>
      </w:r>
      <w:r w:rsidRPr="009803B1">
        <w:rPr>
          <w:sz w:val="24"/>
          <w:szCs w:val="24"/>
        </w:rPr>
        <w:t xml:space="preserve"> y precauciones de seguridad. </w:t>
      </w:r>
    </w:p>
    <w:p w:rsidR="003249C5" w:rsidRPr="009803B1" w:rsidRDefault="003249C5">
      <w:pPr>
        <w:spacing w:after="0" w:line="259" w:lineRule="auto"/>
        <w:ind w:left="2765" w:right="0" w:firstLine="0"/>
        <w:jc w:val="left"/>
        <w:rPr>
          <w:sz w:val="24"/>
          <w:szCs w:val="24"/>
        </w:rPr>
      </w:pPr>
    </w:p>
    <w:p w:rsidR="003249C5" w:rsidRPr="009803B1" w:rsidRDefault="003061FD" w:rsidP="00104D8F">
      <w:pPr>
        <w:numPr>
          <w:ilvl w:val="2"/>
          <w:numId w:val="18"/>
        </w:numPr>
        <w:tabs>
          <w:tab w:val="clear" w:pos="1134"/>
          <w:tab w:val="left" w:pos="578"/>
        </w:tabs>
        <w:spacing w:after="0" w:line="240" w:lineRule="auto"/>
        <w:ind w:right="0"/>
        <w:rPr>
          <w:sz w:val="24"/>
          <w:szCs w:val="24"/>
        </w:rPr>
      </w:pPr>
      <w:r w:rsidRPr="009803B1">
        <w:rPr>
          <w:b/>
          <w:sz w:val="24"/>
          <w:szCs w:val="24"/>
        </w:rPr>
        <w:t xml:space="preserve">Actividades de Grupo. </w:t>
      </w:r>
    </w:p>
    <w:p w:rsidR="003249C5" w:rsidRPr="009803B1" w:rsidRDefault="003249C5">
      <w:pPr>
        <w:spacing w:after="9" w:line="259" w:lineRule="auto"/>
        <w:ind w:left="2765" w:right="0" w:firstLine="0"/>
        <w:jc w:val="left"/>
        <w:rPr>
          <w:sz w:val="24"/>
          <w:szCs w:val="24"/>
        </w:rPr>
      </w:pPr>
    </w:p>
    <w:p w:rsidR="003249C5" w:rsidRPr="009803B1" w:rsidRDefault="00F11DEC" w:rsidP="00104D8F">
      <w:pPr>
        <w:numPr>
          <w:ilvl w:val="4"/>
          <w:numId w:val="12"/>
        </w:numPr>
        <w:tabs>
          <w:tab w:val="left" w:pos="578"/>
        </w:tabs>
        <w:spacing w:after="0" w:line="240" w:lineRule="auto"/>
        <w:ind w:right="0"/>
        <w:rPr>
          <w:sz w:val="24"/>
          <w:szCs w:val="24"/>
        </w:rPr>
      </w:pPr>
      <w:r w:rsidRPr="009803B1">
        <w:rPr>
          <w:sz w:val="24"/>
          <w:szCs w:val="24"/>
        </w:rPr>
        <w:t>V</w:t>
      </w:r>
      <w:r w:rsidR="003061FD" w:rsidRPr="009803B1">
        <w:rPr>
          <w:sz w:val="24"/>
          <w:szCs w:val="24"/>
        </w:rPr>
        <w:t xml:space="preserve">isitas a buques.  </w:t>
      </w:r>
    </w:p>
    <w:p w:rsidR="003249C5" w:rsidRPr="009803B1" w:rsidRDefault="003249C5">
      <w:pPr>
        <w:spacing w:after="0" w:line="259" w:lineRule="auto"/>
        <w:ind w:left="2765" w:right="0" w:firstLine="0"/>
        <w:jc w:val="left"/>
        <w:rPr>
          <w:sz w:val="24"/>
          <w:szCs w:val="24"/>
        </w:rPr>
      </w:pPr>
    </w:p>
    <w:p w:rsidR="003249C5" w:rsidRPr="009803B1" w:rsidRDefault="003249C5">
      <w:pPr>
        <w:spacing w:after="0" w:line="259" w:lineRule="auto"/>
        <w:ind w:left="1769" w:right="0" w:firstLine="0"/>
        <w:jc w:val="left"/>
        <w:rPr>
          <w:sz w:val="24"/>
          <w:szCs w:val="24"/>
        </w:rPr>
      </w:pPr>
    </w:p>
    <w:p w:rsidR="003249C5" w:rsidRPr="009803B1" w:rsidRDefault="003249C5">
      <w:pPr>
        <w:spacing w:after="0" w:line="259" w:lineRule="auto"/>
        <w:ind w:left="2765" w:right="0" w:firstLine="0"/>
        <w:jc w:val="left"/>
        <w:rPr>
          <w:sz w:val="24"/>
          <w:szCs w:val="24"/>
        </w:rPr>
      </w:pPr>
    </w:p>
    <w:p w:rsidR="003249C5" w:rsidRPr="009803B1" w:rsidRDefault="003249C5" w:rsidP="00B04AF3">
      <w:pPr>
        <w:spacing w:after="0" w:line="259" w:lineRule="auto"/>
        <w:ind w:left="3119" w:right="0" w:firstLine="0"/>
        <w:jc w:val="left"/>
        <w:rPr>
          <w:sz w:val="24"/>
          <w:szCs w:val="24"/>
        </w:rPr>
      </w:pPr>
    </w:p>
    <w:p w:rsidR="003249C5" w:rsidRPr="009803B1" w:rsidRDefault="003061FD">
      <w:pPr>
        <w:spacing w:after="0" w:line="259" w:lineRule="auto"/>
        <w:ind w:left="2870" w:right="0" w:firstLine="0"/>
        <w:jc w:val="left"/>
        <w:rPr>
          <w:sz w:val="24"/>
          <w:szCs w:val="24"/>
        </w:rPr>
      </w:pPr>
      <w:r w:rsidRPr="009803B1">
        <w:rPr>
          <w:b/>
          <w:sz w:val="24"/>
          <w:szCs w:val="24"/>
        </w:rPr>
        <w:tab/>
      </w:r>
    </w:p>
    <w:p w:rsidR="00A63470" w:rsidRPr="009803B1" w:rsidRDefault="00A63470">
      <w:pPr>
        <w:spacing w:after="160" w:line="259" w:lineRule="auto"/>
        <w:ind w:left="0" w:right="0" w:firstLine="0"/>
        <w:jc w:val="left"/>
        <w:rPr>
          <w:b/>
          <w:sz w:val="24"/>
          <w:szCs w:val="24"/>
        </w:rPr>
      </w:pPr>
      <w:r w:rsidRPr="009803B1">
        <w:rPr>
          <w:b/>
          <w:sz w:val="24"/>
          <w:szCs w:val="24"/>
        </w:rPr>
        <w:br w:type="page"/>
      </w:r>
    </w:p>
    <w:p w:rsidR="003249C5" w:rsidRPr="009803B1" w:rsidRDefault="003061FD" w:rsidP="00923D97">
      <w:pPr>
        <w:numPr>
          <w:ilvl w:val="1"/>
          <w:numId w:val="1"/>
        </w:numPr>
        <w:tabs>
          <w:tab w:val="left" w:pos="578"/>
        </w:tabs>
        <w:spacing w:after="0" w:line="240" w:lineRule="auto"/>
        <w:ind w:right="0" w:hanging="1560"/>
        <w:rPr>
          <w:sz w:val="24"/>
          <w:szCs w:val="24"/>
        </w:rPr>
      </w:pPr>
      <w:r w:rsidRPr="009803B1">
        <w:rPr>
          <w:b/>
          <w:sz w:val="24"/>
          <w:szCs w:val="24"/>
        </w:rPr>
        <w:lastRenderedPageBreak/>
        <w:t xml:space="preserve">EMBARCACIONES MENORES. </w:t>
      </w:r>
    </w:p>
    <w:p w:rsidR="003249C5" w:rsidRPr="009803B1" w:rsidRDefault="003249C5">
      <w:pPr>
        <w:spacing w:after="0" w:line="259" w:lineRule="auto"/>
        <w:ind w:left="2765" w:right="0" w:firstLine="0"/>
        <w:jc w:val="left"/>
        <w:rPr>
          <w:sz w:val="24"/>
          <w:szCs w:val="24"/>
        </w:rPr>
      </w:pPr>
    </w:p>
    <w:p w:rsidR="003249C5" w:rsidRPr="009803B1" w:rsidRDefault="003061FD" w:rsidP="00104D8F">
      <w:pPr>
        <w:numPr>
          <w:ilvl w:val="2"/>
          <w:numId w:val="19"/>
        </w:numPr>
        <w:tabs>
          <w:tab w:val="left" w:pos="578"/>
        </w:tabs>
        <w:spacing w:after="0" w:line="240" w:lineRule="auto"/>
        <w:ind w:right="0"/>
        <w:rPr>
          <w:sz w:val="24"/>
          <w:szCs w:val="24"/>
        </w:rPr>
      </w:pPr>
      <w:r w:rsidRPr="009803B1">
        <w:rPr>
          <w:b/>
          <w:sz w:val="24"/>
          <w:szCs w:val="24"/>
        </w:rPr>
        <w:t xml:space="preserve">Carga Horaria. </w:t>
      </w:r>
    </w:p>
    <w:p w:rsidR="003249C5" w:rsidRPr="009803B1" w:rsidRDefault="003249C5">
      <w:pPr>
        <w:spacing w:after="0" w:line="259" w:lineRule="auto"/>
        <w:ind w:left="1769" w:right="0" w:firstLine="0"/>
        <w:jc w:val="left"/>
        <w:rPr>
          <w:sz w:val="24"/>
          <w:szCs w:val="24"/>
        </w:rPr>
      </w:pPr>
    </w:p>
    <w:tbl>
      <w:tblPr>
        <w:tblStyle w:val="TableGrid"/>
        <w:tblW w:w="7238" w:type="dxa"/>
        <w:tblInd w:w="1741" w:type="dxa"/>
        <w:tblCellMar>
          <w:top w:w="52" w:type="dxa"/>
          <w:left w:w="79" w:type="dxa"/>
          <w:right w:w="16" w:type="dxa"/>
        </w:tblCellMar>
        <w:tblLook w:val="04A0"/>
      </w:tblPr>
      <w:tblGrid>
        <w:gridCol w:w="1808"/>
        <w:gridCol w:w="1811"/>
        <w:gridCol w:w="1811"/>
        <w:gridCol w:w="1808"/>
      </w:tblGrid>
      <w:tr w:rsidR="003249C5" w:rsidRPr="009803B1">
        <w:trPr>
          <w:trHeight w:val="542"/>
        </w:trPr>
        <w:tc>
          <w:tcPr>
            <w:tcW w:w="1808"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pPr>
              <w:spacing w:after="0" w:line="259" w:lineRule="auto"/>
              <w:ind w:left="30" w:right="0" w:firstLine="0"/>
              <w:rPr>
                <w:sz w:val="24"/>
                <w:szCs w:val="24"/>
              </w:rPr>
            </w:pPr>
            <w:r w:rsidRPr="009803B1">
              <w:rPr>
                <w:sz w:val="24"/>
                <w:szCs w:val="24"/>
              </w:rPr>
              <w:t xml:space="preserve">Horas Teóricas </w:t>
            </w:r>
          </w:p>
        </w:tc>
        <w:tc>
          <w:tcPr>
            <w:tcW w:w="1811" w:type="dxa"/>
            <w:tcBorders>
              <w:top w:val="single" w:sz="4" w:space="0" w:color="000000"/>
              <w:left w:val="single" w:sz="4" w:space="0" w:color="000000"/>
              <w:bottom w:val="single" w:sz="4" w:space="0" w:color="000000"/>
              <w:right w:val="single" w:sz="3" w:space="0" w:color="000000"/>
            </w:tcBorders>
            <w:shd w:val="clear" w:color="auto" w:fill="E0E0E0"/>
            <w:vAlign w:val="center"/>
          </w:tcPr>
          <w:p w:rsidR="003249C5" w:rsidRPr="009803B1" w:rsidRDefault="003061FD">
            <w:pPr>
              <w:spacing w:after="0" w:line="259" w:lineRule="auto"/>
              <w:ind w:left="0" w:right="0" w:firstLine="0"/>
              <w:rPr>
                <w:sz w:val="24"/>
                <w:szCs w:val="24"/>
              </w:rPr>
            </w:pPr>
            <w:r w:rsidRPr="009803B1">
              <w:rPr>
                <w:sz w:val="24"/>
                <w:szCs w:val="24"/>
              </w:rPr>
              <w:t xml:space="preserve">Horas Prácticas </w:t>
            </w:r>
          </w:p>
        </w:tc>
        <w:tc>
          <w:tcPr>
            <w:tcW w:w="1811" w:type="dxa"/>
            <w:tcBorders>
              <w:top w:val="single" w:sz="4" w:space="0" w:color="000000"/>
              <w:left w:val="single" w:sz="3" w:space="0" w:color="000000"/>
              <w:bottom w:val="single" w:sz="4" w:space="0" w:color="000000"/>
              <w:right w:val="single" w:sz="4" w:space="0" w:color="000000"/>
            </w:tcBorders>
            <w:shd w:val="clear" w:color="auto" w:fill="E0E0E0"/>
          </w:tcPr>
          <w:p w:rsidR="003249C5" w:rsidRPr="009803B1" w:rsidRDefault="003061FD">
            <w:pPr>
              <w:spacing w:after="0" w:line="259" w:lineRule="auto"/>
              <w:ind w:left="0" w:right="0" w:firstLine="0"/>
              <w:jc w:val="center"/>
              <w:rPr>
                <w:sz w:val="24"/>
                <w:szCs w:val="24"/>
              </w:rPr>
            </w:pPr>
            <w:r w:rsidRPr="009803B1">
              <w:rPr>
                <w:sz w:val="24"/>
                <w:szCs w:val="24"/>
              </w:rPr>
              <w:t xml:space="preserve">Horas de Evaluación </w:t>
            </w:r>
          </w:p>
        </w:tc>
        <w:tc>
          <w:tcPr>
            <w:tcW w:w="1808" w:type="dxa"/>
            <w:tcBorders>
              <w:top w:val="single" w:sz="4" w:space="0" w:color="000000"/>
              <w:left w:val="single" w:sz="4" w:space="0" w:color="000000"/>
              <w:bottom w:val="single" w:sz="4" w:space="0" w:color="000000"/>
              <w:right w:val="single" w:sz="4" w:space="0" w:color="000000"/>
            </w:tcBorders>
            <w:shd w:val="clear" w:color="auto" w:fill="E0E0E0"/>
          </w:tcPr>
          <w:p w:rsidR="003249C5" w:rsidRPr="009803B1" w:rsidRDefault="003061FD">
            <w:pPr>
              <w:spacing w:after="0" w:line="259" w:lineRule="auto"/>
              <w:ind w:left="0" w:right="0" w:firstLine="0"/>
              <w:jc w:val="center"/>
              <w:rPr>
                <w:sz w:val="24"/>
                <w:szCs w:val="24"/>
              </w:rPr>
            </w:pPr>
            <w:r w:rsidRPr="009803B1">
              <w:rPr>
                <w:sz w:val="24"/>
                <w:szCs w:val="24"/>
              </w:rPr>
              <w:t xml:space="preserve">Total Horas U.T. </w:t>
            </w:r>
          </w:p>
        </w:tc>
      </w:tr>
      <w:tr w:rsidR="003249C5" w:rsidRPr="009803B1">
        <w:trPr>
          <w:trHeight w:val="416"/>
        </w:trPr>
        <w:tc>
          <w:tcPr>
            <w:tcW w:w="1808" w:type="dxa"/>
            <w:tcBorders>
              <w:top w:val="single" w:sz="4" w:space="0" w:color="000000"/>
              <w:left w:val="single" w:sz="4" w:space="0" w:color="000000"/>
              <w:bottom w:val="single" w:sz="4" w:space="0" w:color="000000"/>
              <w:right w:val="single" w:sz="4" w:space="0" w:color="000000"/>
            </w:tcBorders>
          </w:tcPr>
          <w:p w:rsidR="003249C5" w:rsidRPr="009803B1" w:rsidRDefault="003061FD" w:rsidP="00D32EC7">
            <w:pPr>
              <w:spacing w:after="0" w:line="259" w:lineRule="auto"/>
              <w:ind w:left="0" w:right="67" w:firstLine="0"/>
              <w:jc w:val="center"/>
              <w:rPr>
                <w:sz w:val="24"/>
                <w:szCs w:val="24"/>
              </w:rPr>
            </w:pPr>
            <w:r w:rsidRPr="009803B1">
              <w:rPr>
                <w:sz w:val="24"/>
                <w:szCs w:val="24"/>
              </w:rPr>
              <w:t>0</w:t>
            </w:r>
            <w:r w:rsidR="00D32EC7">
              <w:rPr>
                <w:sz w:val="24"/>
                <w:szCs w:val="24"/>
              </w:rPr>
              <w:t>5</w:t>
            </w:r>
            <w:r w:rsidRPr="009803B1">
              <w:rPr>
                <w:sz w:val="24"/>
                <w:szCs w:val="24"/>
              </w:rPr>
              <w:t xml:space="preserve"> </w:t>
            </w:r>
          </w:p>
        </w:tc>
        <w:tc>
          <w:tcPr>
            <w:tcW w:w="1811" w:type="dxa"/>
            <w:tcBorders>
              <w:top w:val="single" w:sz="4" w:space="0" w:color="000000"/>
              <w:left w:val="single" w:sz="4" w:space="0" w:color="000000"/>
              <w:bottom w:val="single" w:sz="4" w:space="0" w:color="000000"/>
              <w:right w:val="single" w:sz="3" w:space="0" w:color="000000"/>
            </w:tcBorders>
          </w:tcPr>
          <w:p w:rsidR="003249C5" w:rsidRPr="009803B1" w:rsidRDefault="003061FD">
            <w:pPr>
              <w:spacing w:after="0" w:line="259" w:lineRule="auto"/>
              <w:ind w:left="0" w:right="67" w:firstLine="0"/>
              <w:jc w:val="center"/>
              <w:rPr>
                <w:sz w:val="24"/>
                <w:szCs w:val="24"/>
              </w:rPr>
            </w:pPr>
            <w:r w:rsidRPr="009803B1">
              <w:rPr>
                <w:sz w:val="24"/>
                <w:szCs w:val="24"/>
              </w:rPr>
              <w:t xml:space="preserve">04 </w:t>
            </w:r>
          </w:p>
        </w:tc>
        <w:tc>
          <w:tcPr>
            <w:tcW w:w="1811" w:type="dxa"/>
            <w:tcBorders>
              <w:top w:val="single" w:sz="4" w:space="0" w:color="000000"/>
              <w:left w:val="single" w:sz="3" w:space="0" w:color="000000"/>
              <w:bottom w:val="single" w:sz="4" w:space="0" w:color="000000"/>
              <w:right w:val="single" w:sz="4" w:space="0" w:color="000000"/>
            </w:tcBorders>
          </w:tcPr>
          <w:p w:rsidR="003249C5" w:rsidRPr="009803B1" w:rsidRDefault="003061FD">
            <w:pPr>
              <w:spacing w:after="0" w:line="259" w:lineRule="auto"/>
              <w:ind w:left="0" w:right="67" w:firstLine="0"/>
              <w:jc w:val="center"/>
              <w:rPr>
                <w:sz w:val="24"/>
                <w:szCs w:val="24"/>
              </w:rPr>
            </w:pPr>
            <w:r w:rsidRPr="009803B1">
              <w:rPr>
                <w:sz w:val="24"/>
                <w:szCs w:val="24"/>
              </w:rPr>
              <w:t xml:space="preserve">02 </w:t>
            </w:r>
          </w:p>
        </w:tc>
        <w:tc>
          <w:tcPr>
            <w:tcW w:w="1808" w:type="dxa"/>
            <w:tcBorders>
              <w:top w:val="single" w:sz="4" w:space="0" w:color="000000"/>
              <w:left w:val="single" w:sz="4" w:space="0" w:color="000000"/>
              <w:bottom w:val="single" w:sz="4" w:space="0" w:color="000000"/>
              <w:right w:val="single" w:sz="4" w:space="0" w:color="000000"/>
            </w:tcBorders>
          </w:tcPr>
          <w:p w:rsidR="003249C5" w:rsidRPr="009803B1" w:rsidRDefault="003061FD" w:rsidP="00D32EC7">
            <w:pPr>
              <w:spacing w:after="0" w:line="259" w:lineRule="auto"/>
              <w:ind w:left="0" w:right="65" w:firstLine="0"/>
              <w:jc w:val="center"/>
              <w:rPr>
                <w:sz w:val="24"/>
                <w:szCs w:val="24"/>
              </w:rPr>
            </w:pPr>
            <w:r w:rsidRPr="009803B1">
              <w:rPr>
                <w:sz w:val="24"/>
                <w:szCs w:val="24"/>
              </w:rPr>
              <w:t>1</w:t>
            </w:r>
            <w:r w:rsidR="00D32EC7">
              <w:rPr>
                <w:sz w:val="24"/>
                <w:szCs w:val="24"/>
              </w:rPr>
              <w:t>1</w:t>
            </w:r>
          </w:p>
        </w:tc>
      </w:tr>
    </w:tbl>
    <w:p w:rsidR="003249C5" w:rsidRPr="009803B1" w:rsidRDefault="003249C5">
      <w:pPr>
        <w:spacing w:after="0" w:line="259" w:lineRule="auto"/>
        <w:ind w:left="1769" w:right="0" w:firstLine="0"/>
        <w:jc w:val="left"/>
        <w:rPr>
          <w:sz w:val="24"/>
          <w:szCs w:val="24"/>
        </w:rPr>
      </w:pPr>
    </w:p>
    <w:p w:rsidR="003249C5" w:rsidRPr="009803B1" w:rsidRDefault="003061FD" w:rsidP="00104D8F">
      <w:pPr>
        <w:numPr>
          <w:ilvl w:val="2"/>
          <w:numId w:val="19"/>
        </w:numPr>
        <w:tabs>
          <w:tab w:val="left" w:pos="578"/>
        </w:tabs>
        <w:spacing w:after="0" w:line="240" w:lineRule="auto"/>
        <w:ind w:right="0"/>
        <w:rPr>
          <w:sz w:val="24"/>
          <w:szCs w:val="24"/>
        </w:rPr>
      </w:pPr>
      <w:r w:rsidRPr="009803B1">
        <w:rPr>
          <w:b/>
          <w:sz w:val="24"/>
          <w:szCs w:val="24"/>
        </w:rPr>
        <w:t xml:space="preserve">Objetivos de la Unidad Temática. </w:t>
      </w:r>
    </w:p>
    <w:p w:rsidR="003249C5" w:rsidRPr="009803B1" w:rsidRDefault="003249C5">
      <w:pPr>
        <w:spacing w:after="0" w:line="259" w:lineRule="auto"/>
        <w:ind w:left="2722" w:right="0" w:firstLine="0"/>
        <w:jc w:val="left"/>
        <w:rPr>
          <w:sz w:val="24"/>
          <w:szCs w:val="24"/>
        </w:rPr>
      </w:pPr>
    </w:p>
    <w:p w:rsidR="00FE78EB" w:rsidRPr="009803B1" w:rsidRDefault="00FE78EB" w:rsidP="00104D8F">
      <w:pPr>
        <w:numPr>
          <w:ilvl w:val="3"/>
          <w:numId w:val="27"/>
        </w:numPr>
        <w:tabs>
          <w:tab w:val="left" w:pos="578"/>
        </w:tabs>
        <w:spacing w:after="0" w:line="240" w:lineRule="auto"/>
        <w:ind w:right="0"/>
        <w:rPr>
          <w:sz w:val="24"/>
          <w:szCs w:val="24"/>
        </w:rPr>
      </w:pPr>
      <w:r w:rsidRPr="009803B1">
        <w:rPr>
          <w:b/>
          <w:sz w:val="24"/>
          <w:szCs w:val="24"/>
        </w:rPr>
        <w:t>Objetivos referidos a la Comprensión y Producción de Texto.</w:t>
      </w:r>
    </w:p>
    <w:p w:rsidR="00FE78EB" w:rsidRPr="009803B1" w:rsidRDefault="00FE78EB" w:rsidP="00FE78EB">
      <w:pPr>
        <w:tabs>
          <w:tab w:val="left" w:pos="578"/>
        </w:tabs>
        <w:spacing w:after="0" w:line="240" w:lineRule="auto"/>
        <w:ind w:left="2127" w:right="0" w:firstLine="0"/>
        <w:rPr>
          <w:b/>
          <w:sz w:val="24"/>
          <w:szCs w:val="24"/>
        </w:rPr>
      </w:pPr>
    </w:p>
    <w:p w:rsidR="00FE78EB" w:rsidRPr="009803B1" w:rsidRDefault="00FE78EB" w:rsidP="00104D8F">
      <w:pPr>
        <w:numPr>
          <w:ilvl w:val="5"/>
          <w:numId w:val="27"/>
        </w:numPr>
        <w:tabs>
          <w:tab w:val="left" w:pos="578"/>
        </w:tabs>
        <w:spacing w:after="0" w:line="240" w:lineRule="auto"/>
        <w:ind w:right="0"/>
        <w:rPr>
          <w:b/>
          <w:sz w:val="24"/>
          <w:szCs w:val="24"/>
        </w:rPr>
      </w:pPr>
      <w:r w:rsidRPr="009803B1">
        <w:rPr>
          <w:b/>
          <w:sz w:val="24"/>
          <w:szCs w:val="24"/>
        </w:rPr>
        <w:t xml:space="preserve">Identificar </w:t>
      </w:r>
      <w:r w:rsidRPr="009803B1">
        <w:rPr>
          <w:bCs/>
          <w:sz w:val="24"/>
          <w:szCs w:val="24"/>
        </w:rPr>
        <w:t>las diferentes partes de una embarcación tipo y de las embarcaciones en uso en la Armada, y conociendo sus características principales.</w:t>
      </w:r>
    </w:p>
    <w:p w:rsidR="00FE78EB" w:rsidRPr="009803B1" w:rsidRDefault="00FE78EB" w:rsidP="00104D8F">
      <w:pPr>
        <w:numPr>
          <w:ilvl w:val="5"/>
          <w:numId w:val="27"/>
        </w:numPr>
        <w:tabs>
          <w:tab w:val="left" w:pos="578"/>
        </w:tabs>
        <w:spacing w:after="0" w:line="240" w:lineRule="auto"/>
        <w:ind w:right="0"/>
        <w:rPr>
          <w:bCs/>
          <w:sz w:val="24"/>
          <w:szCs w:val="24"/>
        </w:rPr>
      </w:pPr>
      <w:r w:rsidRPr="009803B1">
        <w:rPr>
          <w:b/>
          <w:sz w:val="24"/>
          <w:szCs w:val="24"/>
        </w:rPr>
        <w:t>Describir</w:t>
      </w:r>
      <w:r w:rsidRPr="009803B1">
        <w:rPr>
          <w:bCs/>
          <w:sz w:val="24"/>
          <w:szCs w:val="24"/>
        </w:rPr>
        <w:t xml:space="preserve"> los elementos de maniobra asociados a las embarcaciones menores, identificando los distintos componentes de éstas y explicando sus funciones básicas. </w:t>
      </w:r>
    </w:p>
    <w:p w:rsidR="00FE78EB" w:rsidRPr="009803B1" w:rsidRDefault="00FE78EB" w:rsidP="00104D8F">
      <w:pPr>
        <w:numPr>
          <w:ilvl w:val="5"/>
          <w:numId w:val="27"/>
        </w:numPr>
        <w:tabs>
          <w:tab w:val="left" w:pos="578"/>
        </w:tabs>
        <w:spacing w:after="0" w:line="240" w:lineRule="auto"/>
        <w:ind w:right="0"/>
        <w:rPr>
          <w:b/>
          <w:sz w:val="24"/>
          <w:szCs w:val="24"/>
        </w:rPr>
      </w:pPr>
      <w:r w:rsidRPr="009803B1">
        <w:rPr>
          <w:b/>
          <w:sz w:val="24"/>
          <w:szCs w:val="24"/>
        </w:rPr>
        <w:t xml:space="preserve">Describir </w:t>
      </w:r>
      <w:r w:rsidRPr="009803B1">
        <w:rPr>
          <w:bCs/>
          <w:sz w:val="24"/>
          <w:szCs w:val="24"/>
        </w:rPr>
        <w:t>los procedimientos y obligaciones de arriado e izado de las embarcaciones.</w:t>
      </w:r>
    </w:p>
    <w:p w:rsidR="00FE78EB" w:rsidRPr="009803B1" w:rsidRDefault="00FE78EB" w:rsidP="00104D8F">
      <w:pPr>
        <w:numPr>
          <w:ilvl w:val="5"/>
          <w:numId w:val="27"/>
        </w:numPr>
        <w:tabs>
          <w:tab w:val="left" w:pos="578"/>
        </w:tabs>
        <w:spacing w:after="0" w:line="240" w:lineRule="auto"/>
        <w:ind w:right="0"/>
        <w:rPr>
          <w:sz w:val="24"/>
          <w:szCs w:val="24"/>
        </w:rPr>
      </w:pPr>
      <w:r w:rsidRPr="009803B1">
        <w:rPr>
          <w:b/>
          <w:sz w:val="24"/>
          <w:szCs w:val="24"/>
        </w:rPr>
        <w:t xml:space="preserve">Describir </w:t>
      </w:r>
      <w:r w:rsidRPr="009803B1">
        <w:rPr>
          <w:bCs/>
          <w:sz w:val="24"/>
          <w:szCs w:val="24"/>
        </w:rPr>
        <w:t xml:space="preserve">las maniobras básicas con embarcaciones menores y las obligaciones </w:t>
      </w:r>
      <w:proofErr w:type="spellStart"/>
      <w:r w:rsidRPr="009803B1">
        <w:rPr>
          <w:bCs/>
          <w:sz w:val="24"/>
          <w:szCs w:val="24"/>
        </w:rPr>
        <w:t>delPatrón</w:t>
      </w:r>
      <w:proofErr w:type="spellEnd"/>
      <w:r w:rsidRPr="009803B1">
        <w:rPr>
          <w:bCs/>
          <w:sz w:val="24"/>
          <w:szCs w:val="24"/>
        </w:rPr>
        <w:t>.</w:t>
      </w:r>
    </w:p>
    <w:p w:rsidR="00FE78EB" w:rsidRPr="009803B1" w:rsidRDefault="00FE78EB">
      <w:pPr>
        <w:spacing w:after="0" w:line="259" w:lineRule="auto"/>
        <w:ind w:left="2722" w:right="0" w:firstLine="0"/>
        <w:jc w:val="left"/>
        <w:rPr>
          <w:sz w:val="24"/>
          <w:szCs w:val="24"/>
        </w:rPr>
      </w:pPr>
    </w:p>
    <w:p w:rsidR="00FE78EB" w:rsidRPr="009803B1" w:rsidRDefault="00FE78EB" w:rsidP="00104D8F">
      <w:pPr>
        <w:numPr>
          <w:ilvl w:val="3"/>
          <w:numId w:val="27"/>
        </w:numPr>
        <w:tabs>
          <w:tab w:val="left" w:pos="578"/>
        </w:tabs>
        <w:spacing w:after="0" w:line="240" w:lineRule="auto"/>
        <w:ind w:right="0"/>
        <w:rPr>
          <w:sz w:val="24"/>
          <w:szCs w:val="24"/>
        </w:rPr>
      </w:pPr>
      <w:r w:rsidRPr="009803B1">
        <w:rPr>
          <w:b/>
          <w:sz w:val="24"/>
          <w:szCs w:val="24"/>
        </w:rPr>
        <w:t xml:space="preserve">Objetivos referidos al Análisis. </w:t>
      </w:r>
    </w:p>
    <w:p w:rsidR="00FE78EB" w:rsidRPr="009803B1" w:rsidRDefault="00FE78EB" w:rsidP="00FE78EB">
      <w:pPr>
        <w:pStyle w:val="Prrafodelista"/>
        <w:tabs>
          <w:tab w:val="center" w:pos="1905"/>
        </w:tabs>
        <w:spacing w:after="4" w:line="253" w:lineRule="auto"/>
        <w:ind w:left="850" w:right="0" w:firstLine="0"/>
        <w:jc w:val="left"/>
        <w:rPr>
          <w:sz w:val="24"/>
          <w:szCs w:val="24"/>
        </w:rPr>
      </w:pPr>
    </w:p>
    <w:p w:rsidR="00FE78EB" w:rsidRPr="009803B1" w:rsidRDefault="00FE78EB" w:rsidP="00104D8F">
      <w:pPr>
        <w:numPr>
          <w:ilvl w:val="5"/>
          <w:numId w:val="27"/>
        </w:numPr>
        <w:tabs>
          <w:tab w:val="left" w:pos="578"/>
        </w:tabs>
        <w:spacing w:after="0" w:line="240" w:lineRule="auto"/>
        <w:ind w:right="0"/>
        <w:rPr>
          <w:sz w:val="24"/>
          <w:szCs w:val="24"/>
        </w:rPr>
      </w:pPr>
      <w:r w:rsidRPr="009803B1">
        <w:rPr>
          <w:b/>
          <w:sz w:val="24"/>
          <w:szCs w:val="24"/>
        </w:rPr>
        <w:t xml:space="preserve">Establecer </w:t>
      </w:r>
      <w:r w:rsidRPr="009803B1">
        <w:rPr>
          <w:sz w:val="24"/>
          <w:szCs w:val="24"/>
        </w:rPr>
        <w:t xml:space="preserve">la causa y efecto en la maniobrabilidad de una embarcación a remos, al aplicar diferentes secuencias de órdenes, mediante la simulación grupal guiada en clases. </w:t>
      </w:r>
    </w:p>
    <w:p w:rsidR="00FE78EB" w:rsidRPr="009803B1" w:rsidRDefault="00FE78EB" w:rsidP="00104D8F">
      <w:pPr>
        <w:numPr>
          <w:ilvl w:val="5"/>
          <w:numId w:val="27"/>
        </w:numPr>
        <w:tabs>
          <w:tab w:val="left" w:pos="578"/>
        </w:tabs>
        <w:spacing w:after="0" w:line="240" w:lineRule="auto"/>
        <w:ind w:right="0"/>
        <w:rPr>
          <w:sz w:val="24"/>
          <w:szCs w:val="24"/>
        </w:rPr>
      </w:pPr>
      <w:r w:rsidRPr="009803B1">
        <w:rPr>
          <w:b/>
          <w:sz w:val="24"/>
          <w:szCs w:val="24"/>
        </w:rPr>
        <w:t>Interpretar</w:t>
      </w:r>
      <w:r w:rsidRPr="009803B1">
        <w:rPr>
          <w:sz w:val="24"/>
          <w:szCs w:val="24"/>
        </w:rPr>
        <w:t xml:space="preserve"> y evaluar con precisión, la dirección y posibles riesgos de colisión diurna entre embarcaciones, considerando la aplicación del Reglamento Internacional para Prevenir Abordajes en el Mar para embarcaciones menores.</w:t>
      </w:r>
    </w:p>
    <w:p w:rsidR="00FE78EB" w:rsidRPr="009803B1" w:rsidRDefault="00FE78EB">
      <w:pPr>
        <w:spacing w:after="0" w:line="259" w:lineRule="auto"/>
        <w:ind w:left="2722" w:right="0" w:firstLine="0"/>
        <w:jc w:val="left"/>
        <w:rPr>
          <w:sz w:val="24"/>
          <w:szCs w:val="24"/>
        </w:rPr>
      </w:pPr>
    </w:p>
    <w:p w:rsidR="003249C5" w:rsidRPr="009803B1" w:rsidRDefault="003061FD" w:rsidP="00104D8F">
      <w:pPr>
        <w:numPr>
          <w:ilvl w:val="2"/>
          <w:numId w:val="19"/>
        </w:numPr>
        <w:tabs>
          <w:tab w:val="left" w:pos="578"/>
        </w:tabs>
        <w:spacing w:after="0" w:line="240" w:lineRule="auto"/>
        <w:ind w:right="0"/>
        <w:rPr>
          <w:b/>
          <w:sz w:val="24"/>
          <w:szCs w:val="24"/>
        </w:rPr>
      </w:pPr>
      <w:r w:rsidRPr="009803B1">
        <w:rPr>
          <w:b/>
          <w:sz w:val="24"/>
          <w:szCs w:val="24"/>
        </w:rPr>
        <w:t xml:space="preserve">Contenidos. </w:t>
      </w:r>
    </w:p>
    <w:p w:rsidR="003249C5" w:rsidRPr="009803B1" w:rsidRDefault="003249C5" w:rsidP="00384597">
      <w:pPr>
        <w:tabs>
          <w:tab w:val="left" w:pos="578"/>
        </w:tabs>
        <w:spacing w:after="0" w:line="240" w:lineRule="auto"/>
        <w:ind w:left="1276" w:right="0" w:firstLine="0"/>
        <w:rPr>
          <w:b/>
          <w:sz w:val="24"/>
          <w:szCs w:val="24"/>
        </w:rPr>
      </w:pPr>
    </w:p>
    <w:p w:rsidR="003249C5" w:rsidRPr="009803B1" w:rsidRDefault="003061FD" w:rsidP="00104D8F">
      <w:pPr>
        <w:numPr>
          <w:ilvl w:val="3"/>
          <w:numId w:val="28"/>
        </w:numPr>
        <w:tabs>
          <w:tab w:val="left" w:pos="578"/>
        </w:tabs>
        <w:spacing w:after="0" w:line="240" w:lineRule="auto"/>
        <w:ind w:right="0"/>
        <w:rPr>
          <w:b/>
          <w:sz w:val="24"/>
          <w:szCs w:val="24"/>
        </w:rPr>
      </w:pPr>
      <w:r w:rsidRPr="009803B1">
        <w:rPr>
          <w:b/>
          <w:sz w:val="24"/>
          <w:szCs w:val="24"/>
        </w:rPr>
        <w:t xml:space="preserve">Tipos y nomenclatura de embarcaciones menores. </w:t>
      </w:r>
    </w:p>
    <w:p w:rsidR="00384597" w:rsidRPr="009803B1" w:rsidRDefault="00384597" w:rsidP="00C22A0A">
      <w:pPr>
        <w:pStyle w:val="Prrafodelista"/>
        <w:spacing w:after="4" w:line="253" w:lineRule="auto"/>
        <w:ind w:left="2268" w:right="0" w:firstLine="0"/>
        <w:jc w:val="left"/>
        <w:rPr>
          <w:bCs/>
          <w:sz w:val="24"/>
          <w:szCs w:val="24"/>
        </w:rPr>
      </w:pP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Tipos y clases de embarcaciones menores.  </w:t>
      </w: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Partes de una embarcación.  </w:t>
      </w: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Embarcaciones a motor.  </w:t>
      </w: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Aparejos para la vela.  </w:t>
      </w: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Estiba de embarcaciones menores a bordo. Pescantes, camadas y trapas.  </w:t>
      </w:r>
    </w:p>
    <w:p w:rsidR="003249C5" w:rsidRPr="009803B1" w:rsidRDefault="003249C5" w:rsidP="00C22A0A">
      <w:pPr>
        <w:pStyle w:val="Prrafodelista"/>
        <w:spacing w:after="4" w:line="253" w:lineRule="auto"/>
        <w:ind w:left="2268" w:right="0" w:firstLine="0"/>
        <w:jc w:val="left"/>
        <w:rPr>
          <w:b/>
          <w:sz w:val="24"/>
          <w:szCs w:val="24"/>
        </w:rPr>
      </w:pPr>
    </w:p>
    <w:p w:rsidR="009803B1" w:rsidRDefault="009803B1" w:rsidP="009803B1">
      <w:pPr>
        <w:spacing w:after="0" w:line="240" w:lineRule="auto"/>
        <w:ind w:left="1701" w:right="0" w:firstLine="0"/>
        <w:rPr>
          <w:b/>
          <w:sz w:val="24"/>
          <w:szCs w:val="24"/>
        </w:rPr>
      </w:pPr>
    </w:p>
    <w:p w:rsidR="009803B1" w:rsidRDefault="009803B1" w:rsidP="009803B1">
      <w:pPr>
        <w:spacing w:after="0" w:line="240" w:lineRule="auto"/>
        <w:ind w:left="1701" w:right="0" w:firstLine="0"/>
        <w:rPr>
          <w:b/>
          <w:sz w:val="24"/>
          <w:szCs w:val="24"/>
        </w:rPr>
      </w:pPr>
    </w:p>
    <w:p w:rsidR="003249C5" w:rsidRPr="009803B1" w:rsidRDefault="003061FD" w:rsidP="00104D8F">
      <w:pPr>
        <w:numPr>
          <w:ilvl w:val="3"/>
          <w:numId w:val="28"/>
        </w:numPr>
        <w:tabs>
          <w:tab w:val="left" w:pos="578"/>
        </w:tabs>
        <w:spacing w:after="0" w:line="240" w:lineRule="auto"/>
        <w:ind w:right="0"/>
        <w:rPr>
          <w:b/>
          <w:sz w:val="24"/>
          <w:szCs w:val="24"/>
        </w:rPr>
      </w:pPr>
      <w:r w:rsidRPr="009803B1">
        <w:rPr>
          <w:b/>
          <w:sz w:val="24"/>
          <w:szCs w:val="24"/>
        </w:rPr>
        <w:lastRenderedPageBreak/>
        <w:t xml:space="preserve">Maniobras con embarcaciones. </w:t>
      </w:r>
    </w:p>
    <w:p w:rsidR="003249C5" w:rsidRPr="009803B1" w:rsidRDefault="003249C5" w:rsidP="00C22A0A">
      <w:pPr>
        <w:pStyle w:val="Prrafodelista"/>
        <w:spacing w:after="4" w:line="253" w:lineRule="auto"/>
        <w:ind w:left="2268" w:right="0" w:firstLine="0"/>
        <w:jc w:val="left"/>
        <w:rPr>
          <w:b/>
          <w:sz w:val="24"/>
          <w:szCs w:val="24"/>
        </w:rPr>
      </w:pP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De las embarcaciones. </w:t>
      </w: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Trincar una embarcación para la mar. </w:t>
      </w: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Izado y arriado de una embarcación. </w:t>
      </w: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Indicaciones para patrones de embarcaciones. </w:t>
      </w: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Navegación a vela. </w:t>
      </w:r>
    </w:p>
    <w:p w:rsidR="003249C5" w:rsidRPr="009803B1" w:rsidRDefault="003061FD" w:rsidP="00104D8F">
      <w:pPr>
        <w:numPr>
          <w:ilvl w:val="6"/>
          <w:numId w:val="28"/>
        </w:numPr>
        <w:tabs>
          <w:tab w:val="left" w:pos="578"/>
        </w:tabs>
        <w:spacing w:after="0" w:line="240" w:lineRule="auto"/>
        <w:ind w:right="0"/>
        <w:rPr>
          <w:bCs/>
          <w:sz w:val="24"/>
          <w:szCs w:val="24"/>
        </w:rPr>
      </w:pPr>
      <w:r w:rsidRPr="009803B1">
        <w:rPr>
          <w:bCs/>
          <w:sz w:val="24"/>
          <w:szCs w:val="24"/>
        </w:rPr>
        <w:t xml:space="preserve">Navegación a remo. </w:t>
      </w:r>
    </w:p>
    <w:p w:rsidR="003249C5" w:rsidRPr="009803B1" w:rsidRDefault="003249C5">
      <w:pPr>
        <w:spacing w:after="0" w:line="259" w:lineRule="auto"/>
        <w:ind w:left="2870" w:right="0" w:firstLine="0"/>
        <w:jc w:val="left"/>
        <w:rPr>
          <w:sz w:val="24"/>
          <w:szCs w:val="24"/>
        </w:rPr>
      </w:pPr>
    </w:p>
    <w:p w:rsidR="003249C5" w:rsidRPr="009803B1" w:rsidRDefault="003061FD" w:rsidP="00104D8F">
      <w:pPr>
        <w:numPr>
          <w:ilvl w:val="2"/>
          <w:numId w:val="19"/>
        </w:numPr>
        <w:tabs>
          <w:tab w:val="left" w:pos="578"/>
        </w:tabs>
        <w:spacing w:after="0" w:line="240" w:lineRule="auto"/>
        <w:ind w:right="0"/>
        <w:rPr>
          <w:sz w:val="24"/>
          <w:szCs w:val="24"/>
        </w:rPr>
      </w:pPr>
      <w:r w:rsidRPr="009803B1">
        <w:rPr>
          <w:b/>
          <w:sz w:val="24"/>
          <w:szCs w:val="24"/>
        </w:rPr>
        <w:t>Sugerencias Metodológicas.</w:t>
      </w:r>
    </w:p>
    <w:p w:rsidR="003249C5" w:rsidRPr="009803B1" w:rsidRDefault="003249C5">
      <w:pPr>
        <w:spacing w:after="0" w:line="259" w:lineRule="auto"/>
        <w:ind w:left="662" w:right="0" w:firstLine="0"/>
        <w:jc w:val="left"/>
        <w:rPr>
          <w:sz w:val="24"/>
          <w:szCs w:val="24"/>
        </w:rPr>
      </w:pPr>
    </w:p>
    <w:p w:rsidR="00DB2931" w:rsidRPr="009803B1" w:rsidRDefault="00DB2931" w:rsidP="009803B1">
      <w:pPr>
        <w:pStyle w:val="Prrafodelista"/>
        <w:numPr>
          <w:ilvl w:val="0"/>
          <w:numId w:val="29"/>
        </w:numPr>
        <w:tabs>
          <w:tab w:val="center" w:pos="1701"/>
        </w:tabs>
        <w:spacing w:after="4" w:line="253" w:lineRule="auto"/>
        <w:ind w:left="1701" w:right="0" w:hanging="567"/>
        <w:jc w:val="left"/>
        <w:rPr>
          <w:sz w:val="24"/>
          <w:szCs w:val="24"/>
        </w:rPr>
      </w:pPr>
      <w:r w:rsidRPr="009803B1">
        <w:rPr>
          <w:sz w:val="24"/>
          <w:szCs w:val="24"/>
        </w:rPr>
        <w:t xml:space="preserve">Clases expositivas-demostrativas con apoyo multimedia, maquetas y Patio de Maniobras. </w:t>
      </w:r>
    </w:p>
    <w:p w:rsidR="00DB2931" w:rsidRPr="009803B1" w:rsidRDefault="00DB2931" w:rsidP="009803B1">
      <w:pPr>
        <w:pStyle w:val="Prrafodelista"/>
        <w:numPr>
          <w:ilvl w:val="0"/>
          <w:numId w:val="29"/>
        </w:numPr>
        <w:tabs>
          <w:tab w:val="center" w:pos="1701"/>
          <w:tab w:val="center" w:pos="1905"/>
        </w:tabs>
        <w:spacing w:after="4" w:line="253" w:lineRule="auto"/>
        <w:ind w:left="1701" w:right="0" w:hanging="567"/>
        <w:jc w:val="left"/>
        <w:rPr>
          <w:sz w:val="24"/>
          <w:szCs w:val="24"/>
        </w:rPr>
      </w:pPr>
      <w:r w:rsidRPr="009803B1">
        <w:rPr>
          <w:sz w:val="24"/>
          <w:szCs w:val="24"/>
        </w:rPr>
        <w:t>Actividad en Patio de maniobra referida a uso y reconocimiento tipos y componentes de embarcaciones menores.</w:t>
      </w:r>
    </w:p>
    <w:p w:rsidR="00DB2931" w:rsidRPr="009803B1" w:rsidRDefault="00DB2931" w:rsidP="009803B1">
      <w:pPr>
        <w:pStyle w:val="Prrafodelista"/>
        <w:numPr>
          <w:ilvl w:val="0"/>
          <w:numId w:val="29"/>
        </w:numPr>
        <w:tabs>
          <w:tab w:val="center" w:pos="1701"/>
          <w:tab w:val="center" w:pos="1905"/>
        </w:tabs>
        <w:spacing w:after="4" w:line="253" w:lineRule="auto"/>
        <w:ind w:left="1701" w:right="0" w:hanging="567"/>
        <w:jc w:val="left"/>
        <w:rPr>
          <w:sz w:val="24"/>
          <w:szCs w:val="24"/>
        </w:rPr>
      </w:pPr>
      <w:r w:rsidRPr="009803B1">
        <w:rPr>
          <w:sz w:val="24"/>
          <w:szCs w:val="24"/>
        </w:rPr>
        <w:t>Confección de esquemas de elementos de maniobras.</w:t>
      </w:r>
    </w:p>
    <w:p w:rsidR="006C3297" w:rsidRPr="009803B1" w:rsidRDefault="006C3297" w:rsidP="009803B1">
      <w:pPr>
        <w:pStyle w:val="Prrafodelista"/>
        <w:numPr>
          <w:ilvl w:val="0"/>
          <w:numId w:val="29"/>
        </w:numPr>
        <w:tabs>
          <w:tab w:val="center" w:pos="1701"/>
        </w:tabs>
        <w:ind w:left="1701" w:hanging="567"/>
        <w:rPr>
          <w:sz w:val="24"/>
          <w:szCs w:val="24"/>
        </w:rPr>
      </w:pPr>
      <w:r w:rsidRPr="009803B1">
        <w:rPr>
          <w:sz w:val="24"/>
          <w:szCs w:val="24"/>
        </w:rPr>
        <w:t>Exposición por parte de los alumnos de un resumen de la clase anterior.</w:t>
      </w:r>
    </w:p>
    <w:p w:rsidR="00DB2931" w:rsidRPr="009803B1" w:rsidRDefault="00DB2931" w:rsidP="009803B1">
      <w:pPr>
        <w:pStyle w:val="Prrafodelista"/>
        <w:numPr>
          <w:ilvl w:val="0"/>
          <w:numId w:val="29"/>
        </w:numPr>
        <w:tabs>
          <w:tab w:val="center" w:pos="1701"/>
          <w:tab w:val="center" w:pos="1905"/>
        </w:tabs>
        <w:spacing w:after="4" w:line="253" w:lineRule="auto"/>
        <w:ind w:left="1701" w:right="0" w:hanging="567"/>
        <w:jc w:val="left"/>
        <w:rPr>
          <w:sz w:val="24"/>
          <w:szCs w:val="24"/>
        </w:rPr>
      </w:pPr>
      <w:r w:rsidRPr="009803B1">
        <w:rPr>
          <w:sz w:val="24"/>
          <w:szCs w:val="24"/>
        </w:rPr>
        <w:t>A través del análisis de textos guías y manuales de referencia, recopilar sistemáticamente información.</w:t>
      </w:r>
    </w:p>
    <w:p w:rsidR="00DB2931" w:rsidRPr="009803B1" w:rsidRDefault="00DB2931" w:rsidP="009803B1">
      <w:pPr>
        <w:pStyle w:val="Prrafodelista"/>
        <w:numPr>
          <w:ilvl w:val="0"/>
          <w:numId w:val="29"/>
        </w:numPr>
        <w:tabs>
          <w:tab w:val="center" w:pos="1701"/>
          <w:tab w:val="center" w:pos="1905"/>
        </w:tabs>
        <w:spacing w:after="4" w:line="253" w:lineRule="auto"/>
        <w:ind w:left="1701" w:right="0" w:hanging="567"/>
        <w:jc w:val="left"/>
        <w:rPr>
          <w:sz w:val="24"/>
          <w:szCs w:val="24"/>
        </w:rPr>
      </w:pPr>
      <w:r w:rsidRPr="009803B1">
        <w:rPr>
          <w:sz w:val="24"/>
          <w:szCs w:val="24"/>
        </w:rPr>
        <w:t>Organizar información en gráficas de maniobras con embarcaciones menores.</w:t>
      </w:r>
    </w:p>
    <w:p w:rsidR="003249C5" w:rsidRPr="009803B1" w:rsidRDefault="003249C5">
      <w:pPr>
        <w:spacing w:after="0" w:line="259" w:lineRule="auto"/>
        <w:ind w:left="2765" w:right="0" w:firstLine="0"/>
        <w:jc w:val="left"/>
        <w:rPr>
          <w:sz w:val="24"/>
          <w:szCs w:val="24"/>
        </w:rPr>
      </w:pPr>
    </w:p>
    <w:p w:rsidR="003249C5" w:rsidRPr="009803B1" w:rsidRDefault="003061FD" w:rsidP="00104D8F">
      <w:pPr>
        <w:numPr>
          <w:ilvl w:val="2"/>
          <w:numId w:val="19"/>
        </w:numPr>
        <w:tabs>
          <w:tab w:val="left" w:pos="578"/>
        </w:tabs>
        <w:spacing w:after="0" w:line="240" w:lineRule="auto"/>
        <w:ind w:right="0"/>
        <w:rPr>
          <w:sz w:val="24"/>
          <w:szCs w:val="24"/>
        </w:rPr>
      </w:pPr>
      <w:r w:rsidRPr="009803B1">
        <w:rPr>
          <w:b/>
          <w:sz w:val="24"/>
          <w:szCs w:val="24"/>
        </w:rPr>
        <w:t xml:space="preserve">Evaluación.  </w:t>
      </w:r>
    </w:p>
    <w:p w:rsidR="00FE78EB" w:rsidRPr="009803B1" w:rsidRDefault="00FE78EB" w:rsidP="00FE78EB">
      <w:pPr>
        <w:spacing w:after="0" w:line="240" w:lineRule="auto"/>
        <w:ind w:left="1134" w:right="0" w:firstLine="0"/>
        <w:rPr>
          <w:sz w:val="24"/>
          <w:szCs w:val="24"/>
        </w:rPr>
      </w:pPr>
    </w:p>
    <w:p w:rsidR="00FE78EB" w:rsidRPr="009803B1" w:rsidRDefault="00FE78EB" w:rsidP="00104D8F">
      <w:pPr>
        <w:numPr>
          <w:ilvl w:val="3"/>
          <w:numId w:val="14"/>
        </w:numPr>
        <w:tabs>
          <w:tab w:val="left" w:pos="578"/>
        </w:tabs>
        <w:spacing w:after="0" w:line="240" w:lineRule="auto"/>
        <w:ind w:right="0"/>
        <w:rPr>
          <w:b/>
          <w:sz w:val="24"/>
          <w:szCs w:val="24"/>
        </w:rPr>
      </w:pPr>
      <w:r w:rsidRPr="009803B1">
        <w:rPr>
          <w:b/>
          <w:sz w:val="24"/>
          <w:szCs w:val="24"/>
        </w:rPr>
        <w:t xml:space="preserve">Evaluación para la capacidad de Comprensión y Producción de Textos. </w:t>
      </w:r>
    </w:p>
    <w:p w:rsidR="00FE78EB" w:rsidRPr="009803B1" w:rsidRDefault="00FE78EB" w:rsidP="00FE78EB">
      <w:pPr>
        <w:spacing w:after="0" w:line="240" w:lineRule="auto"/>
        <w:ind w:right="0"/>
        <w:rPr>
          <w:b/>
          <w:sz w:val="24"/>
          <w:szCs w:val="24"/>
        </w:rPr>
      </w:pPr>
    </w:p>
    <w:p w:rsidR="00FE78EB" w:rsidRPr="009803B1" w:rsidRDefault="00FE78EB" w:rsidP="001277A3">
      <w:pPr>
        <w:pStyle w:val="Prrafodelista"/>
        <w:tabs>
          <w:tab w:val="center" w:pos="1905"/>
        </w:tabs>
        <w:spacing w:after="4" w:line="253" w:lineRule="auto"/>
        <w:ind w:left="1701" w:right="0" w:firstLine="0"/>
        <w:rPr>
          <w:sz w:val="24"/>
          <w:szCs w:val="24"/>
        </w:rPr>
      </w:pPr>
      <w:r w:rsidRPr="009803B1">
        <w:rPr>
          <w:sz w:val="24"/>
          <w:szCs w:val="24"/>
        </w:rPr>
        <w:t>Prueba de respuesta</w:t>
      </w:r>
      <w:r w:rsidR="001277A3" w:rsidRPr="009803B1">
        <w:rPr>
          <w:sz w:val="24"/>
          <w:szCs w:val="24"/>
        </w:rPr>
        <w:t>s</w:t>
      </w:r>
      <w:r w:rsidRPr="009803B1">
        <w:rPr>
          <w:sz w:val="24"/>
          <w:szCs w:val="24"/>
        </w:rPr>
        <w:t xml:space="preserve"> combinada</w:t>
      </w:r>
      <w:r w:rsidR="001277A3" w:rsidRPr="009803B1">
        <w:rPr>
          <w:sz w:val="24"/>
          <w:szCs w:val="24"/>
        </w:rPr>
        <w:t>s</w:t>
      </w:r>
      <w:r w:rsidR="00751A77" w:rsidRPr="009803B1">
        <w:rPr>
          <w:sz w:val="24"/>
          <w:szCs w:val="24"/>
        </w:rPr>
        <w:t xml:space="preserve"> que mida el reconocimiento  de</w:t>
      </w:r>
      <w:r w:rsidRPr="009803B1">
        <w:rPr>
          <w:sz w:val="24"/>
          <w:szCs w:val="24"/>
        </w:rPr>
        <w:t xml:space="preserve"> significados de órdenes y señales, y su aplicación durante las maniobras simuladas. </w:t>
      </w:r>
    </w:p>
    <w:p w:rsidR="00FE78EB" w:rsidRPr="009803B1" w:rsidRDefault="00751A77" w:rsidP="001277A3">
      <w:pPr>
        <w:pStyle w:val="Prrafodelista"/>
        <w:tabs>
          <w:tab w:val="center" w:pos="1905"/>
        </w:tabs>
        <w:spacing w:after="4" w:line="253" w:lineRule="auto"/>
        <w:ind w:left="1701" w:right="0" w:firstLine="0"/>
        <w:rPr>
          <w:sz w:val="24"/>
          <w:szCs w:val="24"/>
        </w:rPr>
      </w:pPr>
      <w:r w:rsidRPr="009803B1">
        <w:rPr>
          <w:sz w:val="24"/>
          <w:szCs w:val="24"/>
        </w:rPr>
        <w:t>Prueba de respuesta combinada de s</w:t>
      </w:r>
      <w:r w:rsidR="00FE78EB" w:rsidRPr="009803B1">
        <w:rPr>
          <w:sz w:val="24"/>
          <w:szCs w:val="24"/>
        </w:rPr>
        <w:t>elección de información relevante en un relato textual relacionado con la operación de embarcaciones menores.</w:t>
      </w:r>
    </w:p>
    <w:p w:rsidR="00751A77" w:rsidRPr="009803B1" w:rsidRDefault="00751A77" w:rsidP="001277A3">
      <w:pPr>
        <w:pStyle w:val="Prrafodelista"/>
        <w:tabs>
          <w:tab w:val="center" w:pos="1905"/>
        </w:tabs>
        <w:spacing w:after="4" w:line="253" w:lineRule="auto"/>
        <w:ind w:left="1701" w:right="0" w:firstLine="0"/>
        <w:rPr>
          <w:sz w:val="24"/>
          <w:szCs w:val="24"/>
        </w:rPr>
      </w:pPr>
    </w:p>
    <w:p w:rsidR="00751A77" w:rsidRPr="009803B1" w:rsidRDefault="00751A77" w:rsidP="001277A3">
      <w:pPr>
        <w:numPr>
          <w:ilvl w:val="3"/>
          <w:numId w:val="14"/>
        </w:numPr>
        <w:tabs>
          <w:tab w:val="left" w:pos="578"/>
        </w:tabs>
        <w:spacing w:after="0" w:line="240" w:lineRule="auto"/>
        <w:ind w:right="0"/>
        <w:rPr>
          <w:b/>
          <w:sz w:val="24"/>
          <w:szCs w:val="24"/>
        </w:rPr>
      </w:pPr>
      <w:r w:rsidRPr="009803B1">
        <w:rPr>
          <w:b/>
          <w:sz w:val="24"/>
          <w:szCs w:val="24"/>
        </w:rPr>
        <w:t>Evaluación para la Capacidad de Análisis.</w:t>
      </w:r>
    </w:p>
    <w:p w:rsidR="00751A77" w:rsidRPr="009803B1" w:rsidRDefault="00751A77" w:rsidP="001277A3">
      <w:pPr>
        <w:tabs>
          <w:tab w:val="left" w:pos="578"/>
        </w:tabs>
        <w:spacing w:after="0" w:line="240" w:lineRule="auto"/>
        <w:ind w:left="2127" w:right="0" w:firstLine="0"/>
        <w:rPr>
          <w:b/>
          <w:sz w:val="24"/>
          <w:szCs w:val="24"/>
        </w:rPr>
      </w:pPr>
    </w:p>
    <w:p w:rsidR="00751A77" w:rsidRPr="009803B1" w:rsidRDefault="00751A77" w:rsidP="001277A3">
      <w:pPr>
        <w:tabs>
          <w:tab w:val="center" w:pos="2552"/>
        </w:tabs>
        <w:spacing w:after="4" w:line="253" w:lineRule="auto"/>
        <w:ind w:right="0"/>
        <w:rPr>
          <w:sz w:val="24"/>
          <w:szCs w:val="24"/>
        </w:rPr>
      </w:pPr>
      <w:r w:rsidRPr="009803B1">
        <w:rPr>
          <w:sz w:val="24"/>
          <w:szCs w:val="24"/>
        </w:rPr>
        <w:t>Prueba de respuesta</w:t>
      </w:r>
      <w:r w:rsidR="001277A3" w:rsidRPr="009803B1">
        <w:rPr>
          <w:sz w:val="24"/>
          <w:szCs w:val="24"/>
        </w:rPr>
        <w:t>s</w:t>
      </w:r>
      <w:r w:rsidRPr="009803B1">
        <w:rPr>
          <w:sz w:val="24"/>
          <w:szCs w:val="24"/>
        </w:rPr>
        <w:t xml:space="preserve"> combinada</w:t>
      </w:r>
      <w:r w:rsidR="001277A3" w:rsidRPr="009803B1">
        <w:rPr>
          <w:sz w:val="24"/>
          <w:szCs w:val="24"/>
        </w:rPr>
        <w:t>s</w:t>
      </w:r>
      <w:r w:rsidRPr="009803B1">
        <w:rPr>
          <w:sz w:val="24"/>
          <w:szCs w:val="24"/>
        </w:rPr>
        <w:t xml:space="preserve"> sobre identificación de elementos relativos a embarcaciones menores, y la elaboración de definiciones personales de las funciones que éstos cumplen. </w:t>
      </w:r>
    </w:p>
    <w:p w:rsidR="00751A77" w:rsidRPr="009803B1" w:rsidRDefault="00751A77" w:rsidP="00751A77">
      <w:pPr>
        <w:tabs>
          <w:tab w:val="center" w:pos="1905"/>
        </w:tabs>
        <w:spacing w:after="4" w:line="253" w:lineRule="auto"/>
        <w:ind w:right="0"/>
        <w:rPr>
          <w:b/>
          <w:sz w:val="24"/>
          <w:szCs w:val="24"/>
        </w:rPr>
      </w:pPr>
      <w:r w:rsidRPr="009803B1">
        <w:rPr>
          <w:sz w:val="24"/>
          <w:szCs w:val="24"/>
        </w:rPr>
        <w:t>Prueba de respuesta combinada que permita establecer relaciones de causa y efecto en la maniobra de embarcaciones menores al aplicar órdenes estándar</w:t>
      </w:r>
      <w:r w:rsidR="001277A3" w:rsidRPr="009803B1">
        <w:rPr>
          <w:sz w:val="24"/>
          <w:szCs w:val="24"/>
        </w:rPr>
        <w:t>, e i</w:t>
      </w:r>
      <w:r w:rsidRPr="009803B1">
        <w:rPr>
          <w:sz w:val="24"/>
          <w:szCs w:val="24"/>
        </w:rPr>
        <w:t>nterpreta</w:t>
      </w:r>
      <w:r w:rsidR="001277A3" w:rsidRPr="009803B1">
        <w:rPr>
          <w:sz w:val="24"/>
          <w:szCs w:val="24"/>
        </w:rPr>
        <w:t>ndo</w:t>
      </w:r>
      <w:r w:rsidRPr="009803B1">
        <w:rPr>
          <w:sz w:val="24"/>
          <w:szCs w:val="24"/>
        </w:rPr>
        <w:t xml:space="preserve"> situaciones de riesgo de colisión en la mar, elaborando gráficos personales</w:t>
      </w:r>
      <w:r w:rsidR="001277A3" w:rsidRPr="009803B1">
        <w:rPr>
          <w:sz w:val="24"/>
          <w:szCs w:val="24"/>
        </w:rPr>
        <w:t>.</w:t>
      </w:r>
    </w:p>
    <w:p w:rsidR="003249C5" w:rsidRPr="009803B1" w:rsidRDefault="003249C5">
      <w:pPr>
        <w:spacing w:after="0" w:line="259" w:lineRule="auto"/>
        <w:ind w:left="2765" w:right="0" w:firstLine="0"/>
        <w:jc w:val="left"/>
        <w:rPr>
          <w:sz w:val="24"/>
          <w:szCs w:val="24"/>
        </w:rPr>
      </w:pPr>
    </w:p>
    <w:p w:rsidR="003249C5" w:rsidRPr="009803B1" w:rsidRDefault="003061FD" w:rsidP="00104D8F">
      <w:pPr>
        <w:numPr>
          <w:ilvl w:val="2"/>
          <w:numId w:val="19"/>
        </w:numPr>
        <w:tabs>
          <w:tab w:val="left" w:pos="578"/>
        </w:tabs>
        <w:spacing w:after="0" w:line="240" w:lineRule="auto"/>
        <w:ind w:right="0"/>
        <w:rPr>
          <w:sz w:val="24"/>
          <w:szCs w:val="24"/>
        </w:rPr>
      </w:pPr>
      <w:r w:rsidRPr="009803B1">
        <w:rPr>
          <w:b/>
          <w:sz w:val="24"/>
          <w:szCs w:val="24"/>
        </w:rPr>
        <w:t xml:space="preserve">Actividades de Grupo. </w:t>
      </w:r>
    </w:p>
    <w:p w:rsidR="003249C5" w:rsidRPr="009803B1" w:rsidRDefault="003249C5">
      <w:pPr>
        <w:spacing w:after="9" w:line="259" w:lineRule="auto"/>
        <w:ind w:left="2765" w:right="0" w:firstLine="0"/>
        <w:jc w:val="left"/>
        <w:rPr>
          <w:sz w:val="24"/>
          <w:szCs w:val="24"/>
        </w:rPr>
      </w:pPr>
    </w:p>
    <w:p w:rsidR="003249C5" w:rsidRPr="009803B1" w:rsidRDefault="003061FD" w:rsidP="00104D8F">
      <w:pPr>
        <w:numPr>
          <w:ilvl w:val="4"/>
          <w:numId w:val="15"/>
        </w:numPr>
        <w:tabs>
          <w:tab w:val="left" w:pos="578"/>
        </w:tabs>
        <w:spacing w:after="0" w:line="240" w:lineRule="auto"/>
        <w:ind w:right="0"/>
        <w:rPr>
          <w:sz w:val="24"/>
          <w:szCs w:val="24"/>
        </w:rPr>
      </w:pPr>
      <w:r w:rsidRPr="009803B1">
        <w:rPr>
          <w:sz w:val="24"/>
          <w:szCs w:val="24"/>
        </w:rPr>
        <w:t xml:space="preserve">Visitas a bordo. </w:t>
      </w:r>
    </w:p>
    <w:p w:rsidR="003249C5" w:rsidRDefault="003061FD" w:rsidP="00104D8F">
      <w:pPr>
        <w:numPr>
          <w:ilvl w:val="4"/>
          <w:numId w:val="15"/>
        </w:numPr>
        <w:tabs>
          <w:tab w:val="left" w:pos="578"/>
        </w:tabs>
        <w:spacing w:after="0" w:line="240" w:lineRule="auto"/>
        <w:ind w:right="0"/>
        <w:rPr>
          <w:sz w:val="24"/>
          <w:szCs w:val="24"/>
        </w:rPr>
      </w:pPr>
      <w:r w:rsidRPr="009803B1">
        <w:rPr>
          <w:sz w:val="24"/>
          <w:szCs w:val="24"/>
        </w:rPr>
        <w:t xml:space="preserve">Prácticas de boga. </w:t>
      </w:r>
    </w:p>
    <w:p w:rsidR="009803B1" w:rsidRPr="009803B1" w:rsidRDefault="009803B1" w:rsidP="009803B1">
      <w:pPr>
        <w:spacing w:after="0" w:line="240" w:lineRule="auto"/>
        <w:ind w:left="1701" w:right="0" w:firstLine="0"/>
        <w:rPr>
          <w:sz w:val="24"/>
          <w:szCs w:val="24"/>
        </w:rPr>
      </w:pPr>
    </w:p>
    <w:p w:rsidR="003249C5" w:rsidRPr="009803B1" w:rsidRDefault="003061FD" w:rsidP="008349A8">
      <w:pPr>
        <w:numPr>
          <w:ilvl w:val="1"/>
          <w:numId w:val="1"/>
        </w:numPr>
        <w:tabs>
          <w:tab w:val="left" w:pos="578"/>
        </w:tabs>
        <w:spacing w:after="0" w:line="240" w:lineRule="auto"/>
        <w:ind w:right="0" w:hanging="1560"/>
        <w:rPr>
          <w:sz w:val="24"/>
          <w:szCs w:val="24"/>
        </w:rPr>
      </w:pPr>
      <w:r w:rsidRPr="009803B1">
        <w:rPr>
          <w:b/>
          <w:sz w:val="24"/>
          <w:szCs w:val="24"/>
        </w:rPr>
        <w:lastRenderedPageBreak/>
        <w:t xml:space="preserve">ANCLAS Y CADENAS. </w:t>
      </w:r>
    </w:p>
    <w:p w:rsidR="003249C5" w:rsidRPr="009803B1" w:rsidRDefault="003249C5">
      <w:pPr>
        <w:spacing w:after="0" w:line="259" w:lineRule="auto"/>
        <w:ind w:left="2765" w:right="0" w:firstLine="0"/>
        <w:jc w:val="left"/>
        <w:rPr>
          <w:sz w:val="24"/>
          <w:szCs w:val="24"/>
        </w:rPr>
      </w:pPr>
    </w:p>
    <w:p w:rsidR="003249C5" w:rsidRPr="009803B1" w:rsidRDefault="003061FD" w:rsidP="00104D8F">
      <w:pPr>
        <w:numPr>
          <w:ilvl w:val="2"/>
          <w:numId w:val="20"/>
        </w:numPr>
        <w:tabs>
          <w:tab w:val="left" w:pos="578"/>
        </w:tabs>
        <w:spacing w:after="0" w:line="240" w:lineRule="auto"/>
        <w:ind w:right="0"/>
        <w:rPr>
          <w:sz w:val="24"/>
          <w:szCs w:val="24"/>
        </w:rPr>
      </w:pPr>
      <w:r w:rsidRPr="009803B1">
        <w:rPr>
          <w:b/>
          <w:sz w:val="24"/>
          <w:szCs w:val="24"/>
        </w:rPr>
        <w:t xml:space="preserve">Carga Horaria. </w:t>
      </w:r>
    </w:p>
    <w:p w:rsidR="003249C5" w:rsidRPr="009803B1" w:rsidRDefault="003249C5">
      <w:pPr>
        <w:spacing w:after="0" w:line="259" w:lineRule="auto"/>
        <w:ind w:left="1769" w:right="0" w:firstLine="0"/>
        <w:jc w:val="left"/>
        <w:rPr>
          <w:sz w:val="24"/>
          <w:szCs w:val="24"/>
        </w:rPr>
      </w:pPr>
    </w:p>
    <w:tbl>
      <w:tblPr>
        <w:tblStyle w:val="TableGrid"/>
        <w:tblW w:w="7241" w:type="dxa"/>
        <w:tblInd w:w="1775" w:type="dxa"/>
        <w:tblCellMar>
          <w:top w:w="52" w:type="dxa"/>
          <w:left w:w="79" w:type="dxa"/>
          <w:right w:w="14" w:type="dxa"/>
        </w:tblCellMar>
        <w:tblLook w:val="04A0"/>
      </w:tblPr>
      <w:tblGrid>
        <w:gridCol w:w="1810"/>
        <w:gridCol w:w="1810"/>
        <w:gridCol w:w="1810"/>
        <w:gridCol w:w="1811"/>
      </w:tblGrid>
      <w:tr w:rsidR="003249C5" w:rsidRPr="009803B1">
        <w:trPr>
          <w:trHeight w:val="542"/>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pPr>
              <w:spacing w:after="0" w:line="259" w:lineRule="auto"/>
              <w:ind w:left="30" w:right="0" w:firstLine="0"/>
              <w:rPr>
                <w:sz w:val="24"/>
                <w:szCs w:val="24"/>
              </w:rPr>
            </w:pPr>
            <w:r w:rsidRPr="009803B1">
              <w:rPr>
                <w:sz w:val="24"/>
                <w:szCs w:val="24"/>
              </w:rPr>
              <w:t xml:space="preserve">Horas Teóricas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pPr>
              <w:spacing w:after="0" w:line="259" w:lineRule="auto"/>
              <w:ind w:left="0" w:right="0" w:firstLine="0"/>
              <w:rPr>
                <w:sz w:val="24"/>
                <w:szCs w:val="24"/>
              </w:rPr>
            </w:pPr>
            <w:r w:rsidRPr="009803B1">
              <w:rPr>
                <w:sz w:val="24"/>
                <w:szCs w:val="24"/>
              </w:rPr>
              <w:t xml:space="preserve">Horas Prácticas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tcPr>
          <w:p w:rsidR="003249C5" w:rsidRPr="009803B1" w:rsidRDefault="003061FD">
            <w:pPr>
              <w:spacing w:after="0" w:line="259" w:lineRule="auto"/>
              <w:ind w:left="0" w:right="0" w:firstLine="0"/>
              <w:jc w:val="center"/>
              <w:rPr>
                <w:sz w:val="24"/>
                <w:szCs w:val="24"/>
              </w:rPr>
            </w:pPr>
            <w:r w:rsidRPr="009803B1">
              <w:rPr>
                <w:sz w:val="24"/>
                <w:szCs w:val="24"/>
              </w:rPr>
              <w:t xml:space="preserve">Horas de Evaluación </w:t>
            </w:r>
          </w:p>
        </w:tc>
        <w:tc>
          <w:tcPr>
            <w:tcW w:w="1811" w:type="dxa"/>
            <w:tcBorders>
              <w:top w:val="single" w:sz="4" w:space="0" w:color="000000"/>
              <w:left w:val="single" w:sz="4" w:space="0" w:color="000000"/>
              <w:bottom w:val="single" w:sz="4" w:space="0" w:color="000000"/>
              <w:right w:val="single" w:sz="4" w:space="0" w:color="000000"/>
            </w:tcBorders>
            <w:shd w:val="clear" w:color="auto" w:fill="E0E0E0"/>
          </w:tcPr>
          <w:p w:rsidR="003249C5" w:rsidRPr="009803B1" w:rsidRDefault="003061FD">
            <w:pPr>
              <w:spacing w:after="0" w:line="259" w:lineRule="auto"/>
              <w:ind w:left="0" w:right="0" w:firstLine="0"/>
              <w:jc w:val="center"/>
              <w:rPr>
                <w:sz w:val="24"/>
                <w:szCs w:val="24"/>
              </w:rPr>
            </w:pPr>
            <w:r w:rsidRPr="009803B1">
              <w:rPr>
                <w:sz w:val="24"/>
                <w:szCs w:val="24"/>
              </w:rPr>
              <w:t xml:space="preserve">Total Horas U.T. </w:t>
            </w:r>
          </w:p>
        </w:tc>
      </w:tr>
      <w:tr w:rsidR="003249C5" w:rsidRPr="009803B1">
        <w:trPr>
          <w:trHeight w:val="416"/>
        </w:trPr>
        <w:tc>
          <w:tcPr>
            <w:tcW w:w="1811"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68" w:firstLine="0"/>
              <w:jc w:val="center"/>
              <w:rPr>
                <w:sz w:val="24"/>
                <w:szCs w:val="24"/>
              </w:rPr>
            </w:pPr>
            <w:r w:rsidRPr="009803B1">
              <w:rPr>
                <w:sz w:val="24"/>
                <w:szCs w:val="24"/>
              </w:rPr>
              <w:t xml:space="preserve">06 </w:t>
            </w:r>
          </w:p>
        </w:tc>
        <w:tc>
          <w:tcPr>
            <w:tcW w:w="1810"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70" w:firstLine="0"/>
              <w:jc w:val="center"/>
              <w:rPr>
                <w:sz w:val="24"/>
                <w:szCs w:val="24"/>
              </w:rPr>
            </w:pPr>
            <w:r w:rsidRPr="009803B1">
              <w:rPr>
                <w:sz w:val="24"/>
                <w:szCs w:val="24"/>
              </w:rPr>
              <w:t xml:space="preserve">04 </w:t>
            </w:r>
          </w:p>
        </w:tc>
        <w:tc>
          <w:tcPr>
            <w:tcW w:w="1810"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67" w:firstLine="0"/>
              <w:jc w:val="center"/>
              <w:rPr>
                <w:sz w:val="24"/>
                <w:szCs w:val="24"/>
              </w:rPr>
            </w:pPr>
            <w:r w:rsidRPr="009803B1">
              <w:rPr>
                <w:sz w:val="24"/>
                <w:szCs w:val="24"/>
              </w:rPr>
              <w:t xml:space="preserve">00 </w:t>
            </w:r>
          </w:p>
        </w:tc>
        <w:tc>
          <w:tcPr>
            <w:tcW w:w="1811"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66" w:firstLine="0"/>
              <w:jc w:val="center"/>
              <w:rPr>
                <w:sz w:val="24"/>
                <w:szCs w:val="24"/>
              </w:rPr>
            </w:pPr>
            <w:r w:rsidRPr="009803B1">
              <w:rPr>
                <w:sz w:val="24"/>
                <w:szCs w:val="24"/>
              </w:rPr>
              <w:t xml:space="preserve">10 </w:t>
            </w:r>
          </w:p>
        </w:tc>
      </w:tr>
    </w:tbl>
    <w:p w:rsidR="003249C5" w:rsidRPr="009803B1" w:rsidRDefault="003249C5">
      <w:pPr>
        <w:spacing w:after="0" w:line="259" w:lineRule="auto"/>
        <w:ind w:left="1769" w:right="0" w:firstLine="0"/>
        <w:jc w:val="left"/>
        <w:rPr>
          <w:sz w:val="24"/>
          <w:szCs w:val="24"/>
        </w:rPr>
      </w:pPr>
    </w:p>
    <w:p w:rsidR="003249C5" w:rsidRPr="009803B1" w:rsidRDefault="003061FD" w:rsidP="00104D8F">
      <w:pPr>
        <w:numPr>
          <w:ilvl w:val="2"/>
          <w:numId w:val="20"/>
        </w:numPr>
        <w:tabs>
          <w:tab w:val="left" w:pos="578"/>
        </w:tabs>
        <w:spacing w:after="0" w:line="240" w:lineRule="auto"/>
        <w:ind w:right="0"/>
        <w:rPr>
          <w:sz w:val="24"/>
          <w:szCs w:val="24"/>
        </w:rPr>
      </w:pPr>
      <w:r w:rsidRPr="009803B1">
        <w:rPr>
          <w:b/>
          <w:sz w:val="24"/>
          <w:szCs w:val="24"/>
        </w:rPr>
        <w:t xml:space="preserve">Objetivos de la Unidad Temática. </w:t>
      </w:r>
    </w:p>
    <w:p w:rsidR="00751A77" w:rsidRPr="009803B1" w:rsidRDefault="00751A77" w:rsidP="00751A77">
      <w:pPr>
        <w:spacing w:after="0" w:line="240" w:lineRule="auto"/>
        <w:ind w:left="2127" w:right="0" w:firstLine="0"/>
        <w:rPr>
          <w:b/>
          <w:sz w:val="24"/>
          <w:szCs w:val="24"/>
        </w:rPr>
      </w:pPr>
    </w:p>
    <w:p w:rsidR="00751A77" w:rsidRPr="009803B1" w:rsidRDefault="00751A77" w:rsidP="00104D8F">
      <w:pPr>
        <w:numPr>
          <w:ilvl w:val="3"/>
          <w:numId w:val="20"/>
        </w:numPr>
        <w:tabs>
          <w:tab w:val="left" w:pos="578"/>
        </w:tabs>
        <w:spacing w:after="0" w:line="240" w:lineRule="auto"/>
        <w:ind w:right="0"/>
        <w:rPr>
          <w:sz w:val="24"/>
          <w:szCs w:val="24"/>
        </w:rPr>
      </w:pPr>
      <w:r w:rsidRPr="009803B1">
        <w:rPr>
          <w:b/>
          <w:sz w:val="24"/>
          <w:szCs w:val="24"/>
        </w:rPr>
        <w:t xml:space="preserve">Objetivos referidos a la Comprensión y Producción de Texto. </w:t>
      </w:r>
    </w:p>
    <w:p w:rsidR="00751A77" w:rsidRPr="009803B1" w:rsidRDefault="00751A77" w:rsidP="00751A77">
      <w:pPr>
        <w:tabs>
          <w:tab w:val="left" w:pos="578"/>
        </w:tabs>
        <w:spacing w:after="0" w:line="240" w:lineRule="auto"/>
        <w:ind w:left="1134" w:right="0" w:firstLine="0"/>
        <w:rPr>
          <w:b/>
          <w:sz w:val="24"/>
          <w:szCs w:val="24"/>
        </w:rPr>
      </w:pPr>
    </w:p>
    <w:p w:rsidR="00751A77" w:rsidRPr="009803B1" w:rsidRDefault="00751A77" w:rsidP="00104D8F">
      <w:pPr>
        <w:numPr>
          <w:ilvl w:val="5"/>
          <w:numId w:val="20"/>
        </w:numPr>
        <w:tabs>
          <w:tab w:val="left" w:pos="578"/>
        </w:tabs>
        <w:spacing w:after="0" w:line="240" w:lineRule="auto"/>
        <w:ind w:right="0"/>
        <w:rPr>
          <w:sz w:val="24"/>
          <w:szCs w:val="24"/>
        </w:rPr>
      </w:pPr>
      <w:r w:rsidRPr="009803B1">
        <w:rPr>
          <w:b/>
          <w:sz w:val="24"/>
          <w:szCs w:val="24"/>
        </w:rPr>
        <w:t xml:space="preserve">Describir </w:t>
      </w:r>
      <w:r w:rsidRPr="009803B1">
        <w:rPr>
          <w:sz w:val="24"/>
          <w:szCs w:val="24"/>
        </w:rPr>
        <w:t xml:space="preserve">la terminología empleada en una maniobra de fondeo. </w:t>
      </w:r>
    </w:p>
    <w:p w:rsidR="003249C5" w:rsidRPr="009803B1" w:rsidRDefault="00751A77" w:rsidP="00104D8F">
      <w:pPr>
        <w:numPr>
          <w:ilvl w:val="5"/>
          <w:numId w:val="20"/>
        </w:numPr>
        <w:tabs>
          <w:tab w:val="left" w:pos="578"/>
        </w:tabs>
        <w:spacing w:after="0" w:line="240" w:lineRule="auto"/>
        <w:ind w:right="0"/>
        <w:rPr>
          <w:sz w:val="24"/>
          <w:szCs w:val="24"/>
        </w:rPr>
      </w:pPr>
      <w:r w:rsidRPr="009803B1">
        <w:rPr>
          <w:b/>
          <w:sz w:val="24"/>
          <w:szCs w:val="24"/>
        </w:rPr>
        <w:t xml:space="preserve">Señalar y explicar </w:t>
      </w:r>
      <w:r w:rsidRPr="009803B1">
        <w:rPr>
          <w:sz w:val="24"/>
          <w:szCs w:val="24"/>
        </w:rPr>
        <w:t>las distintas formas de fondear.</w:t>
      </w:r>
    </w:p>
    <w:p w:rsidR="00751A77" w:rsidRPr="009803B1" w:rsidRDefault="00751A77" w:rsidP="00751A77">
      <w:pPr>
        <w:tabs>
          <w:tab w:val="left" w:pos="578"/>
        </w:tabs>
        <w:spacing w:after="0" w:line="240" w:lineRule="auto"/>
        <w:ind w:left="1701" w:right="0" w:firstLine="0"/>
        <w:rPr>
          <w:sz w:val="24"/>
          <w:szCs w:val="24"/>
        </w:rPr>
      </w:pPr>
    </w:p>
    <w:p w:rsidR="00751A77" w:rsidRPr="009803B1" w:rsidRDefault="00751A77" w:rsidP="00104D8F">
      <w:pPr>
        <w:numPr>
          <w:ilvl w:val="3"/>
          <w:numId w:val="20"/>
        </w:numPr>
        <w:tabs>
          <w:tab w:val="left" w:pos="578"/>
        </w:tabs>
        <w:spacing w:after="0" w:line="240" w:lineRule="auto"/>
        <w:ind w:right="0"/>
        <w:rPr>
          <w:sz w:val="24"/>
          <w:szCs w:val="24"/>
        </w:rPr>
      </w:pPr>
      <w:r w:rsidRPr="009803B1">
        <w:rPr>
          <w:b/>
          <w:sz w:val="24"/>
          <w:szCs w:val="24"/>
        </w:rPr>
        <w:t>Objetivos referidos al Análisis.</w:t>
      </w:r>
    </w:p>
    <w:p w:rsidR="00751A77" w:rsidRPr="009803B1" w:rsidRDefault="00751A77" w:rsidP="00751A77">
      <w:pPr>
        <w:tabs>
          <w:tab w:val="left" w:pos="578"/>
        </w:tabs>
        <w:spacing w:after="0" w:line="240" w:lineRule="auto"/>
        <w:ind w:left="1701" w:right="0" w:firstLine="0"/>
        <w:rPr>
          <w:sz w:val="24"/>
          <w:szCs w:val="24"/>
        </w:rPr>
      </w:pPr>
    </w:p>
    <w:p w:rsidR="00751A77" w:rsidRPr="009803B1" w:rsidRDefault="00751A77" w:rsidP="00104D8F">
      <w:pPr>
        <w:numPr>
          <w:ilvl w:val="5"/>
          <w:numId w:val="20"/>
        </w:numPr>
        <w:tabs>
          <w:tab w:val="left" w:pos="578"/>
        </w:tabs>
        <w:spacing w:after="0" w:line="240" w:lineRule="auto"/>
        <w:ind w:right="0"/>
        <w:rPr>
          <w:sz w:val="24"/>
          <w:szCs w:val="24"/>
        </w:rPr>
      </w:pPr>
      <w:r w:rsidRPr="009803B1">
        <w:rPr>
          <w:b/>
          <w:sz w:val="24"/>
          <w:szCs w:val="24"/>
        </w:rPr>
        <w:t xml:space="preserve">Identificar </w:t>
      </w:r>
      <w:r w:rsidRPr="009803B1">
        <w:rPr>
          <w:sz w:val="24"/>
          <w:szCs w:val="24"/>
        </w:rPr>
        <w:t xml:space="preserve">las partes y elementos de una maniobra de fondeo. </w:t>
      </w:r>
    </w:p>
    <w:p w:rsidR="00751A77" w:rsidRPr="009803B1" w:rsidRDefault="00751A77" w:rsidP="00104D8F">
      <w:pPr>
        <w:numPr>
          <w:ilvl w:val="5"/>
          <w:numId w:val="20"/>
        </w:numPr>
        <w:tabs>
          <w:tab w:val="left" w:pos="578"/>
        </w:tabs>
        <w:spacing w:after="0" w:line="240" w:lineRule="auto"/>
        <w:ind w:right="0"/>
        <w:rPr>
          <w:sz w:val="24"/>
          <w:szCs w:val="24"/>
        </w:rPr>
      </w:pPr>
      <w:r w:rsidRPr="009803B1">
        <w:rPr>
          <w:b/>
          <w:sz w:val="24"/>
          <w:szCs w:val="24"/>
        </w:rPr>
        <w:t xml:space="preserve">Transferir </w:t>
      </w:r>
      <w:r w:rsidRPr="009803B1">
        <w:rPr>
          <w:b/>
          <w:sz w:val="24"/>
          <w:szCs w:val="24"/>
        </w:rPr>
        <w:tab/>
      </w:r>
      <w:r w:rsidR="001D79CC">
        <w:rPr>
          <w:sz w:val="24"/>
          <w:szCs w:val="24"/>
        </w:rPr>
        <w:t xml:space="preserve">las consideraciones para </w:t>
      </w:r>
      <w:r w:rsidRPr="009803B1">
        <w:rPr>
          <w:sz w:val="24"/>
          <w:szCs w:val="24"/>
        </w:rPr>
        <w:t>fo</w:t>
      </w:r>
      <w:r w:rsidR="001D79CC">
        <w:rPr>
          <w:sz w:val="24"/>
          <w:szCs w:val="24"/>
        </w:rPr>
        <w:t xml:space="preserve">ndear </w:t>
      </w:r>
      <w:r w:rsidRPr="009803B1">
        <w:rPr>
          <w:sz w:val="24"/>
          <w:szCs w:val="24"/>
        </w:rPr>
        <w:t xml:space="preserve">a situaciones planteadas. </w:t>
      </w:r>
    </w:p>
    <w:p w:rsidR="003249C5" w:rsidRPr="009803B1" w:rsidRDefault="003249C5">
      <w:pPr>
        <w:spacing w:after="9" w:line="259" w:lineRule="auto"/>
        <w:ind w:left="3838" w:right="0" w:firstLine="0"/>
        <w:jc w:val="left"/>
        <w:rPr>
          <w:sz w:val="24"/>
          <w:szCs w:val="24"/>
        </w:rPr>
      </w:pPr>
    </w:p>
    <w:p w:rsidR="003249C5" w:rsidRPr="009803B1" w:rsidRDefault="003061FD" w:rsidP="00104D8F">
      <w:pPr>
        <w:numPr>
          <w:ilvl w:val="2"/>
          <w:numId w:val="20"/>
        </w:numPr>
        <w:tabs>
          <w:tab w:val="left" w:pos="578"/>
        </w:tabs>
        <w:spacing w:after="0" w:line="240" w:lineRule="auto"/>
        <w:ind w:right="0"/>
        <w:rPr>
          <w:sz w:val="24"/>
          <w:szCs w:val="24"/>
        </w:rPr>
      </w:pPr>
      <w:r w:rsidRPr="009803B1">
        <w:rPr>
          <w:b/>
          <w:sz w:val="24"/>
          <w:szCs w:val="24"/>
        </w:rPr>
        <w:t xml:space="preserve">Contenidos </w:t>
      </w:r>
    </w:p>
    <w:p w:rsidR="003249C5" w:rsidRPr="009803B1" w:rsidRDefault="003249C5">
      <w:pPr>
        <w:spacing w:after="9" w:line="259" w:lineRule="auto"/>
        <w:ind w:left="2765" w:right="0" w:firstLine="0"/>
        <w:jc w:val="left"/>
        <w:rPr>
          <w:sz w:val="24"/>
          <w:szCs w:val="24"/>
        </w:rPr>
      </w:pPr>
    </w:p>
    <w:p w:rsidR="003249C5" w:rsidRPr="009803B1" w:rsidRDefault="003061FD" w:rsidP="00104D8F">
      <w:pPr>
        <w:numPr>
          <w:ilvl w:val="3"/>
          <w:numId w:val="20"/>
        </w:numPr>
        <w:tabs>
          <w:tab w:val="left" w:pos="578"/>
        </w:tabs>
        <w:spacing w:after="0" w:line="240" w:lineRule="auto"/>
        <w:ind w:right="0"/>
        <w:rPr>
          <w:sz w:val="24"/>
          <w:szCs w:val="24"/>
        </w:rPr>
      </w:pPr>
      <w:r w:rsidRPr="009803B1">
        <w:rPr>
          <w:b/>
          <w:sz w:val="24"/>
          <w:szCs w:val="24"/>
        </w:rPr>
        <w:t xml:space="preserve">Métodos y elementos para asegurar un buque al fondo marino. </w:t>
      </w:r>
    </w:p>
    <w:p w:rsidR="003249C5" w:rsidRPr="009803B1" w:rsidRDefault="003249C5">
      <w:pPr>
        <w:spacing w:after="9" w:line="259" w:lineRule="auto"/>
        <w:ind w:left="3391" w:right="0" w:firstLine="0"/>
        <w:jc w:val="left"/>
        <w:rPr>
          <w:sz w:val="24"/>
          <w:szCs w:val="24"/>
        </w:rPr>
      </w:pPr>
    </w:p>
    <w:p w:rsidR="003249C5" w:rsidRPr="009803B1" w:rsidRDefault="003061FD" w:rsidP="00104D8F">
      <w:pPr>
        <w:numPr>
          <w:ilvl w:val="6"/>
          <w:numId w:val="20"/>
        </w:numPr>
        <w:tabs>
          <w:tab w:val="left" w:pos="578"/>
        </w:tabs>
        <w:spacing w:after="0" w:line="240" w:lineRule="auto"/>
        <w:ind w:right="0"/>
        <w:rPr>
          <w:sz w:val="24"/>
          <w:szCs w:val="24"/>
        </w:rPr>
      </w:pPr>
      <w:r w:rsidRPr="009803B1">
        <w:rPr>
          <w:sz w:val="24"/>
          <w:szCs w:val="24"/>
        </w:rPr>
        <w:t xml:space="preserve">Métodos de asegurar un buque al fondo marino.  </w:t>
      </w:r>
    </w:p>
    <w:p w:rsidR="003249C5" w:rsidRPr="009803B1" w:rsidRDefault="003061FD" w:rsidP="00104D8F">
      <w:pPr>
        <w:numPr>
          <w:ilvl w:val="6"/>
          <w:numId w:val="20"/>
        </w:numPr>
        <w:tabs>
          <w:tab w:val="left" w:pos="578"/>
        </w:tabs>
        <w:spacing w:after="0" w:line="240" w:lineRule="auto"/>
        <w:ind w:right="0"/>
        <w:rPr>
          <w:sz w:val="24"/>
          <w:szCs w:val="24"/>
        </w:rPr>
      </w:pPr>
      <w:r w:rsidRPr="009803B1">
        <w:rPr>
          <w:sz w:val="24"/>
          <w:szCs w:val="24"/>
        </w:rPr>
        <w:t xml:space="preserve">Descripción y clasificación de anclas.  </w:t>
      </w:r>
    </w:p>
    <w:p w:rsidR="003249C5" w:rsidRPr="009803B1" w:rsidRDefault="003061FD" w:rsidP="00104D8F">
      <w:pPr>
        <w:numPr>
          <w:ilvl w:val="6"/>
          <w:numId w:val="20"/>
        </w:numPr>
        <w:tabs>
          <w:tab w:val="left" w:pos="578"/>
        </w:tabs>
        <w:spacing w:after="0" w:line="240" w:lineRule="auto"/>
        <w:ind w:right="0"/>
        <w:rPr>
          <w:sz w:val="24"/>
          <w:szCs w:val="24"/>
        </w:rPr>
      </w:pPr>
      <w:r w:rsidRPr="009803B1">
        <w:rPr>
          <w:sz w:val="24"/>
          <w:szCs w:val="24"/>
        </w:rPr>
        <w:t xml:space="preserve">Elementos de una maniobra de fondeo.  </w:t>
      </w:r>
    </w:p>
    <w:p w:rsidR="003249C5" w:rsidRPr="009803B1" w:rsidRDefault="003061FD" w:rsidP="00104D8F">
      <w:pPr>
        <w:numPr>
          <w:ilvl w:val="6"/>
          <w:numId w:val="20"/>
        </w:numPr>
        <w:tabs>
          <w:tab w:val="left" w:pos="578"/>
        </w:tabs>
        <w:spacing w:after="0" w:line="240" w:lineRule="auto"/>
        <w:ind w:right="0"/>
        <w:rPr>
          <w:sz w:val="24"/>
          <w:szCs w:val="24"/>
        </w:rPr>
      </w:pPr>
      <w:r w:rsidRPr="009803B1">
        <w:rPr>
          <w:sz w:val="24"/>
          <w:szCs w:val="24"/>
        </w:rPr>
        <w:t xml:space="preserve">Disposición de anclas y cadenas en buques de guerra. </w:t>
      </w:r>
    </w:p>
    <w:p w:rsidR="003249C5" w:rsidRPr="009803B1" w:rsidRDefault="003061FD" w:rsidP="00104D8F">
      <w:pPr>
        <w:numPr>
          <w:ilvl w:val="6"/>
          <w:numId w:val="20"/>
        </w:numPr>
        <w:tabs>
          <w:tab w:val="left" w:pos="578"/>
        </w:tabs>
        <w:spacing w:after="0" w:line="240" w:lineRule="auto"/>
        <w:ind w:right="0"/>
        <w:rPr>
          <w:sz w:val="24"/>
          <w:szCs w:val="24"/>
        </w:rPr>
      </w:pPr>
      <w:r w:rsidRPr="009803B1">
        <w:rPr>
          <w:sz w:val="24"/>
          <w:szCs w:val="24"/>
        </w:rPr>
        <w:t xml:space="preserve">Maniobra de fondeo con un ancla.  </w:t>
      </w:r>
    </w:p>
    <w:p w:rsidR="003249C5" w:rsidRPr="009803B1" w:rsidRDefault="003061FD" w:rsidP="00104D8F">
      <w:pPr>
        <w:numPr>
          <w:ilvl w:val="6"/>
          <w:numId w:val="20"/>
        </w:numPr>
        <w:tabs>
          <w:tab w:val="left" w:pos="578"/>
        </w:tabs>
        <w:spacing w:after="0" w:line="240" w:lineRule="auto"/>
        <w:ind w:right="0"/>
        <w:rPr>
          <w:sz w:val="24"/>
          <w:szCs w:val="24"/>
        </w:rPr>
      </w:pPr>
      <w:r w:rsidRPr="009803B1">
        <w:rPr>
          <w:sz w:val="24"/>
          <w:szCs w:val="24"/>
        </w:rPr>
        <w:t xml:space="preserve">Amarre de un buque a una boya.  </w:t>
      </w:r>
    </w:p>
    <w:p w:rsidR="003249C5" w:rsidRPr="009803B1" w:rsidRDefault="003249C5" w:rsidP="00751A77">
      <w:pPr>
        <w:tabs>
          <w:tab w:val="left" w:pos="578"/>
        </w:tabs>
        <w:spacing w:after="0" w:line="240" w:lineRule="auto"/>
        <w:ind w:left="2268" w:right="0" w:firstLine="0"/>
        <w:rPr>
          <w:sz w:val="24"/>
          <w:szCs w:val="24"/>
        </w:rPr>
      </w:pPr>
    </w:p>
    <w:p w:rsidR="003249C5" w:rsidRPr="009803B1" w:rsidRDefault="003061FD" w:rsidP="00104D8F">
      <w:pPr>
        <w:numPr>
          <w:ilvl w:val="2"/>
          <w:numId w:val="20"/>
        </w:numPr>
        <w:tabs>
          <w:tab w:val="left" w:pos="578"/>
        </w:tabs>
        <w:spacing w:after="0" w:line="240" w:lineRule="auto"/>
        <w:ind w:right="0"/>
        <w:rPr>
          <w:sz w:val="24"/>
          <w:szCs w:val="24"/>
        </w:rPr>
      </w:pPr>
      <w:r w:rsidRPr="009803B1">
        <w:rPr>
          <w:b/>
          <w:sz w:val="24"/>
          <w:szCs w:val="24"/>
        </w:rPr>
        <w:t>Sugerencias Metodológicas.</w:t>
      </w:r>
    </w:p>
    <w:p w:rsidR="001327C8" w:rsidRPr="009803B1" w:rsidRDefault="001327C8" w:rsidP="001327C8">
      <w:pPr>
        <w:spacing w:after="0" w:line="240" w:lineRule="auto"/>
        <w:ind w:left="1134" w:right="0" w:firstLine="0"/>
        <w:rPr>
          <w:sz w:val="24"/>
          <w:szCs w:val="24"/>
        </w:rPr>
      </w:pPr>
    </w:p>
    <w:p w:rsidR="001327C8" w:rsidRPr="009803B1" w:rsidRDefault="001327C8" w:rsidP="009803B1">
      <w:pPr>
        <w:pStyle w:val="Prrafodelista"/>
        <w:numPr>
          <w:ilvl w:val="0"/>
          <w:numId w:val="30"/>
        </w:numPr>
        <w:tabs>
          <w:tab w:val="center" w:pos="1701"/>
        </w:tabs>
        <w:spacing w:after="4" w:line="253" w:lineRule="auto"/>
        <w:ind w:left="1701" w:right="0" w:hanging="567"/>
        <w:jc w:val="left"/>
        <w:rPr>
          <w:sz w:val="24"/>
          <w:szCs w:val="24"/>
        </w:rPr>
      </w:pPr>
      <w:r w:rsidRPr="009803B1">
        <w:rPr>
          <w:sz w:val="24"/>
          <w:szCs w:val="24"/>
        </w:rPr>
        <w:t xml:space="preserve">Clases expositivas-demostrativas con apoyo multimedia, maquetas y Patio de Maniobras. </w:t>
      </w:r>
    </w:p>
    <w:p w:rsidR="001327C8" w:rsidRPr="009803B1" w:rsidRDefault="001327C8" w:rsidP="009803B1">
      <w:pPr>
        <w:pStyle w:val="Prrafodelista"/>
        <w:numPr>
          <w:ilvl w:val="0"/>
          <w:numId w:val="30"/>
        </w:numPr>
        <w:tabs>
          <w:tab w:val="center" w:pos="1701"/>
          <w:tab w:val="center" w:pos="1905"/>
        </w:tabs>
        <w:spacing w:after="4" w:line="253" w:lineRule="auto"/>
        <w:ind w:left="1701" w:right="0" w:hanging="567"/>
        <w:jc w:val="left"/>
        <w:rPr>
          <w:sz w:val="24"/>
          <w:szCs w:val="24"/>
        </w:rPr>
      </w:pPr>
      <w:r w:rsidRPr="009803B1">
        <w:rPr>
          <w:sz w:val="24"/>
          <w:szCs w:val="24"/>
        </w:rPr>
        <w:t>Actividad en Patio de maniobra referida a uso y reconocimiento tipos de cadenas y anclas.</w:t>
      </w:r>
    </w:p>
    <w:p w:rsidR="001327C8" w:rsidRPr="009803B1" w:rsidRDefault="001327C8" w:rsidP="009803B1">
      <w:pPr>
        <w:pStyle w:val="Prrafodelista"/>
        <w:numPr>
          <w:ilvl w:val="0"/>
          <w:numId w:val="30"/>
        </w:numPr>
        <w:tabs>
          <w:tab w:val="center" w:pos="1701"/>
          <w:tab w:val="center" w:pos="1905"/>
        </w:tabs>
        <w:spacing w:after="4" w:line="253" w:lineRule="auto"/>
        <w:ind w:left="1701" w:right="0" w:hanging="567"/>
        <w:jc w:val="left"/>
        <w:rPr>
          <w:sz w:val="24"/>
          <w:szCs w:val="24"/>
        </w:rPr>
      </w:pPr>
      <w:r w:rsidRPr="009803B1">
        <w:rPr>
          <w:sz w:val="24"/>
          <w:szCs w:val="24"/>
        </w:rPr>
        <w:t>Confección de esquemas de elementos de maniobras.</w:t>
      </w:r>
    </w:p>
    <w:p w:rsidR="00DD5B21" w:rsidRPr="009803B1" w:rsidRDefault="00DD5B21" w:rsidP="009803B1">
      <w:pPr>
        <w:pStyle w:val="Prrafodelista"/>
        <w:numPr>
          <w:ilvl w:val="0"/>
          <w:numId w:val="30"/>
        </w:numPr>
        <w:tabs>
          <w:tab w:val="center" w:pos="1701"/>
          <w:tab w:val="center" w:pos="1905"/>
        </w:tabs>
        <w:spacing w:after="4" w:line="253" w:lineRule="auto"/>
        <w:ind w:left="1701" w:right="0" w:hanging="567"/>
        <w:jc w:val="left"/>
        <w:rPr>
          <w:sz w:val="24"/>
          <w:szCs w:val="24"/>
        </w:rPr>
      </w:pPr>
      <w:r w:rsidRPr="009803B1">
        <w:rPr>
          <w:sz w:val="24"/>
          <w:szCs w:val="24"/>
        </w:rPr>
        <w:t>Exposición por parte de los alumnos de un resumen de la clase anterior.</w:t>
      </w:r>
    </w:p>
    <w:p w:rsidR="001327C8" w:rsidRPr="009803B1" w:rsidRDefault="001327C8" w:rsidP="009803B1">
      <w:pPr>
        <w:pStyle w:val="Prrafodelista"/>
        <w:numPr>
          <w:ilvl w:val="0"/>
          <w:numId w:val="30"/>
        </w:numPr>
        <w:tabs>
          <w:tab w:val="center" w:pos="1701"/>
          <w:tab w:val="center" w:pos="1905"/>
        </w:tabs>
        <w:spacing w:after="4" w:line="253" w:lineRule="auto"/>
        <w:ind w:left="1701" w:right="0" w:hanging="567"/>
        <w:jc w:val="left"/>
        <w:rPr>
          <w:sz w:val="24"/>
          <w:szCs w:val="24"/>
        </w:rPr>
      </w:pPr>
      <w:r w:rsidRPr="009803B1">
        <w:rPr>
          <w:sz w:val="24"/>
          <w:szCs w:val="24"/>
        </w:rPr>
        <w:t>Organizar información en gráficas de maniobras de fondeo y amarre a boyas.</w:t>
      </w:r>
    </w:p>
    <w:p w:rsidR="003249C5" w:rsidRPr="009803B1" w:rsidRDefault="003249C5" w:rsidP="00751A77">
      <w:pPr>
        <w:tabs>
          <w:tab w:val="left" w:pos="578"/>
        </w:tabs>
        <w:spacing w:after="0" w:line="240" w:lineRule="auto"/>
        <w:ind w:left="1134" w:right="0" w:firstLine="0"/>
        <w:rPr>
          <w:b/>
          <w:sz w:val="24"/>
          <w:szCs w:val="24"/>
        </w:rPr>
      </w:pPr>
    </w:p>
    <w:p w:rsidR="0087034C" w:rsidRPr="009803B1" w:rsidRDefault="0087034C">
      <w:pPr>
        <w:spacing w:after="160" w:line="259" w:lineRule="auto"/>
        <w:ind w:left="0" w:right="0" w:firstLine="0"/>
        <w:jc w:val="left"/>
        <w:rPr>
          <w:b/>
          <w:sz w:val="24"/>
          <w:szCs w:val="24"/>
        </w:rPr>
      </w:pPr>
    </w:p>
    <w:p w:rsidR="001327C8" w:rsidRPr="009803B1" w:rsidRDefault="001327C8">
      <w:pPr>
        <w:spacing w:after="160" w:line="259" w:lineRule="auto"/>
        <w:ind w:left="0" w:right="0" w:firstLine="0"/>
        <w:jc w:val="left"/>
        <w:rPr>
          <w:b/>
          <w:sz w:val="24"/>
          <w:szCs w:val="24"/>
        </w:rPr>
      </w:pPr>
    </w:p>
    <w:p w:rsidR="00173C33" w:rsidRDefault="00173C33">
      <w:pPr>
        <w:spacing w:after="160" w:line="259" w:lineRule="auto"/>
        <w:ind w:left="0" w:right="0" w:firstLine="0"/>
        <w:jc w:val="left"/>
        <w:rPr>
          <w:b/>
          <w:sz w:val="24"/>
          <w:szCs w:val="24"/>
        </w:rPr>
      </w:pPr>
      <w:r>
        <w:rPr>
          <w:b/>
          <w:sz w:val="24"/>
          <w:szCs w:val="24"/>
        </w:rPr>
        <w:br w:type="page"/>
      </w:r>
    </w:p>
    <w:p w:rsidR="003249C5" w:rsidRPr="009803B1" w:rsidRDefault="003061FD" w:rsidP="00104D8F">
      <w:pPr>
        <w:numPr>
          <w:ilvl w:val="2"/>
          <w:numId w:val="20"/>
        </w:numPr>
        <w:tabs>
          <w:tab w:val="left" w:pos="578"/>
        </w:tabs>
        <w:spacing w:after="0" w:line="240" w:lineRule="auto"/>
        <w:ind w:right="0"/>
        <w:rPr>
          <w:sz w:val="24"/>
          <w:szCs w:val="24"/>
        </w:rPr>
      </w:pPr>
      <w:r w:rsidRPr="009803B1">
        <w:rPr>
          <w:b/>
          <w:sz w:val="24"/>
          <w:szCs w:val="24"/>
        </w:rPr>
        <w:lastRenderedPageBreak/>
        <w:t xml:space="preserve">Evaluación.  </w:t>
      </w:r>
    </w:p>
    <w:p w:rsidR="003249C5" w:rsidRPr="009803B1" w:rsidRDefault="003249C5">
      <w:pPr>
        <w:spacing w:after="9" w:line="259" w:lineRule="auto"/>
        <w:ind w:left="2765" w:right="0" w:firstLine="0"/>
        <w:jc w:val="left"/>
        <w:rPr>
          <w:sz w:val="24"/>
          <w:szCs w:val="24"/>
        </w:rPr>
      </w:pPr>
    </w:p>
    <w:p w:rsidR="003249C5" w:rsidRPr="009803B1" w:rsidRDefault="003061FD" w:rsidP="00104D8F">
      <w:pPr>
        <w:numPr>
          <w:ilvl w:val="3"/>
          <w:numId w:val="20"/>
        </w:numPr>
        <w:tabs>
          <w:tab w:val="left" w:pos="578"/>
        </w:tabs>
        <w:spacing w:after="0" w:line="240" w:lineRule="auto"/>
        <w:ind w:right="0"/>
        <w:rPr>
          <w:sz w:val="24"/>
          <w:szCs w:val="24"/>
        </w:rPr>
      </w:pPr>
      <w:r w:rsidRPr="009803B1">
        <w:rPr>
          <w:b/>
          <w:sz w:val="24"/>
          <w:szCs w:val="24"/>
        </w:rPr>
        <w:t xml:space="preserve">Evaluación para la </w:t>
      </w:r>
      <w:r w:rsidR="00751A77" w:rsidRPr="009803B1">
        <w:rPr>
          <w:b/>
          <w:sz w:val="24"/>
          <w:szCs w:val="24"/>
        </w:rPr>
        <w:t>c</w:t>
      </w:r>
      <w:r w:rsidRPr="009803B1">
        <w:rPr>
          <w:b/>
          <w:sz w:val="24"/>
          <w:szCs w:val="24"/>
        </w:rPr>
        <w:t xml:space="preserve">apacidad de </w:t>
      </w:r>
      <w:r w:rsidR="00B663C1" w:rsidRPr="009803B1">
        <w:rPr>
          <w:b/>
          <w:sz w:val="24"/>
          <w:szCs w:val="24"/>
        </w:rPr>
        <w:t>Comprensión y</w:t>
      </w:r>
      <w:r w:rsidRPr="009803B1">
        <w:rPr>
          <w:b/>
          <w:sz w:val="24"/>
          <w:szCs w:val="24"/>
        </w:rPr>
        <w:t xml:space="preserve"> Producción de Texto. </w:t>
      </w:r>
    </w:p>
    <w:p w:rsidR="003249C5" w:rsidRPr="009803B1" w:rsidRDefault="003249C5">
      <w:pPr>
        <w:spacing w:after="0" w:line="259" w:lineRule="auto"/>
        <w:ind w:left="2318" w:right="0" w:firstLine="0"/>
        <w:jc w:val="left"/>
        <w:rPr>
          <w:sz w:val="24"/>
          <w:szCs w:val="24"/>
        </w:rPr>
      </w:pPr>
    </w:p>
    <w:p w:rsidR="003249C5" w:rsidRPr="009803B1" w:rsidRDefault="0087034C" w:rsidP="00751A77">
      <w:pPr>
        <w:ind w:left="1701" w:right="0"/>
        <w:rPr>
          <w:sz w:val="24"/>
          <w:szCs w:val="24"/>
        </w:rPr>
      </w:pPr>
      <w:r w:rsidRPr="009803B1">
        <w:rPr>
          <w:sz w:val="24"/>
          <w:szCs w:val="24"/>
        </w:rPr>
        <w:t xml:space="preserve">Prueba de respuestas combinadas sobre </w:t>
      </w:r>
      <w:r w:rsidR="003061FD" w:rsidRPr="009803B1">
        <w:rPr>
          <w:sz w:val="24"/>
          <w:szCs w:val="24"/>
        </w:rPr>
        <w:t>las consideraciones que se deben tener para fondear</w:t>
      </w:r>
      <w:r w:rsidRPr="009803B1">
        <w:rPr>
          <w:sz w:val="24"/>
          <w:szCs w:val="24"/>
        </w:rPr>
        <w:t>, reconociendo</w:t>
      </w:r>
      <w:r w:rsidR="003061FD" w:rsidRPr="009803B1">
        <w:rPr>
          <w:sz w:val="24"/>
          <w:szCs w:val="24"/>
        </w:rPr>
        <w:t xml:space="preserve"> los términos empleados en una maniobra de fondeo planteada. </w:t>
      </w:r>
    </w:p>
    <w:p w:rsidR="0087034C" w:rsidRPr="009803B1" w:rsidRDefault="0087034C" w:rsidP="00751A77">
      <w:pPr>
        <w:ind w:left="1701" w:right="0"/>
        <w:rPr>
          <w:sz w:val="24"/>
          <w:szCs w:val="24"/>
        </w:rPr>
      </w:pPr>
    </w:p>
    <w:p w:rsidR="003249C5" w:rsidRPr="009803B1" w:rsidRDefault="003061FD" w:rsidP="00104D8F">
      <w:pPr>
        <w:numPr>
          <w:ilvl w:val="3"/>
          <w:numId w:val="20"/>
        </w:numPr>
        <w:tabs>
          <w:tab w:val="left" w:pos="578"/>
        </w:tabs>
        <w:spacing w:after="0" w:line="240" w:lineRule="auto"/>
        <w:ind w:right="0"/>
        <w:rPr>
          <w:sz w:val="24"/>
          <w:szCs w:val="24"/>
        </w:rPr>
      </w:pPr>
      <w:r w:rsidRPr="009803B1">
        <w:rPr>
          <w:b/>
          <w:sz w:val="24"/>
          <w:szCs w:val="24"/>
        </w:rPr>
        <w:t xml:space="preserve">Evaluación para la Capacidad de Análisis. </w:t>
      </w:r>
    </w:p>
    <w:p w:rsidR="003249C5" w:rsidRPr="009803B1" w:rsidRDefault="003249C5">
      <w:pPr>
        <w:spacing w:after="0" w:line="259" w:lineRule="auto"/>
        <w:ind w:left="3559" w:right="0" w:firstLine="0"/>
        <w:jc w:val="left"/>
        <w:rPr>
          <w:sz w:val="24"/>
          <w:szCs w:val="24"/>
        </w:rPr>
      </w:pPr>
    </w:p>
    <w:p w:rsidR="003249C5" w:rsidRPr="009803B1" w:rsidRDefault="0087034C" w:rsidP="0087034C">
      <w:pPr>
        <w:ind w:left="1701" w:right="0"/>
        <w:rPr>
          <w:sz w:val="24"/>
          <w:szCs w:val="24"/>
        </w:rPr>
      </w:pPr>
      <w:r w:rsidRPr="009803B1">
        <w:rPr>
          <w:sz w:val="24"/>
          <w:szCs w:val="24"/>
        </w:rPr>
        <w:t>Prueba de respuestas combinadas que permitan la i</w:t>
      </w:r>
      <w:r w:rsidR="003061FD" w:rsidRPr="009803B1">
        <w:rPr>
          <w:sz w:val="24"/>
          <w:szCs w:val="24"/>
        </w:rPr>
        <w:t xml:space="preserve">dentificación de los elementos de una maniobra de fondeo y transferencia de consideraciones para una situación planteada en un croquis. </w:t>
      </w:r>
    </w:p>
    <w:p w:rsidR="003249C5" w:rsidRPr="009803B1" w:rsidRDefault="003249C5">
      <w:pPr>
        <w:spacing w:after="9" w:line="259" w:lineRule="auto"/>
        <w:ind w:left="2765" w:right="0" w:firstLine="0"/>
        <w:jc w:val="left"/>
        <w:rPr>
          <w:sz w:val="24"/>
          <w:szCs w:val="24"/>
        </w:rPr>
      </w:pPr>
    </w:p>
    <w:p w:rsidR="003249C5" w:rsidRPr="009803B1" w:rsidRDefault="003061FD" w:rsidP="00104D8F">
      <w:pPr>
        <w:numPr>
          <w:ilvl w:val="2"/>
          <w:numId w:val="20"/>
        </w:numPr>
        <w:tabs>
          <w:tab w:val="left" w:pos="578"/>
        </w:tabs>
        <w:spacing w:after="0" w:line="240" w:lineRule="auto"/>
        <w:ind w:right="0"/>
        <w:rPr>
          <w:sz w:val="24"/>
          <w:szCs w:val="24"/>
        </w:rPr>
      </w:pPr>
      <w:r w:rsidRPr="009803B1">
        <w:rPr>
          <w:b/>
          <w:sz w:val="24"/>
          <w:szCs w:val="24"/>
        </w:rPr>
        <w:t xml:space="preserve">Actividades de Grupo. </w:t>
      </w:r>
    </w:p>
    <w:p w:rsidR="003249C5" w:rsidRPr="009803B1" w:rsidRDefault="003249C5">
      <w:pPr>
        <w:spacing w:after="0" w:line="259" w:lineRule="auto"/>
        <w:ind w:left="2765" w:right="0" w:firstLine="0"/>
        <w:jc w:val="left"/>
        <w:rPr>
          <w:sz w:val="24"/>
          <w:szCs w:val="24"/>
        </w:rPr>
      </w:pPr>
    </w:p>
    <w:p w:rsidR="003249C5" w:rsidRPr="009803B1" w:rsidRDefault="003061FD" w:rsidP="00104D8F">
      <w:pPr>
        <w:numPr>
          <w:ilvl w:val="4"/>
          <w:numId w:val="21"/>
        </w:numPr>
        <w:tabs>
          <w:tab w:val="left" w:pos="578"/>
        </w:tabs>
        <w:spacing w:after="0" w:line="240" w:lineRule="auto"/>
        <w:ind w:right="0"/>
        <w:rPr>
          <w:sz w:val="24"/>
          <w:szCs w:val="24"/>
        </w:rPr>
      </w:pPr>
      <w:r w:rsidRPr="009803B1">
        <w:rPr>
          <w:sz w:val="24"/>
          <w:szCs w:val="24"/>
        </w:rPr>
        <w:t xml:space="preserve">Visitas a bordo. </w:t>
      </w:r>
    </w:p>
    <w:p w:rsidR="003249C5" w:rsidRPr="009803B1" w:rsidRDefault="003061FD" w:rsidP="00104D8F">
      <w:pPr>
        <w:numPr>
          <w:ilvl w:val="4"/>
          <w:numId w:val="21"/>
        </w:numPr>
        <w:tabs>
          <w:tab w:val="left" w:pos="578"/>
        </w:tabs>
        <w:spacing w:after="0" w:line="240" w:lineRule="auto"/>
        <w:ind w:right="0"/>
        <w:rPr>
          <w:sz w:val="24"/>
          <w:szCs w:val="24"/>
        </w:rPr>
      </w:pPr>
      <w:r w:rsidRPr="009803B1">
        <w:rPr>
          <w:sz w:val="24"/>
          <w:szCs w:val="24"/>
        </w:rPr>
        <w:t xml:space="preserve">Patio de Maniobras. </w:t>
      </w:r>
    </w:p>
    <w:p w:rsidR="003249C5" w:rsidRPr="009803B1" w:rsidRDefault="003249C5">
      <w:pPr>
        <w:spacing w:after="0" w:line="259" w:lineRule="auto"/>
        <w:ind w:left="2765" w:right="0" w:firstLine="0"/>
        <w:jc w:val="left"/>
        <w:rPr>
          <w:sz w:val="24"/>
          <w:szCs w:val="24"/>
        </w:rPr>
      </w:pPr>
    </w:p>
    <w:p w:rsidR="003249C5" w:rsidRPr="009803B1" w:rsidRDefault="003249C5">
      <w:pPr>
        <w:spacing w:after="0" w:line="259" w:lineRule="auto"/>
        <w:ind w:left="2765" w:right="0" w:firstLine="0"/>
        <w:jc w:val="left"/>
        <w:rPr>
          <w:sz w:val="24"/>
          <w:szCs w:val="24"/>
        </w:rPr>
      </w:pPr>
    </w:p>
    <w:p w:rsidR="003249C5" w:rsidRPr="009803B1" w:rsidRDefault="003249C5">
      <w:pPr>
        <w:spacing w:after="0" w:line="259" w:lineRule="auto"/>
        <w:ind w:left="2765" w:right="0" w:firstLine="0"/>
        <w:jc w:val="left"/>
        <w:rPr>
          <w:sz w:val="24"/>
          <w:szCs w:val="24"/>
        </w:rPr>
      </w:pPr>
    </w:p>
    <w:p w:rsidR="003249C5" w:rsidRPr="009803B1" w:rsidRDefault="003249C5" w:rsidP="00B663C1">
      <w:pPr>
        <w:spacing w:after="0" w:line="259" w:lineRule="auto"/>
        <w:ind w:left="2765" w:right="0" w:firstLine="0"/>
        <w:jc w:val="left"/>
        <w:rPr>
          <w:sz w:val="24"/>
          <w:szCs w:val="24"/>
        </w:rPr>
      </w:pPr>
    </w:p>
    <w:p w:rsidR="00A63470" w:rsidRPr="009803B1" w:rsidRDefault="00A63470">
      <w:pPr>
        <w:spacing w:after="160" w:line="259" w:lineRule="auto"/>
        <w:ind w:left="0" w:right="0" w:firstLine="0"/>
        <w:jc w:val="left"/>
        <w:rPr>
          <w:b/>
          <w:sz w:val="24"/>
          <w:szCs w:val="24"/>
        </w:rPr>
      </w:pPr>
      <w:r w:rsidRPr="009803B1">
        <w:rPr>
          <w:b/>
          <w:sz w:val="24"/>
          <w:szCs w:val="24"/>
        </w:rPr>
        <w:br w:type="page"/>
      </w:r>
    </w:p>
    <w:p w:rsidR="003249C5" w:rsidRPr="009803B1" w:rsidRDefault="003061FD" w:rsidP="008349A8">
      <w:pPr>
        <w:numPr>
          <w:ilvl w:val="1"/>
          <w:numId w:val="1"/>
        </w:numPr>
        <w:tabs>
          <w:tab w:val="left" w:pos="578"/>
        </w:tabs>
        <w:spacing w:after="0" w:line="240" w:lineRule="auto"/>
        <w:ind w:right="0" w:hanging="1560"/>
        <w:rPr>
          <w:sz w:val="24"/>
          <w:szCs w:val="24"/>
        </w:rPr>
      </w:pPr>
      <w:r w:rsidRPr="009803B1">
        <w:rPr>
          <w:b/>
          <w:sz w:val="24"/>
          <w:szCs w:val="24"/>
        </w:rPr>
        <w:lastRenderedPageBreak/>
        <w:t xml:space="preserve">CONTROL DE AVERIAS DE UN BUQUE Y SUPERVIVENCIA EN EL MAR. </w:t>
      </w:r>
    </w:p>
    <w:p w:rsidR="003249C5" w:rsidRPr="009803B1" w:rsidRDefault="003249C5">
      <w:pPr>
        <w:spacing w:after="0" w:line="259" w:lineRule="auto"/>
        <w:ind w:left="2765" w:right="0" w:firstLine="0"/>
        <w:jc w:val="left"/>
        <w:rPr>
          <w:sz w:val="24"/>
          <w:szCs w:val="24"/>
        </w:rPr>
      </w:pPr>
    </w:p>
    <w:p w:rsidR="003249C5" w:rsidRPr="009803B1" w:rsidRDefault="003061FD" w:rsidP="00104D8F">
      <w:pPr>
        <w:numPr>
          <w:ilvl w:val="2"/>
          <w:numId w:val="25"/>
        </w:numPr>
        <w:tabs>
          <w:tab w:val="left" w:pos="578"/>
        </w:tabs>
        <w:spacing w:after="0" w:line="240" w:lineRule="auto"/>
        <w:ind w:right="0"/>
        <w:rPr>
          <w:sz w:val="24"/>
          <w:szCs w:val="24"/>
        </w:rPr>
      </w:pPr>
      <w:r w:rsidRPr="009803B1">
        <w:rPr>
          <w:b/>
          <w:sz w:val="24"/>
          <w:szCs w:val="24"/>
        </w:rPr>
        <w:t xml:space="preserve">Carga Horaria. </w:t>
      </w:r>
    </w:p>
    <w:p w:rsidR="003249C5" w:rsidRPr="009803B1" w:rsidRDefault="003249C5">
      <w:pPr>
        <w:spacing w:after="0" w:line="259" w:lineRule="auto"/>
        <w:ind w:left="1769" w:right="0" w:firstLine="0"/>
        <w:jc w:val="left"/>
        <w:rPr>
          <w:sz w:val="24"/>
          <w:szCs w:val="24"/>
        </w:rPr>
      </w:pPr>
    </w:p>
    <w:tbl>
      <w:tblPr>
        <w:tblStyle w:val="TableGrid"/>
        <w:tblW w:w="7240" w:type="dxa"/>
        <w:tblInd w:w="1640" w:type="dxa"/>
        <w:tblCellMar>
          <w:top w:w="54" w:type="dxa"/>
          <w:left w:w="80" w:type="dxa"/>
          <w:right w:w="14" w:type="dxa"/>
        </w:tblCellMar>
        <w:tblLook w:val="04A0"/>
      </w:tblPr>
      <w:tblGrid>
        <w:gridCol w:w="1809"/>
        <w:gridCol w:w="1811"/>
        <w:gridCol w:w="1810"/>
        <w:gridCol w:w="1810"/>
      </w:tblGrid>
      <w:tr w:rsidR="003249C5" w:rsidRPr="009803B1" w:rsidTr="00A508F2">
        <w:trPr>
          <w:trHeight w:val="545"/>
        </w:trPr>
        <w:tc>
          <w:tcPr>
            <w:tcW w:w="1809" w:type="dxa"/>
            <w:tcBorders>
              <w:top w:val="single" w:sz="4" w:space="0" w:color="000000"/>
              <w:left w:val="single" w:sz="4" w:space="0" w:color="000000"/>
              <w:bottom w:val="single" w:sz="4" w:space="0" w:color="000000"/>
              <w:right w:val="single" w:sz="3" w:space="0" w:color="000000"/>
            </w:tcBorders>
            <w:shd w:val="clear" w:color="auto" w:fill="E0E0E0"/>
            <w:vAlign w:val="center"/>
          </w:tcPr>
          <w:p w:rsidR="003249C5" w:rsidRPr="009803B1" w:rsidRDefault="003061FD" w:rsidP="00A508F2">
            <w:pPr>
              <w:spacing w:after="0" w:line="259" w:lineRule="auto"/>
              <w:ind w:left="29" w:right="0" w:firstLine="0"/>
              <w:jc w:val="center"/>
              <w:rPr>
                <w:b/>
                <w:sz w:val="24"/>
                <w:szCs w:val="24"/>
              </w:rPr>
            </w:pPr>
            <w:r w:rsidRPr="009803B1">
              <w:rPr>
                <w:b/>
                <w:sz w:val="24"/>
                <w:szCs w:val="24"/>
              </w:rPr>
              <w:t>Horas Teóricas</w:t>
            </w:r>
          </w:p>
        </w:tc>
        <w:tc>
          <w:tcPr>
            <w:tcW w:w="1811" w:type="dxa"/>
            <w:tcBorders>
              <w:top w:val="single" w:sz="4" w:space="0" w:color="000000"/>
              <w:left w:val="single" w:sz="3" w:space="0" w:color="000000"/>
              <w:bottom w:val="single" w:sz="4" w:space="0" w:color="000000"/>
              <w:right w:val="single" w:sz="4" w:space="0" w:color="000000"/>
            </w:tcBorders>
            <w:shd w:val="clear" w:color="auto" w:fill="E0E0E0"/>
            <w:vAlign w:val="center"/>
          </w:tcPr>
          <w:p w:rsidR="003249C5" w:rsidRPr="009803B1" w:rsidRDefault="003061FD" w:rsidP="00A508F2">
            <w:pPr>
              <w:spacing w:after="0" w:line="259" w:lineRule="auto"/>
              <w:ind w:left="0" w:right="0" w:firstLine="0"/>
              <w:jc w:val="center"/>
              <w:rPr>
                <w:b/>
                <w:sz w:val="24"/>
                <w:szCs w:val="24"/>
              </w:rPr>
            </w:pPr>
            <w:r w:rsidRPr="009803B1">
              <w:rPr>
                <w:b/>
                <w:sz w:val="24"/>
                <w:szCs w:val="24"/>
              </w:rPr>
              <w:t>Horas Prácticas</w:t>
            </w:r>
          </w:p>
        </w:tc>
        <w:tc>
          <w:tcPr>
            <w:tcW w:w="1810" w:type="dxa"/>
            <w:tcBorders>
              <w:top w:val="single" w:sz="4" w:space="0" w:color="000000"/>
              <w:left w:val="single" w:sz="4" w:space="0" w:color="000000"/>
              <w:bottom w:val="single" w:sz="4" w:space="0" w:color="000000"/>
              <w:right w:val="single" w:sz="4" w:space="0" w:color="000000"/>
            </w:tcBorders>
            <w:shd w:val="clear" w:color="auto" w:fill="E0E0E0"/>
          </w:tcPr>
          <w:p w:rsidR="003249C5" w:rsidRPr="009803B1" w:rsidRDefault="003061FD" w:rsidP="00A508F2">
            <w:pPr>
              <w:spacing w:after="0" w:line="259" w:lineRule="auto"/>
              <w:ind w:left="0" w:right="0" w:firstLine="0"/>
              <w:jc w:val="center"/>
              <w:rPr>
                <w:b/>
                <w:sz w:val="24"/>
                <w:szCs w:val="24"/>
              </w:rPr>
            </w:pPr>
            <w:r w:rsidRPr="009803B1">
              <w:rPr>
                <w:b/>
                <w:sz w:val="24"/>
                <w:szCs w:val="24"/>
              </w:rPr>
              <w:t>Horas de Evaluación</w:t>
            </w:r>
          </w:p>
        </w:tc>
        <w:tc>
          <w:tcPr>
            <w:tcW w:w="1810" w:type="dxa"/>
            <w:tcBorders>
              <w:top w:val="single" w:sz="4" w:space="0" w:color="000000"/>
              <w:left w:val="single" w:sz="4" w:space="0" w:color="000000"/>
              <w:bottom w:val="single" w:sz="4" w:space="0" w:color="000000"/>
              <w:right w:val="single" w:sz="3" w:space="0" w:color="000000"/>
            </w:tcBorders>
            <w:shd w:val="clear" w:color="auto" w:fill="E0E0E0"/>
          </w:tcPr>
          <w:p w:rsidR="003249C5" w:rsidRPr="009803B1" w:rsidRDefault="003061FD" w:rsidP="00A508F2">
            <w:pPr>
              <w:spacing w:after="0" w:line="259" w:lineRule="auto"/>
              <w:ind w:left="0" w:right="0" w:firstLine="0"/>
              <w:jc w:val="center"/>
              <w:rPr>
                <w:b/>
                <w:sz w:val="24"/>
                <w:szCs w:val="24"/>
              </w:rPr>
            </w:pPr>
            <w:r w:rsidRPr="009803B1">
              <w:rPr>
                <w:b/>
                <w:sz w:val="24"/>
                <w:szCs w:val="24"/>
              </w:rPr>
              <w:t>Total Horas U.T.</w:t>
            </w:r>
          </w:p>
        </w:tc>
      </w:tr>
      <w:tr w:rsidR="003249C5" w:rsidRPr="009803B1" w:rsidTr="00A508F2">
        <w:trPr>
          <w:trHeight w:val="414"/>
        </w:trPr>
        <w:tc>
          <w:tcPr>
            <w:tcW w:w="1809" w:type="dxa"/>
            <w:tcBorders>
              <w:top w:val="single" w:sz="4" w:space="0" w:color="000000"/>
              <w:left w:val="single" w:sz="4" w:space="0" w:color="000000"/>
              <w:bottom w:val="single" w:sz="4" w:space="0" w:color="000000"/>
              <w:right w:val="single" w:sz="3" w:space="0" w:color="000000"/>
            </w:tcBorders>
          </w:tcPr>
          <w:p w:rsidR="003249C5" w:rsidRPr="009803B1" w:rsidRDefault="00390121">
            <w:pPr>
              <w:spacing w:after="0" w:line="259" w:lineRule="auto"/>
              <w:ind w:left="0" w:right="71" w:firstLine="0"/>
              <w:jc w:val="center"/>
              <w:rPr>
                <w:sz w:val="24"/>
                <w:szCs w:val="24"/>
              </w:rPr>
            </w:pPr>
            <w:r w:rsidRPr="009803B1">
              <w:rPr>
                <w:sz w:val="24"/>
                <w:szCs w:val="24"/>
              </w:rPr>
              <w:t>04</w:t>
            </w:r>
          </w:p>
        </w:tc>
        <w:tc>
          <w:tcPr>
            <w:tcW w:w="1811" w:type="dxa"/>
            <w:tcBorders>
              <w:top w:val="single" w:sz="4" w:space="0" w:color="000000"/>
              <w:left w:val="single" w:sz="3" w:space="0" w:color="000000"/>
              <w:bottom w:val="single" w:sz="4" w:space="0" w:color="000000"/>
              <w:right w:val="single" w:sz="4" w:space="0" w:color="000000"/>
            </w:tcBorders>
          </w:tcPr>
          <w:p w:rsidR="003249C5" w:rsidRPr="009803B1" w:rsidRDefault="003061FD" w:rsidP="00D32EC7">
            <w:pPr>
              <w:spacing w:after="0" w:line="259" w:lineRule="auto"/>
              <w:ind w:left="0" w:right="70" w:firstLine="0"/>
              <w:jc w:val="center"/>
              <w:rPr>
                <w:sz w:val="24"/>
                <w:szCs w:val="24"/>
              </w:rPr>
            </w:pPr>
            <w:r w:rsidRPr="009803B1">
              <w:rPr>
                <w:sz w:val="24"/>
                <w:szCs w:val="24"/>
              </w:rPr>
              <w:t>0</w:t>
            </w:r>
            <w:r w:rsidR="00D32EC7">
              <w:rPr>
                <w:sz w:val="24"/>
                <w:szCs w:val="24"/>
              </w:rPr>
              <w:t>7</w:t>
            </w:r>
          </w:p>
        </w:tc>
        <w:tc>
          <w:tcPr>
            <w:tcW w:w="1810"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68" w:firstLine="0"/>
              <w:jc w:val="center"/>
              <w:rPr>
                <w:sz w:val="24"/>
                <w:szCs w:val="24"/>
              </w:rPr>
            </w:pPr>
            <w:r w:rsidRPr="009803B1">
              <w:rPr>
                <w:sz w:val="24"/>
                <w:szCs w:val="24"/>
              </w:rPr>
              <w:t xml:space="preserve">02 </w:t>
            </w:r>
          </w:p>
        </w:tc>
        <w:tc>
          <w:tcPr>
            <w:tcW w:w="1810" w:type="dxa"/>
            <w:tcBorders>
              <w:top w:val="single" w:sz="4" w:space="0" w:color="000000"/>
              <w:left w:val="single" w:sz="4" w:space="0" w:color="000000"/>
              <w:bottom w:val="single" w:sz="4" w:space="0" w:color="000000"/>
              <w:right w:val="single" w:sz="3" w:space="0" w:color="000000"/>
            </w:tcBorders>
          </w:tcPr>
          <w:p w:rsidR="003249C5" w:rsidRPr="009803B1" w:rsidRDefault="003061FD" w:rsidP="00D32EC7">
            <w:pPr>
              <w:spacing w:after="0" w:line="259" w:lineRule="auto"/>
              <w:ind w:left="0" w:right="69" w:firstLine="0"/>
              <w:jc w:val="center"/>
              <w:rPr>
                <w:sz w:val="24"/>
                <w:szCs w:val="24"/>
              </w:rPr>
            </w:pPr>
            <w:r w:rsidRPr="009803B1">
              <w:rPr>
                <w:sz w:val="24"/>
                <w:szCs w:val="24"/>
              </w:rPr>
              <w:t>1</w:t>
            </w:r>
            <w:r w:rsidR="00D32EC7">
              <w:rPr>
                <w:sz w:val="24"/>
                <w:szCs w:val="24"/>
              </w:rPr>
              <w:t>3</w:t>
            </w:r>
          </w:p>
        </w:tc>
      </w:tr>
    </w:tbl>
    <w:p w:rsidR="003249C5" w:rsidRPr="009803B1" w:rsidRDefault="003249C5">
      <w:pPr>
        <w:spacing w:after="0" w:line="259" w:lineRule="auto"/>
        <w:ind w:left="1769" w:right="0" w:firstLine="0"/>
        <w:jc w:val="left"/>
        <w:rPr>
          <w:sz w:val="24"/>
          <w:szCs w:val="24"/>
        </w:rPr>
      </w:pPr>
    </w:p>
    <w:p w:rsidR="003249C5" w:rsidRPr="009803B1" w:rsidRDefault="003061FD" w:rsidP="00104D8F">
      <w:pPr>
        <w:numPr>
          <w:ilvl w:val="2"/>
          <w:numId w:val="25"/>
        </w:numPr>
        <w:tabs>
          <w:tab w:val="left" w:pos="578"/>
        </w:tabs>
        <w:spacing w:after="0" w:line="240" w:lineRule="auto"/>
        <w:ind w:right="0"/>
        <w:rPr>
          <w:sz w:val="24"/>
          <w:szCs w:val="24"/>
        </w:rPr>
      </w:pPr>
      <w:r w:rsidRPr="009803B1">
        <w:rPr>
          <w:b/>
          <w:sz w:val="24"/>
          <w:szCs w:val="24"/>
        </w:rPr>
        <w:t xml:space="preserve">Objetivos de la Unidad Temática. </w:t>
      </w:r>
    </w:p>
    <w:p w:rsidR="0087034C" w:rsidRPr="009803B1" w:rsidRDefault="0087034C" w:rsidP="0087034C">
      <w:pPr>
        <w:tabs>
          <w:tab w:val="left" w:pos="578"/>
        </w:tabs>
        <w:spacing w:after="0" w:line="240" w:lineRule="auto"/>
        <w:ind w:left="2127" w:right="0" w:firstLine="0"/>
        <w:rPr>
          <w:sz w:val="24"/>
          <w:szCs w:val="24"/>
        </w:rPr>
      </w:pPr>
    </w:p>
    <w:p w:rsidR="0087034C" w:rsidRPr="009803B1" w:rsidRDefault="0087034C" w:rsidP="0087034C">
      <w:pPr>
        <w:tabs>
          <w:tab w:val="left" w:pos="578"/>
        </w:tabs>
        <w:spacing w:after="0" w:line="240" w:lineRule="auto"/>
        <w:ind w:left="567" w:right="0" w:firstLine="0"/>
        <w:rPr>
          <w:sz w:val="24"/>
          <w:szCs w:val="24"/>
        </w:rPr>
      </w:pPr>
    </w:p>
    <w:p w:rsidR="003249C5" w:rsidRPr="009803B1" w:rsidRDefault="00A508F2" w:rsidP="00104D8F">
      <w:pPr>
        <w:numPr>
          <w:ilvl w:val="3"/>
          <w:numId w:val="20"/>
        </w:numPr>
        <w:tabs>
          <w:tab w:val="left" w:pos="578"/>
        </w:tabs>
        <w:spacing w:after="0" w:line="240" w:lineRule="auto"/>
        <w:ind w:right="0"/>
        <w:rPr>
          <w:sz w:val="24"/>
          <w:szCs w:val="24"/>
        </w:rPr>
      </w:pPr>
      <w:r w:rsidRPr="009803B1">
        <w:rPr>
          <w:b/>
          <w:sz w:val="24"/>
          <w:szCs w:val="24"/>
        </w:rPr>
        <w:t>Objetivos referidos a la Comprensión y Producción de Texto.</w:t>
      </w:r>
    </w:p>
    <w:p w:rsidR="00A508F2" w:rsidRPr="009803B1" w:rsidRDefault="00A508F2">
      <w:pPr>
        <w:spacing w:after="0" w:line="259" w:lineRule="auto"/>
        <w:ind w:left="2722" w:right="0" w:firstLine="0"/>
        <w:jc w:val="left"/>
        <w:rPr>
          <w:sz w:val="24"/>
          <w:szCs w:val="24"/>
        </w:rPr>
      </w:pPr>
    </w:p>
    <w:p w:rsidR="00A508F2" w:rsidRPr="009803B1" w:rsidRDefault="00A508F2" w:rsidP="00104D8F">
      <w:pPr>
        <w:numPr>
          <w:ilvl w:val="5"/>
          <w:numId w:val="20"/>
        </w:numPr>
        <w:tabs>
          <w:tab w:val="left" w:pos="578"/>
        </w:tabs>
        <w:spacing w:after="0" w:line="240" w:lineRule="auto"/>
        <w:ind w:right="0"/>
        <w:rPr>
          <w:sz w:val="24"/>
          <w:szCs w:val="24"/>
        </w:rPr>
      </w:pPr>
      <w:r w:rsidRPr="009803B1">
        <w:rPr>
          <w:b/>
          <w:sz w:val="24"/>
          <w:szCs w:val="24"/>
        </w:rPr>
        <w:t xml:space="preserve">Señalar y explicar </w:t>
      </w:r>
      <w:r w:rsidRPr="009803B1">
        <w:rPr>
          <w:sz w:val="24"/>
          <w:szCs w:val="24"/>
        </w:rPr>
        <w:t>la organización de Control de Averías de un buque, los peligros de inundación y contaminación, y las precauciones que se deben adoptar.</w:t>
      </w:r>
    </w:p>
    <w:p w:rsidR="00A508F2" w:rsidRPr="009803B1" w:rsidRDefault="00A508F2" w:rsidP="00104D8F">
      <w:pPr>
        <w:numPr>
          <w:ilvl w:val="5"/>
          <w:numId w:val="20"/>
        </w:numPr>
        <w:tabs>
          <w:tab w:val="left" w:pos="578"/>
        </w:tabs>
        <w:spacing w:after="0" w:line="240" w:lineRule="auto"/>
        <w:ind w:right="0"/>
        <w:rPr>
          <w:sz w:val="24"/>
          <w:szCs w:val="24"/>
        </w:rPr>
      </w:pPr>
      <w:r w:rsidRPr="009803B1">
        <w:rPr>
          <w:b/>
          <w:sz w:val="24"/>
          <w:szCs w:val="24"/>
        </w:rPr>
        <w:t xml:space="preserve">Describir </w:t>
      </w:r>
      <w:r w:rsidRPr="009803B1">
        <w:rPr>
          <w:sz w:val="24"/>
          <w:szCs w:val="24"/>
        </w:rPr>
        <w:t xml:space="preserve">la simbología de </w:t>
      </w:r>
      <w:proofErr w:type="spellStart"/>
      <w:r w:rsidRPr="009803B1">
        <w:rPr>
          <w:sz w:val="24"/>
          <w:szCs w:val="24"/>
        </w:rPr>
        <w:t>compartimentaje</w:t>
      </w:r>
      <w:proofErr w:type="spellEnd"/>
      <w:r w:rsidRPr="009803B1">
        <w:rPr>
          <w:sz w:val="24"/>
          <w:szCs w:val="24"/>
        </w:rPr>
        <w:t xml:space="preserve"> empleada a bordo.</w:t>
      </w:r>
    </w:p>
    <w:p w:rsidR="00A508F2" w:rsidRPr="009803B1" w:rsidRDefault="00A508F2" w:rsidP="00104D8F">
      <w:pPr>
        <w:numPr>
          <w:ilvl w:val="5"/>
          <w:numId w:val="20"/>
        </w:numPr>
        <w:tabs>
          <w:tab w:val="left" w:pos="578"/>
        </w:tabs>
        <w:spacing w:after="0" w:line="240" w:lineRule="auto"/>
        <w:ind w:right="0"/>
        <w:rPr>
          <w:sz w:val="24"/>
          <w:szCs w:val="24"/>
        </w:rPr>
      </w:pPr>
      <w:r w:rsidRPr="009803B1">
        <w:rPr>
          <w:b/>
          <w:sz w:val="24"/>
          <w:szCs w:val="24"/>
        </w:rPr>
        <w:t>Señalar y explicar</w:t>
      </w:r>
      <w:r w:rsidRPr="009803B1">
        <w:rPr>
          <w:sz w:val="24"/>
          <w:szCs w:val="24"/>
        </w:rPr>
        <w:t xml:space="preserve"> los peligros de incendio, y las precauciones que se deben adoptar</w:t>
      </w:r>
    </w:p>
    <w:p w:rsidR="00A508F2" w:rsidRPr="009803B1" w:rsidRDefault="00A508F2" w:rsidP="00104D8F">
      <w:pPr>
        <w:numPr>
          <w:ilvl w:val="5"/>
          <w:numId w:val="20"/>
        </w:numPr>
        <w:tabs>
          <w:tab w:val="left" w:pos="578"/>
        </w:tabs>
        <w:spacing w:after="0" w:line="240" w:lineRule="auto"/>
        <w:ind w:right="0"/>
        <w:rPr>
          <w:sz w:val="24"/>
          <w:szCs w:val="24"/>
        </w:rPr>
      </w:pPr>
      <w:r w:rsidRPr="009803B1">
        <w:rPr>
          <w:b/>
          <w:sz w:val="24"/>
          <w:szCs w:val="24"/>
        </w:rPr>
        <w:t xml:space="preserve">Describir </w:t>
      </w:r>
      <w:r w:rsidRPr="009803B1">
        <w:rPr>
          <w:sz w:val="24"/>
          <w:szCs w:val="24"/>
        </w:rPr>
        <w:t>los equipos y elementos comunes para combatir los incendios a bordo.</w:t>
      </w:r>
    </w:p>
    <w:p w:rsidR="00A508F2" w:rsidRPr="009803B1" w:rsidRDefault="00A508F2" w:rsidP="00A508F2">
      <w:pPr>
        <w:tabs>
          <w:tab w:val="left" w:pos="578"/>
        </w:tabs>
        <w:spacing w:after="0" w:line="240" w:lineRule="auto"/>
        <w:ind w:left="2268" w:right="0" w:firstLine="0"/>
        <w:rPr>
          <w:sz w:val="24"/>
          <w:szCs w:val="24"/>
        </w:rPr>
      </w:pPr>
    </w:p>
    <w:p w:rsidR="00A508F2" w:rsidRPr="009803B1" w:rsidRDefault="00A508F2" w:rsidP="00104D8F">
      <w:pPr>
        <w:numPr>
          <w:ilvl w:val="3"/>
          <w:numId w:val="20"/>
        </w:numPr>
        <w:tabs>
          <w:tab w:val="left" w:pos="578"/>
        </w:tabs>
        <w:spacing w:after="0" w:line="240" w:lineRule="auto"/>
        <w:ind w:right="0"/>
        <w:rPr>
          <w:sz w:val="24"/>
          <w:szCs w:val="24"/>
        </w:rPr>
      </w:pPr>
      <w:r w:rsidRPr="009803B1">
        <w:rPr>
          <w:b/>
          <w:sz w:val="24"/>
          <w:szCs w:val="24"/>
        </w:rPr>
        <w:t>Objetivos referidos al Análisis.</w:t>
      </w:r>
    </w:p>
    <w:p w:rsidR="003249C5" w:rsidRPr="009803B1" w:rsidRDefault="003249C5">
      <w:pPr>
        <w:spacing w:after="0" w:line="259" w:lineRule="auto"/>
        <w:ind w:left="3838" w:right="0" w:firstLine="0"/>
        <w:jc w:val="left"/>
        <w:rPr>
          <w:sz w:val="24"/>
          <w:szCs w:val="24"/>
        </w:rPr>
      </w:pPr>
    </w:p>
    <w:p w:rsidR="003249C5" w:rsidRPr="009803B1" w:rsidRDefault="003061FD" w:rsidP="00104D8F">
      <w:pPr>
        <w:numPr>
          <w:ilvl w:val="5"/>
          <w:numId w:val="20"/>
        </w:numPr>
        <w:tabs>
          <w:tab w:val="left" w:pos="578"/>
        </w:tabs>
        <w:spacing w:after="0" w:line="240" w:lineRule="auto"/>
        <w:ind w:right="0"/>
        <w:rPr>
          <w:sz w:val="24"/>
          <w:szCs w:val="24"/>
        </w:rPr>
      </w:pPr>
      <w:r w:rsidRPr="009803B1">
        <w:rPr>
          <w:b/>
          <w:sz w:val="24"/>
          <w:szCs w:val="24"/>
        </w:rPr>
        <w:t xml:space="preserve">Identificar </w:t>
      </w:r>
      <w:r w:rsidRPr="009803B1">
        <w:rPr>
          <w:sz w:val="24"/>
          <w:szCs w:val="24"/>
        </w:rPr>
        <w:t xml:space="preserve">los elementos de equipo personal de salvamento y para abandono de un buque. </w:t>
      </w:r>
    </w:p>
    <w:p w:rsidR="003249C5" w:rsidRPr="009803B1" w:rsidRDefault="003249C5">
      <w:pPr>
        <w:spacing w:after="0" w:line="259" w:lineRule="auto"/>
        <w:ind w:left="2870" w:right="0" w:firstLine="0"/>
        <w:jc w:val="left"/>
        <w:rPr>
          <w:sz w:val="24"/>
          <w:szCs w:val="24"/>
        </w:rPr>
      </w:pPr>
    </w:p>
    <w:p w:rsidR="003249C5" w:rsidRPr="009803B1" w:rsidRDefault="003061FD" w:rsidP="00104D8F">
      <w:pPr>
        <w:numPr>
          <w:ilvl w:val="2"/>
          <w:numId w:val="25"/>
        </w:numPr>
        <w:tabs>
          <w:tab w:val="left" w:pos="578"/>
        </w:tabs>
        <w:spacing w:after="0" w:line="240" w:lineRule="auto"/>
        <w:ind w:right="0"/>
        <w:rPr>
          <w:sz w:val="24"/>
          <w:szCs w:val="24"/>
        </w:rPr>
      </w:pPr>
      <w:r w:rsidRPr="009803B1">
        <w:rPr>
          <w:b/>
          <w:sz w:val="24"/>
          <w:szCs w:val="24"/>
        </w:rPr>
        <w:t xml:space="preserve">Contenidos. </w:t>
      </w:r>
    </w:p>
    <w:p w:rsidR="00A508F2" w:rsidRPr="009803B1" w:rsidRDefault="00A508F2" w:rsidP="00A508F2">
      <w:pPr>
        <w:spacing w:after="0" w:line="240" w:lineRule="auto"/>
        <w:ind w:left="2127" w:right="0" w:firstLine="0"/>
        <w:rPr>
          <w:b/>
          <w:sz w:val="24"/>
          <w:szCs w:val="24"/>
        </w:rPr>
      </w:pPr>
    </w:p>
    <w:p w:rsidR="00A508F2" w:rsidRPr="009803B1" w:rsidRDefault="00A508F2" w:rsidP="00104D8F">
      <w:pPr>
        <w:numPr>
          <w:ilvl w:val="3"/>
          <w:numId w:val="22"/>
        </w:numPr>
        <w:tabs>
          <w:tab w:val="left" w:pos="578"/>
        </w:tabs>
        <w:spacing w:after="0" w:line="240" w:lineRule="auto"/>
        <w:ind w:right="0"/>
        <w:rPr>
          <w:sz w:val="24"/>
          <w:szCs w:val="24"/>
        </w:rPr>
      </w:pPr>
      <w:r w:rsidRPr="009803B1">
        <w:rPr>
          <w:b/>
          <w:sz w:val="24"/>
          <w:szCs w:val="24"/>
        </w:rPr>
        <w:t xml:space="preserve">Organización. </w:t>
      </w:r>
    </w:p>
    <w:p w:rsidR="00A508F2" w:rsidRPr="009803B1" w:rsidRDefault="00A508F2" w:rsidP="00A508F2">
      <w:pPr>
        <w:tabs>
          <w:tab w:val="left" w:pos="578"/>
        </w:tabs>
        <w:spacing w:after="0" w:line="240" w:lineRule="auto"/>
        <w:ind w:left="1701" w:right="0" w:firstLine="0"/>
        <w:rPr>
          <w:sz w:val="24"/>
          <w:szCs w:val="24"/>
        </w:rPr>
      </w:pPr>
    </w:p>
    <w:p w:rsidR="00A508F2" w:rsidRPr="009803B1" w:rsidRDefault="00A508F2" w:rsidP="00104D8F">
      <w:pPr>
        <w:numPr>
          <w:ilvl w:val="6"/>
          <w:numId w:val="22"/>
        </w:numPr>
        <w:tabs>
          <w:tab w:val="left" w:pos="578"/>
        </w:tabs>
        <w:spacing w:after="0" w:line="240" w:lineRule="auto"/>
        <w:ind w:right="0"/>
        <w:rPr>
          <w:sz w:val="24"/>
          <w:szCs w:val="24"/>
        </w:rPr>
      </w:pPr>
      <w:r w:rsidRPr="009803B1">
        <w:rPr>
          <w:sz w:val="24"/>
          <w:szCs w:val="24"/>
        </w:rPr>
        <w:t xml:space="preserve">Centrales de Control y Reparaciones de Averías.  </w:t>
      </w:r>
    </w:p>
    <w:p w:rsidR="00A508F2" w:rsidRPr="009803B1" w:rsidRDefault="00A508F2" w:rsidP="00104D8F">
      <w:pPr>
        <w:numPr>
          <w:ilvl w:val="6"/>
          <w:numId w:val="22"/>
        </w:numPr>
        <w:tabs>
          <w:tab w:val="left" w:pos="578"/>
        </w:tabs>
        <w:spacing w:after="0" w:line="240" w:lineRule="auto"/>
        <w:ind w:right="0"/>
        <w:rPr>
          <w:sz w:val="24"/>
          <w:szCs w:val="24"/>
        </w:rPr>
      </w:pPr>
      <w:r w:rsidRPr="009803B1">
        <w:rPr>
          <w:sz w:val="24"/>
          <w:szCs w:val="24"/>
        </w:rPr>
        <w:t>Grados de Alistamiento del Personal y del Material.</w:t>
      </w:r>
    </w:p>
    <w:p w:rsidR="00A508F2" w:rsidRPr="009803B1" w:rsidRDefault="00A508F2" w:rsidP="00A508F2">
      <w:pPr>
        <w:tabs>
          <w:tab w:val="left" w:pos="578"/>
        </w:tabs>
        <w:spacing w:after="0" w:line="240" w:lineRule="auto"/>
        <w:ind w:left="2268" w:right="0" w:firstLine="0"/>
        <w:rPr>
          <w:sz w:val="24"/>
          <w:szCs w:val="24"/>
        </w:rPr>
      </w:pPr>
    </w:p>
    <w:p w:rsidR="003249C5" w:rsidRPr="009803B1" w:rsidRDefault="00A508F2" w:rsidP="00104D8F">
      <w:pPr>
        <w:numPr>
          <w:ilvl w:val="3"/>
          <w:numId w:val="22"/>
        </w:numPr>
        <w:tabs>
          <w:tab w:val="left" w:pos="578"/>
        </w:tabs>
        <w:spacing w:after="0" w:line="240" w:lineRule="auto"/>
        <w:ind w:right="0"/>
        <w:rPr>
          <w:b/>
          <w:sz w:val="24"/>
          <w:szCs w:val="24"/>
        </w:rPr>
      </w:pPr>
      <w:r w:rsidRPr="009803B1">
        <w:rPr>
          <w:b/>
          <w:sz w:val="24"/>
          <w:szCs w:val="24"/>
        </w:rPr>
        <w:t>Inundación y la contaminación.</w:t>
      </w:r>
    </w:p>
    <w:p w:rsidR="003249C5" w:rsidRPr="009803B1" w:rsidRDefault="003249C5">
      <w:pPr>
        <w:spacing w:after="6" w:line="259" w:lineRule="auto"/>
        <w:ind w:left="3391" w:right="0" w:firstLine="0"/>
        <w:jc w:val="left"/>
        <w:rPr>
          <w:sz w:val="24"/>
          <w:szCs w:val="24"/>
        </w:rPr>
      </w:pPr>
    </w:p>
    <w:p w:rsidR="003249C5" w:rsidRPr="009803B1" w:rsidRDefault="003061FD" w:rsidP="00104D8F">
      <w:pPr>
        <w:numPr>
          <w:ilvl w:val="6"/>
          <w:numId w:val="22"/>
        </w:numPr>
        <w:tabs>
          <w:tab w:val="left" w:pos="578"/>
        </w:tabs>
        <w:spacing w:after="0" w:line="240" w:lineRule="auto"/>
        <w:ind w:right="0"/>
        <w:rPr>
          <w:sz w:val="24"/>
          <w:szCs w:val="24"/>
        </w:rPr>
      </w:pPr>
      <w:r w:rsidRPr="009803B1">
        <w:rPr>
          <w:sz w:val="24"/>
          <w:szCs w:val="24"/>
        </w:rPr>
        <w:t xml:space="preserve">Precauciones contra la inundación y la contaminación.  </w:t>
      </w:r>
    </w:p>
    <w:p w:rsidR="003249C5" w:rsidRPr="009803B1" w:rsidRDefault="003061FD" w:rsidP="00104D8F">
      <w:pPr>
        <w:numPr>
          <w:ilvl w:val="6"/>
          <w:numId w:val="22"/>
        </w:numPr>
        <w:tabs>
          <w:tab w:val="left" w:pos="578"/>
        </w:tabs>
        <w:spacing w:after="0" w:line="240" w:lineRule="auto"/>
        <w:ind w:right="0"/>
        <w:rPr>
          <w:sz w:val="24"/>
          <w:szCs w:val="24"/>
        </w:rPr>
      </w:pPr>
      <w:r w:rsidRPr="009803B1">
        <w:rPr>
          <w:sz w:val="24"/>
          <w:szCs w:val="24"/>
        </w:rPr>
        <w:t xml:space="preserve">Control de accesos.  </w:t>
      </w:r>
    </w:p>
    <w:p w:rsidR="003249C5" w:rsidRPr="009803B1" w:rsidRDefault="003061FD" w:rsidP="00104D8F">
      <w:pPr>
        <w:numPr>
          <w:ilvl w:val="6"/>
          <w:numId w:val="22"/>
        </w:numPr>
        <w:tabs>
          <w:tab w:val="left" w:pos="578"/>
        </w:tabs>
        <w:spacing w:after="0" w:line="240" w:lineRule="auto"/>
        <w:ind w:right="0"/>
        <w:rPr>
          <w:sz w:val="24"/>
          <w:szCs w:val="24"/>
        </w:rPr>
      </w:pPr>
      <w:r w:rsidRPr="009803B1">
        <w:rPr>
          <w:sz w:val="24"/>
          <w:szCs w:val="24"/>
        </w:rPr>
        <w:t xml:space="preserve">Sistemas de bombeo y descarga.  </w:t>
      </w:r>
    </w:p>
    <w:p w:rsidR="003249C5" w:rsidRPr="009803B1" w:rsidRDefault="003061FD" w:rsidP="00104D8F">
      <w:pPr>
        <w:numPr>
          <w:ilvl w:val="6"/>
          <w:numId w:val="22"/>
        </w:numPr>
        <w:tabs>
          <w:tab w:val="left" w:pos="578"/>
        </w:tabs>
        <w:spacing w:after="0" w:line="240" w:lineRule="auto"/>
        <w:ind w:right="0"/>
        <w:rPr>
          <w:sz w:val="24"/>
          <w:szCs w:val="24"/>
        </w:rPr>
      </w:pPr>
      <w:r w:rsidRPr="009803B1">
        <w:rPr>
          <w:sz w:val="24"/>
          <w:szCs w:val="24"/>
        </w:rPr>
        <w:t xml:space="preserve">Precauciones generales ante averías. </w:t>
      </w:r>
    </w:p>
    <w:p w:rsidR="003249C5" w:rsidRPr="009803B1" w:rsidRDefault="003061FD" w:rsidP="00104D8F">
      <w:pPr>
        <w:numPr>
          <w:ilvl w:val="6"/>
          <w:numId w:val="22"/>
        </w:numPr>
        <w:tabs>
          <w:tab w:val="left" w:pos="578"/>
        </w:tabs>
        <w:spacing w:after="0" w:line="240" w:lineRule="auto"/>
        <w:ind w:right="0"/>
        <w:rPr>
          <w:sz w:val="24"/>
          <w:szCs w:val="24"/>
        </w:rPr>
      </w:pPr>
      <w:r w:rsidRPr="009803B1">
        <w:rPr>
          <w:sz w:val="24"/>
          <w:szCs w:val="24"/>
        </w:rPr>
        <w:t xml:space="preserve">Seguridad del personal.  </w:t>
      </w:r>
    </w:p>
    <w:p w:rsidR="003249C5" w:rsidRPr="009803B1" w:rsidRDefault="003061FD" w:rsidP="00104D8F">
      <w:pPr>
        <w:numPr>
          <w:ilvl w:val="6"/>
          <w:numId w:val="22"/>
        </w:numPr>
        <w:tabs>
          <w:tab w:val="left" w:pos="578"/>
        </w:tabs>
        <w:spacing w:after="0" w:line="240" w:lineRule="auto"/>
        <w:ind w:right="0"/>
        <w:rPr>
          <w:sz w:val="24"/>
          <w:szCs w:val="24"/>
        </w:rPr>
      </w:pPr>
      <w:r w:rsidRPr="009803B1">
        <w:rPr>
          <w:sz w:val="24"/>
          <w:szCs w:val="24"/>
        </w:rPr>
        <w:t xml:space="preserve">Precauciones en combate. </w:t>
      </w:r>
    </w:p>
    <w:p w:rsidR="00A508F2" w:rsidRDefault="00A508F2" w:rsidP="00A508F2">
      <w:pPr>
        <w:tabs>
          <w:tab w:val="left" w:pos="578"/>
        </w:tabs>
        <w:spacing w:after="0" w:line="240" w:lineRule="auto"/>
        <w:ind w:left="2268" w:right="0" w:firstLine="0"/>
        <w:rPr>
          <w:sz w:val="24"/>
          <w:szCs w:val="24"/>
        </w:rPr>
      </w:pPr>
    </w:p>
    <w:p w:rsidR="009803B1" w:rsidRDefault="009803B1" w:rsidP="00A508F2">
      <w:pPr>
        <w:tabs>
          <w:tab w:val="left" w:pos="578"/>
        </w:tabs>
        <w:spacing w:after="0" w:line="240" w:lineRule="auto"/>
        <w:ind w:left="2268" w:right="0" w:firstLine="0"/>
        <w:rPr>
          <w:sz w:val="24"/>
          <w:szCs w:val="24"/>
        </w:rPr>
      </w:pPr>
    </w:p>
    <w:p w:rsidR="009803B1" w:rsidRPr="009803B1" w:rsidRDefault="009803B1" w:rsidP="00A508F2">
      <w:pPr>
        <w:tabs>
          <w:tab w:val="left" w:pos="578"/>
        </w:tabs>
        <w:spacing w:after="0" w:line="240" w:lineRule="auto"/>
        <w:ind w:left="2268" w:right="0" w:firstLine="0"/>
        <w:rPr>
          <w:sz w:val="24"/>
          <w:szCs w:val="24"/>
        </w:rPr>
      </w:pPr>
    </w:p>
    <w:p w:rsidR="00A508F2" w:rsidRPr="009803B1" w:rsidRDefault="00A508F2" w:rsidP="00104D8F">
      <w:pPr>
        <w:numPr>
          <w:ilvl w:val="3"/>
          <w:numId w:val="22"/>
        </w:numPr>
        <w:tabs>
          <w:tab w:val="left" w:pos="578"/>
        </w:tabs>
        <w:spacing w:after="0" w:line="240" w:lineRule="auto"/>
        <w:ind w:right="0"/>
        <w:rPr>
          <w:sz w:val="24"/>
          <w:szCs w:val="24"/>
        </w:rPr>
      </w:pPr>
      <w:r w:rsidRPr="009803B1">
        <w:rPr>
          <w:b/>
          <w:sz w:val="24"/>
          <w:szCs w:val="24"/>
        </w:rPr>
        <w:lastRenderedPageBreak/>
        <w:t xml:space="preserve">Incendios. </w:t>
      </w:r>
    </w:p>
    <w:p w:rsidR="00A508F2" w:rsidRPr="009803B1" w:rsidRDefault="00A508F2" w:rsidP="00A508F2">
      <w:pPr>
        <w:tabs>
          <w:tab w:val="left" w:pos="578"/>
        </w:tabs>
        <w:spacing w:after="0" w:line="240" w:lineRule="auto"/>
        <w:ind w:left="1701" w:right="0" w:firstLine="0"/>
        <w:rPr>
          <w:sz w:val="24"/>
          <w:szCs w:val="24"/>
        </w:rPr>
      </w:pPr>
    </w:p>
    <w:p w:rsidR="00A508F2" w:rsidRPr="009803B1" w:rsidRDefault="00A508F2" w:rsidP="00104D8F">
      <w:pPr>
        <w:numPr>
          <w:ilvl w:val="6"/>
          <w:numId w:val="22"/>
        </w:numPr>
        <w:tabs>
          <w:tab w:val="left" w:pos="578"/>
        </w:tabs>
        <w:spacing w:after="0" w:line="240" w:lineRule="auto"/>
        <w:ind w:right="0"/>
        <w:rPr>
          <w:sz w:val="24"/>
          <w:szCs w:val="24"/>
        </w:rPr>
      </w:pPr>
      <w:r w:rsidRPr="009803B1">
        <w:rPr>
          <w:sz w:val="24"/>
          <w:szCs w:val="24"/>
        </w:rPr>
        <w:t xml:space="preserve">Prevención de incendios.  </w:t>
      </w:r>
    </w:p>
    <w:p w:rsidR="00A508F2" w:rsidRPr="009803B1" w:rsidRDefault="00A508F2" w:rsidP="00104D8F">
      <w:pPr>
        <w:numPr>
          <w:ilvl w:val="6"/>
          <w:numId w:val="22"/>
        </w:numPr>
        <w:tabs>
          <w:tab w:val="left" w:pos="578"/>
        </w:tabs>
        <w:spacing w:after="0" w:line="240" w:lineRule="auto"/>
        <w:ind w:right="0"/>
        <w:rPr>
          <w:sz w:val="24"/>
          <w:szCs w:val="24"/>
        </w:rPr>
      </w:pPr>
      <w:r w:rsidRPr="009803B1">
        <w:rPr>
          <w:sz w:val="24"/>
          <w:szCs w:val="24"/>
        </w:rPr>
        <w:t xml:space="preserve">Principios para combatir incendios.  </w:t>
      </w:r>
    </w:p>
    <w:p w:rsidR="00A508F2" w:rsidRPr="009803B1" w:rsidRDefault="00A508F2" w:rsidP="00104D8F">
      <w:pPr>
        <w:numPr>
          <w:ilvl w:val="6"/>
          <w:numId w:val="22"/>
        </w:numPr>
        <w:tabs>
          <w:tab w:val="left" w:pos="578"/>
        </w:tabs>
        <w:spacing w:after="0" w:line="240" w:lineRule="auto"/>
        <w:ind w:right="0"/>
        <w:rPr>
          <w:sz w:val="24"/>
          <w:szCs w:val="24"/>
        </w:rPr>
      </w:pPr>
      <w:r w:rsidRPr="009803B1">
        <w:rPr>
          <w:sz w:val="24"/>
          <w:szCs w:val="24"/>
        </w:rPr>
        <w:t xml:space="preserve">Equipos para combatir incendios.  </w:t>
      </w:r>
    </w:p>
    <w:p w:rsidR="00A508F2" w:rsidRPr="009803B1" w:rsidRDefault="00A508F2" w:rsidP="00104D8F">
      <w:pPr>
        <w:numPr>
          <w:ilvl w:val="6"/>
          <w:numId w:val="22"/>
        </w:numPr>
        <w:tabs>
          <w:tab w:val="left" w:pos="578"/>
        </w:tabs>
        <w:spacing w:after="0" w:line="240" w:lineRule="auto"/>
        <w:ind w:right="0"/>
        <w:rPr>
          <w:sz w:val="24"/>
          <w:szCs w:val="24"/>
        </w:rPr>
      </w:pPr>
      <w:r w:rsidRPr="009803B1">
        <w:rPr>
          <w:sz w:val="24"/>
          <w:szCs w:val="24"/>
        </w:rPr>
        <w:t>Instalaciones para combatir incendios.</w:t>
      </w:r>
    </w:p>
    <w:p w:rsidR="00A508F2" w:rsidRPr="009803B1" w:rsidRDefault="00A508F2" w:rsidP="00A508F2">
      <w:pPr>
        <w:tabs>
          <w:tab w:val="left" w:pos="578"/>
        </w:tabs>
        <w:spacing w:after="0" w:line="240" w:lineRule="auto"/>
        <w:ind w:left="1701" w:right="0" w:firstLine="0"/>
        <w:rPr>
          <w:sz w:val="24"/>
          <w:szCs w:val="24"/>
        </w:rPr>
      </w:pPr>
    </w:p>
    <w:p w:rsidR="00A508F2" w:rsidRPr="009803B1" w:rsidRDefault="00A508F2" w:rsidP="00104D8F">
      <w:pPr>
        <w:numPr>
          <w:ilvl w:val="3"/>
          <w:numId w:val="22"/>
        </w:numPr>
        <w:tabs>
          <w:tab w:val="left" w:pos="578"/>
        </w:tabs>
        <w:spacing w:after="0" w:line="240" w:lineRule="auto"/>
        <w:ind w:right="0"/>
        <w:rPr>
          <w:sz w:val="24"/>
          <w:szCs w:val="24"/>
        </w:rPr>
      </w:pPr>
      <w:r w:rsidRPr="009803B1">
        <w:rPr>
          <w:b/>
          <w:sz w:val="24"/>
          <w:szCs w:val="24"/>
        </w:rPr>
        <w:t>Supervivencia</w:t>
      </w:r>
    </w:p>
    <w:p w:rsidR="00A508F2" w:rsidRPr="009803B1" w:rsidRDefault="00A508F2" w:rsidP="00A508F2">
      <w:pPr>
        <w:tabs>
          <w:tab w:val="left" w:pos="578"/>
        </w:tabs>
        <w:spacing w:after="0" w:line="240" w:lineRule="auto"/>
        <w:ind w:left="1701" w:right="0" w:firstLine="0"/>
        <w:rPr>
          <w:sz w:val="24"/>
          <w:szCs w:val="24"/>
        </w:rPr>
      </w:pPr>
    </w:p>
    <w:p w:rsidR="00A508F2" w:rsidRPr="009803B1" w:rsidRDefault="00A508F2" w:rsidP="00104D8F">
      <w:pPr>
        <w:numPr>
          <w:ilvl w:val="6"/>
          <w:numId w:val="22"/>
        </w:numPr>
        <w:tabs>
          <w:tab w:val="left" w:pos="578"/>
        </w:tabs>
        <w:spacing w:after="0" w:line="240" w:lineRule="auto"/>
        <w:ind w:right="0"/>
        <w:rPr>
          <w:sz w:val="24"/>
          <w:szCs w:val="24"/>
        </w:rPr>
      </w:pPr>
      <w:r w:rsidRPr="009803B1">
        <w:rPr>
          <w:sz w:val="24"/>
          <w:szCs w:val="24"/>
        </w:rPr>
        <w:t xml:space="preserve">Equipo personal de salvamento </w:t>
      </w:r>
    </w:p>
    <w:p w:rsidR="00A508F2" w:rsidRPr="009803B1" w:rsidRDefault="00A508F2" w:rsidP="00104D8F">
      <w:pPr>
        <w:numPr>
          <w:ilvl w:val="6"/>
          <w:numId w:val="22"/>
        </w:numPr>
        <w:tabs>
          <w:tab w:val="left" w:pos="578"/>
        </w:tabs>
        <w:spacing w:after="0" w:line="240" w:lineRule="auto"/>
        <w:ind w:right="0"/>
        <w:rPr>
          <w:sz w:val="24"/>
          <w:szCs w:val="24"/>
        </w:rPr>
      </w:pPr>
      <w:r w:rsidRPr="009803B1">
        <w:rPr>
          <w:sz w:val="24"/>
          <w:szCs w:val="24"/>
        </w:rPr>
        <w:t xml:space="preserve">Abandono del buque.  </w:t>
      </w:r>
    </w:p>
    <w:p w:rsidR="003249C5" w:rsidRPr="009803B1" w:rsidRDefault="003249C5" w:rsidP="00A508F2">
      <w:pPr>
        <w:tabs>
          <w:tab w:val="left" w:pos="578"/>
        </w:tabs>
        <w:spacing w:after="0" w:line="240" w:lineRule="auto"/>
        <w:ind w:left="1701" w:right="0" w:firstLine="0"/>
        <w:rPr>
          <w:sz w:val="24"/>
          <w:szCs w:val="24"/>
        </w:rPr>
      </w:pPr>
    </w:p>
    <w:p w:rsidR="003249C5" w:rsidRPr="009803B1" w:rsidRDefault="003061FD" w:rsidP="00104D8F">
      <w:pPr>
        <w:numPr>
          <w:ilvl w:val="2"/>
          <w:numId w:val="25"/>
        </w:numPr>
        <w:tabs>
          <w:tab w:val="left" w:pos="578"/>
        </w:tabs>
        <w:spacing w:after="0" w:line="240" w:lineRule="auto"/>
        <w:ind w:right="0"/>
        <w:rPr>
          <w:sz w:val="24"/>
          <w:szCs w:val="24"/>
        </w:rPr>
      </w:pPr>
      <w:r w:rsidRPr="009803B1">
        <w:rPr>
          <w:b/>
          <w:sz w:val="24"/>
          <w:szCs w:val="24"/>
        </w:rPr>
        <w:t>Sugerencias Metodológicas.</w:t>
      </w:r>
    </w:p>
    <w:p w:rsidR="003249C5" w:rsidRPr="009803B1" w:rsidRDefault="003249C5">
      <w:pPr>
        <w:spacing w:after="9" w:line="259" w:lineRule="auto"/>
        <w:ind w:left="662" w:right="0" w:firstLine="0"/>
        <w:jc w:val="left"/>
        <w:rPr>
          <w:sz w:val="24"/>
          <w:szCs w:val="24"/>
        </w:rPr>
      </w:pPr>
    </w:p>
    <w:p w:rsidR="003A070A" w:rsidRPr="009803B1" w:rsidRDefault="003A070A" w:rsidP="00104D8F">
      <w:pPr>
        <w:numPr>
          <w:ilvl w:val="4"/>
          <w:numId w:val="23"/>
        </w:numPr>
        <w:tabs>
          <w:tab w:val="left" w:pos="578"/>
        </w:tabs>
        <w:spacing w:after="0" w:line="240" w:lineRule="auto"/>
        <w:ind w:right="0"/>
        <w:rPr>
          <w:sz w:val="24"/>
          <w:szCs w:val="24"/>
        </w:rPr>
      </w:pPr>
      <w:r w:rsidRPr="009803B1">
        <w:rPr>
          <w:sz w:val="24"/>
          <w:szCs w:val="24"/>
        </w:rPr>
        <w:t>Clases expositivas-demostrativas con apoyo</w:t>
      </w:r>
      <w:r w:rsidR="00ED4834" w:rsidRPr="009803B1">
        <w:rPr>
          <w:sz w:val="24"/>
          <w:szCs w:val="24"/>
        </w:rPr>
        <w:t xml:space="preserve"> de</w:t>
      </w:r>
      <w:r w:rsidRPr="009803B1">
        <w:rPr>
          <w:sz w:val="24"/>
          <w:szCs w:val="24"/>
        </w:rPr>
        <w:t xml:space="preserve"> multimedia, maquetas y visita a sectores expuestos</w:t>
      </w:r>
      <w:r w:rsidR="00ED4834" w:rsidRPr="009803B1">
        <w:rPr>
          <w:sz w:val="24"/>
          <w:szCs w:val="24"/>
        </w:rPr>
        <w:t xml:space="preserve">  a </w:t>
      </w:r>
      <w:r w:rsidRPr="009803B1">
        <w:rPr>
          <w:sz w:val="24"/>
          <w:szCs w:val="24"/>
        </w:rPr>
        <w:t xml:space="preserve"> incendio en la Escuela Naval.</w:t>
      </w:r>
    </w:p>
    <w:p w:rsidR="003A070A" w:rsidRPr="009803B1" w:rsidRDefault="003A070A" w:rsidP="00104D8F">
      <w:pPr>
        <w:numPr>
          <w:ilvl w:val="4"/>
          <w:numId w:val="23"/>
        </w:numPr>
        <w:tabs>
          <w:tab w:val="left" w:pos="578"/>
        </w:tabs>
        <w:spacing w:after="0" w:line="240" w:lineRule="auto"/>
        <w:ind w:right="0"/>
        <w:rPr>
          <w:sz w:val="24"/>
          <w:szCs w:val="24"/>
        </w:rPr>
      </w:pPr>
      <w:r w:rsidRPr="009803B1">
        <w:rPr>
          <w:sz w:val="24"/>
          <w:szCs w:val="24"/>
        </w:rPr>
        <w:t>Confección de esquemas de incendio y abandono.</w:t>
      </w:r>
    </w:p>
    <w:p w:rsidR="003A070A" w:rsidRPr="009803B1" w:rsidRDefault="00ED4834" w:rsidP="00104D8F">
      <w:pPr>
        <w:numPr>
          <w:ilvl w:val="4"/>
          <w:numId w:val="23"/>
        </w:numPr>
        <w:tabs>
          <w:tab w:val="left" w:pos="578"/>
        </w:tabs>
        <w:spacing w:after="0" w:line="240" w:lineRule="auto"/>
        <w:ind w:right="0"/>
        <w:rPr>
          <w:sz w:val="24"/>
          <w:szCs w:val="24"/>
        </w:rPr>
      </w:pPr>
      <w:r w:rsidRPr="009803B1">
        <w:rPr>
          <w:sz w:val="24"/>
          <w:szCs w:val="24"/>
        </w:rPr>
        <w:t>Exposición por parte de los alumnos de un</w:t>
      </w:r>
      <w:r w:rsidR="003A070A" w:rsidRPr="009803B1">
        <w:rPr>
          <w:sz w:val="24"/>
          <w:szCs w:val="24"/>
        </w:rPr>
        <w:t xml:space="preserve"> resumen </w:t>
      </w:r>
      <w:r w:rsidRPr="009803B1">
        <w:rPr>
          <w:sz w:val="24"/>
          <w:szCs w:val="24"/>
        </w:rPr>
        <w:t xml:space="preserve">de la </w:t>
      </w:r>
      <w:r w:rsidR="003A070A" w:rsidRPr="009803B1">
        <w:rPr>
          <w:sz w:val="24"/>
          <w:szCs w:val="24"/>
        </w:rPr>
        <w:t>clase anterior.</w:t>
      </w:r>
    </w:p>
    <w:p w:rsidR="003A070A" w:rsidRPr="009803B1" w:rsidRDefault="00ED4834" w:rsidP="00104D8F">
      <w:pPr>
        <w:numPr>
          <w:ilvl w:val="4"/>
          <w:numId w:val="23"/>
        </w:numPr>
        <w:tabs>
          <w:tab w:val="left" w:pos="578"/>
        </w:tabs>
        <w:spacing w:after="0" w:line="240" w:lineRule="auto"/>
        <w:ind w:right="0"/>
        <w:rPr>
          <w:sz w:val="24"/>
          <w:szCs w:val="24"/>
        </w:rPr>
      </w:pPr>
      <w:r w:rsidRPr="009803B1">
        <w:rPr>
          <w:sz w:val="24"/>
          <w:szCs w:val="24"/>
        </w:rPr>
        <w:t>A</w:t>
      </w:r>
      <w:r w:rsidR="003A070A" w:rsidRPr="009803B1">
        <w:rPr>
          <w:sz w:val="24"/>
          <w:szCs w:val="24"/>
        </w:rPr>
        <w:t>nálisis de textos guías y manuales de referencia, recopilar sistemáticamente información.</w:t>
      </w:r>
    </w:p>
    <w:p w:rsidR="003A070A" w:rsidRPr="009803B1" w:rsidRDefault="003A070A" w:rsidP="00104D8F">
      <w:pPr>
        <w:numPr>
          <w:ilvl w:val="4"/>
          <w:numId w:val="23"/>
        </w:numPr>
        <w:tabs>
          <w:tab w:val="left" w:pos="578"/>
        </w:tabs>
        <w:spacing w:after="0" w:line="240" w:lineRule="auto"/>
        <w:ind w:right="0"/>
        <w:rPr>
          <w:sz w:val="24"/>
          <w:szCs w:val="24"/>
        </w:rPr>
      </w:pPr>
      <w:r w:rsidRPr="009803B1">
        <w:rPr>
          <w:sz w:val="24"/>
          <w:szCs w:val="24"/>
        </w:rPr>
        <w:t>Organiza</w:t>
      </w:r>
      <w:r w:rsidR="001277A3" w:rsidRPr="009803B1">
        <w:rPr>
          <w:sz w:val="24"/>
          <w:szCs w:val="24"/>
        </w:rPr>
        <w:t xml:space="preserve">ción de </w:t>
      </w:r>
      <w:r w:rsidRPr="009803B1">
        <w:rPr>
          <w:sz w:val="24"/>
          <w:szCs w:val="24"/>
        </w:rPr>
        <w:t xml:space="preserve"> información en gráficas de emergencias.</w:t>
      </w:r>
    </w:p>
    <w:p w:rsidR="003249C5" w:rsidRPr="009803B1" w:rsidRDefault="003249C5">
      <w:pPr>
        <w:spacing w:after="4" w:line="259" w:lineRule="auto"/>
        <w:ind w:left="2765" w:right="0" w:firstLine="0"/>
        <w:jc w:val="left"/>
        <w:rPr>
          <w:sz w:val="24"/>
          <w:szCs w:val="24"/>
        </w:rPr>
      </w:pPr>
    </w:p>
    <w:p w:rsidR="003249C5" w:rsidRPr="009803B1" w:rsidRDefault="003061FD" w:rsidP="00104D8F">
      <w:pPr>
        <w:numPr>
          <w:ilvl w:val="2"/>
          <w:numId w:val="25"/>
        </w:numPr>
        <w:tabs>
          <w:tab w:val="left" w:pos="578"/>
        </w:tabs>
        <w:spacing w:after="0" w:line="240" w:lineRule="auto"/>
        <w:ind w:right="0"/>
        <w:rPr>
          <w:sz w:val="24"/>
          <w:szCs w:val="24"/>
        </w:rPr>
      </w:pPr>
      <w:r w:rsidRPr="009803B1">
        <w:rPr>
          <w:b/>
          <w:sz w:val="24"/>
          <w:szCs w:val="24"/>
        </w:rPr>
        <w:t xml:space="preserve">Evaluación. </w:t>
      </w:r>
      <w:bookmarkStart w:id="1" w:name="_GoBack"/>
      <w:bookmarkEnd w:id="1"/>
    </w:p>
    <w:p w:rsidR="00923D97" w:rsidRPr="009803B1" w:rsidRDefault="00923D97" w:rsidP="00923D97">
      <w:pPr>
        <w:spacing w:after="0" w:line="240" w:lineRule="auto"/>
        <w:ind w:left="567" w:right="0" w:firstLine="0"/>
        <w:rPr>
          <w:b/>
          <w:sz w:val="24"/>
          <w:szCs w:val="24"/>
        </w:rPr>
      </w:pPr>
    </w:p>
    <w:p w:rsidR="00923D97" w:rsidRPr="009803B1" w:rsidRDefault="00923D97" w:rsidP="00104D8F">
      <w:pPr>
        <w:numPr>
          <w:ilvl w:val="3"/>
          <w:numId w:val="25"/>
        </w:numPr>
        <w:tabs>
          <w:tab w:val="left" w:pos="578"/>
        </w:tabs>
        <w:spacing w:after="0" w:line="240" w:lineRule="auto"/>
        <w:ind w:right="0"/>
        <w:rPr>
          <w:b/>
          <w:sz w:val="24"/>
          <w:szCs w:val="24"/>
        </w:rPr>
      </w:pPr>
      <w:r w:rsidRPr="009803B1">
        <w:rPr>
          <w:b/>
          <w:sz w:val="24"/>
          <w:szCs w:val="24"/>
        </w:rPr>
        <w:t>Evaluación para la capacidad de Comprensión y Producción de Texto.</w:t>
      </w:r>
    </w:p>
    <w:p w:rsidR="00923D97" w:rsidRPr="009803B1" w:rsidRDefault="00923D97" w:rsidP="00923D97">
      <w:pPr>
        <w:tabs>
          <w:tab w:val="left" w:pos="578"/>
        </w:tabs>
        <w:spacing w:after="0" w:line="240" w:lineRule="auto"/>
        <w:ind w:left="1701" w:right="0" w:firstLine="0"/>
        <w:rPr>
          <w:b/>
          <w:sz w:val="24"/>
          <w:szCs w:val="24"/>
        </w:rPr>
      </w:pPr>
    </w:p>
    <w:p w:rsidR="00923D97" w:rsidRPr="009803B1" w:rsidRDefault="00923D97" w:rsidP="00923D97">
      <w:pPr>
        <w:tabs>
          <w:tab w:val="left" w:pos="578"/>
        </w:tabs>
        <w:spacing w:after="0" w:line="240" w:lineRule="auto"/>
        <w:ind w:left="1701" w:right="0" w:firstLine="0"/>
        <w:rPr>
          <w:sz w:val="24"/>
          <w:szCs w:val="24"/>
        </w:rPr>
      </w:pPr>
      <w:r w:rsidRPr="009803B1">
        <w:rPr>
          <w:sz w:val="24"/>
          <w:szCs w:val="24"/>
        </w:rPr>
        <w:t>Prueba de respuestas combinadas que permita evaluar la comprensión de la organización de control de averías y aspectos de prevención de inundaciones, contaminación e incendios</w:t>
      </w:r>
    </w:p>
    <w:p w:rsidR="003249C5" w:rsidRPr="009803B1" w:rsidRDefault="003249C5">
      <w:pPr>
        <w:spacing w:after="0" w:line="259" w:lineRule="auto"/>
        <w:ind w:left="2765" w:right="0" w:firstLine="0"/>
        <w:jc w:val="left"/>
        <w:rPr>
          <w:sz w:val="24"/>
          <w:szCs w:val="24"/>
        </w:rPr>
      </w:pPr>
    </w:p>
    <w:p w:rsidR="00923D97" w:rsidRPr="009803B1" w:rsidRDefault="00923D97" w:rsidP="00104D8F">
      <w:pPr>
        <w:numPr>
          <w:ilvl w:val="3"/>
          <w:numId w:val="25"/>
        </w:numPr>
        <w:tabs>
          <w:tab w:val="left" w:pos="578"/>
        </w:tabs>
        <w:spacing w:after="0" w:line="240" w:lineRule="auto"/>
        <w:ind w:right="0"/>
        <w:rPr>
          <w:sz w:val="24"/>
          <w:szCs w:val="24"/>
        </w:rPr>
      </w:pPr>
      <w:r w:rsidRPr="009803B1">
        <w:rPr>
          <w:b/>
          <w:sz w:val="24"/>
          <w:szCs w:val="24"/>
        </w:rPr>
        <w:t>Evaluación para la Capacidad de Análisis.</w:t>
      </w:r>
    </w:p>
    <w:p w:rsidR="00923D97" w:rsidRPr="009803B1" w:rsidRDefault="00923D97">
      <w:pPr>
        <w:spacing w:after="0" w:line="259" w:lineRule="auto"/>
        <w:ind w:left="2765" w:right="0" w:firstLine="0"/>
        <w:jc w:val="left"/>
        <w:rPr>
          <w:sz w:val="24"/>
          <w:szCs w:val="24"/>
        </w:rPr>
      </w:pPr>
    </w:p>
    <w:p w:rsidR="00923D97" w:rsidRPr="009803B1" w:rsidRDefault="00923D97" w:rsidP="00923D97">
      <w:pPr>
        <w:ind w:left="1701" w:right="0"/>
        <w:rPr>
          <w:sz w:val="24"/>
          <w:szCs w:val="24"/>
        </w:rPr>
      </w:pPr>
      <w:r w:rsidRPr="009803B1">
        <w:rPr>
          <w:sz w:val="24"/>
          <w:szCs w:val="24"/>
        </w:rPr>
        <w:t>Prueba de respuesta combinada que permita evaluar las situaciones casuales o intencionadas y las consecuencias de inundación o incendio a bordo de un buque, e identificación los elementos de supervivencia en un croquis.</w:t>
      </w:r>
    </w:p>
    <w:p w:rsidR="00923D97" w:rsidRPr="009803B1" w:rsidRDefault="00923D97">
      <w:pPr>
        <w:spacing w:after="0" w:line="259" w:lineRule="auto"/>
        <w:ind w:left="2765" w:right="0" w:firstLine="0"/>
        <w:jc w:val="left"/>
        <w:rPr>
          <w:sz w:val="24"/>
          <w:szCs w:val="24"/>
        </w:rPr>
      </w:pPr>
    </w:p>
    <w:p w:rsidR="003249C5" w:rsidRPr="009803B1" w:rsidRDefault="003061FD" w:rsidP="00104D8F">
      <w:pPr>
        <w:numPr>
          <w:ilvl w:val="2"/>
          <w:numId w:val="25"/>
        </w:numPr>
        <w:tabs>
          <w:tab w:val="left" w:pos="578"/>
        </w:tabs>
        <w:spacing w:after="0" w:line="240" w:lineRule="auto"/>
        <w:ind w:right="0"/>
        <w:rPr>
          <w:sz w:val="24"/>
          <w:szCs w:val="24"/>
        </w:rPr>
      </w:pPr>
      <w:r w:rsidRPr="009803B1">
        <w:rPr>
          <w:b/>
          <w:sz w:val="24"/>
          <w:szCs w:val="24"/>
        </w:rPr>
        <w:t xml:space="preserve">Actividades de Grupo. </w:t>
      </w:r>
    </w:p>
    <w:p w:rsidR="003249C5" w:rsidRPr="009803B1" w:rsidRDefault="003249C5">
      <w:pPr>
        <w:spacing w:after="0" w:line="259" w:lineRule="auto"/>
        <w:ind w:left="2765" w:right="0" w:firstLine="0"/>
        <w:jc w:val="left"/>
        <w:rPr>
          <w:sz w:val="24"/>
          <w:szCs w:val="24"/>
        </w:rPr>
      </w:pPr>
    </w:p>
    <w:p w:rsidR="003A070A" w:rsidRPr="009803B1" w:rsidRDefault="00923D97" w:rsidP="00104D8F">
      <w:pPr>
        <w:numPr>
          <w:ilvl w:val="4"/>
          <w:numId w:val="24"/>
        </w:numPr>
        <w:tabs>
          <w:tab w:val="left" w:pos="578"/>
        </w:tabs>
        <w:spacing w:after="0" w:line="240" w:lineRule="auto"/>
        <w:ind w:right="0"/>
        <w:rPr>
          <w:bCs/>
          <w:sz w:val="24"/>
          <w:szCs w:val="24"/>
        </w:rPr>
      </w:pPr>
      <w:r w:rsidRPr="009803B1">
        <w:rPr>
          <w:bCs/>
          <w:sz w:val="24"/>
          <w:szCs w:val="24"/>
        </w:rPr>
        <w:t>Visitas a bordo, a c</w:t>
      </w:r>
      <w:r w:rsidR="003A070A" w:rsidRPr="009803B1">
        <w:rPr>
          <w:bCs/>
          <w:sz w:val="24"/>
          <w:szCs w:val="24"/>
        </w:rPr>
        <w:t>aldera, taller eléctrico, lavandería, panadería y cocina</w:t>
      </w:r>
      <w:r w:rsidR="00173C33">
        <w:rPr>
          <w:bCs/>
          <w:sz w:val="24"/>
          <w:szCs w:val="24"/>
        </w:rPr>
        <w:t xml:space="preserve"> de Escuela N</w:t>
      </w:r>
      <w:r w:rsidR="003A070A" w:rsidRPr="009803B1">
        <w:rPr>
          <w:bCs/>
          <w:sz w:val="24"/>
          <w:szCs w:val="24"/>
        </w:rPr>
        <w:t>aval.</w:t>
      </w:r>
    </w:p>
    <w:p w:rsidR="003249C5" w:rsidRPr="009803B1" w:rsidRDefault="003249C5">
      <w:pPr>
        <w:spacing w:after="0" w:line="259" w:lineRule="auto"/>
        <w:ind w:left="2765" w:right="0" w:firstLine="0"/>
        <w:jc w:val="left"/>
        <w:rPr>
          <w:sz w:val="24"/>
          <w:szCs w:val="24"/>
        </w:rPr>
      </w:pPr>
    </w:p>
    <w:p w:rsidR="003249C5" w:rsidRPr="009803B1" w:rsidRDefault="003249C5">
      <w:pPr>
        <w:spacing w:after="0" w:line="259" w:lineRule="auto"/>
        <w:ind w:left="2765" w:right="0" w:firstLine="0"/>
        <w:jc w:val="left"/>
        <w:rPr>
          <w:sz w:val="24"/>
          <w:szCs w:val="24"/>
        </w:rPr>
      </w:pPr>
    </w:p>
    <w:p w:rsidR="003249C5" w:rsidRPr="009803B1" w:rsidRDefault="003249C5">
      <w:pPr>
        <w:spacing w:after="0" w:line="259" w:lineRule="auto"/>
        <w:ind w:left="2765" w:right="0" w:firstLine="0"/>
        <w:jc w:val="left"/>
        <w:rPr>
          <w:sz w:val="24"/>
          <w:szCs w:val="24"/>
        </w:rPr>
      </w:pPr>
    </w:p>
    <w:p w:rsidR="003249C5" w:rsidRPr="009803B1" w:rsidRDefault="003249C5">
      <w:pPr>
        <w:spacing w:after="0" w:line="259" w:lineRule="auto"/>
        <w:ind w:left="2765" w:right="0" w:firstLine="0"/>
        <w:jc w:val="left"/>
        <w:rPr>
          <w:sz w:val="24"/>
          <w:szCs w:val="24"/>
        </w:rPr>
      </w:pPr>
    </w:p>
    <w:p w:rsidR="003249C5" w:rsidRPr="009803B1" w:rsidRDefault="003249C5">
      <w:pPr>
        <w:spacing w:after="0" w:line="259" w:lineRule="auto"/>
        <w:ind w:left="2765" w:right="0" w:firstLine="0"/>
        <w:jc w:val="left"/>
        <w:rPr>
          <w:sz w:val="24"/>
          <w:szCs w:val="24"/>
        </w:rPr>
      </w:pPr>
    </w:p>
    <w:p w:rsidR="003249C5" w:rsidRPr="009803B1" w:rsidRDefault="003249C5">
      <w:pPr>
        <w:spacing w:after="0" w:line="259" w:lineRule="auto"/>
        <w:ind w:left="2765" w:right="0" w:firstLine="0"/>
        <w:jc w:val="left"/>
        <w:rPr>
          <w:sz w:val="24"/>
          <w:szCs w:val="24"/>
        </w:rPr>
      </w:pPr>
    </w:p>
    <w:p w:rsidR="00923D97" w:rsidRPr="009803B1" w:rsidRDefault="00923D97">
      <w:pPr>
        <w:spacing w:after="160" w:line="259" w:lineRule="auto"/>
        <w:ind w:left="0" w:right="0" w:firstLine="0"/>
        <w:jc w:val="left"/>
        <w:rPr>
          <w:b/>
          <w:sz w:val="24"/>
          <w:szCs w:val="24"/>
        </w:rPr>
      </w:pPr>
      <w:r w:rsidRPr="009803B1">
        <w:rPr>
          <w:b/>
          <w:sz w:val="24"/>
          <w:szCs w:val="24"/>
        </w:rPr>
        <w:br w:type="page"/>
      </w:r>
    </w:p>
    <w:p w:rsidR="003249C5" w:rsidRPr="009803B1" w:rsidRDefault="003061FD" w:rsidP="00923D97">
      <w:pPr>
        <w:pStyle w:val="Prrafodelista"/>
        <w:numPr>
          <w:ilvl w:val="0"/>
          <w:numId w:val="2"/>
        </w:numPr>
        <w:tabs>
          <w:tab w:val="left" w:pos="567"/>
        </w:tabs>
        <w:spacing w:after="4" w:line="253" w:lineRule="auto"/>
        <w:ind w:right="0"/>
        <w:jc w:val="left"/>
        <w:rPr>
          <w:sz w:val="24"/>
          <w:szCs w:val="24"/>
        </w:rPr>
      </w:pPr>
      <w:r w:rsidRPr="009803B1">
        <w:rPr>
          <w:b/>
          <w:sz w:val="24"/>
          <w:szCs w:val="24"/>
        </w:rPr>
        <w:lastRenderedPageBreak/>
        <w:t xml:space="preserve">EVALUACIÓN. </w:t>
      </w:r>
    </w:p>
    <w:p w:rsidR="003249C5" w:rsidRPr="009803B1" w:rsidRDefault="003249C5">
      <w:pPr>
        <w:spacing w:after="0" w:line="259" w:lineRule="auto"/>
        <w:ind w:left="938" w:right="0" w:firstLine="0"/>
        <w:jc w:val="left"/>
        <w:rPr>
          <w:sz w:val="24"/>
          <w:szCs w:val="24"/>
        </w:rPr>
      </w:pPr>
    </w:p>
    <w:tbl>
      <w:tblPr>
        <w:tblStyle w:val="TableGrid"/>
        <w:tblW w:w="9356" w:type="dxa"/>
        <w:tblInd w:w="634" w:type="dxa"/>
        <w:tblCellMar>
          <w:top w:w="53" w:type="dxa"/>
          <w:left w:w="67" w:type="dxa"/>
          <w:right w:w="29" w:type="dxa"/>
        </w:tblCellMar>
        <w:tblLook w:val="04A0"/>
      </w:tblPr>
      <w:tblGrid>
        <w:gridCol w:w="1420"/>
        <w:gridCol w:w="1507"/>
        <w:gridCol w:w="1406"/>
        <w:gridCol w:w="5023"/>
      </w:tblGrid>
      <w:tr w:rsidR="003249C5" w:rsidRPr="009803B1" w:rsidTr="00104D8F">
        <w:trPr>
          <w:trHeight w:val="528"/>
        </w:trPr>
        <w:tc>
          <w:tcPr>
            <w:tcW w:w="142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pPr>
              <w:spacing w:after="0" w:line="259" w:lineRule="auto"/>
              <w:ind w:left="25" w:right="0" w:firstLine="0"/>
              <w:rPr>
                <w:sz w:val="24"/>
                <w:szCs w:val="24"/>
              </w:rPr>
            </w:pPr>
            <w:r w:rsidRPr="009803B1">
              <w:rPr>
                <w:b/>
                <w:sz w:val="24"/>
                <w:szCs w:val="24"/>
              </w:rPr>
              <w:t xml:space="preserve">Evaluación </w:t>
            </w:r>
          </w:p>
        </w:tc>
        <w:tc>
          <w:tcPr>
            <w:tcW w:w="1507"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pPr>
              <w:spacing w:after="0" w:line="259" w:lineRule="auto"/>
              <w:ind w:left="0" w:right="41" w:firstLine="0"/>
              <w:jc w:val="center"/>
              <w:rPr>
                <w:sz w:val="24"/>
                <w:szCs w:val="24"/>
              </w:rPr>
            </w:pPr>
            <w:r w:rsidRPr="009803B1">
              <w:rPr>
                <w:b/>
                <w:sz w:val="24"/>
                <w:szCs w:val="24"/>
              </w:rPr>
              <w:t xml:space="preserve">U.T. N° </w:t>
            </w:r>
          </w:p>
        </w:tc>
        <w:tc>
          <w:tcPr>
            <w:tcW w:w="1406"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pPr>
              <w:spacing w:after="0" w:line="259" w:lineRule="auto"/>
              <w:ind w:left="185" w:right="0" w:firstLine="0"/>
              <w:jc w:val="left"/>
              <w:rPr>
                <w:sz w:val="24"/>
                <w:szCs w:val="24"/>
              </w:rPr>
            </w:pPr>
            <w:r w:rsidRPr="009803B1">
              <w:rPr>
                <w:b/>
                <w:sz w:val="24"/>
                <w:szCs w:val="24"/>
              </w:rPr>
              <w:t xml:space="preserve">Semana </w:t>
            </w:r>
          </w:p>
        </w:tc>
        <w:tc>
          <w:tcPr>
            <w:tcW w:w="5023"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9803B1" w:rsidRDefault="003061FD">
            <w:pPr>
              <w:spacing w:after="0" w:line="259" w:lineRule="auto"/>
              <w:ind w:left="0" w:right="36" w:firstLine="0"/>
              <w:jc w:val="center"/>
              <w:rPr>
                <w:sz w:val="24"/>
                <w:szCs w:val="24"/>
              </w:rPr>
            </w:pPr>
            <w:r w:rsidRPr="009803B1">
              <w:rPr>
                <w:b/>
                <w:sz w:val="24"/>
                <w:szCs w:val="24"/>
              </w:rPr>
              <w:t xml:space="preserve">Tipo de Instrumento </w:t>
            </w:r>
          </w:p>
        </w:tc>
      </w:tr>
      <w:tr w:rsidR="003249C5" w:rsidRPr="009803B1" w:rsidTr="00104D8F">
        <w:trPr>
          <w:trHeight w:val="327"/>
        </w:trPr>
        <w:tc>
          <w:tcPr>
            <w:tcW w:w="1420"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pPr>
              <w:spacing w:after="0" w:line="259" w:lineRule="auto"/>
              <w:ind w:left="0" w:right="44" w:firstLine="0"/>
              <w:jc w:val="center"/>
              <w:rPr>
                <w:sz w:val="24"/>
                <w:szCs w:val="24"/>
              </w:rPr>
            </w:pPr>
            <w:r w:rsidRPr="009803B1">
              <w:rPr>
                <w:sz w:val="24"/>
                <w:szCs w:val="24"/>
              </w:rPr>
              <w:t xml:space="preserve">1 </w:t>
            </w:r>
          </w:p>
        </w:tc>
        <w:tc>
          <w:tcPr>
            <w:tcW w:w="1507"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pPr>
              <w:spacing w:after="0" w:line="259" w:lineRule="auto"/>
              <w:ind w:left="0" w:right="38" w:firstLine="0"/>
              <w:jc w:val="center"/>
              <w:rPr>
                <w:sz w:val="24"/>
                <w:szCs w:val="24"/>
              </w:rPr>
            </w:pPr>
            <w:r w:rsidRPr="009803B1">
              <w:rPr>
                <w:sz w:val="24"/>
                <w:szCs w:val="24"/>
              </w:rPr>
              <w:t xml:space="preserve">1 </w:t>
            </w:r>
          </w:p>
        </w:tc>
        <w:tc>
          <w:tcPr>
            <w:tcW w:w="1406"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173C33" w:rsidP="00173C33">
            <w:pPr>
              <w:spacing w:after="0" w:line="259" w:lineRule="auto"/>
              <w:ind w:left="0" w:right="38" w:firstLine="0"/>
              <w:jc w:val="center"/>
              <w:rPr>
                <w:sz w:val="24"/>
                <w:szCs w:val="24"/>
              </w:rPr>
            </w:pPr>
            <w:r>
              <w:rPr>
                <w:sz w:val="24"/>
                <w:szCs w:val="24"/>
              </w:rPr>
              <w:t xml:space="preserve">8  </w:t>
            </w:r>
            <w:r w:rsidR="003061FD" w:rsidRPr="009803B1">
              <w:rPr>
                <w:sz w:val="24"/>
                <w:szCs w:val="24"/>
              </w:rPr>
              <w:t xml:space="preserve"> </w:t>
            </w:r>
          </w:p>
        </w:tc>
        <w:tc>
          <w:tcPr>
            <w:tcW w:w="5023"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rsidP="00104D8F">
            <w:pPr>
              <w:spacing w:after="0" w:line="259" w:lineRule="auto"/>
              <w:ind w:left="0" w:right="0" w:firstLine="0"/>
              <w:jc w:val="left"/>
              <w:rPr>
                <w:sz w:val="24"/>
                <w:szCs w:val="24"/>
              </w:rPr>
            </w:pPr>
            <w:r w:rsidRPr="009803B1">
              <w:rPr>
                <w:sz w:val="24"/>
                <w:szCs w:val="24"/>
              </w:rPr>
              <w:t>Prueba de respuestas combinadas</w:t>
            </w:r>
          </w:p>
        </w:tc>
      </w:tr>
      <w:tr w:rsidR="003249C5" w:rsidRPr="009803B1" w:rsidTr="00104D8F">
        <w:trPr>
          <w:trHeight w:val="374"/>
        </w:trPr>
        <w:tc>
          <w:tcPr>
            <w:tcW w:w="1420"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pPr>
              <w:spacing w:after="0" w:line="259" w:lineRule="auto"/>
              <w:ind w:left="0" w:right="44" w:firstLine="0"/>
              <w:jc w:val="center"/>
              <w:rPr>
                <w:sz w:val="24"/>
                <w:szCs w:val="24"/>
              </w:rPr>
            </w:pPr>
            <w:r w:rsidRPr="009803B1">
              <w:rPr>
                <w:sz w:val="24"/>
                <w:szCs w:val="24"/>
              </w:rPr>
              <w:t xml:space="preserve">2 </w:t>
            </w:r>
          </w:p>
        </w:tc>
        <w:tc>
          <w:tcPr>
            <w:tcW w:w="1507"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pPr>
              <w:spacing w:after="0" w:line="259" w:lineRule="auto"/>
              <w:ind w:left="0" w:right="38" w:firstLine="0"/>
              <w:jc w:val="center"/>
              <w:rPr>
                <w:sz w:val="24"/>
                <w:szCs w:val="24"/>
              </w:rPr>
            </w:pPr>
            <w:r w:rsidRPr="009803B1">
              <w:rPr>
                <w:sz w:val="24"/>
                <w:szCs w:val="24"/>
              </w:rPr>
              <w:t xml:space="preserve">2 </w:t>
            </w:r>
          </w:p>
        </w:tc>
        <w:tc>
          <w:tcPr>
            <w:tcW w:w="1406"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173C33">
            <w:pPr>
              <w:spacing w:after="0" w:line="259" w:lineRule="auto"/>
              <w:ind w:left="0" w:right="38" w:firstLine="0"/>
              <w:jc w:val="center"/>
              <w:rPr>
                <w:sz w:val="24"/>
                <w:szCs w:val="24"/>
              </w:rPr>
            </w:pPr>
            <w:r>
              <w:rPr>
                <w:sz w:val="24"/>
                <w:szCs w:val="24"/>
              </w:rPr>
              <w:t>17</w:t>
            </w:r>
            <w:r w:rsidR="003061FD" w:rsidRPr="009803B1">
              <w:rPr>
                <w:sz w:val="24"/>
                <w:szCs w:val="24"/>
              </w:rPr>
              <w:t xml:space="preserve">. </w:t>
            </w:r>
          </w:p>
        </w:tc>
        <w:tc>
          <w:tcPr>
            <w:tcW w:w="5023"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rsidP="00104D8F">
            <w:pPr>
              <w:spacing w:after="0" w:line="259" w:lineRule="auto"/>
              <w:ind w:left="0" w:right="0" w:firstLine="0"/>
              <w:jc w:val="left"/>
              <w:rPr>
                <w:sz w:val="24"/>
                <w:szCs w:val="24"/>
              </w:rPr>
            </w:pPr>
            <w:r w:rsidRPr="009803B1">
              <w:rPr>
                <w:sz w:val="24"/>
                <w:szCs w:val="24"/>
              </w:rPr>
              <w:t xml:space="preserve">Prueba de respuestas combinadas </w:t>
            </w:r>
          </w:p>
        </w:tc>
      </w:tr>
      <w:tr w:rsidR="003249C5" w:rsidRPr="009803B1" w:rsidTr="00104D8F">
        <w:trPr>
          <w:trHeight w:val="351"/>
        </w:trPr>
        <w:tc>
          <w:tcPr>
            <w:tcW w:w="1420"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pPr>
              <w:spacing w:after="0" w:line="259" w:lineRule="auto"/>
              <w:ind w:left="0" w:right="44" w:firstLine="0"/>
              <w:jc w:val="center"/>
              <w:rPr>
                <w:sz w:val="24"/>
                <w:szCs w:val="24"/>
              </w:rPr>
            </w:pPr>
            <w:r w:rsidRPr="009803B1">
              <w:rPr>
                <w:sz w:val="24"/>
                <w:szCs w:val="24"/>
              </w:rPr>
              <w:t xml:space="preserve">3 </w:t>
            </w:r>
          </w:p>
        </w:tc>
        <w:tc>
          <w:tcPr>
            <w:tcW w:w="1507"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pPr>
              <w:spacing w:after="0" w:line="259" w:lineRule="auto"/>
              <w:ind w:left="0" w:right="38" w:firstLine="0"/>
              <w:jc w:val="center"/>
              <w:rPr>
                <w:sz w:val="24"/>
                <w:szCs w:val="24"/>
              </w:rPr>
            </w:pPr>
            <w:r w:rsidRPr="009803B1">
              <w:rPr>
                <w:sz w:val="24"/>
                <w:szCs w:val="24"/>
              </w:rPr>
              <w:t xml:space="preserve">3 </w:t>
            </w:r>
          </w:p>
        </w:tc>
        <w:tc>
          <w:tcPr>
            <w:tcW w:w="1406"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173C33">
            <w:pPr>
              <w:spacing w:after="0" w:line="259" w:lineRule="auto"/>
              <w:ind w:left="0" w:right="38" w:firstLine="0"/>
              <w:jc w:val="center"/>
              <w:rPr>
                <w:sz w:val="24"/>
                <w:szCs w:val="24"/>
              </w:rPr>
            </w:pPr>
            <w:r>
              <w:rPr>
                <w:sz w:val="24"/>
                <w:szCs w:val="24"/>
              </w:rPr>
              <w:t>23</w:t>
            </w:r>
            <w:r w:rsidR="003061FD" w:rsidRPr="009803B1">
              <w:rPr>
                <w:sz w:val="24"/>
                <w:szCs w:val="24"/>
              </w:rPr>
              <w:t xml:space="preserve">. </w:t>
            </w:r>
          </w:p>
        </w:tc>
        <w:tc>
          <w:tcPr>
            <w:tcW w:w="5023"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rsidP="00104D8F">
            <w:pPr>
              <w:spacing w:after="0" w:line="259" w:lineRule="auto"/>
              <w:ind w:left="0" w:right="0" w:firstLine="0"/>
              <w:jc w:val="left"/>
              <w:rPr>
                <w:sz w:val="24"/>
                <w:szCs w:val="24"/>
              </w:rPr>
            </w:pPr>
            <w:r w:rsidRPr="009803B1">
              <w:rPr>
                <w:sz w:val="24"/>
                <w:szCs w:val="24"/>
              </w:rPr>
              <w:t xml:space="preserve">Prueba de respuestas combinadas </w:t>
            </w:r>
          </w:p>
        </w:tc>
      </w:tr>
      <w:tr w:rsidR="003249C5" w:rsidRPr="009803B1" w:rsidTr="00104D8F">
        <w:trPr>
          <w:trHeight w:val="371"/>
        </w:trPr>
        <w:tc>
          <w:tcPr>
            <w:tcW w:w="1420"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pPr>
              <w:spacing w:after="0" w:line="259" w:lineRule="auto"/>
              <w:ind w:left="0" w:right="44" w:firstLine="0"/>
              <w:jc w:val="center"/>
              <w:rPr>
                <w:sz w:val="24"/>
                <w:szCs w:val="24"/>
              </w:rPr>
            </w:pPr>
            <w:r w:rsidRPr="009803B1">
              <w:rPr>
                <w:sz w:val="24"/>
                <w:szCs w:val="24"/>
              </w:rPr>
              <w:t xml:space="preserve">4 </w:t>
            </w:r>
          </w:p>
        </w:tc>
        <w:tc>
          <w:tcPr>
            <w:tcW w:w="1507"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pPr>
              <w:spacing w:after="0" w:line="259" w:lineRule="auto"/>
              <w:ind w:left="0" w:right="43" w:firstLine="0"/>
              <w:jc w:val="center"/>
              <w:rPr>
                <w:sz w:val="24"/>
                <w:szCs w:val="24"/>
              </w:rPr>
            </w:pPr>
            <w:r w:rsidRPr="009803B1">
              <w:rPr>
                <w:sz w:val="24"/>
                <w:szCs w:val="24"/>
              </w:rPr>
              <w:t xml:space="preserve">4 y 5 </w:t>
            </w:r>
          </w:p>
        </w:tc>
        <w:tc>
          <w:tcPr>
            <w:tcW w:w="1406"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173C33" w:rsidP="00173C33">
            <w:pPr>
              <w:spacing w:after="0" w:line="259" w:lineRule="auto"/>
              <w:ind w:left="0" w:right="38" w:firstLine="0"/>
              <w:jc w:val="center"/>
              <w:rPr>
                <w:sz w:val="24"/>
                <w:szCs w:val="24"/>
              </w:rPr>
            </w:pPr>
            <w:r>
              <w:rPr>
                <w:sz w:val="24"/>
                <w:szCs w:val="24"/>
              </w:rPr>
              <w:t>33</w:t>
            </w:r>
            <w:r w:rsidR="003061FD" w:rsidRPr="009803B1">
              <w:rPr>
                <w:sz w:val="24"/>
                <w:szCs w:val="24"/>
              </w:rPr>
              <w:t xml:space="preserve"> </w:t>
            </w:r>
          </w:p>
        </w:tc>
        <w:tc>
          <w:tcPr>
            <w:tcW w:w="5023" w:type="dxa"/>
            <w:tcBorders>
              <w:top w:val="single" w:sz="4" w:space="0" w:color="000000"/>
              <w:left w:val="single" w:sz="4" w:space="0" w:color="000000"/>
              <w:bottom w:val="single" w:sz="4" w:space="0" w:color="000000"/>
              <w:right w:val="single" w:sz="4" w:space="0" w:color="000000"/>
            </w:tcBorders>
            <w:vAlign w:val="center"/>
          </w:tcPr>
          <w:p w:rsidR="003249C5" w:rsidRPr="009803B1" w:rsidRDefault="003061FD" w:rsidP="00104D8F">
            <w:pPr>
              <w:spacing w:after="0" w:line="259" w:lineRule="auto"/>
              <w:ind w:left="0" w:right="0" w:firstLine="0"/>
              <w:jc w:val="left"/>
              <w:rPr>
                <w:sz w:val="24"/>
                <w:szCs w:val="24"/>
              </w:rPr>
            </w:pPr>
            <w:r w:rsidRPr="009803B1">
              <w:rPr>
                <w:sz w:val="24"/>
                <w:szCs w:val="24"/>
              </w:rPr>
              <w:t xml:space="preserve">Prueba de respuestas combinadas </w:t>
            </w:r>
          </w:p>
        </w:tc>
      </w:tr>
    </w:tbl>
    <w:p w:rsidR="003249C5" w:rsidRPr="009803B1" w:rsidRDefault="003249C5">
      <w:pPr>
        <w:spacing w:after="6" w:line="259" w:lineRule="auto"/>
        <w:ind w:left="662" w:right="0" w:firstLine="0"/>
        <w:jc w:val="left"/>
        <w:rPr>
          <w:sz w:val="24"/>
          <w:szCs w:val="24"/>
        </w:rPr>
      </w:pPr>
    </w:p>
    <w:p w:rsidR="003249C5" w:rsidRPr="00173C33" w:rsidRDefault="003061FD" w:rsidP="008349A8">
      <w:pPr>
        <w:pStyle w:val="Prrafodelista"/>
        <w:numPr>
          <w:ilvl w:val="0"/>
          <w:numId w:val="2"/>
        </w:numPr>
        <w:tabs>
          <w:tab w:val="left" w:pos="567"/>
        </w:tabs>
        <w:spacing w:after="4" w:line="253" w:lineRule="auto"/>
        <w:ind w:right="0"/>
        <w:jc w:val="left"/>
        <w:rPr>
          <w:sz w:val="24"/>
          <w:szCs w:val="24"/>
        </w:rPr>
      </w:pPr>
      <w:r w:rsidRPr="009803B1">
        <w:rPr>
          <w:rFonts w:ascii="Calibri" w:eastAsia="Calibri" w:hAnsi="Calibri" w:cs="Calibri"/>
          <w:sz w:val="24"/>
          <w:szCs w:val="24"/>
        </w:rPr>
        <w:tab/>
      </w:r>
      <w:r w:rsidRPr="009803B1">
        <w:rPr>
          <w:b/>
          <w:sz w:val="24"/>
          <w:szCs w:val="24"/>
        </w:rPr>
        <w:t xml:space="preserve">BIBLIOGRAFÍA. </w:t>
      </w:r>
    </w:p>
    <w:p w:rsidR="003249C5" w:rsidRPr="009803B1" w:rsidRDefault="003249C5">
      <w:pPr>
        <w:spacing w:after="0" w:line="259" w:lineRule="auto"/>
        <w:ind w:left="662" w:right="0" w:firstLine="0"/>
        <w:jc w:val="left"/>
        <w:rPr>
          <w:sz w:val="24"/>
          <w:szCs w:val="24"/>
        </w:rPr>
      </w:pPr>
    </w:p>
    <w:tbl>
      <w:tblPr>
        <w:tblStyle w:val="TableGrid"/>
        <w:tblW w:w="9356" w:type="dxa"/>
        <w:tblInd w:w="634" w:type="dxa"/>
        <w:tblCellMar>
          <w:top w:w="57" w:type="dxa"/>
          <w:left w:w="67" w:type="dxa"/>
          <w:right w:w="2" w:type="dxa"/>
        </w:tblCellMar>
        <w:tblLook w:val="04A0"/>
      </w:tblPr>
      <w:tblGrid>
        <w:gridCol w:w="4186"/>
        <w:gridCol w:w="5170"/>
      </w:tblGrid>
      <w:tr w:rsidR="003249C5" w:rsidRPr="009803B1" w:rsidTr="00104D8F">
        <w:trPr>
          <w:trHeight w:val="785"/>
        </w:trPr>
        <w:tc>
          <w:tcPr>
            <w:tcW w:w="4186" w:type="dxa"/>
            <w:tcBorders>
              <w:top w:val="single" w:sz="4" w:space="0" w:color="000000"/>
              <w:left w:val="single" w:sz="3" w:space="0" w:color="000000"/>
              <w:bottom w:val="single" w:sz="4" w:space="0" w:color="000000"/>
              <w:right w:val="single" w:sz="4" w:space="0" w:color="000000"/>
            </w:tcBorders>
            <w:shd w:val="clear" w:color="auto" w:fill="E0E0E0"/>
          </w:tcPr>
          <w:p w:rsidR="003249C5" w:rsidRPr="00173C33" w:rsidRDefault="003061FD">
            <w:pPr>
              <w:spacing w:after="0" w:line="259" w:lineRule="auto"/>
              <w:ind w:left="0" w:right="77" w:firstLine="0"/>
              <w:jc w:val="center"/>
              <w:rPr>
                <w:sz w:val="20"/>
                <w:szCs w:val="20"/>
              </w:rPr>
            </w:pPr>
            <w:r w:rsidRPr="00173C33">
              <w:rPr>
                <w:b/>
                <w:sz w:val="20"/>
                <w:szCs w:val="20"/>
              </w:rPr>
              <w:t xml:space="preserve">TEXTO GUÍA:  </w:t>
            </w:r>
          </w:p>
          <w:p w:rsidR="003249C5" w:rsidRPr="00173C33" w:rsidRDefault="003061FD">
            <w:pPr>
              <w:spacing w:after="0" w:line="259" w:lineRule="auto"/>
              <w:ind w:left="0" w:right="67" w:firstLine="0"/>
              <w:jc w:val="center"/>
              <w:rPr>
                <w:sz w:val="20"/>
                <w:szCs w:val="20"/>
              </w:rPr>
            </w:pPr>
            <w:r w:rsidRPr="00173C33">
              <w:rPr>
                <w:sz w:val="20"/>
                <w:szCs w:val="20"/>
              </w:rPr>
              <w:t xml:space="preserve">Texto, Cartilla, Manual </w:t>
            </w:r>
          </w:p>
          <w:p w:rsidR="003249C5" w:rsidRPr="00173C33" w:rsidRDefault="003061FD">
            <w:pPr>
              <w:spacing w:after="0" w:line="259" w:lineRule="auto"/>
              <w:ind w:left="0" w:right="66" w:firstLine="0"/>
              <w:jc w:val="center"/>
              <w:rPr>
                <w:sz w:val="20"/>
                <w:szCs w:val="20"/>
              </w:rPr>
            </w:pPr>
            <w:r w:rsidRPr="00173C33">
              <w:rPr>
                <w:sz w:val="20"/>
                <w:szCs w:val="20"/>
              </w:rPr>
              <w:t xml:space="preserve">Autor, título, Editorial, Año. </w:t>
            </w:r>
          </w:p>
        </w:tc>
        <w:tc>
          <w:tcPr>
            <w:tcW w:w="517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173C33" w:rsidRDefault="003061FD" w:rsidP="00104D8F">
            <w:pPr>
              <w:spacing w:after="0" w:line="259" w:lineRule="auto"/>
              <w:ind w:left="0" w:right="140" w:firstLine="0"/>
              <w:jc w:val="center"/>
              <w:rPr>
                <w:sz w:val="20"/>
                <w:szCs w:val="20"/>
              </w:rPr>
            </w:pPr>
            <w:r w:rsidRPr="00173C33">
              <w:rPr>
                <w:b/>
                <w:sz w:val="20"/>
                <w:szCs w:val="20"/>
              </w:rPr>
              <w:t xml:space="preserve">Breve descripción </w:t>
            </w:r>
          </w:p>
        </w:tc>
      </w:tr>
      <w:tr w:rsidR="003249C5" w:rsidRPr="009803B1" w:rsidTr="00104D8F">
        <w:trPr>
          <w:trHeight w:val="925"/>
        </w:trPr>
        <w:tc>
          <w:tcPr>
            <w:tcW w:w="4186" w:type="dxa"/>
            <w:tcBorders>
              <w:top w:val="single" w:sz="4" w:space="0" w:color="000000"/>
              <w:left w:val="single" w:sz="3" w:space="0" w:color="000000"/>
              <w:bottom w:val="single" w:sz="4" w:space="0" w:color="000000"/>
              <w:right w:val="single" w:sz="4" w:space="0" w:color="000000"/>
            </w:tcBorders>
            <w:vAlign w:val="center"/>
          </w:tcPr>
          <w:p w:rsidR="003249C5" w:rsidRPr="00173C33" w:rsidRDefault="003061FD">
            <w:pPr>
              <w:spacing w:after="0" w:line="259" w:lineRule="auto"/>
              <w:ind w:left="0" w:right="0" w:firstLine="0"/>
              <w:rPr>
                <w:sz w:val="20"/>
                <w:szCs w:val="20"/>
              </w:rPr>
            </w:pPr>
            <w:r w:rsidRPr="00173C33">
              <w:rPr>
                <w:sz w:val="20"/>
                <w:szCs w:val="20"/>
              </w:rPr>
              <w:t xml:space="preserve">Introducción a la Náutica y Marinería. </w:t>
            </w:r>
          </w:p>
          <w:p w:rsidR="003249C5" w:rsidRPr="00173C33" w:rsidRDefault="003061FD" w:rsidP="009803B1">
            <w:pPr>
              <w:spacing w:after="0" w:line="259" w:lineRule="auto"/>
              <w:ind w:left="0" w:right="0" w:firstLine="0"/>
              <w:jc w:val="left"/>
              <w:rPr>
                <w:sz w:val="20"/>
                <w:szCs w:val="20"/>
              </w:rPr>
            </w:pPr>
            <w:r w:rsidRPr="00173C33">
              <w:rPr>
                <w:sz w:val="20"/>
                <w:szCs w:val="20"/>
              </w:rPr>
              <w:t xml:space="preserve">Escuela Naval 2015 </w:t>
            </w:r>
          </w:p>
        </w:tc>
        <w:tc>
          <w:tcPr>
            <w:tcW w:w="5170" w:type="dxa"/>
            <w:tcBorders>
              <w:top w:val="single" w:sz="4" w:space="0" w:color="000000"/>
              <w:left w:val="single" w:sz="4" w:space="0" w:color="000000"/>
              <w:bottom w:val="single" w:sz="4" w:space="0" w:color="000000"/>
              <w:right w:val="single" w:sz="4" w:space="0" w:color="000000"/>
            </w:tcBorders>
            <w:vAlign w:val="center"/>
          </w:tcPr>
          <w:p w:rsidR="003249C5" w:rsidRPr="00173C33" w:rsidRDefault="003061FD" w:rsidP="00104D8F">
            <w:pPr>
              <w:spacing w:after="0" w:line="259" w:lineRule="auto"/>
              <w:ind w:left="129" w:right="140" w:firstLine="17"/>
              <w:rPr>
                <w:sz w:val="20"/>
                <w:szCs w:val="20"/>
              </w:rPr>
            </w:pPr>
            <w:r w:rsidRPr="00173C33">
              <w:rPr>
                <w:sz w:val="20"/>
                <w:szCs w:val="20"/>
              </w:rPr>
              <w:t xml:space="preserve">Manual en inglés en la cual se abarca una completa recopilación de los aspectos más importantes que debe saber un marino. </w:t>
            </w:r>
          </w:p>
        </w:tc>
      </w:tr>
      <w:tr w:rsidR="003249C5" w:rsidRPr="009803B1" w:rsidTr="00104D8F">
        <w:trPr>
          <w:trHeight w:val="773"/>
        </w:trPr>
        <w:tc>
          <w:tcPr>
            <w:tcW w:w="4186" w:type="dxa"/>
            <w:tcBorders>
              <w:top w:val="single" w:sz="4" w:space="0" w:color="000000"/>
              <w:left w:val="single" w:sz="3" w:space="0" w:color="000000"/>
              <w:bottom w:val="single" w:sz="4" w:space="0" w:color="000000"/>
              <w:right w:val="single" w:sz="4" w:space="0" w:color="000000"/>
            </w:tcBorders>
            <w:shd w:val="clear" w:color="auto" w:fill="E0E0E0"/>
            <w:vAlign w:val="center"/>
          </w:tcPr>
          <w:p w:rsidR="003249C5" w:rsidRPr="00173C33" w:rsidRDefault="003061FD">
            <w:pPr>
              <w:spacing w:after="0" w:line="259" w:lineRule="auto"/>
              <w:ind w:left="178" w:right="0" w:firstLine="0"/>
              <w:jc w:val="left"/>
              <w:rPr>
                <w:sz w:val="20"/>
                <w:szCs w:val="20"/>
              </w:rPr>
            </w:pPr>
            <w:r w:rsidRPr="00173C33">
              <w:rPr>
                <w:b/>
                <w:sz w:val="20"/>
                <w:szCs w:val="20"/>
              </w:rPr>
              <w:t xml:space="preserve">LECTURAS COMPLEMENTARIAS:  </w:t>
            </w:r>
          </w:p>
          <w:p w:rsidR="003249C5" w:rsidRPr="00173C33" w:rsidRDefault="003061FD">
            <w:pPr>
              <w:spacing w:after="0" w:line="259" w:lineRule="auto"/>
              <w:ind w:left="0" w:right="70" w:firstLine="0"/>
              <w:jc w:val="center"/>
              <w:rPr>
                <w:sz w:val="20"/>
                <w:szCs w:val="20"/>
              </w:rPr>
            </w:pPr>
            <w:r w:rsidRPr="00173C33">
              <w:rPr>
                <w:sz w:val="20"/>
                <w:szCs w:val="20"/>
              </w:rPr>
              <w:t xml:space="preserve">Texto- Página Web </w:t>
            </w:r>
          </w:p>
          <w:p w:rsidR="003249C5" w:rsidRPr="00173C33" w:rsidRDefault="003061FD">
            <w:pPr>
              <w:spacing w:after="0" w:line="259" w:lineRule="auto"/>
              <w:ind w:left="0" w:right="66" w:firstLine="0"/>
              <w:jc w:val="center"/>
              <w:rPr>
                <w:sz w:val="20"/>
                <w:szCs w:val="20"/>
              </w:rPr>
            </w:pPr>
            <w:r w:rsidRPr="00173C33">
              <w:rPr>
                <w:sz w:val="20"/>
                <w:szCs w:val="20"/>
              </w:rPr>
              <w:t xml:space="preserve">Autor, título, Editorial, Año. </w:t>
            </w:r>
          </w:p>
        </w:tc>
        <w:tc>
          <w:tcPr>
            <w:tcW w:w="517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9C5" w:rsidRPr="00173C33" w:rsidRDefault="003061FD" w:rsidP="00104D8F">
            <w:pPr>
              <w:spacing w:after="0" w:line="259" w:lineRule="auto"/>
              <w:ind w:left="0" w:right="140" w:firstLine="0"/>
              <w:jc w:val="center"/>
              <w:rPr>
                <w:sz w:val="20"/>
                <w:szCs w:val="20"/>
              </w:rPr>
            </w:pPr>
            <w:r w:rsidRPr="00173C33">
              <w:rPr>
                <w:b/>
                <w:sz w:val="20"/>
                <w:szCs w:val="20"/>
              </w:rPr>
              <w:t xml:space="preserve">Breve descripción </w:t>
            </w:r>
          </w:p>
        </w:tc>
      </w:tr>
      <w:tr w:rsidR="003249C5" w:rsidRPr="009803B1" w:rsidTr="00104D8F">
        <w:trPr>
          <w:trHeight w:val="1064"/>
        </w:trPr>
        <w:tc>
          <w:tcPr>
            <w:tcW w:w="4186" w:type="dxa"/>
            <w:tcBorders>
              <w:top w:val="single" w:sz="4" w:space="0" w:color="000000"/>
              <w:left w:val="single" w:sz="3" w:space="0" w:color="000000"/>
              <w:bottom w:val="single" w:sz="4" w:space="0" w:color="000000"/>
              <w:right w:val="single" w:sz="4" w:space="0" w:color="000000"/>
            </w:tcBorders>
            <w:vAlign w:val="center"/>
          </w:tcPr>
          <w:p w:rsidR="003249C5" w:rsidRPr="00173C33" w:rsidRDefault="003061FD" w:rsidP="009803B1">
            <w:pPr>
              <w:spacing w:after="0" w:line="240" w:lineRule="auto"/>
              <w:ind w:left="0" w:right="0" w:firstLine="0"/>
              <w:jc w:val="left"/>
              <w:rPr>
                <w:sz w:val="20"/>
                <w:szCs w:val="20"/>
              </w:rPr>
            </w:pPr>
            <w:r w:rsidRPr="00173C33">
              <w:rPr>
                <w:sz w:val="20"/>
                <w:szCs w:val="20"/>
              </w:rPr>
              <w:t xml:space="preserve">Proyecto “Manual de Maniobras de la Armada”. 2005. </w:t>
            </w:r>
          </w:p>
        </w:tc>
        <w:tc>
          <w:tcPr>
            <w:tcW w:w="5170" w:type="dxa"/>
            <w:tcBorders>
              <w:top w:val="single" w:sz="4" w:space="0" w:color="000000"/>
              <w:left w:val="single" w:sz="4" w:space="0" w:color="000000"/>
              <w:bottom w:val="single" w:sz="4" w:space="0" w:color="000000"/>
              <w:right w:val="single" w:sz="4" w:space="0" w:color="000000"/>
            </w:tcBorders>
          </w:tcPr>
          <w:p w:rsidR="003249C5" w:rsidRPr="00173C33" w:rsidRDefault="003061FD" w:rsidP="00104D8F">
            <w:pPr>
              <w:spacing w:after="0" w:line="259" w:lineRule="auto"/>
              <w:ind w:left="129" w:right="140" w:firstLine="17"/>
              <w:rPr>
                <w:sz w:val="20"/>
                <w:szCs w:val="20"/>
              </w:rPr>
            </w:pPr>
            <w:r w:rsidRPr="00173C33">
              <w:rPr>
                <w:sz w:val="20"/>
                <w:szCs w:val="20"/>
              </w:rPr>
              <w:t xml:space="preserve">Este Manual está en etapa de aprobación como documento de la Armada, siendo una traducción, adaptación y actualización del </w:t>
            </w:r>
            <w:proofErr w:type="spellStart"/>
            <w:r w:rsidRPr="00173C33">
              <w:rPr>
                <w:sz w:val="20"/>
                <w:szCs w:val="20"/>
              </w:rPr>
              <w:t>Admiralty</w:t>
            </w:r>
            <w:proofErr w:type="spellEnd"/>
            <w:r w:rsidRPr="00173C33">
              <w:rPr>
                <w:sz w:val="20"/>
                <w:szCs w:val="20"/>
              </w:rPr>
              <w:t xml:space="preserve"> Manual </w:t>
            </w:r>
            <w:proofErr w:type="spellStart"/>
            <w:r w:rsidRPr="00173C33">
              <w:rPr>
                <w:sz w:val="20"/>
                <w:szCs w:val="20"/>
              </w:rPr>
              <w:t>ofSeamanship</w:t>
            </w:r>
            <w:proofErr w:type="spellEnd"/>
            <w:r w:rsidRPr="00173C33">
              <w:rPr>
                <w:sz w:val="20"/>
                <w:szCs w:val="20"/>
              </w:rPr>
              <w:t xml:space="preserve"> 1979 </w:t>
            </w:r>
            <w:proofErr w:type="spellStart"/>
            <w:r w:rsidRPr="00173C33">
              <w:rPr>
                <w:sz w:val="20"/>
                <w:szCs w:val="20"/>
              </w:rPr>
              <w:t>Vol</w:t>
            </w:r>
            <w:proofErr w:type="spellEnd"/>
            <w:r w:rsidRPr="00173C33">
              <w:rPr>
                <w:sz w:val="20"/>
                <w:szCs w:val="20"/>
              </w:rPr>
              <w:t xml:space="preserve"> I. </w:t>
            </w:r>
          </w:p>
        </w:tc>
      </w:tr>
      <w:tr w:rsidR="003249C5" w:rsidRPr="009803B1" w:rsidTr="009803B1">
        <w:trPr>
          <w:trHeight w:val="742"/>
        </w:trPr>
        <w:tc>
          <w:tcPr>
            <w:tcW w:w="4186" w:type="dxa"/>
            <w:tcBorders>
              <w:top w:val="single" w:sz="4" w:space="0" w:color="000000"/>
              <w:left w:val="single" w:sz="3" w:space="0" w:color="000000"/>
              <w:bottom w:val="single" w:sz="4" w:space="0" w:color="000000"/>
              <w:right w:val="single" w:sz="4" w:space="0" w:color="000000"/>
            </w:tcBorders>
            <w:vAlign w:val="center"/>
          </w:tcPr>
          <w:p w:rsidR="003249C5" w:rsidRPr="00173C33" w:rsidRDefault="003061FD" w:rsidP="008349A8">
            <w:pPr>
              <w:spacing w:after="0" w:line="259" w:lineRule="auto"/>
              <w:ind w:left="46" w:right="0" w:firstLine="0"/>
              <w:jc w:val="left"/>
              <w:rPr>
                <w:sz w:val="20"/>
                <w:szCs w:val="20"/>
              </w:rPr>
            </w:pPr>
            <w:r w:rsidRPr="00173C33">
              <w:rPr>
                <w:sz w:val="20"/>
                <w:szCs w:val="20"/>
              </w:rPr>
              <w:t xml:space="preserve">Enciclopedia Básica Náutica Multimedia. DIREDUCARM. 1990. </w:t>
            </w:r>
          </w:p>
        </w:tc>
        <w:tc>
          <w:tcPr>
            <w:tcW w:w="5170" w:type="dxa"/>
            <w:tcBorders>
              <w:top w:val="single" w:sz="4" w:space="0" w:color="000000"/>
              <w:left w:val="single" w:sz="4" w:space="0" w:color="000000"/>
              <w:bottom w:val="single" w:sz="4" w:space="0" w:color="000000"/>
              <w:right w:val="single" w:sz="4" w:space="0" w:color="000000"/>
            </w:tcBorders>
            <w:vAlign w:val="center"/>
          </w:tcPr>
          <w:p w:rsidR="003249C5" w:rsidRPr="00173C33" w:rsidRDefault="003061FD" w:rsidP="009803B1">
            <w:pPr>
              <w:spacing w:after="1" w:line="239" w:lineRule="auto"/>
              <w:ind w:left="130" w:right="140" w:hanging="65"/>
              <w:jc w:val="center"/>
              <w:rPr>
                <w:sz w:val="20"/>
                <w:szCs w:val="20"/>
              </w:rPr>
            </w:pPr>
            <w:r w:rsidRPr="00173C33">
              <w:rPr>
                <w:sz w:val="20"/>
                <w:szCs w:val="20"/>
              </w:rPr>
              <w:t>Es un DVD que contiene aspectos básicos de la nomenclatura náutica en forma escrita y gráfica.</w:t>
            </w:r>
          </w:p>
        </w:tc>
      </w:tr>
    </w:tbl>
    <w:p w:rsidR="003249C5" w:rsidRPr="009803B1" w:rsidRDefault="003249C5">
      <w:pPr>
        <w:spacing w:after="0" w:line="259" w:lineRule="auto"/>
        <w:ind w:left="662" w:right="0" w:firstLine="0"/>
        <w:jc w:val="left"/>
        <w:rPr>
          <w:sz w:val="24"/>
          <w:szCs w:val="24"/>
        </w:rPr>
      </w:pPr>
    </w:p>
    <w:p w:rsidR="00104D8F" w:rsidRPr="009803B1" w:rsidRDefault="003061FD" w:rsidP="00104D8F">
      <w:pPr>
        <w:pStyle w:val="Prrafodelista"/>
        <w:tabs>
          <w:tab w:val="left" w:pos="567"/>
        </w:tabs>
        <w:spacing w:after="4" w:line="253" w:lineRule="auto"/>
        <w:ind w:left="492" w:right="0" w:firstLine="0"/>
        <w:jc w:val="left"/>
        <w:rPr>
          <w:rFonts w:ascii="Calibri" w:eastAsia="Calibri" w:hAnsi="Calibri" w:cs="Calibri"/>
          <w:sz w:val="24"/>
          <w:szCs w:val="24"/>
        </w:rPr>
      </w:pPr>
      <w:r w:rsidRPr="009803B1">
        <w:rPr>
          <w:rFonts w:ascii="Calibri" w:eastAsia="Calibri" w:hAnsi="Calibri" w:cs="Calibri"/>
          <w:sz w:val="24"/>
          <w:szCs w:val="24"/>
        </w:rPr>
        <w:tab/>
      </w:r>
    </w:p>
    <w:p w:rsidR="00104D8F" w:rsidRPr="009803B1" w:rsidRDefault="00104D8F">
      <w:pPr>
        <w:spacing w:after="160" w:line="259" w:lineRule="auto"/>
        <w:ind w:left="0" w:right="0" w:firstLine="0"/>
        <w:jc w:val="left"/>
        <w:rPr>
          <w:rFonts w:ascii="Calibri" w:eastAsia="Calibri" w:hAnsi="Calibri" w:cs="Calibri"/>
          <w:sz w:val="24"/>
          <w:szCs w:val="24"/>
        </w:rPr>
      </w:pPr>
      <w:r w:rsidRPr="009803B1">
        <w:rPr>
          <w:rFonts w:ascii="Calibri" w:eastAsia="Calibri" w:hAnsi="Calibri" w:cs="Calibri"/>
          <w:sz w:val="24"/>
          <w:szCs w:val="24"/>
        </w:rPr>
        <w:br w:type="page"/>
      </w:r>
    </w:p>
    <w:p w:rsidR="003249C5" w:rsidRPr="009803B1" w:rsidRDefault="003061FD" w:rsidP="00104D8F">
      <w:pPr>
        <w:pStyle w:val="Prrafodelista"/>
        <w:numPr>
          <w:ilvl w:val="0"/>
          <w:numId w:val="2"/>
        </w:numPr>
        <w:tabs>
          <w:tab w:val="left" w:pos="567"/>
        </w:tabs>
        <w:spacing w:after="4" w:line="253" w:lineRule="auto"/>
        <w:ind w:right="0"/>
        <w:jc w:val="left"/>
        <w:rPr>
          <w:sz w:val="24"/>
          <w:szCs w:val="24"/>
        </w:rPr>
      </w:pPr>
      <w:r w:rsidRPr="009803B1">
        <w:rPr>
          <w:b/>
          <w:sz w:val="24"/>
          <w:szCs w:val="24"/>
        </w:rPr>
        <w:lastRenderedPageBreak/>
        <w:t>COSTOS DE LA ASIGNATURA.</w:t>
      </w:r>
    </w:p>
    <w:p w:rsidR="003249C5" w:rsidRPr="009803B1" w:rsidRDefault="003249C5">
      <w:pPr>
        <w:spacing w:after="26" w:line="259" w:lineRule="auto"/>
        <w:ind w:left="662" w:right="0" w:firstLine="0"/>
        <w:jc w:val="left"/>
        <w:rPr>
          <w:sz w:val="24"/>
          <w:szCs w:val="24"/>
        </w:rPr>
      </w:pPr>
    </w:p>
    <w:p w:rsidR="003249C5" w:rsidRPr="009803B1" w:rsidRDefault="003061FD" w:rsidP="00104D8F">
      <w:pPr>
        <w:pStyle w:val="Prrafodelista"/>
        <w:numPr>
          <w:ilvl w:val="2"/>
          <w:numId w:val="2"/>
        </w:numPr>
        <w:tabs>
          <w:tab w:val="left" w:pos="567"/>
        </w:tabs>
        <w:spacing w:after="4" w:line="253" w:lineRule="auto"/>
        <w:ind w:right="0"/>
        <w:jc w:val="left"/>
        <w:rPr>
          <w:sz w:val="24"/>
          <w:szCs w:val="24"/>
        </w:rPr>
      </w:pPr>
      <w:r w:rsidRPr="009803B1">
        <w:rPr>
          <w:b/>
          <w:sz w:val="24"/>
          <w:szCs w:val="24"/>
        </w:rPr>
        <w:t>Costos Fijos.</w:t>
      </w:r>
    </w:p>
    <w:p w:rsidR="003249C5" w:rsidRPr="009803B1" w:rsidRDefault="003249C5">
      <w:pPr>
        <w:spacing w:after="0" w:line="259" w:lineRule="auto"/>
        <w:ind w:left="1243" w:right="0" w:firstLine="0"/>
        <w:jc w:val="left"/>
        <w:rPr>
          <w:sz w:val="24"/>
          <w:szCs w:val="24"/>
        </w:rPr>
      </w:pPr>
    </w:p>
    <w:tbl>
      <w:tblPr>
        <w:tblStyle w:val="TableGrid"/>
        <w:tblW w:w="8569" w:type="dxa"/>
        <w:tblInd w:w="1243" w:type="dxa"/>
        <w:tblCellMar>
          <w:top w:w="96" w:type="dxa"/>
          <w:left w:w="103" w:type="dxa"/>
          <w:right w:w="66" w:type="dxa"/>
        </w:tblCellMar>
        <w:tblLook w:val="04A0"/>
      </w:tblPr>
      <w:tblGrid>
        <w:gridCol w:w="4152"/>
        <w:gridCol w:w="1471"/>
        <w:gridCol w:w="1474"/>
        <w:gridCol w:w="1472"/>
      </w:tblGrid>
      <w:tr w:rsidR="003249C5" w:rsidRPr="009803B1">
        <w:trPr>
          <w:trHeight w:val="638"/>
        </w:trPr>
        <w:tc>
          <w:tcPr>
            <w:tcW w:w="4152" w:type="dxa"/>
            <w:tcBorders>
              <w:top w:val="single" w:sz="4" w:space="0" w:color="000000"/>
              <w:left w:val="single" w:sz="3" w:space="0" w:color="000000"/>
              <w:bottom w:val="single" w:sz="4" w:space="0" w:color="000000"/>
              <w:right w:val="single" w:sz="4" w:space="0" w:color="000000"/>
            </w:tcBorders>
            <w:shd w:val="clear" w:color="auto" w:fill="CCCCCC"/>
            <w:vAlign w:val="center"/>
          </w:tcPr>
          <w:p w:rsidR="003249C5" w:rsidRPr="009803B1" w:rsidRDefault="003061FD">
            <w:pPr>
              <w:spacing w:after="0" w:line="259" w:lineRule="auto"/>
              <w:ind w:left="0" w:right="0" w:firstLine="0"/>
              <w:jc w:val="left"/>
              <w:rPr>
                <w:sz w:val="24"/>
                <w:szCs w:val="24"/>
              </w:rPr>
            </w:pPr>
            <w:r w:rsidRPr="009803B1">
              <w:rPr>
                <w:b/>
                <w:sz w:val="24"/>
                <w:szCs w:val="24"/>
              </w:rPr>
              <w:t xml:space="preserve">COSTOS DOCENTES </w:t>
            </w:r>
          </w:p>
        </w:tc>
        <w:tc>
          <w:tcPr>
            <w:tcW w:w="1471" w:type="dxa"/>
            <w:tcBorders>
              <w:top w:val="single" w:sz="4" w:space="0" w:color="000000"/>
              <w:left w:val="single" w:sz="4" w:space="0" w:color="000000"/>
              <w:bottom w:val="single" w:sz="4" w:space="0" w:color="000000"/>
              <w:right w:val="single" w:sz="4" w:space="0" w:color="000000"/>
            </w:tcBorders>
            <w:shd w:val="clear" w:color="auto" w:fill="CCCCCC"/>
          </w:tcPr>
          <w:p w:rsidR="003249C5" w:rsidRPr="009803B1" w:rsidRDefault="003061FD">
            <w:pPr>
              <w:spacing w:after="0" w:line="259" w:lineRule="auto"/>
              <w:ind w:left="0" w:right="0" w:firstLine="0"/>
              <w:jc w:val="center"/>
              <w:rPr>
                <w:sz w:val="24"/>
                <w:szCs w:val="24"/>
              </w:rPr>
            </w:pPr>
            <w:r w:rsidRPr="009803B1">
              <w:rPr>
                <w:b/>
                <w:sz w:val="24"/>
                <w:szCs w:val="24"/>
              </w:rPr>
              <w:t xml:space="preserve">Cantidad Horas </w:t>
            </w:r>
          </w:p>
        </w:tc>
        <w:tc>
          <w:tcPr>
            <w:tcW w:w="1474"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3249C5" w:rsidRPr="009803B1" w:rsidRDefault="003061FD">
            <w:pPr>
              <w:spacing w:after="0" w:line="259" w:lineRule="auto"/>
              <w:ind w:left="40" w:right="0" w:firstLine="0"/>
              <w:jc w:val="left"/>
              <w:rPr>
                <w:sz w:val="24"/>
                <w:szCs w:val="24"/>
              </w:rPr>
            </w:pPr>
            <w:r w:rsidRPr="009803B1">
              <w:rPr>
                <w:b/>
                <w:sz w:val="24"/>
                <w:szCs w:val="24"/>
              </w:rPr>
              <w:t xml:space="preserve">Valor Hora </w:t>
            </w:r>
          </w:p>
        </w:tc>
        <w:tc>
          <w:tcPr>
            <w:tcW w:w="1472"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3249C5" w:rsidRPr="009803B1" w:rsidRDefault="003061FD">
            <w:pPr>
              <w:spacing w:after="0" w:line="259" w:lineRule="auto"/>
              <w:ind w:left="28" w:right="0" w:firstLine="0"/>
              <w:jc w:val="left"/>
              <w:rPr>
                <w:sz w:val="24"/>
                <w:szCs w:val="24"/>
              </w:rPr>
            </w:pPr>
            <w:r w:rsidRPr="009803B1">
              <w:rPr>
                <w:b/>
                <w:sz w:val="24"/>
                <w:szCs w:val="24"/>
              </w:rPr>
              <w:t xml:space="preserve">Valor Total </w:t>
            </w:r>
          </w:p>
        </w:tc>
      </w:tr>
      <w:tr w:rsidR="003249C5" w:rsidRPr="009803B1">
        <w:trPr>
          <w:trHeight w:val="383"/>
        </w:trPr>
        <w:tc>
          <w:tcPr>
            <w:tcW w:w="4152" w:type="dxa"/>
            <w:tcBorders>
              <w:top w:val="single" w:sz="4" w:space="0" w:color="000000"/>
              <w:left w:val="single" w:sz="3" w:space="0" w:color="000000"/>
              <w:bottom w:val="single" w:sz="4" w:space="0" w:color="000000"/>
              <w:right w:val="single" w:sz="4" w:space="0" w:color="000000"/>
            </w:tcBorders>
          </w:tcPr>
          <w:p w:rsidR="003249C5" w:rsidRPr="009803B1" w:rsidRDefault="003061FD">
            <w:pPr>
              <w:spacing w:after="0" w:line="259" w:lineRule="auto"/>
              <w:ind w:left="0" w:right="0" w:firstLine="0"/>
              <w:jc w:val="left"/>
              <w:rPr>
                <w:sz w:val="24"/>
                <w:szCs w:val="24"/>
              </w:rPr>
            </w:pPr>
            <w:r w:rsidRPr="009803B1">
              <w:rPr>
                <w:sz w:val="24"/>
                <w:szCs w:val="24"/>
              </w:rPr>
              <w:t xml:space="preserve">Profesor Civil, Magíster, 9 trienios </w:t>
            </w:r>
          </w:p>
        </w:tc>
        <w:tc>
          <w:tcPr>
            <w:tcW w:w="1471"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37" w:firstLine="0"/>
              <w:jc w:val="center"/>
              <w:rPr>
                <w:sz w:val="24"/>
                <w:szCs w:val="24"/>
              </w:rPr>
            </w:pPr>
            <w:r w:rsidRPr="009803B1">
              <w:rPr>
                <w:sz w:val="24"/>
                <w:szCs w:val="24"/>
              </w:rPr>
              <w:t xml:space="preserve">02 </w:t>
            </w:r>
          </w:p>
        </w:tc>
        <w:tc>
          <w:tcPr>
            <w:tcW w:w="1474" w:type="dxa"/>
            <w:tcBorders>
              <w:top w:val="single" w:sz="4" w:space="0" w:color="000000"/>
              <w:left w:val="single" w:sz="4" w:space="0" w:color="000000"/>
              <w:bottom w:val="single" w:sz="4" w:space="0" w:color="000000"/>
              <w:right w:val="single" w:sz="4" w:space="0" w:color="000000"/>
            </w:tcBorders>
          </w:tcPr>
          <w:p w:rsidR="003249C5" w:rsidRPr="009803B1" w:rsidRDefault="00721426" w:rsidP="009803B1">
            <w:pPr>
              <w:spacing w:after="0" w:line="259" w:lineRule="auto"/>
              <w:ind w:left="0" w:right="39" w:firstLine="0"/>
              <w:jc w:val="center"/>
              <w:rPr>
                <w:sz w:val="24"/>
                <w:szCs w:val="24"/>
              </w:rPr>
            </w:pPr>
            <w:r>
              <w:rPr>
                <w:sz w:val="24"/>
                <w:szCs w:val="24"/>
              </w:rPr>
              <w:t>1.99</w:t>
            </w:r>
            <w:r w:rsidR="003061FD" w:rsidRPr="009803B1">
              <w:rPr>
                <w:sz w:val="24"/>
                <w:szCs w:val="24"/>
              </w:rPr>
              <w:t xml:space="preserve"> UF </w:t>
            </w:r>
          </w:p>
        </w:tc>
        <w:tc>
          <w:tcPr>
            <w:tcW w:w="1472" w:type="dxa"/>
            <w:tcBorders>
              <w:top w:val="single" w:sz="4" w:space="0" w:color="000000"/>
              <w:left w:val="single" w:sz="4" w:space="0" w:color="000000"/>
              <w:bottom w:val="single" w:sz="4" w:space="0" w:color="000000"/>
              <w:right w:val="single" w:sz="4" w:space="0" w:color="000000"/>
            </w:tcBorders>
          </w:tcPr>
          <w:p w:rsidR="003249C5" w:rsidRPr="009803B1" w:rsidRDefault="00A256B7" w:rsidP="009803B1">
            <w:pPr>
              <w:spacing w:after="0" w:line="259" w:lineRule="auto"/>
              <w:ind w:left="0" w:right="38" w:firstLine="0"/>
              <w:jc w:val="center"/>
              <w:rPr>
                <w:sz w:val="24"/>
                <w:szCs w:val="24"/>
              </w:rPr>
            </w:pPr>
            <w:r>
              <w:rPr>
                <w:sz w:val="24"/>
                <w:szCs w:val="24"/>
              </w:rPr>
              <w:t>39,80</w:t>
            </w:r>
            <w:r w:rsidR="003061FD" w:rsidRPr="009803B1">
              <w:rPr>
                <w:sz w:val="24"/>
                <w:szCs w:val="24"/>
              </w:rPr>
              <w:t xml:space="preserve"> UF </w:t>
            </w:r>
          </w:p>
        </w:tc>
      </w:tr>
      <w:tr w:rsidR="003249C5" w:rsidRPr="009803B1">
        <w:trPr>
          <w:trHeight w:val="362"/>
        </w:trPr>
        <w:tc>
          <w:tcPr>
            <w:tcW w:w="4152" w:type="dxa"/>
            <w:tcBorders>
              <w:top w:val="single" w:sz="4" w:space="0" w:color="000000"/>
              <w:left w:val="single" w:sz="3" w:space="0" w:color="000000"/>
              <w:bottom w:val="single" w:sz="4" w:space="0" w:color="000000"/>
              <w:right w:val="single" w:sz="4" w:space="0" w:color="000000"/>
            </w:tcBorders>
          </w:tcPr>
          <w:p w:rsidR="003249C5" w:rsidRPr="009803B1" w:rsidRDefault="003061FD">
            <w:pPr>
              <w:spacing w:after="0" w:line="259" w:lineRule="auto"/>
              <w:ind w:left="0" w:right="0" w:firstLine="0"/>
              <w:jc w:val="left"/>
              <w:rPr>
                <w:sz w:val="24"/>
                <w:szCs w:val="24"/>
              </w:rPr>
            </w:pPr>
            <w:r w:rsidRPr="009803B1">
              <w:rPr>
                <w:b/>
                <w:sz w:val="24"/>
                <w:szCs w:val="24"/>
              </w:rPr>
              <w:t xml:space="preserve">Total </w:t>
            </w:r>
          </w:p>
        </w:tc>
        <w:tc>
          <w:tcPr>
            <w:tcW w:w="1471" w:type="dxa"/>
            <w:tcBorders>
              <w:top w:val="single" w:sz="4" w:space="0" w:color="000000"/>
              <w:left w:val="single" w:sz="4" w:space="0" w:color="000000"/>
              <w:bottom w:val="single" w:sz="4" w:space="0" w:color="000000"/>
              <w:right w:val="single" w:sz="4" w:space="0" w:color="000000"/>
            </w:tcBorders>
          </w:tcPr>
          <w:p w:rsidR="003249C5" w:rsidRPr="009803B1" w:rsidRDefault="003249C5">
            <w:pPr>
              <w:spacing w:after="0" w:line="259" w:lineRule="auto"/>
              <w:ind w:left="30" w:right="0" w:firstLine="0"/>
              <w:jc w:val="center"/>
              <w:rPr>
                <w:sz w:val="24"/>
                <w:szCs w:val="24"/>
              </w:rPr>
            </w:pPr>
          </w:p>
        </w:tc>
        <w:tc>
          <w:tcPr>
            <w:tcW w:w="1474" w:type="dxa"/>
            <w:tcBorders>
              <w:top w:val="single" w:sz="4" w:space="0" w:color="000000"/>
              <w:left w:val="single" w:sz="4" w:space="0" w:color="000000"/>
              <w:bottom w:val="single" w:sz="4" w:space="0" w:color="000000"/>
              <w:right w:val="single" w:sz="4" w:space="0" w:color="000000"/>
            </w:tcBorders>
          </w:tcPr>
          <w:p w:rsidR="003249C5" w:rsidRPr="009803B1" w:rsidRDefault="003249C5">
            <w:pPr>
              <w:spacing w:after="0" w:line="259" w:lineRule="auto"/>
              <w:ind w:left="27" w:right="0" w:firstLine="0"/>
              <w:jc w:val="center"/>
              <w:rPr>
                <w:sz w:val="24"/>
                <w:szCs w:val="24"/>
              </w:rPr>
            </w:pPr>
          </w:p>
        </w:tc>
        <w:tc>
          <w:tcPr>
            <w:tcW w:w="1472" w:type="dxa"/>
            <w:tcBorders>
              <w:top w:val="single" w:sz="4" w:space="0" w:color="000000"/>
              <w:left w:val="single" w:sz="4" w:space="0" w:color="000000"/>
              <w:bottom w:val="single" w:sz="4" w:space="0" w:color="000000"/>
              <w:right w:val="single" w:sz="4" w:space="0" w:color="000000"/>
            </w:tcBorders>
          </w:tcPr>
          <w:p w:rsidR="003249C5" w:rsidRPr="009803B1" w:rsidRDefault="00A256B7" w:rsidP="009803B1">
            <w:pPr>
              <w:spacing w:after="0" w:line="259" w:lineRule="auto"/>
              <w:ind w:left="0" w:right="38" w:firstLine="0"/>
              <w:jc w:val="center"/>
              <w:rPr>
                <w:sz w:val="24"/>
                <w:szCs w:val="24"/>
              </w:rPr>
            </w:pPr>
            <w:r>
              <w:rPr>
                <w:b/>
                <w:sz w:val="24"/>
                <w:szCs w:val="24"/>
              </w:rPr>
              <w:t>39,80</w:t>
            </w:r>
            <w:r w:rsidR="003061FD" w:rsidRPr="009803B1">
              <w:rPr>
                <w:b/>
                <w:sz w:val="24"/>
                <w:szCs w:val="24"/>
              </w:rPr>
              <w:t xml:space="preserve"> UF </w:t>
            </w:r>
          </w:p>
        </w:tc>
      </w:tr>
    </w:tbl>
    <w:p w:rsidR="003249C5" w:rsidRPr="009803B1" w:rsidRDefault="003061FD" w:rsidP="008349A8">
      <w:pPr>
        <w:spacing w:after="122" w:line="259" w:lineRule="auto"/>
        <w:ind w:left="662" w:right="0" w:firstLine="0"/>
        <w:jc w:val="left"/>
        <w:rPr>
          <w:sz w:val="24"/>
          <w:szCs w:val="24"/>
        </w:rPr>
      </w:pPr>
      <w:r w:rsidRPr="009803B1">
        <w:rPr>
          <w:sz w:val="24"/>
          <w:szCs w:val="24"/>
        </w:rPr>
        <w:t xml:space="preserve">Valor Total: Valor Hora x Cantidad Horas Asignatura. </w:t>
      </w:r>
      <w:proofErr w:type="gramStart"/>
      <w:r w:rsidRPr="009803B1">
        <w:rPr>
          <w:sz w:val="24"/>
          <w:szCs w:val="24"/>
        </w:rPr>
        <w:t>x</w:t>
      </w:r>
      <w:proofErr w:type="gramEnd"/>
      <w:r w:rsidRPr="009803B1">
        <w:rPr>
          <w:sz w:val="24"/>
          <w:szCs w:val="24"/>
        </w:rPr>
        <w:t xml:space="preserve"> Cantidad de meses. </w:t>
      </w:r>
    </w:p>
    <w:p w:rsidR="003249C5" w:rsidRPr="009803B1" w:rsidRDefault="003249C5">
      <w:pPr>
        <w:spacing w:after="0" w:line="259" w:lineRule="auto"/>
        <w:ind w:left="1274" w:right="0" w:firstLine="0"/>
        <w:jc w:val="left"/>
        <w:rPr>
          <w:sz w:val="24"/>
          <w:szCs w:val="24"/>
        </w:rPr>
      </w:pPr>
    </w:p>
    <w:p w:rsidR="003249C5" w:rsidRPr="009803B1" w:rsidRDefault="003061FD" w:rsidP="00104D8F">
      <w:pPr>
        <w:pStyle w:val="Prrafodelista"/>
        <w:numPr>
          <w:ilvl w:val="2"/>
          <w:numId w:val="2"/>
        </w:numPr>
        <w:tabs>
          <w:tab w:val="left" w:pos="567"/>
        </w:tabs>
        <w:spacing w:after="4" w:line="253" w:lineRule="auto"/>
        <w:ind w:right="0"/>
        <w:jc w:val="left"/>
        <w:rPr>
          <w:sz w:val="24"/>
          <w:szCs w:val="24"/>
        </w:rPr>
      </w:pPr>
      <w:r w:rsidRPr="009803B1">
        <w:rPr>
          <w:b/>
          <w:sz w:val="24"/>
          <w:szCs w:val="24"/>
        </w:rPr>
        <w:t xml:space="preserve">Costos Asociados.  </w:t>
      </w:r>
    </w:p>
    <w:p w:rsidR="003249C5" w:rsidRPr="009803B1" w:rsidRDefault="003249C5">
      <w:pPr>
        <w:spacing w:after="0" w:line="259" w:lineRule="auto"/>
        <w:ind w:left="1243" w:right="0" w:firstLine="0"/>
        <w:jc w:val="left"/>
        <w:rPr>
          <w:sz w:val="24"/>
          <w:szCs w:val="24"/>
        </w:rPr>
      </w:pPr>
    </w:p>
    <w:tbl>
      <w:tblPr>
        <w:tblStyle w:val="TableGrid"/>
        <w:tblW w:w="8585" w:type="dxa"/>
        <w:tblInd w:w="1243" w:type="dxa"/>
        <w:tblCellMar>
          <w:top w:w="100" w:type="dxa"/>
          <w:left w:w="103" w:type="dxa"/>
          <w:right w:w="62" w:type="dxa"/>
        </w:tblCellMar>
        <w:tblLook w:val="04A0"/>
      </w:tblPr>
      <w:tblGrid>
        <w:gridCol w:w="3609"/>
        <w:gridCol w:w="1416"/>
        <w:gridCol w:w="898"/>
        <w:gridCol w:w="1351"/>
        <w:gridCol w:w="1311"/>
      </w:tblGrid>
      <w:tr w:rsidR="003249C5" w:rsidRPr="009803B1">
        <w:trPr>
          <w:trHeight w:val="641"/>
        </w:trPr>
        <w:tc>
          <w:tcPr>
            <w:tcW w:w="3610" w:type="dxa"/>
            <w:tcBorders>
              <w:top w:val="single" w:sz="4" w:space="0" w:color="000000"/>
              <w:left w:val="single" w:sz="3" w:space="0" w:color="000000"/>
              <w:bottom w:val="single" w:sz="4" w:space="0" w:color="000000"/>
              <w:right w:val="single" w:sz="4" w:space="0" w:color="000000"/>
            </w:tcBorders>
            <w:shd w:val="clear" w:color="auto" w:fill="D9D9D9"/>
            <w:vAlign w:val="center"/>
          </w:tcPr>
          <w:p w:rsidR="003249C5" w:rsidRPr="009803B1" w:rsidRDefault="003061FD">
            <w:pPr>
              <w:spacing w:after="0" w:line="259" w:lineRule="auto"/>
              <w:ind w:left="0" w:right="0" w:firstLine="0"/>
              <w:jc w:val="left"/>
              <w:rPr>
                <w:sz w:val="24"/>
                <w:szCs w:val="24"/>
              </w:rPr>
            </w:pPr>
            <w:r w:rsidRPr="009803B1">
              <w:rPr>
                <w:b/>
                <w:sz w:val="24"/>
                <w:szCs w:val="24"/>
              </w:rPr>
              <w:t xml:space="preserve">ELEMENTOS </w:t>
            </w:r>
          </w:p>
        </w:tc>
        <w:tc>
          <w:tcPr>
            <w:tcW w:w="14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249C5" w:rsidRPr="009803B1" w:rsidRDefault="003061FD">
            <w:pPr>
              <w:spacing w:after="0" w:line="259" w:lineRule="auto"/>
              <w:ind w:left="105" w:right="0" w:firstLine="0"/>
              <w:jc w:val="left"/>
              <w:rPr>
                <w:sz w:val="24"/>
                <w:szCs w:val="24"/>
              </w:rPr>
            </w:pPr>
            <w:r w:rsidRPr="009803B1">
              <w:rPr>
                <w:b/>
                <w:sz w:val="24"/>
                <w:szCs w:val="24"/>
              </w:rPr>
              <w:t xml:space="preserve">Cantidad  </w:t>
            </w:r>
          </w:p>
        </w:tc>
        <w:tc>
          <w:tcPr>
            <w:tcW w:w="8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249C5" w:rsidRPr="009803B1" w:rsidRDefault="003061FD">
            <w:pPr>
              <w:spacing w:after="0" w:line="259" w:lineRule="auto"/>
              <w:ind w:left="0" w:right="44" w:firstLine="0"/>
              <w:jc w:val="center"/>
              <w:rPr>
                <w:sz w:val="24"/>
                <w:szCs w:val="24"/>
              </w:rPr>
            </w:pPr>
            <w:r w:rsidRPr="009803B1">
              <w:rPr>
                <w:b/>
                <w:sz w:val="24"/>
                <w:szCs w:val="24"/>
              </w:rPr>
              <w:t xml:space="preserve">U/E </w:t>
            </w:r>
          </w:p>
        </w:tc>
        <w:tc>
          <w:tcPr>
            <w:tcW w:w="1351" w:type="dxa"/>
            <w:tcBorders>
              <w:top w:val="single" w:sz="4" w:space="0" w:color="000000"/>
              <w:left w:val="single" w:sz="4" w:space="0" w:color="000000"/>
              <w:bottom w:val="single" w:sz="4" w:space="0" w:color="000000"/>
              <w:right w:val="single" w:sz="4" w:space="0" w:color="000000"/>
            </w:tcBorders>
            <w:shd w:val="clear" w:color="auto" w:fill="D9D9D9"/>
          </w:tcPr>
          <w:p w:rsidR="003249C5" w:rsidRPr="009803B1" w:rsidRDefault="003061FD">
            <w:pPr>
              <w:spacing w:after="0" w:line="259" w:lineRule="auto"/>
              <w:ind w:left="0" w:right="0" w:firstLine="0"/>
              <w:jc w:val="center"/>
              <w:rPr>
                <w:sz w:val="24"/>
                <w:szCs w:val="24"/>
              </w:rPr>
            </w:pPr>
            <w:r w:rsidRPr="009803B1">
              <w:rPr>
                <w:b/>
                <w:sz w:val="24"/>
                <w:szCs w:val="24"/>
              </w:rPr>
              <w:t xml:space="preserve">Valor unitario </w:t>
            </w:r>
          </w:p>
        </w:tc>
        <w:tc>
          <w:tcPr>
            <w:tcW w:w="1311" w:type="dxa"/>
            <w:tcBorders>
              <w:top w:val="single" w:sz="4" w:space="0" w:color="000000"/>
              <w:left w:val="single" w:sz="4" w:space="0" w:color="000000"/>
              <w:bottom w:val="single" w:sz="4" w:space="0" w:color="000000"/>
              <w:right w:val="single" w:sz="3" w:space="0" w:color="000000"/>
            </w:tcBorders>
            <w:shd w:val="clear" w:color="auto" w:fill="D9D9D9"/>
          </w:tcPr>
          <w:p w:rsidR="003249C5" w:rsidRPr="009803B1" w:rsidRDefault="003061FD">
            <w:pPr>
              <w:spacing w:after="0" w:line="259" w:lineRule="auto"/>
              <w:ind w:left="0" w:right="0" w:firstLine="0"/>
              <w:jc w:val="center"/>
              <w:rPr>
                <w:sz w:val="24"/>
                <w:szCs w:val="24"/>
              </w:rPr>
            </w:pPr>
            <w:r w:rsidRPr="009803B1">
              <w:rPr>
                <w:b/>
                <w:sz w:val="24"/>
                <w:szCs w:val="24"/>
              </w:rPr>
              <w:t xml:space="preserve">Valor Total </w:t>
            </w:r>
          </w:p>
        </w:tc>
      </w:tr>
      <w:tr w:rsidR="003249C5" w:rsidRPr="009803B1">
        <w:trPr>
          <w:trHeight w:val="388"/>
        </w:trPr>
        <w:tc>
          <w:tcPr>
            <w:tcW w:w="3610" w:type="dxa"/>
            <w:tcBorders>
              <w:top w:val="single" w:sz="4" w:space="0" w:color="000000"/>
              <w:left w:val="single" w:sz="3" w:space="0" w:color="000000"/>
              <w:bottom w:val="single" w:sz="4" w:space="0" w:color="000000"/>
              <w:right w:val="single" w:sz="4" w:space="0" w:color="000000"/>
            </w:tcBorders>
          </w:tcPr>
          <w:p w:rsidR="003249C5" w:rsidRPr="009803B1" w:rsidRDefault="003061FD">
            <w:pPr>
              <w:spacing w:after="0" w:line="259" w:lineRule="auto"/>
              <w:ind w:left="0" w:right="0" w:firstLine="0"/>
              <w:jc w:val="left"/>
              <w:rPr>
                <w:sz w:val="24"/>
                <w:szCs w:val="24"/>
              </w:rPr>
            </w:pPr>
            <w:r w:rsidRPr="009803B1">
              <w:rPr>
                <w:sz w:val="24"/>
                <w:szCs w:val="24"/>
              </w:rPr>
              <w:t xml:space="preserve">Movilización a Molo de abrigo  </w:t>
            </w:r>
          </w:p>
        </w:tc>
        <w:tc>
          <w:tcPr>
            <w:tcW w:w="1416"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41" w:firstLine="0"/>
              <w:jc w:val="center"/>
              <w:rPr>
                <w:sz w:val="24"/>
                <w:szCs w:val="24"/>
              </w:rPr>
            </w:pPr>
            <w:r w:rsidRPr="009803B1">
              <w:rPr>
                <w:sz w:val="24"/>
                <w:szCs w:val="24"/>
              </w:rPr>
              <w:t xml:space="preserve">4 </w:t>
            </w:r>
          </w:p>
        </w:tc>
        <w:tc>
          <w:tcPr>
            <w:tcW w:w="898"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41" w:firstLine="0"/>
              <w:jc w:val="center"/>
              <w:rPr>
                <w:sz w:val="24"/>
                <w:szCs w:val="24"/>
              </w:rPr>
            </w:pPr>
            <w:r w:rsidRPr="009803B1">
              <w:rPr>
                <w:sz w:val="24"/>
                <w:szCs w:val="24"/>
              </w:rPr>
              <w:t xml:space="preserve">NR </w:t>
            </w:r>
          </w:p>
        </w:tc>
        <w:tc>
          <w:tcPr>
            <w:tcW w:w="1351"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40" w:firstLine="0"/>
              <w:jc w:val="center"/>
              <w:rPr>
                <w:sz w:val="24"/>
                <w:szCs w:val="24"/>
              </w:rPr>
            </w:pPr>
            <w:r w:rsidRPr="009803B1">
              <w:rPr>
                <w:sz w:val="24"/>
                <w:szCs w:val="24"/>
              </w:rPr>
              <w:t xml:space="preserve">1 UF </w:t>
            </w:r>
          </w:p>
        </w:tc>
        <w:tc>
          <w:tcPr>
            <w:tcW w:w="1311" w:type="dxa"/>
            <w:tcBorders>
              <w:top w:val="single" w:sz="4" w:space="0" w:color="000000"/>
              <w:left w:val="single" w:sz="4" w:space="0" w:color="000000"/>
              <w:bottom w:val="single" w:sz="4" w:space="0" w:color="000000"/>
              <w:right w:val="single" w:sz="3" w:space="0" w:color="000000"/>
            </w:tcBorders>
          </w:tcPr>
          <w:p w:rsidR="003249C5" w:rsidRPr="009803B1" w:rsidRDefault="003061FD">
            <w:pPr>
              <w:spacing w:after="0" w:line="259" w:lineRule="auto"/>
              <w:ind w:left="0" w:right="19" w:firstLine="0"/>
              <w:jc w:val="center"/>
              <w:rPr>
                <w:sz w:val="24"/>
                <w:szCs w:val="24"/>
              </w:rPr>
            </w:pPr>
            <w:r w:rsidRPr="009803B1">
              <w:rPr>
                <w:sz w:val="24"/>
                <w:szCs w:val="24"/>
              </w:rPr>
              <w:t xml:space="preserve">4 UF </w:t>
            </w:r>
          </w:p>
        </w:tc>
      </w:tr>
      <w:tr w:rsidR="003249C5" w:rsidRPr="009803B1">
        <w:trPr>
          <w:trHeight w:val="389"/>
        </w:trPr>
        <w:tc>
          <w:tcPr>
            <w:tcW w:w="3610" w:type="dxa"/>
            <w:tcBorders>
              <w:top w:val="single" w:sz="4" w:space="0" w:color="000000"/>
              <w:left w:val="single" w:sz="3" w:space="0" w:color="000000"/>
              <w:bottom w:val="single" w:sz="4" w:space="0" w:color="000000"/>
              <w:right w:val="single" w:sz="4" w:space="0" w:color="000000"/>
            </w:tcBorders>
          </w:tcPr>
          <w:p w:rsidR="003249C5" w:rsidRPr="009803B1" w:rsidRDefault="003061FD">
            <w:pPr>
              <w:spacing w:after="0" w:line="259" w:lineRule="auto"/>
              <w:ind w:left="0" w:right="0" w:firstLine="0"/>
              <w:jc w:val="left"/>
              <w:rPr>
                <w:sz w:val="24"/>
                <w:szCs w:val="24"/>
              </w:rPr>
            </w:pPr>
            <w:r w:rsidRPr="009803B1">
              <w:rPr>
                <w:sz w:val="24"/>
                <w:szCs w:val="24"/>
              </w:rPr>
              <w:t xml:space="preserve">Fotocopias </w:t>
            </w:r>
          </w:p>
        </w:tc>
        <w:tc>
          <w:tcPr>
            <w:tcW w:w="1416"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43" w:firstLine="0"/>
              <w:jc w:val="center"/>
              <w:rPr>
                <w:sz w:val="24"/>
                <w:szCs w:val="24"/>
              </w:rPr>
            </w:pPr>
            <w:r w:rsidRPr="009803B1">
              <w:rPr>
                <w:sz w:val="24"/>
                <w:szCs w:val="24"/>
              </w:rPr>
              <w:t xml:space="preserve">400 </w:t>
            </w:r>
          </w:p>
        </w:tc>
        <w:tc>
          <w:tcPr>
            <w:tcW w:w="898"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0" w:right="40" w:firstLine="0"/>
              <w:jc w:val="center"/>
              <w:rPr>
                <w:sz w:val="24"/>
                <w:szCs w:val="24"/>
              </w:rPr>
            </w:pPr>
            <w:r w:rsidRPr="009803B1">
              <w:rPr>
                <w:sz w:val="24"/>
                <w:szCs w:val="24"/>
              </w:rPr>
              <w:t xml:space="preserve">HJ </w:t>
            </w:r>
          </w:p>
        </w:tc>
        <w:tc>
          <w:tcPr>
            <w:tcW w:w="1351" w:type="dxa"/>
            <w:tcBorders>
              <w:top w:val="single" w:sz="4" w:space="0" w:color="000000"/>
              <w:left w:val="single" w:sz="4" w:space="0" w:color="000000"/>
              <w:bottom w:val="single" w:sz="4" w:space="0" w:color="000000"/>
              <w:right w:val="single" w:sz="4" w:space="0" w:color="000000"/>
            </w:tcBorders>
          </w:tcPr>
          <w:p w:rsidR="003249C5" w:rsidRPr="009803B1" w:rsidRDefault="003061FD">
            <w:pPr>
              <w:spacing w:after="0" w:line="259" w:lineRule="auto"/>
              <w:ind w:left="24" w:right="0" w:firstLine="0"/>
              <w:jc w:val="left"/>
              <w:rPr>
                <w:sz w:val="24"/>
                <w:szCs w:val="24"/>
              </w:rPr>
            </w:pPr>
            <w:r w:rsidRPr="009803B1">
              <w:rPr>
                <w:sz w:val="24"/>
                <w:szCs w:val="24"/>
              </w:rPr>
              <w:t xml:space="preserve">0.0011 UF </w:t>
            </w:r>
          </w:p>
        </w:tc>
        <w:tc>
          <w:tcPr>
            <w:tcW w:w="1311" w:type="dxa"/>
            <w:tcBorders>
              <w:top w:val="single" w:sz="4" w:space="0" w:color="000000"/>
              <w:left w:val="single" w:sz="4" w:space="0" w:color="000000"/>
              <w:bottom w:val="single" w:sz="4" w:space="0" w:color="000000"/>
              <w:right w:val="single" w:sz="3" w:space="0" w:color="000000"/>
            </w:tcBorders>
          </w:tcPr>
          <w:p w:rsidR="003249C5" w:rsidRPr="009803B1" w:rsidRDefault="003061FD">
            <w:pPr>
              <w:spacing w:after="0" w:line="259" w:lineRule="auto"/>
              <w:ind w:left="0" w:right="19" w:firstLine="0"/>
              <w:jc w:val="center"/>
              <w:rPr>
                <w:sz w:val="24"/>
                <w:szCs w:val="24"/>
              </w:rPr>
            </w:pPr>
            <w:r w:rsidRPr="009803B1">
              <w:rPr>
                <w:sz w:val="24"/>
                <w:szCs w:val="24"/>
              </w:rPr>
              <w:t xml:space="preserve">0.44 UF </w:t>
            </w:r>
          </w:p>
        </w:tc>
      </w:tr>
      <w:tr w:rsidR="003249C5" w:rsidRPr="009803B1">
        <w:trPr>
          <w:trHeight w:val="394"/>
        </w:trPr>
        <w:tc>
          <w:tcPr>
            <w:tcW w:w="3610" w:type="dxa"/>
            <w:tcBorders>
              <w:top w:val="single" w:sz="4" w:space="0" w:color="000000"/>
              <w:left w:val="single" w:sz="3" w:space="0" w:color="000000"/>
              <w:bottom w:val="single" w:sz="4" w:space="0" w:color="000000"/>
              <w:right w:val="single" w:sz="4" w:space="0" w:color="000000"/>
            </w:tcBorders>
          </w:tcPr>
          <w:p w:rsidR="003249C5" w:rsidRPr="009803B1" w:rsidRDefault="003061FD">
            <w:pPr>
              <w:spacing w:after="0" w:line="259" w:lineRule="auto"/>
              <w:ind w:left="0" w:right="0" w:firstLine="0"/>
              <w:jc w:val="left"/>
              <w:rPr>
                <w:sz w:val="24"/>
                <w:szCs w:val="24"/>
              </w:rPr>
            </w:pPr>
            <w:r w:rsidRPr="009803B1">
              <w:rPr>
                <w:b/>
                <w:sz w:val="24"/>
                <w:szCs w:val="24"/>
              </w:rPr>
              <w:t xml:space="preserve">Total </w:t>
            </w:r>
          </w:p>
        </w:tc>
        <w:tc>
          <w:tcPr>
            <w:tcW w:w="1416" w:type="dxa"/>
            <w:tcBorders>
              <w:top w:val="single" w:sz="4" w:space="0" w:color="000000"/>
              <w:left w:val="single" w:sz="4" w:space="0" w:color="000000"/>
              <w:bottom w:val="single" w:sz="4" w:space="0" w:color="000000"/>
              <w:right w:val="single" w:sz="4" w:space="0" w:color="000000"/>
            </w:tcBorders>
          </w:tcPr>
          <w:p w:rsidR="003249C5" w:rsidRPr="009803B1" w:rsidRDefault="003249C5">
            <w:pPr>
              <w:spacing w:after="0" w:line="259" w:lineRule="auto"/>
              <w:ind w:left="24" w:right="0" w:firstLine="0"/>
              <w:jc w:val="center"/>
              <w:rPr>
                <w:sz w:val="24"/>
                <w:szCs w:val="24"/>
              </w:rPr>
            </w:pPr>
          </w:p>
        </w:tc>
        <w:tc>
          <w:tcPr>
            <w:tcW w:w="898" w:type="dxa"/>
            <w:tcBorders>
              <w:top w:val="single" w:sz="4" w:space="0" w:color="000000"/>
              <w:left w:val="single" w:sz="4" w:space="0" w:color="000000"/>
              <w:bottom w:val="single" w:sz="4" w:space="0" w:color="000000"/>
              <w:right w:val="single" w:sz="4" w:space="0" w:color="000000"/>
            </w:tcBorders>
          </w:tcPr>
          <w:p w:rsidR="003249C5" w:rsidRPr="009803B1" w:rsidRDefault="003249C5">
            <w:pPr>
              <w:spacing w:after="0" w:line="259" w:lineRule="auto"/>
              <w:ind w:left="24" w:right="0" w:firstLine="0"/>
              <w:jc w:val="center"/>
              <w:rPr>
                <w:sz w:val="24"/>
                <w:szCs w:val="24"/>
              </w:rPr>
            </w:pPr>
          </w:p>
        </w:tc>
        <w:tc>
          <w:tcPr>
            <w:tcW w:w="1351" w:type="dxa"/>
            <w:tcBorders>
              <w:top w:val="single" w:sz="4" w:space="0" w:color="000000"/>
              <w:left w:val="single" w:sz="4" w:space="0" w:color="000000"/>
              <w:bottom w:val="single" w:sz="4" w:space="0" w:color="000000"/>
              <w:right w:val="single" w:sz="4" w:space="0" w:color="000000"/>
            </w:tcBorders>
          </w:tcPr>
          <w:p w:rsidR="003249C5" w:rsidRPr="009803B1" w:rsidRDefault="003249C5">
            <w:pPr>
              <w:spacing w:after="0" w:line="259" w:lineRule="auto"/>
              <w:ind w:left="21" w:right="0" w:firstLine="0"/>
              <w:jc w:val="center"/>
              <w:rPr>
                <w:sz w:val="24"/>
                <w:szCs w:val="24"/>
              </w:rPr>
            </w:pPr>
          </w:p>
        </w:tc>
        <w:tc>
          <w:tcPr>
            <w:tcW w:w="1311" w:type="dxa"/>
            <w:tcBorders>
              <w:top w:val="single" w:sz="4" w:space="0" w:color="000000"/>
              <w:left w:val="single" w:sz="4" w:space="0" w:color="000000"/>
              <w:bottom w:val="single" w:sz="4" w:space="0" w:color="000000"/>
              <w:right w:val="single" w:sz="3" w:space="0" w:color="000000"/>
            </w:tcBorders>
          </w:tcPr>
          <w:p w:rsidR="003249C5" w:rsidRPr="009803B1" w:rsidRDefault="008349A8" w:rsidP="008349A8">
            <w:pPr>
              <w:spacing w:after="0" w:line="259" w:lineRule="auto"/>
              <w:ind w:left="0" w:right="19" w:firstLine="0"/>
              <w:jc w:val="center"/>
              <w:rPr>
                <w:sz w:val="24"/>
                <w:szCs w:val="24"/>
              </w:rPr>
            </w:pPr>
            <w:r w:rsidRPr="009803B1">
              <w:rPr>
                <w:b/>
                <w:sz w:val="24"/>
                <w:szCs w:val="24"/>
              </w:rPr>
              <w:t>4</w:t>
            </w:r>
            <w:r w:rsidR="003061FD" w:rsidRPr="009803B1">
              <w:rPr>
                <w:b/>
                <w:sz w:val="24"/>
                <w:szCs w:val="24"/>
              </w:rPr>
              <w:t>.</w:t>
            </w:r>
            <w:r w:rsidRPr="009803B1">
              <w:rPr>
                <w:b/>
                <w:sz w:val="24"/>
                <w:szCs w:val="24"/>
              </w:rPr>
              <w:t>4</w:t>
            </w:r>
            <w:r w:rsidR="003061FD" w:rsidRPr="009803B1">
              <w:rPr>
                <w:b/>
                <w:sz w:val="24"/>
                <w:szCs w:val="24"/>
              </w:rPr>
              <w:t xml:space="preserve">4 UF </w:t>
            </w:r>
          </w:p>
        </w:tc>
      </w:tr>
    </w:tbl>
    <w:p w:rsidR="003249C5" w:rsidRPr="009803B1" w:rsidRDefault="003249C5">
      <w:pPr>
        <w:spacing w:after="0" w:line="259" w:lineRule="auto"/>
        <w:ind w:left="1279" w:right="0" w:firstLine="0"/>
        <w:jc w:val="left"/>
        <w:rPr>
          <w:sz w:val="24"/>
          <w:szCs w:val="24"/>
        </w:rPr>
      </w:pPr>
    </w:p>
    <w:p w:rsidR="003249C5" w:rsidRPr="009803B1" w:rsidRDefault="003249C5">
      <w:pPr>
        <w:spacing w:after="0" w:line="259" w:lineRule="auto"/>
        <w:ind w:left="2765" w:right="0" w:firstLine="0"/>
        <w:jc w:val="left"/>
        <w:rPr>
          <w:sz w:val="24"/>
          <w:szCs w:val="24"/>
        </w:rPr>
      </w:pPr>
    </w:p>
    <w:sectPr w:rsidR="003249C5" w:rsidRPr="009803B1" w:rsidSect="00B25BB7">
      <w:type w:val="continuous"/>
      <w:pgSz w:w="11900" w:h="16840"/>
      <w:pgMar w:top="1702" w:right="808" w:bottom="1843" w:left="994" w:header="72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D16" w:rsidRDefault="006E1D16">
      <w:pPr>
        <w:spacing w:after="0" w:line="240" w:lineRule="auto"/>
      </w:pPr>
      <w:r>
        <w:separator/>
      </w:r>
    </w:p>
  </w:endnote>
  <w:endnote w:type="continuationSeparator" w:id="1">
    <w:p w:rsidR="006E1D16" w:rsidRDefault="006E1D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051" w:rsidRDefault="00961051">
    <w:pPr>
      <w:spacing w:after="0" w:line="259" w:lineRule="auto"/>
      <w:ind w:left="0" w:right="-2738" w:firstLine="0"/>
      <w:jc w:val="right"/>
    </w:pPr>
    <w:r>
      <w:t xml:space="preserve">ORIGINAL </w:t>
    </w:r>
  </w:p>
  <w:p w:rsidR="00961051" w:rsidRDefault="00961051">
    <w:pPr>
      <w:spacing w:after="0" w:line="259" w:lineRule="auto"/>
      <w:ind w:left="0" w:right="-2740" w:firstLine="0"/>
      <w:jc w:val="right"/>
    </w:pPr>
    <w:r>
      <w:rPr>
        <w:sz w:val="19"/>
      </w:rPr>
      <w:t xml:space="preserve">Mayo 2016 </w:t>
    </w:r>
  </w:p>
  <w:p w:rsidR="00961051" w:rsidRDefault="00961051">
    <w:pPr>
      <w:spacing w:after="0" w:line="259" w:lineRule="auto"/>
      <w:ind w:left="0" w:right="-2246" w:firstLine="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051" w:rsidRPr="007270D6" w:rsidRDefault="00961051" w:rsidP="00EA76F6">
    <w:pPr>
      <w:pStyle w:val="Piedepgina"/>
      <w:jc w:val="right"/>
      <w:rPr>
        <w:rFonts w:ascii="Arial" w:hAnsi="Arial" w:cs="Arial"/>
        <w:lang w:val="es-MX"/>
      </w:rPr>
    </w:pPr>
    <w:r w:rsidRPr="007270D6">
      <w:rPr>
        <w:rFonts w:ascii="Arial" w:hAnsi="Arial" w:cs="Arial"/>
        <w:lang w:val="es-MX"/>
      </w:rPr>
      <w:t>ORIGINAL</w:t>
    </w:r>
  </w:p>
  <w:p w:rsidR="00961051" w:rsidRPr="007270D6" w:rsidRDefault="00961051" w:rsidP="00EA76F6">
    <w:pPr>
      <w:pStyle w:val="Piedepgina"/>
      <w:jc w:val="right"/>
      <w:rPr>
        <w:rFonts w:ascii="Arial" w:hAnsi="Arial" w:cs="Arial"/>
        <w:lang w:val="es-MX"/>
      </w:rPr>
    </w:pPr>
    <w:r>
      <w:rPr>
        <w:rFonts w:ascii="Arial" w:hAnsi="Arial" w:cs="Arial"/>
        <w:lang w:val="es-MX"/>
      </w:rPr>
      <w:t>Marzo 2022</w:t>
    </w:r>
  </w:p>
  <w:p w:rsidR="00961051" w:rsidRDefault="00961051">
    <w:pPr>
      <w:spacing w:after="0" w:line="259" w:lineRule="auto"/>
      <w:ind w:left="0" w:right="-2738" w:firstLine="0"/>
      <w:jc w:val="right"/>
    </w:pPr>
    <w:r>
      <w:t xml:space="preserve">ORIGINAL </w:t>
    </w:r>
  </w:p>
  <w:p w:rsidR="00961051" w:rsidRDefault="00961051">
    <w:pPr>
      <w:spacing w:after="0" w:line="259" w:lineRule="auto"/>
      <w:ind w:left="0" w:right="-2740" w:firstLine="0"/>
      <w:jc w:val="right"/>
    </w:pPr>
    <w:r>
      <w:rPr>
        <w:sz w:val="19"/>
      </w:rPr>
      <w:t xml:space="preserve">Mayo 2016 </w:t>
    </w:r>
  </w:p>
  <w:p w:rsidR="00961051" w:rsidRDefault="00961051">
    <w:pPr>
      <w:spacing w:after="0" w:line="259" w:lineRule="auto"/>
      <w:ind w:left="0" w:right="-2246" w:firstLine="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051" w:rsidRDefault="00961051">
    <w:pPr>
      <w:spacing w:after="160" w:line="259" w:lineRule="auto"/>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D16" w:rsidRDefault="006E1D16">
      <w:pPr>
        <w:spacing w:after="0" w:line="240" w:lineRule="auto"/>
      </w:pPr>
      <w:r>
        <w:separator/>
      </w:r>
    </w:p>
  </w:footnote>
  <w:footnote w:type="continuationSeparator" w:id="1">
    <w:p w:rsidR="006E1D16" w:rsidRDefault="006E1D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051" w:rsidRDefault="00961051">
    <w:pPr>
      <w:tabs>
        <w:tab w:val="right" w:pos="6351"/>
      </w:tabs>
      <w:spacing w:after="0" w:line="259" w:lineRule="auto"/>
      <w:ind w:left="-2748" w:right="-2407" w:firstLine="0"/>
      <w:jc w:val="left"/>
    </w:pPr>
    <w:r>
      <w:rPr>
        <w:noProof/>
        <w:lang w:val="es-ES" w:eastAsia="es-ES"/>
      </w:rPr>
      <w:drawing>
        <wp:anchor distT="0" distB="0" distL="114300" distR="114300" simplePos="0" relativeHeight="251658240" behindDoc="0" locked="0" layoutInCell="1" allowOverlap="0">
          <wp:simplePos x="0" y="0"/>
          <wp:positionH relativeFrom="page">
            <wp:posOffset>3793744</wp:posOffset>
          </wp:positionH>
          <wp:positionV relativeFrom="page">
            <wp:posOffset>850392</wp:posOffset>
          </wp:positionV>
          <wp:extent cx="423672" cy="420624"/>
          <wp:effectExtent l="0" t="0" r="0" b="0"/>
          <wp:wrapSquare wrapText="bothSides"/>
          <wp:docPr id="4" name="Picture 48366"/>
          <wp:cNvGraphicFramePr/>
          <a:graphic xmlns:a="http://schemas.openxmlformats.org/drawingml/2006/main">
            <a:graphicData uri="http://schemas.openxmlformats.org/drawingml/2006/picture">
              <pic:pic xmlns:pic="http://schemas.openxmlformats.org/drawingml/2006/picture">
                <pic:nvPicPr>
                  <pic:cNvPr id="48366" name="Picture 48366"/>
                  <pic:cNvPicPr/>
                </pic:nvPicPr>
                <pic:blipFill>
                  <a:blip r:embed="rId1"/>
                  <a:stretch>
                    <a:fillRect/>
                  </a:stretch>
                </pic:blipFill>
                <pic:spPr>
                  <a:xfrm>
                    <a:off x="0" y="0"/>
                    <a:ext cx="423672" cy="420624"/>
                  </a:xfrm>
                  <a:prstGeom prst="rect">
                    <a:avLst/>
                  </a:prstGeom>
                </pic:spPr>
              </pic:pic>
            </a:graphicData>
          </a:graphic>
        </wp:anchor>
      </w:drawing>
    </w:r>
    <w:r>
      <w:t xml:space="preserve">Escuela Naval “Arturo Prat” </w:t>
    </w:r>
    <w:r>
      <w:tab/>
      <w:t xml:space="preserve"> Ejemplar N°___/  Pág. </w:t>
    </w:r>
    <w:fldSimple w:instr=" PAGE   \* MERGEFORMAT ">
      <w:r>
        <w:t>2</w:t>
      </w:r>
    </w:fldSimple>
    <w:r>
      <w:t xml:space="preserve">   de </w:t>
    </w:r>
    <w:fldSimple w:instr=" NUMPAGES   \* MERGEFORMAT ">
      <w:r w:rsidR="007966BB">
        <w:rPr>
          <w:noProof/>
        </w:rPr>
        <w:t>15</w:t>
      </w:r>
    </w:fldSimple>
  </w:p>
  <w:p w:rsidR="00961051" w:rsidRDefault="00961051">
    <w:pPr>
      <w:spacing w:after="0" w:line="259" w:lineRule="auto"/>
      <w:ind w:left="-2748" w:right="1706" w:firstLine="0"/>
      <w:jc w:val="left"/>
    </w:pPr>
  </w:p>
  <w:p w:rsidR="00961051" w:rsidRDefault="00961051">
    <w:pPr>
      <w:spacing w:after="0" w:line="259" w:lineRule="auto"/>
      <w:ind w:left="-2748" w:right="0" w:firstLine="0"/>
      <w:jc w:val="lef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051" w:rsidRDefault="00961051" w:rsidP="00430004">
    <w:pPr>
      <w:tabs>
        <w:tab w:val="right" w:pos="6804"/>
      </w:tabs>
      <w:spacing w:after="0" w:line="259" w:lineRule="auto"/>
      <w:ind w:left="-2748" w:right="-2407" w:firstLine="0"/>
      <w:jc w:val="center"/>
    </w:pPr>
    <w:r>
      <w:rPr>
        <w:noProof/>
        <w:lang w:val="es-ES" w:eastAsia="es-ES"/>
      </w:rPr>
      <w:drawing>
        <wp:anchor distT="0" distB="0" distL="114300" distR="114300" simplePos="0" relativeHeight="251659264" behindDoc="0" locked="0" layoutInCell="1" allowOverlap="0">
          <wp:simplePos x="0" y="0"/>
          <wp:positionH relativeFrom="page">
            <wp:posOffset>3312160</wp:posOffset>
          </wp:positionH>
          <wp:positionV relativeFrom="page">
            <wp:posOffset>379095</wp:posOffset>
          </wp:positionV>
          <wp:extent cx="422275" cy="422275"/>
          <wp:effectExtent l="19050" t="0" r="0" b="0"/>
          <wp:wrapSquare wrapText="bothSides"/>
          <wp:docPr id="5" name="Picture 48366"/>
          <wp:cNvGraphicFramePr/>
          <a:graphic xmlns:a="http://schemas.openxmlformats.org/drawingml/2006/main">
            <a:graphicData uri="http://schemas.openxmlformats.org/drawingml/2006/picture">
              <pic:pic xmlns:pic="http://schemas.openxmlformats.org/drawingml/2006/picture">
                <pic:nvPicPr>
                  <pic:cNvPr id="48366" name="Picture 48366"/>
                  <pic:cNvPicPr/>
                </pic:nvPicPr>
                <pic:blipFill>
                  <a:blip r:embed="rId1"/>
                  <a:stretch>
                    <a:fillRect/>
                  </a:stretch>
                </pic:blipFill>
                <pic:spPr>
                  <a:xfrm>
                    <a:off x="0" y="0"/>
                    <a:ext cx="422275" cy="422275"/>
                  </a:xfrm>
                  <a:prstGeom prst="rect">
                    <a:avLst/>
                  </a:prstGeom>
                </pic:spPr>
              </pic:pic>
            </a:graphicData>
          </a:graphic>
        </wp:anchor>
      </w:drawing>
    </w:r>
    <w:r>
      <w:t xml:space="preserve">Escuela Naval “Arturo Prat” </w:t>
    </w:r>
    <w:r>
      <w:tab/>
      <w:t xml:space="preserve">   Ejemplar N°___/  Pág. </w:t>
    </w:r>
    <w:fldSimple w:instr=" PAGE   \* MERGEFORMAT ">
      <w:r w:rsidR="00BA0277">
        <w:rPr>
          <w:noProof/>
        </w:rPr>
        <w:t>15</w:t>
      </w:r>
    </w:fldSimple>
    <w:r>
      <w:t xml:space="preserve">   de </w:t>
    </w:r>
    <w:fldSimple w:instr=" NUMPAGES   \* MERGEFORMAT ">
      <w:r w:rsidR="00BA0277">
        <w:rPr>
          <w:noProof/>
        </w:rPr>
        <w:t>15</w:t>
      </w:r>
    </w:fldSimple>
  </w:p>
  <w:p w:rsidR="00961051" w:rsidRDefault="00961051">
    <w:pPr>
      <w:spacing w:after="0" w:line="259" w:lineRule="auto"/>
      <w:ind w:left="-2748" w:right="1706" w:firstLine="0"/>
      <w:jc w:val="left"/>
    </w:pPr>
  </w:p>
  <w:p w:rsidR="00961051" w:rsidRDefault="00961051" w:rsidP="00430004">
    <w:pPr>
      <w:spacing w:after="0" w:line="259" w:lineRule="auto"/>
      <w:ind w:left="-2748" w:right="0" w:firstLine="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6DE3"/>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nsid w:val="01B64A28"/>
    <w:multiLevelType w:val="multilevel"/>
    <w:tmpl w:val="4B42AFE6"/>
    <w:lvl w:ilvl="0">
      <w:start w:val="1"/>
      <w:numFmt w:val="upperRoman"/>
      <w:lvlText w:val="%1.- "/>
      <w:lvlJc w:val="left"/>
      <w:pPr>
        <w:tabs>
          <w:tab w:val="num" w:pos="567"/>
        </w:tabs>
        <w:ind w:left="567" w:hanging="567"/>
      </w:pPr>
      <w:rPr>
        <w:rFonts w:ascii="Arial" w:hAnsi="Arial" w:hint="default"/>
        <w:b/>
        <w:i w:val="0"/>
        <w:sz w:val="24"/>
        <w:szCs w:val="24"/>
      </w:rPr>
    </w:lvl>
    <w:lvl w:ilvl="1">
      <w:start w:val="5"/>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
    <w:nsid w:val="03E401C4"/>
    <w:multiLevelType w:val="multilevel"/>
    <w:tmpl w:val="64208C3A"/>
    <w:lvl w:ilvl="0">
      <w:start w:val="1"/>
      <w:numFmt w:val="upperRoman"/>
      <w:lvlText w:val="%1.- "/>
      <w:lvlJc w:val="left"/>
      <w:pPr>
        <w:tabs>
          <w:tab w:val="num" w:pos="492"/>
        </w:tabs>
        <w:ind w:left="492" w:hanging="567"/>
      </w:pPr>
      <w:rPr>
        <w:rFonts w:ascii="Arial" w:hAnsi="Arial" w:hint="default"/>
        <w:b/>
        <w:i w:val="0"/>
        <w:sz w:val="24"/>
        <w:szCs w:val="24"/>
      </w:rPr>
    </w:lvl>
    <w:lvl w:ilvl="1">
      <w:start w:val="1"/>
      <w:numFmt w:val="decimal"/>
      <w:lvlText w:val="U.T. N°%2."/>
      <w:lvlJc w:val="left"/>
      <w:pPr>
        <w:tabs>
          <w:tab w:val="num" w:pos="2052"/>
        </w:tabs>
        <w:ind w:left="2052" w:hanging="1134"/>
      </w:pPr>
      <w:rPr>
        <w:rFonts w:ascii="Arial" w:hAnsi="Arial" w:hint="default"/>
        <w:b/>
        <w:i w:val="0"/>
        <w:sz w:val="24"/>
        <w:szCs w:val="24"/>
      </w:rPr>
    </w:lvl>
    <w:lvl w:ilvl="2">
      <w:start w:val="1"/>
      <w:numFmt w:val="upperLetter"/>
      <w:lvlText w:val="%3.-"/>
      <w:lvlJc w:val="left"/>
      <w:pPr>
        <w:tabs>
          <w:tab w:val="num" w:pos="1059"/>
        </w:tabs>
        <w:ind w:left="1059" w:hanging="567"/>
      </w:pPr>
      <w:rPr>
        <w:rFonts w:ascii="Arial" w:hAnsi="Arial" w:hint="default"/>
        <w:b/>
        <w:i w:val="0"/>
        <w:sz w:val="24"/>
        <w:szCs w:val="24"/>
      </w:rPr>
    </w:lvl>
    <w:lvl w:ilvl="3">
      <w:start w:val="1"/>
      <w:numFmt w:val="decimal"/>
      <w:lvlText w:val="%4.-"/>
      <w:lvlJc w:val="left"/>
      <w:pPr>
        <w:tabs>
          <w:tab w:val="num" w:pos="1626"/>
        </w:tabs>
        <w:ind w:left="1626" w:hanging="567"/>
      </w:pPr>
      <w:rPr>
        <w:rFonts w:ascii="Arial" w:hAnsi="Arial" w:hint="default"/>
        <w:b/>
        <w:i w:val="0"/>
        <w:sz w:val="24"/>
        <w:szCs w:val="24"/>
      </w:rPr>
    </w:lvl>
    <w:lvl w:ilvl="4">
      <w:start w:val="1"/>
      <w:numFmt w:val="lowerLetter"/>
      <w:lvlRestart w:val="0"/>
      <w:lvlText w:val="%5.-"/>
      <w:lvlJc w:val="left"/>
      <w:pPr>
        <w:tabs>
          <w:tab w:val="num" w:pos="2193"/>
        </w:tabs>
        <w:ind w:left="2193" w:hanging="567"/>
      </w:pPr>
      <w:rPr>
        <w:rFonts w:ascii="Arial" w:hAnsi="Arial" w:hint="default"/>
        <w:b/>
        <w:i w:val="0"/>
        <w:sz w:val="24"/>
        <w:szCs w:val="24"/>
      </w:rPr>
    </w:lvl>
    <w:lvl w:ilvl="5">
      <w:start w:val="1"/>
      <w:numFmt w:val="none"/>
      <w:lvlText w:val=""/>
      <w:lvlJc w:val="left"/>
      <w:pPr>
        <w:tabs>
          <w:tab w:val="num" w:pos="2193"/>
        </w:tabs>
        <w:ind w:left="2193" w:hanging="567"/>
      </w:pPr>
      <w:rPr>
        <w:rFonts w:ascii="Arial" w:hAnsi="Arial" w:hint="default"/>
        <w:b/>
        <w:i w:val="0"/>
        <w:sz w:val="24"/>
        <w:szCs w:val="24"/>
      </w:rPr>
    </w:lvl>
    <w:lvl w:ilvl="6">
      <w:start w:val="1"/>
      <w:numFmt w:val="bullet"/>
      <w:lvlText w:val="-"/>
      <w:lvlJc w:val="left"/>
      <w:pPr>
        <w:tabs>
          <w:tab w:val="num" w:pos="3327"/>
        </w:tabs>
        <w:ind w:left="3327" w:hanging="567"/>
      </w:pPr>
      <w:rPr>
        <w:rFonts w:ascii="Times New Roman" w:hAnsi="Times New Roman" w:hint="default"/>
        <w:sz w:val="24"/>
      </w:rPr>
    </w:lvl>
    <w:lvl w:ilvl="7">
      <w:start w:val="1"/>
      <w:numFmt w:val="none"/>
      <w:lvlText w:val="%8"/>
      <w:lvlJc w:val="left"/>
      <w:pPr>
        <w:tabs>
          <w:tab w:val="num" w:pos="3327"/>
        </w:tabs>
        <w:ind w:left="3327" w:firstLine="0"/>
      </w:pPr>
      <w:rPr>
        <w:rFonts w:ascii="Times New Roman" w:hAnsi="Times New Roman" w:hint="default"/>
        <w:sz w:val="24"/>
      </w:rPr>
    </w:lvl>
    <w:lvl w:ilvl="8">
      <w:start w:val="1"/>
      <w:numFmt w:val="none"/>
      <w:lvlText w:val=""/>
      <w:lvlJc w:val="left"/>
      <w:pPr>
        <w:tabs>
          <w:tab w:val="num" w:pos="3327"/>
        </w:tabs>
        <w:ind w:left="3327" w:firstLine="0"/>
      </w:pPr>
      <w:rPr>
        <w:rFonts w:hint="default"/>
      </w:rPr>
    </w:lvl>
  </w:abstractNum>
  <w:abstractNum w:abstractNumId="3">
    <w:nsid w:val="0A034153"/>
    <w:multiLevelType w:val="multilevel"/>
    <w:tmpl w:val="AA76E386"/>
    <w:lvl w:ilvl="0">
      <w:start w:val="1"/>
      <w:numFmt w:val="upperRoman"/>
      <w:lvlText w:val="%1.- "/>
      <w:lvlJc w:val="left"/>
      <w:pPr>
        <w:tabs>
          <w:tab w:val="num" w:pos="567"/>
        </w:tabs>
        <w:ind w:left="567" w:hanging="567"/>
      </w:pPr>
      <w:rPr>
        <w:rFonts w:ascii="Arial" w:hAnsi="Arial" w:hint="default"/>
        <w:b/>
        <w:i w:val="0"/>
        <w:sz w:val="24"/>
        <w:szCs w:val="24"/>
      </w:rPr>
    </w:lvl>
    <w:lvl w:ilvl="1">
      <w:start w:val="4"/>
      <w:numFmt w:val="decimal"/>
      <w:lvlText w:val="U.T. N°%2."/>
      <w:lvlJc w:val="left"/>
      <w:pPr>
        <w:tabs>
          <w:tab w:val="num" w:pos="2127"/>
        </w:tabs>
        <w:ind w:left="2127" w:hanging="993"/>
      </w:pPr>
      <w:rPr>
        <w:rFonts w:ascii="Arial" w:hAnsi="Arial" w:hint="default"/>
        <w:b/>
        <w:i w:val="0"/>
        <w:sz w:val="24"/>
        <w:szCs w:val="24"/>
      </w:rPr>
    </w:lvl>
    <w:lvl w:ilvl="2">
      <w:start w:val="6"/>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
    <w:nsid w:val="0A1E6400"/>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
    <w:nsid w:val="0DD024D1"/>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
    <w:nsid w:val="17013085"/>
    <w:multiLevelType w:val="multilevel"/>
    <w:tmpl w:val="4B42AFE6"/>
    <w:lvl w:ilvl="0">
      <w:start w:val="1"/>
      <w:numFmt w:val="upperRoman"/>
      <w:lvlText w:val="%1.- "/>
      <w:lvlJc w:val="left"/>
      <w:pPr>
        <w:tabs>
          <w:tab w:val="num" w:pos="567"/>
        </w:tabs>
        <w:ind w:left="567" w:hanging="567"/>
      </w:pPr>
      <w:rPr>
        <w:rFonts w:ascii="Arial" w:hAnsi="Arial" w:hint="default"/>
        <w:b/>
        <w:i w:val="0"/>
        <w:sz w:val="24"/>
        <w:szCs w:val="24"/>
      </w:rPr>
    </w:lvl>
    <w:lvl w:ilvl="1">
      <w:start w:val="5"/>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7">
    <w:nsid w:val="17D741C6"/>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8">
    <w:nsid w:val="1B2F14B3"/>
    <w:multiLevelType w:val="multilevel"/>
    <w:tmpl w:val="B3F41E1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9">
    <w:nsid w:val="2087076D"/>
    <w:multiLevelType w:val="multilevel"/>
    <w:tmpl w:val="AD10ED96"/>
    <w:lvl w:ilvl="0">
      <w:start w:val="1"/>
      <w:numFmt w:val="upperRoman"/>
      <w:lvlText w:val="%1.- "/>
      <w:lvlJc w:val="left"/>
      <w:pPr>
        <w:tabs>
          <w:tab w:val="num" w:pos="567"/>
        </w:tabs>
        <w:ind w:left="567" w:hanging="567"/>
      </w:pPr>
      <w:rPr>
        <w:rFonts w:ascii="Arial" w:hAnsi="Arial" w:hint="default"/>
        <w:b/>
        <w:i w:val="0"/>
        <w:sz w:val="24"/>
        <w:szCs w:val="24"/>
      </w:rPr>
    </w:lvl>
    <w:lvl w:ilvl="1">
      <w:start w:val="4"/>
      <w:numFmt w:val="decimal"/>
      <w:lvlText w:val="U.T. N°%2."/>
      <w:lvlJc w:val="left"/>
      <w:pPr>
        <w:tabs>
          <w:tab w:val="num" w:pos="2127"/>
        </w:tabs>
        <w:ind w:left="2127" w:hanging="993"/>
      </w:pPr>
      <w:rPr>
        <w:rFonts w:ascii="Arial" w:hAnsi="Arial" w:hint="default"/>
        <w:b/>
        <w:i w:val="0"/>
        <w:sz w:val="24"/>
        <w:szCs w:val="24"/>
      </w:rPr>
    </w:lvl>
    <w:lvl w:ilvl="2">
      <w:start w:val="4"/>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0">
    <w:nsid w:val="21171A97"/>
    <w:multiLevelType w:val="multilevel"/>
    <w:tmpl w:val="4B42AFE6"/>
    <w:lvl w:ilvl="0">
      <w:start w:val="1"/>
      <w:numFmt w:val="upperRoman"/>
      <w:lvlText w:val="%1.- "/>
      <w:lvlJc w:val="left"/>
      <w:pPr>
        <w:tabs>
          <w:tab w:val="num" w:pos="567"/>
        </w:tabs>
        <w:ind w:left="567" w:hanging="567"/>
      </w:pPr>
      <w:rPr>
        <w:rFonts w:ascii="Arial" w:hAnsi="Arial" w:hint="default"/>
        <w:b/>
        <w:i w:val="0"/>
        <w:sz w:val="24"/>
        <w:szCs w:val="24"/>
      </w:rPr>
    </w:lvl>
    <w:lvl w:ilvl="1">
      <w:start w:val="5"/>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1">
    <w:nsid w:val="2F173390"/>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2">
    <w:nsid w:val="3D262D57"/>
    <w:multiLevelType w:val="multilevel"/>
    <w:tmpl w:val="00AC1FEC"/>
    <w:lvl w:ilvl="0">
      <w:start w:val="1"/>
      <w:numFmt w:val="upperRoman"/>
      <w:lvlText w:val="%1.- "/>
      <w:lvlJc w:val="left"/>
      <w:pPr>
        <w:tabs>
          <w:tab w:val="num" w:pos="567"/>
        </w:tabs>
        <w:ind w:left="567" w:hanging="567"/>
      </w:pPr>
      <w:rPr>
        <w:rFonts w:ascii="Arial" w:hAnsi="Arial" w:hint="default"/>
        <w:b/>
        <w:i w:val="0"/>
        <w:sz w:val="24"/>
        <w:szCs w:val="24"/>
      </w:rPr>
    </w:lvl>
    <w:lvl w:ilvl="1">
      <w:start w:val="4"/>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2"/>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3">
    <w:nsid w:val="435D0763"/>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4">
    <w:nsid w:val="466A1C3D"/>
    <w:multiLevelType w:val="multilevel"/>
    <w:tmpl w:val="6174FAE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5">
    <w:nsid w:val="47A95BCF"/>
    <w:multiLevelType w:val="multilevel"/>
    <w:tmpl w:val="4B42AFE6"/>
    <w:lvl w:ilvl="0">
      <w:start w:val="1"/>
      <w:numFmt w:val="upperRoman"/>
      <w:lvlText w:val="%1.- "/>
      <w:lvlJc w:val="left"/>
      <w:pPr>
        <w:tabs>
          <w:tab w:val="num" w:pos="567"/>
        </w:tabs>
        <w:ind w:left="567" w:hanging="567"/>
      </w:pPr>
      <w:rPr>
        <w:rFonts w:ascii="Arial" w:hAnsi="Arial" w:hint="default"/>
        <w:b/>
        <w:i w:val="0"/>
        <w:sz w:val="24"/>
        <w:szCs w:val="24"/>
      </w:rPr>
    </w:lvl>
    <w:lvl w:ilvl="1">
      <w:start w:val="5"/>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6">
    <w:nsid w:val="4F303D15"/>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7">
    <w:nsid w:val="4FC9074E"/>
    <w:multiLevelType w:val="hybridMultilevel"/>
    <w:tmpl w:val="C61A6576"/>
    <w:lvl w:ilvl="0" w:tplc="09509726">
      <w:start w:val="1"/>
      <w:numFmt w:val="decimal"/>
      <w:lvlText w:val="%1.-"/>
      <w:lvlJc w:val="left"/>
      <w:pPr>
        <w:ind w:left="2160" w:hanging="18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51C70BC5"/>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9">
    <w:nsid w:val="5AE1289C"/>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0">
    <w:nsid w:val="5DE278E9"/>
    <w:multiLevelType w:val="hybridMultilevel"/>
    <w:tmpl w:val="A1084D28"/>
    <w:lvl w:ilvl="0" w:tplc="09509726">
      <w:start w:val="1"/>
      <w:numFmt w:val="decimal"/>
      <w:lvlText w:val="%1.-"/>
      <w:lvlJc w:val="left"/>
      <w:pPr>
        <w:ind w:left="2160" w:hanging="18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nsid w:val="65B04D2C"/>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2">
    <w:nsid w:val="696759CC"/>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3">
    <w:nsid w:val="6A230EDD"/>
    <w:multiLevelType w:val="multilevel"/>
    <w:tmpl w:val="00AC1FEC"/>
    <w:lvl w:ilvl="0">
      <w:start w:val="1"/>
      <w:numFmt w:val="upperRoman"/>
      <w:lvlText w:val="%1.- "/>
      <w:lvlJc w:val="left"/>
      <w:pPr>
        <w:tabs>
          <w:tab w:val="num" w:pos="567"/>
        </w:tabs>
        <w:ind w:left="567" w:hanging="567"/>
      </w:pPr>
      <w:rPr>
        <w:rFonts w:ascii="Arial" w:hAnsi="Arial" w:hint="default"/>
        <w:b/>
        <w:i w:val="0"/>
        <w:sz w:val="24"/>
        <w:szCs w:val="24"/>
      </w:rPr>
    </w:lvl>
    <w:lvl w:ilvl="1">
      <w:start w:val="4"/>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2"/>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4">
    <w:nsid w:val="6E130E9B"/>
    <w:multiLevelType w:val="multilevel"/>
    <w:tmpl w:val="4B42AFE6"/>
    <w:lvl w:ilvl="0">
      <w:start w:val="1"/>
      <w:numFmt w:val="upperRoman"/>
      <w:lvlText w:val="%1.- "/>
      <w:lvlJc w:val="left"/>
      <w:pPr>
        <w:tabs>
          <w:tab w:val="num" w:pos="567"/>
        </w:tabs>
        <w:ind w:left="567" w:hanging="567"/>
      </w:pPr>
      <w:rPr>
        <w:rFonts w:ascii="Arial" w:hAnsi="Arial" w:hint="default"/>
        <w:b/>
        <w:i w:val="0"/>
        <w:sz w:val="24"/>
        <w:szCs w:val="24"/>
      </w:rPr>
    </w:lvl>
    <w:lvl w:ilvl="1">
      <w:start w:val="5"/>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5">
    <w:nsid w:val="71581E34"/>
    <w:multiLevelType w:val="multilevel"/>
    <w:tmpl w:val="4B42AFE6"/>
    <w:lvl w:ilvl="0">
      <w:start w:val="1"/>
      <w:numFmt w:val="upperRoman"/>
      <w:lvlText w:val="%1.- "/>
      <w:lvlJc w:val="left"/>
      <w:pPr>
        <w:tabs>
          <w:tab w:val="num" w:pos="567"/>
        </w:tabs>
        <w:ind w:left="567" w:hanging="567"/>
      </w:pPr>
      <w:rPr>
        <w:rFonts w:ascii="Arial" w:hAnsi="Arial" w:hint="default"/>
        <w:b/>
        <w:i w:val="0"/>
        <w:sz w:val="24"/>
        <w:szCs w:val="24"/>
      </w:rPr>
    </w:lvl>
    <w:lvl w:ilvl="1">
      <w:start w:val="5"/>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6">
    <w:nsid w:val="7307234F"/>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7">
    <w:nsid w:val="75866D93"/>
    <w:multiLevelType w:val="multilevel"/>
    <w:tmpl w:val="64208C3A"/>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8">
    <w:nsid w:val="7B220ECC"/>
    <w:multiLevelType w:val="multilevel"/>
    <w:tmpl w:val="4B42AFE6"/>
    <w:lvl w:ilvl="0">
      <w:start w:val="1"/>
      <w:numFmt w:val="upperRoman"/>
      <w:lvlText w:val="%1.- "/>
      <w:lvlJc w:val="left"/>
      <w:pPr>
        <w:tabs>
          <w:tab w:val="num" w:pos="567"/>
        </w:tabs>
        <w:ind w:left="567" w:hanging="567"/>
      </w:pPr>
      <w:rPr>
        <w:rFonts w:ascii="Arial" w:hAnsi="Arial" w:hint="default"/>
        <w:b/>
        <w:i w:val="0"/>
        <w:sz w:val="24"/>
        <w:szCs w:val="24"/>
      </w:rPr>
    </w:lvl>
    <w:lvl w:ilvl="1">
      <w:start w:val="5"/>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9">
    <w:nsid w:val="7C5B0F01"/>
    <w:multiLevelType w:val="multilevel"/>
    <w:tmpl w:val="4172195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127"/>
        </w:tabs>
        <w:ind w:left="2127" w:hanging="993"/>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lowerLetter"/>
      <w:lvlText w:val="%7.-"/>
      <w:lvlJc w:val="left"/>
      <w:pPr>
        <w:tabs>
          <w:tab w:val="num" w:pos="2268"/>
        </w:tabs>
        <w:ind w:left="2268"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num w:numId="1">
    <w:abstractNumId w:val="16"/>
  </w:num>
  <w:num w:numId="2">
    <w:abstractNumId w:val="2"/>
  </w:num>
  <w:num w:numId="3">
    <w:abstractNumId w:val="27"/>
  </w:num>
  <w:num w:numId="4">
    <w:abstractNumId w:val="8"/>
  </w:num>
  <w:num w:numId="5">
    <w:abstractNumId w:val="18"/>
  </w:num>
  <w:num w:numId="6">
    <w:abstractNumId w:val="21"/>
  </w:num>
  <w:num w:numId="7">
    <w:abstractNumId w:val="4"/>
  </w:num>
  <w:num w:numId="8">
    <w:abstractNumId w:val="14"/>
  </w:num>
  <w:num w:numId="9">
    <w:abstractNumId w:val="7"/>
  </w:num>
  <w:num w:numId="10">
    <w:abstractNumId w:val="0"/>
  </w:num>
  <w:num w:numId="11">
    <w:abstractNumId w:val="29"/>
  </w:num>
  <w:num w:numId="12">
    <w:abstractNumId w:val="11"/>
  </w:num>
  <w:num w:numId="13">
    <w:abstractNumId w:val="5"/>
  </w:num>
  <w:num w:numId="14">
    <w:abstractNumId w:val="13"/>
  </w:num>
  <w:num w:numId="15">
    <w:abstractNumId w:val="19"/>
  </w:num>
  <w:num w:numId="16">
    <w:abstractNumId w:val="9"/>
  </w:num>
  <w:num w:numId="17">
    <w:abstractNumId w:val="6"/>
  </w:num>
  <w:num w:numId="18">
    <w:abstractNumId w:val="22"/>
  </w:num>
  <w:num w:numId="19">
    <w:abstractNumId w:val="26"/>
  </w:num>
  <w:num w:numId="20">
    <w:abstractNumId w:val="23"/>
  </w:num>
  <w:num w:numId="21">
    <w:abstractNumId w:val="3"/>
  </w:num>
  <w:num w:numId="22">
    <w:abstractNumId w:val="12"/>
  </w:num>
  <w:num w:numId="23">
    <w:abstractNumId w:val="1"/>
  </w:num>
  <w:num w:numId="24">
    <w:abstractNumId w:val="10"/>
  </w:num>
  <w:num w:numId="25">
    <w:abstractNumId w:val="15"/>
  </w:num>
  <w:num w:numId="26">
    <w:abstractNumId w:val="24"/>
  </w:num>
  <w:num w:numId="27">
    <w:abstractNumId w:val="25"/>
  </w:num>
  <w:num w:numId="28">
    <w:abstractNumId w:val="28"/>
  </w:num>
  <w:num w:numId="29">
    <w:abstractNumId w:val="17"/>
  </w:num>
  <w:num w:numId="30">
    <w:abstractNumId w:val="20"/>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footnotePr>
    <w:footnote w:id="0"/>
    <w:footnote w:id="1"/>
  </w:footnotePr>
  <w:endnotePr>
    <w:endnote w:id="0"/>
    <w:endnote w:id="1"/>
  </w:endnotePr>
  <w:compat>
    <w:useFELayout/>
  </w:compat>
  <w:rsids>
    <w:rsidRoot w:val="003249C5"/>
    <w:rsid w:val="000243E8"/>
    <w:rsid w:val="00024825"/>
    <w:rsid w:val="00062F7E"/>
    <w:rsid w:val="000B511E"/>
    <w:rsid w:val="000D592A"/>
    <w:rsid w:val="00100804"/>
    <w:rsid w:val="00104D8F"/>
    <w:rsid w:val="001277A3"/>
    <w:rsid w:val="001327C8"/>
    <w:rsid w:val="0015540D"/>
    <w:rsid w:val="00173C33"/>
    <w:rsid w:val="001937C2"/>
    <w:rsid w:val="001C7E42"/>
    <w:rsid w:val="001D4B66"/>
    <w:rsid w:val="001D509E"/>
    <w:rsid w:val="001D79CC"/>
    <w:rsid w:val="00211BEF"/>
    <w:rsid w:val="002327C7"/>
    <w:rsid w:val="00261F63"/>
    <w:rsid w:val="00282913"/>
    <w:rsid w:val="00286F00"/>
    <w:rsid w:val="00286FAE"/>
    <w:rsid w:val="002873C5"/>
    <w:rsid w:val="002A08F1"/>
    <w:rsid w:val="002B22C6"/>
    <w:rsid w:val="002D5846"/>
    <w:rsid w:val="002F0C98"/>
    <w:rsid w:val="00304A4B"/>
    <w:rsid w:val="003061FD"/>
    <w:rsid w:val="0031730B"/>
    <w:rsid w:val="003249C5"/>
    <w:rsid w:val="003317C8"/>
    <w:rsid w:val="00365A3F"/>
    <w:rsid w:val="00382B15"/>
    <w:rsid w:val="00384597"/>
    <w:rsid w:val="00390121"/>
    <w:rsid w:val="00390F13"/>
    <w:rsid w:val="00391A28"/>
    <w:rsid w:val="00392DED"/>
    <w:rsid w:val="003A070A"/>
    <w:rsid w:val="003B5085"/>
    <w:rsid w:val="003E465F"/>
    <w:rsid w:val="00410311"/>
    <w:rsid w:val="00430004"/>
    <w:rsid w:val="004575A7"/>
    <w:rsid w:val="004655DC"/>
    <w:rsid w:val="00467832"/>
    <w:rsid w:val="00471433"/>
    <w:rsid w:val="004E307E"/>
    <w:rsid w:val="004F1AF6"/>
    <w:rsid w:val="004F6033"/>
    <w:rsid w:val="00501574"/>
    <w:rsid w:val="00523B6F"/>
    <w:rsid w:val="0053144E"/>
    <w:rsid w:val="00564BB6"/>
    <w:rsid w:val="005754D3"/>
    <w:rsid w:val="005A311E"/>
    <w:rsid w:val="005A59FC"/>
    <w:rsid w:val="005E60B4"/>
    <w:rsid w:val="005F6499"/>
    <w:rsid w:val="00674182"/>
    <w:rsid w:val="00685FC4"/>
    <w:rsid w:val="006A0146"/>
    <w:rsid w:val="006A7A8D"/>
    <w:rsid w:val="006C3297"/>
    <w:rsid w:val="006D6924"/>
    <w:rsid w:val="006E1D16"/>
    <w:rsid w:val="007060E9"/>
    <w:rsid w:val="00721426"/>
    <w:rsid w:val="00734A56"/>
    <w:rsid w:val="00737B5B"/>
    <w:rsid w:val="00751A77"/>
    <w:rsid w:val="00771FC4"/>
    <w:rsid w:val="007966BB"/>
    <w:rsid w:val="007B13D8"/>
    <w:rsid w:val="007C26B3"/>
    <w:rsid w:val="007F1EDB"/>
    <w:rsid w:val="008037B1"/>
    <w:rsid w:val="008263C5"/>
    <w:rsid w:val="008349A8"/>
    <w:rsid w:val="0087034C"/>
    <w:rsid w:val="008B7E4F"/>
    <w:rsid w:val="008C11EB"/>
    <w:rsid w:val="008C4EFC"/>
    <w:rsid w:val="008D6BC1"/>
    <w:rsid w:val="008F0F84"/>
    <w:rsid w:val="008F7564"/>
    <w:rsid w:val="009105F9"/>
    <w:rsid w:val="00923D97"/>
    <w:rsid w:val="00961051"/>
    <w:rsid w:val="00974D09"/>
    <w:rsid w:val="009803B1"/>
    <w:rsid w:val="00995A79"/>
    <w:rsid w:val="009F3029"/>
    <w:rsid w:val="00A075A5"/>
    <w:rsid w:val="00A256B7"/>
    <w:rsid w:val="00A508F2"/>
    <w:rsid w:val="00A5706C"/>
    <w:rsid w:val="00A63470"/>
    <w:rsid w:val="00A93DA9"/>
    <w:rsid w:val="00A93DB4"/>
    <w:rsid w:val="00AC700F"/>
    <w:rsid w:val="00AE6E3A"/>
    <w:rsid w:val="00B04AF3"/>
    <w:rsid w:val="00B168B6"/>
    <w:rsid w:val="00B25BB7"/>
    <w:rsid w:val="00B440DB"/>
    <w:rsid w:val="00B663C1"/>
    <w:rsid w:val="00B937B9"/>
    <w:rsid w:val="00BA0277"/>
    <w:rsid w:val="00BA0E00"/>
    <w:rsid w:val="00BE1B9E"/>
    <w:rsid w:val="00BF1A6C"/>
    <w:rsid w:val="00C22A0A"/>
    <w:rsid w:val="00CE2F80"/>
    <w:rsid w:val="00D078A4"/>
    <w:rsid w:val="00D268CB"/>
    <w:rsid w:val="00D32EC7"/>
    <w:rsid w:val="00D42139"/>
    <w:rsid w:val="00D770ED"/>
    <w:rsid w:val="00DB093C"/>
    <w:rsid w:val="00DB2931"/>
    <w:rsid w:val="00DD5B21"/>
    <w:rsid w:val="00DE3F79"/>
    <w:rsid w:val="00E105AE"/>
    <w:rsid w:val="00E80494"/>
    <w:rsid w:val="00E807E9"/>
    <w:rsid w:val="00EA3EFD"/>
    <w:rsid w:val="00EA76F6"/>
    <w:rsid w:val="00EC7843"/>
    <w:rsid w:val="00ED2D13"/>
    <w:rsid w:val="00ED4834"/>
    <w:rsid w:val="00EE4EC1"/>
    <w:rsid w:val="00EF03CE"/>
    <w:rsid w:val="00F11DEC"/>
    <w:rsid w:val="00F47E2B"/>
    <w:rsid w:val="00FB791C"/>
    <w:rsid w:val="00FE78EB"/>
    <w:rsid w:val="00FF17C6"/>
    <w:rsid w:val="00FF70C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3E8"/>
    <w:pPr>
      <w:spacing w:after="5" w:line="249" w:lineRule="auto"/>
      <w:ind w:left="1779" w:right="2" w:hanging="10"/>
      <w:jc w:val="both"/>
    </w:pPr>
    <w:rPr>
      <w:rFonts w:ascii="Arial" w:eastAsia="Arial" w:hAnsi="Arial" w:cs="Arial"/>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0243E8"/>
    <w:pPr>
      <w:spacing w:after="0" w:line="240" w:lineRule="auto"/>
    </w:p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3061F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61FD"/>
    <w:rPr>
      <w:rFonts w:ascii="Segoe UI" w:eastAsia="Arial" w:hAnsi="Segoe UI" w:cs="Segoe UI"/>
      <w:color w:val="000000"/>
      <w:sz w:val="18"/>
      <w:szCs w:val="18"/>
    </w:rPr>
  </w:style>
  <w:style w:type="table" w:styleId="Tablaconcuadrcula">
    <w:name w:val="Table Grid"/>
    <w:basedOn w:val="Tablanormal"/>
    <w:uiPriority w:val="39"/>
    <w:rsid w:val="007C26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501574"/>
    <w:pPr>
      <w:ind w:left="720"/>
      <w:contextualSpacing/>
    </w:pPr>
  </w:style>
  <w:style w:type="paragraph" w:styleId="Encabezado">
    <w:name w:val="header"/>
    <w:basedOn w:val="Normal"/>
    <w:link w:val="EncabezadoCar"/>
    <w:uiPriority w:val="99"/>
    <w:unhideWhenUsed/>
    <w:rsid w:val="009F302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F3029"/>
    <w:rPr>
      <w:rFonts w:ascii="Arial" w:eastAsia="Arial" w:hAnsi="Arial" w:cs="Arial"/>
      <w:color w:val="000000"/>
      <w:sz w:val="23"/>
    </w:rPr>
  </w:style>
  <w:style w:type="paragraph" w:styleId="Piedepgina">
    <w:name w:val="footer"/>
    <w:basedOn w:val="Normal"/>
    <w:link w:val="PiedepginaCar"/>
    <w:rsid w:val="00EA76F6"/>
    <w:pPr>
      <w:tabs>
        <w:tab w:val="center" w:pos="4252"/>
        <w:tab w:val="right" w:pos="8504"/>
      </w:tabs>
      <w:spacing w:after="0" w:line="240" w:lineRule="auto"/>
      <w:ind w:left="0" w:right="0" w:firstLine="0"/>
      <w:jc w:val="left"/>
    </w:pPr>
    <w:rPr>
      <w:rFonts w:ascii="Times New Roman" w:eastAsia="Times New Roman" w:hAnsi="Times New Roman" w:cs="Times New Roman"/>
      <w:color w:val="auto"/>
      <w:sz w:val="20"/>
      <w:szCs w:val="20"/>
      <w:lang w:val="es-ES" w:eastAsia="es-ES"/>
    </w:rPr>
  </w:style>
  <w:style w:type="character" w:customStyle="1" w:styleId="PiedepginaCar">
    <w:name w:val="Pie de página Car"/>
    <w:basedOn w:val="Fuentedeprrafopredeter"/>
    <w:link w:val="Piedepgina"/>
    <w:rsid w:val="00EA76F6"/>
    <w:rPr>
      <w:rFonts w:ascii="Times New Roman" w:eastAsia="Times New Roman" w:hAnsi="Times New Roman" w:cs="Times New Roman"/>
      <w:sz w:val="20"/>
      <w:szCs w:val="20"/>
      <w:lang w:val="es-ES" w:eastAsia="es-ES"/>
    </w:rPr>
  </w:style>
</w:styles>
</file>

<file path=word/webSettings.xml><?xml version="1.0" encoding="utf-8"?>
<w:webSettings xmlns:r="http://schemas.openxmlformats.org/officeDocument/2006/relationships" xmlns:w="http://schemas.openxmlformats.org/wordprocessingml/2006/main">
  <w:divs>
    <w:div w:id="1770351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E23CE-9061-4A8C-8584-3878B7589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15</Pages>
  <Words>2890</Words>
  <Characters>15895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APROBADO DEA.07-07-2016. NÁUTICA 2016</vt:lpstr>
    </vt:vector>
  </TitlesOfParts>
  <Company>RevolucionUnattended</Company>
  <LinksUpToDate>false</LinksUpToDate>
  <CharactersWithSpaces>18748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APROBADO DEA.07-07-2016. NÁUTICA 2016</dc:title>
  <dc:creator>10647745-0</dc:creator>
  <cp:lastModifiedBy>I06 Asesor Pedagogico Y. Leiva</cp:lastModifiedBy>
  <cp:revision>6</cp:revision>
  <cp:lastPrinted>2022-03-09T19:17:00Z</cp:lastPrinted>
  <dcterms:created xsi:type="dcterms:W3CDTF">2021-12-11T00:33:00Z</dcterms:created>
  <dcterms:modified xsi:type="dcterms:W3CDTF">2022-09-26T15:22:00Z</dcterms:modified>
</cp:coreProperties>
</file>