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E20" w:rsidRDefault="00784E20" w:rsidP="001D7131">
      <w:pPr>
        <w:pStyle w:val="NormalWeb"/>
        <w:jc w:val="center"/>
      </w:pPr>
      <w:r>
        <w:rPr>
          <w:noProof/>
        </w:rPr>
        <w:drawing>
          <wp:inline distT="0" distB="0" distL="0" distR="0" wp14:anchorId="593C8BB0" wp14:editId="02C7C691">
            <wp:extent cx="959841" cy="1530841"/>
            <wp:effectExtent l="0" t="0" r="0" b="0"/>
            <wp:docPr id="6" name="Imagen 6" descr="C:\Users\mayne\Desktop\screenshot-17400536988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yne\Desktop\screenshot-174005369882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881" cy="158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E20" w:rsidRPr="0098288B" w:rsidRDefault="009C5475" w:rsidP="001D7131">
      <w:pPr>
        <w:spacing w:after="0" w:line="300" w:lineRule="exact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COMENTARIO CRÍTICO N°3</w:t>
      </w:r>
    </w:p>
    <w:p w:rsidR="00784E20" w:rsidRPr="0098288B" w:rsidRDefault="00784E20" w:rsidP="001D7131">
      <w:pPr>
        <w:spacing w:after="0" w:line="300" w:lineRule="exact"/>
        <w:jc w:val="center"/>
        <w:rPr>
          <w:rFonts w:cstheme="minorHAnsi"/>
          <w:b/>
          <w:sz w:val="24"/>
          <w:szCs w:val="24"/>
        </w:rPr>
      </w:pPr>
      <w:r w:rsidRPr="0098288B">
        <w:rPr>
          <w:rFonts w:cstheme="minorHAnsi"/>
          <w:b/>
          <w:sz w:val="24"/>
          <w:szCs w:val="24"/>
        </w:rPr>
        <w:t>FILOSOFÍA, ÉTICA Y MORAL (PHI)</w:t>
      </w:r>
    </w:p>
    <w:p w:rsidR="00784E20" w:rsidRPr="00F93EA5" w:rsidRDefault="00784E20" w:rsidP="001D7131">
      <w:pPr>
        <w:spacing w:after="0" w:line="300" w:lineRule="exact"/>
        <w:jc w:val="center"/>
        <w:rPr>
          <w:rFonts w:cstheme="minorHAnsi"/>
          <w:b/>
          <w:sz w:val="24"/>
          <w:szCs w:val="24"/>
        </w:rPr>
      </w:pPr>
    </w:p>
    <w:p w:rsidR="00784E20" w:rsidRPr="00F93EA5" w:rsidRDefault="00FB3257" w:rsidP="001D7131">
      <w:pPr>
        <w:spacing w:after="0" w:line="300" w:lineRule="exact"/>
        <w:jc w:val="center"/>
        <w:rPr>
          <w:rFonts w:cstheme="minorHAnsi"/>
          <w:sz w:val="24"/>
          <w:szCs w:val="24"/>
        </w:rPr>
      </w:pPr>
      <w:r w:rsidRPr="00F93EA5">
        <w:rPr>
          <w:rFonts w:cstheme="minorHAnsi"/>
          <w:sz w:val="24"/>
          <w:szCs w:val="24"/>
        </w:rPr>
        <w:t>TEXTO:</w:t>
      </w:r>
    </w:p>
    <w:p w:rsidR="00F93EA5" w:rsidRPr="00F93EA5" w:rsidRDefault="00A9765A" w:rsidP="00F93EA5">
      <w:pPr>
        <w:spacing w:after="0" w:line="300" w:lineRule="exact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FUNDAMENTOS DE ANTROPOLOGÍA</w:t>
      </w:r>
    </w:p>
    <w:p w:rsidR="00A9765A" w:rsidRPr="00F93EA5" w:rsidRDefault="00A9765A" w:rsidP="00A9765A">
      <w:pPr>
        <w:spacing w:after="0" w:line="300" w:lineRule="exact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YEPES</w:t>
      </w:r>
    </w:p>
    <w:p w:rsidR="00784E20" w:rsidRPr="00B41783" w:rsidRDefault="00784E20" w:rsidP="006F41D8">
      <w:pPr>
        <w:pStyle w:val="NormalWeb"/>
        <w:jc w:val="center"/>
        <w:rPr>
          <w:rFonts w:asciiTheme="minorHAnsi" w:hAnsiTheme="minorHAnsi" w:cstheme="minorHAnsi"/>
        </w:rPr>
        <w:sectPr w:rsidR="00784E20" w:rsidRPr="00B41783" w:rsidSect="00784E2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B41783">
        <w:rPr>
          <w:rFonts w:asciiTheme="minorHAnsi" w:hAnsiTheme="minorHAnsi" w:cstheme="minorHAnsi"/>
        </w:rPr>
        <w:t>P</w:t>
      </w:r>
      <w:r w:rsidR="00F45EC1" w:rsidRPr="00B41783">
        <w:rPr>
          <w:rFonts w:asciiTheme="minorHAnsi" w:hAnsiTheme="minorHAnsi" w:cstheme="minorHAnsi"/>
        </w:rPr>
        <w:t>rofesor:</w:t>
      </w:r>
      <w:r w:rsidRPr="00B41783">
        <w:rPr>
          <w:rFonts w:asciiTheme="minorHAnsi" w:hAnsiTheme="minorHAnsi" w:cstheme="minorHAnsi"/>
        </w:rPr>
        <w:t xml:space="preserve"> Michael Mayne-Nicholls</w:t>
      </w:r>
    </w:p>
    <w:p w:rsidR="004728DA" w:rsidRDefault="004728DA" w:rsidP="00784E20">
      <w:pPr>
        <w:spacing w:after="0" w:line="360" w:lineRule="auto"/>
        <w:jc w:val="both"/>
        <w:rPr>
          <w:b/>
          <w:sz w:val="24"/>
          <w:szCs w:val="24"/>
        </w:rPr>
      </w:pPr>
    </w:p>
    <w:p w:rsidR="00F45EC1" w:rsidRPr="004728DA" w:rsidRDefault="00784E20" w:rsidP="00784E20">
      <w:pPr>
        <w:spacing w:after="0" w:line="360" w:lineRule="auto"/>
        <w:jc w:val="both"/>
        <w:rPr>
          <w:b/>
          <w:sz w:val="24"/>
          <w:szCs w:val="24"/>
        </w:rPr>
      </w:pPr>
      <w:r w:rsidRPr="004728DA">
        <w:rPr>
          <w:b/>
          <w:sz w:val="24"/>
          <w:szCs w:val="24"/>
        </w:rPr>
        <w:t>NOMBRE: _________________________________________</w:t>
      </w:r>
      <w:r w:rsidR="004728DA">
        <w:rPr>
          <w:b/>
          <w:sz w:val="24"/>
          <w:szCs w:val="24"/>
        </w:rPr>
        <w:t>________________________</w:t>
      </w:r>
    </w:p>
    <w:p w:rsidR="00784E20" w:rsidRPr="004728DA" w:rsidRDefault="00784E20" w:rsidP="00784E20">
      <w:pPr>
        <w:spacing w:after="0" w:line="360" w:lineRule="auto"/>
        <w:jc w:val="both"/>
        <w:rPr>
          <w:b/>
          <w:sz w:val="24"/>
          <w:szCs w:val="24"/>
        </w:rPr>
      </w:pPr>
      <w:r w:rsidRPr="004728DA">
        <w:rPr>
          <w:b/>
          <w:sz w:val="24"/>
          <w:szCs w:val="24"/>
        </w:rPr>
        <w:t>CURSO:     _________</w:t>
      </w:r>
    </w:p>
    <w:p w:rsidR="0039618C" w:rsidRPr="004728DA" w:rsidRDefault="0039618C" w:rsidP="00784E20">
      <w:pPr>
        <w:spacing w:after="0" w:line="240" w:lineRule="auto"/>
        <w:jc w:val="both"/>
        <w:rPr>
          <w:b/>
          <w:sz w:val="24"/>
          <w:szCs w:val="24"/>
        </w:rPr>
      </w:pPr>
    </w:p>
    <w:p w:rsidR="0039618C" w:rsidRPr="004728DA" w:rsidRDefault="0039618C" w:rsidP="00784E20">
      <w:pPr>
        <w:spacing w:after="0" w:line="240" w:lineRule="auto"/>
        <w:jc w:val="both"/>
        <w:rPr>
          <w:b/>
          <w:sz w:val="24"/>
          <w:szCs w:val="24"/>
        </w:rPr>
      </w:pPr>
      <w:r w:rsidRPr="004728DA">
        <w:rPr>
          <w:b/>
          <w:sz w:val="24"/>
          <w:szCs w:val="24"/>
        </w:rPr>
        <w:t>Desarrolle un detallado análisis del siguiente</w:t>
      </w:r>
      <w:r w:rsidR="00BF4D24" w:rsidRPr="004728DA">
        <w:rPr>
          <w:b/>
          <w:sz w:val="24"/>
          <w:szCs w:val="24"/>
        </w:rPr>
        <w:t xml:space="preserve"> pasaje</w:t>
      </w:r>
      <w:r w:rsidRPr="004728DA">
        <w:rPr>
          <w:b/>
          <w:sz w:val="24"/>
          <w:szCs w:val="24"/>
        </w:rPr>
        <w:t xml:space="preserve">, explicando: </w:t>
      </w:r>
    </w:p>
    <w:p w:rsidR="0039618C" w:rsidRPr="004728DA" w:rsidRDefault="0039618C" w:rsidP="00784E20">
      <w:pPr>
        <w:pStyle w:val="Prrafodelista"/>
        <w:spacing w:after="0" w:line="240" w:lineRule="auto"/>
        <w:ind w:left="780"/>
        <w:jc w:val="both"/>
        <w:rPr>
          <w:b/>
          <w:sz w:val="24"/>
          <w:szCs w:val="24"/>
        </w:rPr>
      </w:pPr>
    </w:p>
    <w:p w:rsidR="0039618C" w:rsidRPr="004728DA" w:rsidRDefault="00B2644F" w:rsidP="00784E20">
      <w:pPr>
        <w:pStyle w:val="Prrafodelista"/>
        <w:numPr>
          <w:ilvl w:val="0"/>
          <w:numId w:val="5"/>
        </w:numPr>
        <w:spacing w:after="0" w:line="240" w:lineRule="auto"/>
        <w:jc w:val="both"/>
        <w:rPr>
          <w:b/>
          <w:sz w:val="24"/>
          <w:szCs w:val="24"/>
        </w:rPr>
      </w:pPr>
      <w:r w:rsidRPr="004728DA">
        <w:rPr>
          <w:b/>
          <w:sz w:val="24"/>
          <w:szCs w:val="24"/>
        </w:rPr>
        <w:t>E</w:t>
      </w:r>
      <w:r w:rsidR="0039618C" w:rsidRPr="004728DA">
        <w:rPr>
          <w:b/>
          <w:sz w:val="24"/>
          <w:szCs w:val="24"/>
        </w:rPr>
        <w:t>l tema particular tratado en el pasaje</w:t>
      </w:r>
      <w:r w:rsidR="001034DD">
        <w:rPr>
          <w:b/>
          <w:sz w:val="24"/>
          <w:szCs w:val="24"/>
        </w:rPr>
        <w:t xml:space="preserve"> (problemática, tesis, ideas y conceptos centrales, etc.)</w:t>
      </w:r>
      <w:r w:rsidR="0039618C" w:rsidRPr="004728DA">
        <w:rPr>
          <w:b/>
          <w:sz w:val="24"/>
          <w:szCs w:val="24"/>
        </w:rPr>
        <w:t xml:space="preserve">. </w:t>
      </w:r>
      <w:r w:rsidR="00363916">
        <w:rPr>
          <w:b/>
          <w:sz w:val="24"/>
          <w:szCs w:val="24"/>
        </w:rPr>
        <w:t>(70 puntos)</w:t>
      </w:r>
    </w:p>
    <w:p w:rsidR="00BF4D24" w:rsidRPr="004728DA" w:rsidRDefault="00B2644F" w:rsidP="00784E20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4728DA">
        <w:rPr>
          <w:b/>
          <w:sz w:val="24"/>
          <w:szCs w:val="24"/>
        </w:rPr>
        <w:t>L</w:t>
      </w:r>
      <w:r w:rsidR="0039618C" w:rsidRPr="004728DA">
        <w:rPr>
          <w:b/>
          <w:sz w:val="24"/>
          <w:szCs w:val="24"/>
        </w:rPr>
        <w:t xml:space="preserve">a importancia que este tiene dentro de la obra en su </w:t>
      </w:r>
      <w:r w:rsidR="0039618C" w:rsidRPr="004728DA">
        <w:rPr>
          <w:rFonts w:cstheme="minorHAnsi"/>
          <w:b/>
          <w:sz w:val="24"/>
          <w:szCs w:val="24"/>
        </w:rPr>
        <w:t xml:space="preserve">conjunto. </w:t>
      </w:r>
      <w:r w:rsidR="00363916">
        <w:rPr>
          <w:b/>
          <w:sz w:val="24"/>
          <w:szCs w:val="24"/>
        </w:rPr>
        <w:t>(30 puntos)</w:t>
      </w:r>
    </w:p>
    <w:p w:rsidR="00BF4D24" w:rsidRDefault="00BF4D24" w:rsidP="00C171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C17170" w:rsidRPr="0030703C" w:rsidRDefault="00C17170" w:rsidP="00C17170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30703C">
        <w:rPr>
          <w:rFonts w:cstheme="minorHAnsi"/>
          <w:b/>
          <w:sz w:val="20"/>
          <w:szCs w:val="20"/>
        </w:rPr>
        <w:t>* Se descontarán 2 décimas por falta ortográfica, con un máximo de 1.0 punto (10 décimas) de descuento.</w:t>
      </w:r>
    </w:p>
    <w:p w:rsidR="00C17170" w:rsidRPr="007D79B0" w:rsidRDefault="00C17170" w:rsidP="00C171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BF4D24" w:rsidRPr="007D79B0" w:rsidRDefault="00BF4D24" w:rsidP="00784E20">
      <w:pPr>
        <w:spacing w:after="0" w:line="240" w:lineRule="auto"/>
        <w:jc w:val="both"/>
        <w:rPr>
          <w:i/>
          <w:sz w:val="24"/>
          <w:szCs w:val="24"/>
        </w:rPr>
      </w:pPr>
      <w:r w:rsidRPr="007D79B0">
        <w:rPr>
          <w:rFonts w:cstheme="minorHAnsi"/>
          <w:sz w:val="24"/>
          <w:szCs w:val="24"/>
        </w:rPr>
        <w:t>“</w:t>
      </w:r>
      <w:r w:rsidR="007D79B0" w:rsidRPr="007D79B0">
        <w:rPr>
          <w:sz w:val="24"/>
          <w:szCs w:val="24"/>
        </w:rPr>
        <w:t xml:space="preserve">En suma, el alma no es un elemento preexistente o raro y muy elevado que tenga que unirse a un cuerpo, sino que es lo que hace que un cuerpo sea y sea tal cuerpo y no otro. Se ha de combatir </w:t>
      </w:r>
      <w:r w:rsidR="007D79B0" w:rsidRPr="007D79B0">
        <w:rPr>
          <w:i/>
          <w:sz w:val="24"/>
          <w:szCs w:val="24"/>
        </w:rPr>
        <w:t>la tendencia imaginativa al dualismo</w:t>
      </w:r>
      <w:r w:rsidR="007D79B0">
        <w:rPr>
          <w:sz w:val="24"/>
          <w:szCs w:val="24"/>
        </w:rPr>
        <w:t>, que indu</w:t>
      </w:r>
      <w:r w:rsidR="007D79B0" w:rsidRPr="007D79B0">
        <w:rPr>
          <w:sz w:val="24"/>
          <w:szCs w:val="24"/>
        </w:rPr>
        <w:t xml:space="preserve">ce a combinar un cuerpo preexistente con un espíritu que se introduce «dentro» de él y lo vivifica, como si fuera un «duende». No: </w:t>
      </w:r>
      <w:r w:rsidR="007D79B0" w:rsidRPr="007D79B0">
        <w:rPr>
          <w:i/>
          <w:sz w:val="24"/>
          <w:szCs w:val="24"/>
        </w:rPr>
        <w:t>sin alma no hay cuerpo alguno</w:t>
      </w:r>
      <w:r w:rsidR="007D79B0" w:rsidRPr="007D79B0">
        <w:rPr>
          <w:sz w:val="24"/>
          <w:szCs w:val="24"/>
        </w:rPr>
        <w:t>. Los clásicos lo resumían en este adagio: «</w:t>
      </w:r>
      <w:r w:rsidR="007D79B0" w:rsidRPr="007D79B0">
        <w:rPr>
          <w:i/>
          <w:sz w:val="24"/>
          <w:szCs w:val="24"/>
        </w:rPr>
        <w:t>anima forma corporis</w:t>
      </w:r>
      <w:r w:rsidR="007D79B0" w:rsidRPr="007D79B0">
        <w:rPr>
          <w:sz w:val="24"/>
          <w:szCs w:val="24"/>
        </w:rPr>
        <w:t>», el alma es la forma del cuerpo. Esto tiene mucha importancia porque implica que lo que le pasa al alma tiene también una estrecha relación con cuerpo, y viceversa. «</w:t>
      </w:r>
      <w:r w:rsidR="007D79B0" w:rsidRPr="00081B7F">
        <w:rPr>
          <w:i/>
          <w:sz w:val="24"/>
          <w:szCs w:val="24"/>
        </w:rPr>
        <w:t>Se il corpo sta bene, l’anima balla</w:t>
      </w:r>
      <w:r w:rsidR="007D79B0" w:rsidRPr="007D79B0">
        <w:rPr>
          <w:sz w:val="24"/>
          <w:szCs w:val="24"/>
        </w:rPr>
        <w:t>» («Si el cuerpo está bien, el alma baila») dice un dicho italiano: la salud procura alegría, la depresión tristeza, la ilusión esfuerzo, el pesimismo detención de la actividad. La unidad del hombre, desde un punto de vista biográfico, es indudable.</w:t>
      </w:r>
      <w:r w:rsidRPr="007D79B0">
        <w:rPr>
          <w:rFonts w:cstheme="minorHAnsi"/>
          <w:sz w:val="24"/>
          <w:szCs w:val="24"/>
        </w:rPr>
        <w:t>”</w:t>
      </w:r>
      <w:r w:rsidRPr="007D79B0">
        <w:rPr>
          <w:sz w:val="24"/>
          <w:szCs w:val="24"/>
        </w:rPr>
        <w:t xml:space="preserve"> (</w:t>
      </w:r>
      <w:r w:rsidR="002B3658" w:rsidRPr="007D79B0">
        <w:rPr>
          <w:rFonts w:cstheme="minorHAnsi"/>
          <w:sz w:val="24"/>
          <w:szCs w:val="24"/>
        </w:rPr>
        <w:t>p.</w:t>
      </w:r>
      <w:r w:rsidR="007D79B0">
        <w:rPr>
          <w:rFonts w:cstheme="minorHAnsi"/>
          <w:sz w:val="24"/>
          <w:szCs w:val="24"/>
        </w:rPr>
        <w:t>30</w:t>
      </w:r>
      <w:r w:rsidR="00AE0084" w:rsidRPr="007D79B0">
        <w:rPr>
          <w:rFonts w:cstheme="minorHAnsi"/>
          <w:sz w:val="24"/>
          <w:szCs w:val="24"/>
        </w:rPr>
        <w:t>)</w:t>
      </w:r>
    </w:p>
    <w:p w:rsidR="00B41783" w:rsidRPr="00B41783" w:rsidRDefault="00B41783" w:rsidP="00B41783">
      <w:pPr>
        <w:spacing w:after="0" w:line="300" w:lineRule="exact"/>
        <w:ind w:left="1080"/>
        <w:contextualSpacing/>
        <w:jc w:val="both"/>
        <w:rPr>
          <w:rFonts w:eastAsia="Times New Roman" w:cs="Times New Roman"/>
          <w:b/>
          <w:sz w:val="24"/>
          <w:szCs w:val="20"/>
          <w:lang w:val="es-ES_tradnl" w:eastAsia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RPr="00B41783" w:rsidTr="00B41783">
        <w:trPr>
          <w:trHeight w:val="454"/>
        </w:trPr>
        <w:tc>
          <w:tcPr>
            <w:tcW w:w="8828" w:type="dxa"/>
          </w:tcPr>
          <w:p w:rsidR="00B41783" w:rsidRPr="00B41783" w:rsidRDefault="00B41783" w:rsidP="00B41783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  <w:tr w:rsidR="00B41783" w:rsidTr="00B41783">
        <w:trPr>
          <w:trHeight w:val="454"/>
        </w:trPr>
        <w:tc>
          <w:tcPr>
            <w:tcW w:w="8828" w:type="dxa"/>
          </w:tcPr>
          <w:p w:rsidR="00B41783" w:rsidRDefault="00B41783" w:rsidP="00EA46CB">
            <w:pPr>
              <w:spacing w:line="300" w:lineRule="exact"/>
              <w:jc w:val="both"/>
              <w:rPr>
                <w:rFonts w:eastAsia="Times New Roman" w:cs="Times New Roman"/>
                <w:sz w:val="24"/>
                <w:szCs w:val="20"/>
                <w:lang w:val="es-ES_tradnl" w:eastAsia="es-ES_tradnl"/>
              </w:rPr>
            </w:pPr>
          </w:p>
        </w:tc>
      </w:tr>
    </w:tbl>
    <w:p w:rsidR="00B41783" w:rsidRPr="0046672F" w:rsidRDefault="00B41783" w:rsidP="00B41783">
      <w:pPr>
        <w:spacing w:after="0" w:line="300" w:lineRule="exact"/>
        <w:jc w:val="both"/>
        <w:rPr>
          <w:rFonts w:eastAsia="Times New Roman" w:cs="Times New Roman"/>
          <w:sz w:val="24"/>
          <w:szCs w:val="20"/>
          <w:lang w:eastAsia="es-ES_tradnl"/>
        </w:rPr>
      </w:pPr>
      <w:bookmarkStart w:id="0" w:name="_GoBack"/>
      <w:bookmarkEnd w:id="0"/>
    </w:p>
    <w:sectPr w:rsidR="00B41783" w:rsidRPr="0046672F" w:rsidSect="00784E20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2A7" w:rsidRDefault="000302A7" w:rsidP="00B46C4E">
      <w:pPr>
        <w:spacing w:after="0" w:line="240" w:lineRule="auto"/>
      </w:pPr>
      <w:r>
        <w:separator/>
      </w:r>
    </w:p>
  </w:endnote>
  <w:endnote w:type="continuationSeparator" w:id="0">
    <w:p w:rsidR="000302A7" w:rsidRDefault="000302A7" w:rsidP="00B46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2A7" w:rsidRDefault="000302A7" w:rsidP="00B46C4E">
      <w:pPr>
        <w:spacing w:after="0" w:line="240" w:lineRule="auto"/>
      </w:pPr>
      <w:r>
        <w:separator/>
      </w:r>
    </w:p>
  </w:footnote>
  <w:footnote w:type="continuationSeparator" w:id="0">
    <w:p w:rsidR="000302A7" w:rsidRDefault="000302A7" w:rsidP="00B46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42EF"/>
    <w:multiLevelType w:val="hybridMultilevel"/>
    <w:tmpl w:val="B5949208"/>
    <w:lvl w:ilvl="0" w:tplc="958C98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47E4A"/>
    <w:multiLevelType w:val="hybridMultilevel"/>
    <w:tmpl w:val="4AEA55C0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929BE"/>
    <w:multiLevelType w:val="hybridMultilevel"/>
    <w:tmpl w:val="E64C8F34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A5C58"/>
    <w:multiLevelType w:val="hybridMultilevel"/>
    <w:tmpl w:val="65E4652A"/>
    <w:lvl w:ilvl="0" w:tplc="0C3483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26CAD"/>
    <w:multiLevelType w:val="hybridMultilevel"/>
    <w:tmpl w:val="2298AC8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10F50"/>
    <w:multiLevelType w:val="hybridMultilevel"/>
    <w:tmpl w:val="5E72D434"/>
    <w:lvl w:ilvl="0" w:tplc="4FC49F8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E17437"/>
    <w:multiLevelType w:val="hybridMultilevel"/>
    <w:tmpl w:val="8A56A89C"/>
    <w:lvl w:ilvl="0" w:tplc="89A4E55C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color w:val="000000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A534A"/>
    <w:multiLevelType w:val="hybridMultilevel"/>
    <w:tmpl w:val="FE06D684"/>
    <w:lvl w:ilvl="0" w:tplc="1B56215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D93D23"/>
    <w:multiLevelType w:val="hybridMultilevel"/>
    <w:tmpl w:val="650635AC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A60FA"/>
    <w:multiLevelType w:val="hybridMultilevel"/>
    <w:tmpl w:val="D9EE34CE"/>
    <w:lvl w:ilvl="0" w:tplc="1910F2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  <w:lang w:val="es-ES_tradn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583"/>
    <w:rsid w:val="00003044"/>
    <w:rsid w:val="00014013"/>
    <w:rsid w:val="00022A73"/>
    <w:rsid w:val="000302A7"/>
    <w:rsid w:val="0005073C"/>
    <w:rsid w:val="00081B7F"/>
    <w:rsid w:val="00087D30"/>
    <w:rsid w:val="000E02C9"/>
    <w:rsid w:val="000E0C14"/>
    <w:rsid w:val="000E2AC2"/>
    <w:rsid w:val="000F3792"/>
    <w:rsid w:val="001034DD"/>
    <w:rsid w:val="00105143"/>
    <w:rsid w:val="00134624"/>
    <w:rsid w:val="0013733A"/>
    <w:rsid w:val="00147D13"/>
    <w:rsid w:val="0016000E"/>
    <w:rsid w:val="0016091A"/>
    <w:rsid w:val="001609BB"/>
    <w:rsid w:val="00164921"/>
    <w:rsid w:val="00182881"/>
    <w:rsid w:val="00183A74"/>
    <w:rsid w:val="00186602"/>
    <w:rsid w:val="00193A08"/>
    <w:rsid w:val="001D3AD5"/>
    <w:rsid w:val="001D436E"/>
    <w:rsid w:val="001D7131"/>
    <w:rsid w:val="001E1D1C"/>
    <w:rsid w:val="00214F03"/>
    <w:rsid w:val="002241CE"/>
    <w:rsid w:val="002426E2"/>
    <w:rsid w:val="00252159"/>
    <w:rsid w:val="0025356D"/>
    <w:rsid w:val="00253725"/>
    <w:rsid w:val="00280D51"/>
    <w:rsid w:val="00284AF3"/>
    <w:rsid w:val="00285890"/>
    <w:rsid w:val="00290877"/>
    <w:rsid w:val="002963C3"/>
    <w:rsid w:val="002A5721"/>
    <w:rsid w:val="002B3658"/>
    <w:rsid w:val="002D6ED5"/>
    <w:rsid w:val="00304910"/>
    <w:rsid w:val="0030703C"/>
    <w:rsid w:val="00314FC7"/>
    <w:rsid w:val="00341543"/>
    <w:rsid w:val="0035224F"/>
    <w:rsid w:val="00363916"/>
    <w:rsid w:val="00364982"/>
    <w:rsid w:val="00373078"/>
    <w:rsid w:val="00380B49"/>
    <w:rsid w:val="003878FD"/>
    <w:rsid w:val="0039618C"/>
    <w:rsid w:val="003A5FB5"/>
    <w:rsid w:val="003C1117"/>
    <w:rsid w:val="003E0D0D"/>
    <w:rsid w:val="003F607E"/>
    <w:rsid w:val="00404EF3"/>
    <w:rsid w:val="00426B51"/>
    <w:rsid w:val="004443E5"/>
    <w:rsid w:val="0046029B"/>
    <w:rsid w:val="004728DA"/>
    <w:rsid w:val="00477B07"/>
    <w:rsid w:val="00496747"/>
    <w:rsid w:val="004B7D74"/>
    <w:rsid w:val="004F7765"/>
    <w:rsid w:val="00501EC7"/>
    <w:rsid w:val="00524EEB"/>
    <w:rsid w:val="005310EF"/>
    <w:rsid w:val="00545256"/>
    <w:rsid w:val="00574ABC"/>
    <w:rsid w:val="00591526"/>
    <w:rsid w:val="005A1436"/>
    <w:rsid w:val="005A4F32"/>
    <w:rsid w:val="005B5435"/>
    <w:rsid w:val="005C460E"/>
    <w:rsid w:val="005D70A2"/>
    <w:rsid w:val="005E498F"/>
    <w:rsid w:val="005E7944"/>
    <w:rsid w:val="005F1B9D"/>
    <w:rsid w:val="005F301C"/>
    <w:rsid w:val="00603F58"/>
    <w:rsid w:val="006103A6"/>
    <w:rsid w:val="00655317"/>
    <w:rsid w:val="00671A1F"/>
    <w:rsid w:val="006968CB"/>
    <w:rsid w:val="006A4D15"/>
    <w:rsid w:val="006B276E"/>
    <w:rsid w:val="006E14CB"/>
    <w:rsid w:val="006E1766"/>
    <w:rsid w:val="006F41D8"/>
    <w:rsid w:val="00714AD9"/>
    <w:rsid w:val="00721840"/>
    <w:rsid w:val="00722022"/>
    <w:rsid w:val="00774ECA"/>
    <w:rsid w:val="00784E20"/>
    <w:rsid w:val="00785FFA"/>
    <w:rsid w:val="007C38C6"/>
    <w:rsid w:val="007C43D6"/>
    <w:rsid w:val="007D79B0"/>
    <w:rsid w:val="007F59BF"/>
    <w:rsid w:val="0080002C"/>
    <w:rsid w:val="008307BB"/>
    <w:rsid w:val="00835DA1"/>
    <w:rsid w:val="00865E1A"/>
    <w:rsid w:val="00875D0E"/>
    <w:rsid w:val="00895EF7"/>
    <w:rsid w:val="008B289F"/>
    <w:rsid w:val="008D0FC6"/>
    <w:rsid w:val="008F0812"/>
    <w:rsid w:val="008F49D4"/>
    <w:rsid w:val="008F54D2"/>
    <w:rsid w:val="009145FF"/>
    <w:rsid w:val="0091705C"/>
    <w:rsid w:val="00927947"/>
    <w:rsid w:val="0095073F"/>
    <w:rsid w:val="009604AB"/>
    <w:rsid w:val="009778A0"/>
    <w:rsid w:val="0098288B"/>
    <w:rsid w:val="009A3414"/>
    <w:rsid w:val="009A5A06"/>
    <w:rsid w:val="009C5475"/>
    <w:rsid w:val="00A3045B"/>
    <w:rsid w:val="00A52770"/>
    <w:rsid w:val="00A53639"/>
    <w:rsid w:val="00A60945"/>
    <w:rsid w:val="00A94F13"/>
    <w:rsid w:val="00A9765A"/>
    <w:rsid w:val="00AB23E5"/>
    <w:rsid w:val="00AB5BF1"/>
    <w:rsid w:val="00AD1D64"/>
    <w:rsid w:val="00AD63C0"/>
    <w:rsid w:val="00AE0084"/>
    <w:rsid w:val="00AF6AE6"/>
    <w:rsid w:val="00B074D0"/>
    <w:rsid w:val="00B2644F"/>
    <w:rsid w:val="00B3438E"/>
    <w:rsid w:val="00B360B1"/>
    <w:rsid w:val="00B41783"/>
    <w:rsid w:val="00B46C4E"/>
    <w:rsid w:val="00B64E63"/>
    <w:rsid w:val="00B67EF2"/>
    <w:rsid w:val="00B72D60"/>
    <w:rsid w:val="00B73C35"/>
    <w:rsid w:val="00B832DD"/>
    <w:rsid w:val="00BB59D5"/>
    <w:rsid w:val="00BC5871"/>
    <w:rsid w:val="00BC69A6"/>
    <w:rsid w:val="00BD390E"/>
    <w:rsid w:val="00BF4D24"/>
    <w:rsid w:val="00C11583"/>
    <w:rsid w:val="00C17170"/>
    <w:rsid w:val="00C24038"/>
    <w:rsid w:val="00C27F32"/>
    <w:rsid w:val="00C42B26"/>
    <w:rsid w:val="00C554AD"/>
    <w:rsid w:val="00C655D0"/>
    <w:rsid w:val="00C70048"/>
    <w:rsid w:val="00C876F0"/>
    <w:rsid w:val="00CA611C"/>
    <w:rsid w:val="00CC26D5"/>
    <w:rsid w:val="00CF163E"/>
    <w:rsid w:val="00D06DAB"/>
    <w:rsid w:val="00D24AC1"/>
    <w:rsid w:val="00D26AE7"/>
    <w:rsid w:val="00D44F3E"/>
    <w:rsid w:val="00D75BB6"/>
    <w:rsid w:val="00D851A3"/>
    <w:rsid w:val="00D976D3"/>
    <w:rsid w:val="00DC52FC"/>
    <w:rsid w:val="00E0159B"/>
    <w:rsid w:val="00E15909"/>
    <w:rsid w:val="00E17341"/>
    <w:rsid w:val="00E83C50"/>
    <w:rsid w:val="00EC6667"/>
    <w:rsid w:val="00ED4F04"/>
    <w:rsid w:val="00EF279D"/>
    <w:rsid w:val="00F05DED"/>
    <w:rsid w:val="00F26589"/>
    <w:rsid w:val="00F313D5"/>
    <w:rsid w:val="00F45EC1"/>
    <w:rsid w:val="00F52D07"/>
    <w:rsid w:val="00F671A1"/>
    <w:rsid w:val="00F672CB"/>
    <w:rsid w:val="00F81132"/>
    <w:rsid w:val="00F850E9"/>
    <w:rsid w:val="00F93EA5"/>
    <w:rsid w:val="00FB3257"/>
    <w:rsid w:val="00FB7FF3"/>
    <w:rsid w:val="00FD7F27"/>
    <w:rsid w:val="00FE20AB"/>
    <w:rsid w:val="00FF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BA380"/>
  <w15:chartTrackingRefBased/>
  <w15:docId w15:val="{52707838-3E20-460E-BAF3-98211F81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F08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64E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4E63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uentedeprrafopredeter"/>
    <w:rsid w:val="00F52D07"/>
  </w:style>
  <w:style w:type="paragraph" w:styleId="NormalWeb">
    <w:name w:val="Normal (Web)"/>
    <w:basedOn w:val="Normal"/>
    <w:uiPriority w:val="99"/>
    <w:unhideWhenUsed/>
    <w:rsid w:val="0078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table" w:styleId="Tablaconcuadrcula">
    <w:name w:val="Table Grid"/>
    <w:basedOn w:val="Tablanormal"/>
    <w:uiPriority w:val="39"/>
    <w:rsid w:val="00B4178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8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 Rivas</dc:creator>
  <cp:keywords/>
  <dc:description/>
  <cp:lastModifiedBy>Michael Mayne-Nicholls Klenner</cp:lastModifiedBy>
  <cp:revision>4</cp:revision>
  <cp:lastPrinted>2016-03-15T14:14:00Z</cp:lastPrinted>
  <dcterms:created xsi:type="dcterms:W3CDTF">2025-04-09T11:20:00Z</dcterms:created>
  <dcterms:modified xsi:type="dcterms:W3CDTF">2025-04-09T11:25:00Z</dcterms:modified>
</cp:coreProperties>
</file>