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line="221" w:lineRule="auto"/>
      </w:pPr>
      <w:r>
        <w:rPr>
          <w:rFonts w:ascii="Arial" w:hAnsi="Arial" w:eastAsia="Arial"/>
          <w:sz w:val="17"/>
        </w:rPr>
        <w:t>EJEMPLAR N° ___ / HOJA N° ___</w:t>
      </w:r>
    </w:p>
    <w:p>
      <w:pPr>
        <w:spacing w:after="40" w:line="221" w:lineRule="auto"/>
        <w:jc w:val="center"/>
      </w:pPr>
      <w:r>
        <w:rPr>
          <w:rFonts w:ascii="Arial" w:hAnsi="Arial" w:eastAsia="Arial"/>
          <w:b/>
          <w:sz w:val="20"/>
        </w:rPr>
        <w:t>ORDEN DE EJECUCION (EXORD) N° 001/2026</w:t>
      </w:r>
    </w:p>
    <w:p>
      <w:pPr>
        <w:spacing w:after="40" w:line="221" w:lineRule="auto"/>
        <w:jc w:val="center"/>
      </w:pPr>
      <w:r>
        <w:rPr>
          <w:rFonts w:ascii="Arial" w:hAnsi="Arial" w:eastAsia="Arial"/>
          <w:b/>
          <w:sz w:val="20"/>
        </w:rPr>
        <w:t>ACTIVIDAD DE MARCHA Y SUPERVIVENCIA AUSTRAL - ISLA DAWSON</w:t>
      </w:r>
    </w:p>
    <w:p>
      <w:pPr>
        <w:spacing w:after="40" w:line="221" w:lineRule="auto"/>
      </w:pPr>
      <w:r>
        <w:rPr>
          <w:rFonts w:ascii="Arial" w:hAnsi="Arial" w:eastAsia="Arial"/>
          <w:b/>
          <w:sz w:val="18"/>
        </w:rPr>
        <w:t>REFERENCIAS:</w:t>
      </w:r>
    </w:p>
    <w:p>
      <w:pPr>
        <w:spacing w:after="40" w:line="221" w:lineRule="auto"/>
        <w:jc w:val="both"/>
      </w:pPr>
      <w:r>
        <w:rPr>
          <w:rFonts w:ascii="Arial" w:hAnsi="Arial" w:eastAsia="Arial"/>
          <w:sz w:val="17"/>
        </w:rPr>
        <w:t>A. PLAN CONSOLIDADO FINAL ISLA DAWSON 2026.</w:t>
      </w:r>
    </w:p>
    <w:p>
      <w:pPr>
        <w:spacing w:after="40" w:line="221" w:lineRule="auto"/>
        <w:jc w:val="both"/>
      </w:pPr>
      <w:r>
        <w:rPr>
          <w:rFonts w:ascii="Arial" w:hAnsi="Arial" w:eastAsia="Arial"/>
          <w:sz w:val="17"/>
        </w:rPr>
        <w:t>B. PROGRAMA DE INSTRUCCION 4° ANO INFANTERIA DE MARINA.</w:t>
      </w:r>
    </w:p>
    <w:p>
      <w:pPr>
        <w:spacing w:after="40" w:line="221" w:lineRule="auto"/>
        <w:jc w:val="both"/>
      </w:pPr>
      <w:r>
        <w:rPr>
          <w:rFonts w:ascii="Arial" w:hAnsi="Arial" w:eastAsia="Arial"/>
          <w:sz w:val="17"/>
        </w:rPr>
        <w:t>C. CARTOGRAFIA DISPONIBLE DEL AREA DE OPERACIONES.</w:t>
      </w:r>
    </w:p>
    <w:p>
      <w:pPr>
        <w:spacing w:after="40" w:line="221" w:lineRule="auto"/>
      </w:pPr>
      <w:r>
        <w:rPr>
          <w:rFonts w:ascii="Arial" w:hAnsi="Arial" w:eastAsia="Arial"/>
          <w:sz w:val="17"/>
        </w:rPr>
        <w:t>ZONA HORARIA: LOCAL CHILE CONTINENTAL.</w:t>
      </w:r>
    </w:p>
    <w:p>
      <w:pPr>
        <w:spacing w:after="40" w:line="221" w:lineRule="auto"/>
      </w:pPr>
      <w:r>
        <w:rPr>
          <w:rFonts w:ascii="Arial" w:hAnsi="Arial" w:eastAsia="Arial"/>
          <w:sz w:val="17"/>
        </w:rPr>
        <w:t>ORGANIZACION HORARIA: 18 AL 28 JUN 2026.</w:t>
      </w:r>
    </w:p>
    <w:p>
      <w:pPr>
        <w:spacing w:after="40" w:line="221" w:lineRule="auto"/>
      </w:pPr>
      <w:r>
        <w:rPr>
          <w:rFonts w:ascii="Arial" w:hAnsi="Arial" w:eastAsia="Arial"/>
          <w:b/>
          <w:sz w:val="18"/>
        </w:rPr>
        <w:t>1. SITUACION.</w:t>
      </w:r>
    </w:p>
    <w:p>
      <w:pPr>
        <w:spacing w:after="40" w:line="221" w:lineRule="auto"/>
        <w:jc w:val="both"/>
      </w:pPr>
      <w:r>
        <w:rPr>
          <w:rFonts w:ascii="Arial" w:hAnsi="Arial" w:eastAsia="Arial"/>
          <w:sz w:val="17"/>
        </w:rPr>
        <w:t>EN EL MARCO DE LAS ACTIVIDADES PROFESIONALES DE LA ESCUELA NAVAL "ARTURO PRAT", EL 4° ANO INFANTERIA DE MARINA EJECUTARA UN PERIODO PRACTICO DE APRENDIZAJE EN CLIMA FRIO, ENTRE EL 18 Y EL 28 DE JUNIO DE 2026, EN EL AREA GENERAL PUNTA ARENAS - ISLA DAWSON.</w:t>
      </w:r>
    </w:p>
    <w:p>
      <w:pPr>
        <w:spacing w:after="40" w:line="221" w:lineRule="auto"/>
        <w:jc w:val="both"/>
      </w:pPr>
      <w:r>
        <w:rPr>
          <w:rFonts w:ascii="Arial" w:hAnsi="Arial" w:eastAsia="Arial"/>
          <w:sz w:val="17"/>
        </w:rPr>
        <w:t>LA ACTIVIDAD CONTEMPLA LOS SIGUIENTES OBJETIVOS: VERIFICAR LA FACTIBILIDAD DE EJECUCION DE OPERACIONES PLANIFICADAS EN EL MARCO DE LA ASIGNATURA DE TACTICA ANFIBIA; RECONOCER EL TERRENO Y AREAS DE INTERES PRESENTES EN ISLA DAWSON Y SECTORES ADYACENTES; EJECUTAR PROCEDIMIENTOS DE SUPERVIVENCIA TERRESTRE Y MARITIMA EN CONDICIONES DE CLIMA FRIO AUSTRAL; E INTEGRAR CONOCIMIENTOS DOCTRINARIOS, TACTICOS Y TECNICOS ADQUIRIDOS DURANTE EL PROCESO FORMATIVO.</w:t>
      </w:r>
    </w:p>
    <w:p>
      <w:pPr>
        <w:spacing w:after="40" w:line="221" w:lineRule="auto"/>
        <w:jc w:val="both"/>
      </w:pPr>
      <w:r>
        <w:rPr>
          <w:rFonts w:ascii="Arial" w:hAnsi="Arial" w:eastAsia="Arial"/>
          <w:sz w:val="17"/>
        </w:rPr>
        <w:t>EL PERIODO CONSIDERA LA PARTICIPACION DE DOS OFICIALES IM, UN SUBOFICIAL IM Y OCHO BRIGADIERES IM. LA ACTIVIDAD SERA PLANIFICADA, CONTROLADA Y SUPERVISADA POR INSTRUCTORES IM DE LA ESCUELA NAVAL, CON APOYO DE TERZONA, DIMCOCHRANE, PSG "SIBBALD" Y COMNAVDAW.</w:t>
      </w:r>
    </w:p>
    <w:p>
      <w:pPr>
        <w:spacing w:after="40" w:line="221" w:lineRule="auto"/>
        <w:jc w:val="both"/>
      </w:pPr>
      <w:r>
        <w:rPr>
          <w:rFonts w:ascii="Arial" w:hAnsi="Arial" w:eastAsia="Arial"/>
          <w:sz w:val="17"/>
        </w:rPr>
        <w:t>EL AREA DE TRABAJO COMPRENDERA EL EJE BAHIA FOX - AERODROMO VON SCHROEDER - BAHIA LOMAS - PUERTO HARRIS, CONTEMPLANDO UNA DISTANCIA APROXIMADA DE MARCHA DE 47 KM EN AMBIENTE AUSTRAL. FINALIZADA LA MARCHA, SE EJECUTARA UN PERIODO DE SUPERVIVENCIA EN EL MAR A CARGO DE COMNAVDAW.</w:t>
      </w:r>
    </w:p>
    <w:p>
      <w:pPr>
        <w:spacing w:after="40" w:line="221" w:lineRule="auto"/>
        <w:jc w:val="both"/>
      </w:pPr>
      <w:r>
        <w:rPr>
          <w:rFonts w:ascii="Arial" w:hAnsi="Arial" w:eastAsia="Arial"/>
          <w:sz w:val="17"/>
        </w:rPr>
        <w:t>RESPECTO A LAS CONDICIONES METEOROLOGICAS Y DE TERRENO, SE CONSIDERA AMBIENTE FRIO AUSTRAL, CON TEMPERATURAS MINIMAS PROBABLES ENTRE -1 Y 3 °C, MAXIMAS ENTRE 4 Y 9 °C, VIENTO HABITUAL DE 30 NUDOS, POSIBILIDAD DE RACHAS SUPERIORES, ALTA HUMEDAD Y PRECIPITACIONES DE LLUVIA, AGUA NIEVE O NIEVE. LA VENTANA DE LUZ UTIL ESTIMADA SERA ENTRE 08:45 Y 16:45 HORAS, APROXIMADAMENTE 8 HORAS.</w:t>
      </w:r>
    </w:p>
    <w:p>
      <w:pPr>
        <w:spacing w:after="40" w:line="221" w:lineRule="auto"/>
      </w:pPr>
      <w:r>
        <w:rPr>
          <w:rFonts w:ascii="Arial" w:hAnsi="Arial" w:eastAsia="Arial"/>
          <w:b/>
          <w:sz w:val="18"/>
        </w:rPr>
        <w:t>2. MISION.</w:t>
      </w:r>
    </w:p>
    <w:p>
      <w:pPr>
        <w:spacing w:after="40" w:line="221" w:lineRule="auto"/>
        <w:jc w:val="both"/>
      </w:pPr>
      <w:r>
        <w:rPr>
          <w:rFonts w:ascii="Arial" w:hAnsi="Arial" w:eastAsia="Arial"/>
          <w:sz w:val="17"/>
        </w:rPr>
        <w:t>EL 4° ANO INFANTERIA DE MARINA EJECUTA UN PERIODO PRACTICO DE MARCHA, NAVEGACION TERRESTRE Y SUPERVIVENCIA EN CLIMA FRIO, ENTRE EL 18 Y EL 28 DE JUNIO DE 2026, EN EL AREA GENERAL PUNTA ARENAS - ISLA DAWSON, CON EL PROPOSITO DE PREPARAR A LOS FUTUROS OFICIALES PARA DESEMPENARSE EN OPERACIONES EN AMBIENTE AUSTRAL.</w:t>
      </w:r>
    </w:p>
    <w:p>
      <w:pPr>
        <w:spacing w:after="40" w:line="221" w:lineRule="auto"/>
      </w:pPr>
      <w:r>
        <w:rPr>
          <w:rFonts w:ascii="Arial" w:hAnsi="Arial" w:eastAsia="Arial"/>
          <w:b/>
          <w:sz w:val="18"/>
        </w:rPr>
        <w:t>3. EJECUCION.</w:t>
      </w:r>
    </w:p>
    <w:p>
      <w:pPr>
        <w:spacing w:after="40" w:line="221" w:lineRule="auto"/>
        <w:jc w:val="both"/>
      </w:pPr>
      <w:r>
        <w:rPr>
          <w:rFonts w:ascii="Arial" w:hAnsi="Arial" w:eastAsia="Arial"/>
          <w:sz w:val="17"/>
        </w:rPr>
        <w:t>A. INTENCION DEL COMANDANTE. DESARROLLAR UNA ACTIVIDAD SEGURA, EXIGENTE Y FORMATIVA, QUE OBLIGUE A LOS ALUMNOS A APLICAR PLANIFICACION, NAVEGACION TERRESTRE, ANALISIS DE RIESGO, LIDERAZGO EN TERRENO Y PROCEDIMIENTOS DE SUPERVIVENCIA EN CLIMA FRIO. EL EXITO SERA MEDIDO POR EL CUMPLIMIENTO SEGURO DEL ITINERARIO, EL CONTROL PERMANENTE DEL PERSONAL Y LA INTEGRACION EFECTIVA DE APRENDIZAJES TACTICOS Y TECNICOS.</w:t>
      </w:r>
    </w:p>
    <w:p>
      <w:pPr>
        <w:spacing w:after="40" w:line="221" w:lineRule="auto"/>
        <w:jc w:val="both"/>
      </w:pPr>
      <w:r>
        <w:rPr>
          <w:rFonts w:ascii="Arial" w:hAnsi="Arial" w:eastAsia="Arial"/>
          <w:sz w:val="17"/>
        </w:rPr>
        <w:t>B. CONCEPTO DE LA OPERACION. LA ACTIVIDAD SE EJECUTARA EN TRES FASES. FASE 1, PREPARACION: INICIA CON EL ARRIBO DEL PERSONAL A PUNTA ARENAS EL 18 JUN Y FINALIZA CON EL EMBARQUE EN PSG "SIBBALD" EL 21 JUN. CONSIDERA APOSENTO EN DIMCOCHRANE, PRESENTACION EN TERZONA, REVISION DE EQUIPO, RECEPCION DE EQUIPAMIENTO DE CLIMA FRIO Y BRIEFING DE CAPACIDADES. FASE 2, EJECUCION: INICIA CON EL DESEMBARCO EN ISLA DAWSON Y FINALIZA CON EL TERMINO DE LAS ACTIVIDADES EN PUERTO HARRIS. CONSIDERA ADAPTACION AL AREA, REVISION FINAL DEL PLAN, MARCHA POR PUNTOS DE INTERES EN BAHIA FOX, AERODROMO VON SCHROEDER, BAHIA LOMAS Y PUERTO HARRIS, ADEMAS DEL PERIODO DE SUPERVIVENCIA EN EL MAR EJECUTADO POR COMNAVDAW. FASE 3, REPLIEGUE: INICIA CON EL EMBARQUE EN PSG "SIBBALD" EL 27 JUN Y FINALIZA CON EL ARRIBO DEL PERSONAL A LA ESCUELA NAVAL EL 28 JUN.</w:t>
      </w:r>
    </w:p>
    <w:p>
      <w:pPr>
        <w:spacing w:after="40" w:line="221" w:lineRule="auto"/>
        <w:jc w:val="both"/>
      </w:pPr>
      <w:r>
        <w:rPr>
          <w:rFonts w:ascii="Arial" w:hAnsi="Arial" w:eastAsia="Arial"/>
          <w:sz w:val="17"/>
        </w:rPr>
        <w:t>C. TAREAS A UNIDADES DE APOYO. TERZONA COORDINARA Y DISPONDRA FACTIBILIDAD DE APOYO PARA LA EJECUCION DE LA ACTIVIDAD. DIMCOCHRANE APOYARA REQUERIMIENTOS LOGISTICOS EN EL AREA GENERAL DE PUNTA ARENAS LOS DIAS 18, 19, 21, 27 Y 28 JUN; ASIGNARA EQUIPAMIENTO IM A CONTAR DEL 19 JUN; Y EFECTUARA BRIEFING DE CAPACIDADES. PSG "SIBBALD" TRANSPORTARA 11 INTEGRANTES DESDE PUNTA ARENAS A PUERTO HARRIS EL 21 JUN, CON RETORNO EL 27 JUN. COMNAVDAW APOYARA REQUERIMIENTOS LOGISTICOS E INSTALACIONES EN ISLA DAWSON ENTRE EL 21 Y 27 JUN; MANTENDRA CADENA DE EVACUACION TERRESTRE ACTIVADA A REQUERIMIENTO DEL OCE; EJECUTARA REABASTECIMIENTO CLASE I EL 22 JUN A LAS 17:30 HORAS EN CERCANIAS DE ESTANCIA ESMERALDA; Y EJECUTARA CURSO DE SUPERVIVENCIA EN EL MAR EL 26 JUN.</w:t>
      </w:r>
    </w:p>
    <w:p>
      <w:pPr>
        <w:spacing w:after="40" w:line="221" w:lineRule="auto"/>
        <w:jc w:val="both"/>
      </w:pPr>
      <w:r>
        <w:rPr>
          <w:rFonts w:ascii="Arial" w:hAnsi="Arial" w:eastAsia="Arial"/>
          <w:sz w:val="17"/>
        </w:rPr>
        <w:t>D. INSTRUCCIONES DE COORDINACION. LA MARCHA SE EJECUTARA EN HORARIO DIURNO, DENTRO DE LA VENTANA DE LUZ UTIL 08:45-16:45 HORAS. LA EXTENSION A CONDICION NOCTURNA SOLO SE AUTORIZARA SI LAS CONDICIONES METEOROLOGICAS, DE SEGURIDAD Y CONTROL LO PERMITEN. LOS CRITERIOS DE REFUGIO O SUSPENSION SERAN: VIENTO SOSTENIDO SUPERIOR A 40 NUDOS; RACHAS SOSTENIDAS MAYORES A 50 NUDOS; VISIBILIDAD MENOR A 100 M; SENSACION TERMICA INFERIOR A -10 °C; O CUALQUIER CONDICION QUE AFECTE EL CONTROL SEGURO DEL PERSONAL. TODO MOVIMIENTO SE EFECTUARA CON CONTROL DE PERSONAL ANTES, DURANTE Y DESPUES DE CADA TRAMO. NINGUN ALUMNO SE DESPLAZARA AISLADO. EL PERSONAL DEBERA CONTAR CON AUTOSUFICIENCIA DE CUATRO DIAS, EQUIPO DE CLIMA FRIO, CARPAS Y ELEMENTOS DE SUPERVIVENCIA. EL 25 JUN SERA CONSIDERADO COMO DIA DE RESERVA.</w:t>
      </w:r>
    </w:p>
    <w:p>
      <w:pPr>
        <w:spacing w:after="40" w:line="221" w:lineRule="auto"/>
        <w:jc w:val="both"/>
      </w:pPr>
      <w:r>
        <w:rPr>
          <w:rFonts w:ascii="Arial" w:hAnsi="Arial" w:eastAsia="Arial"/>
          <w:sz w:val="17"/>
        </w:rPr>
        <w:t>E. HORARIO GUIA DE MARCHA EN DAWSON. 22 JUN 0800: INICIO MOVIMIENTO HACIA ESTANCIA ESMERALDA / AERODROMO VON SCHROEDER. 22 JUN 1730: DESCANSO EN CERCANIAS DE ESTANCIA ESMERALDA / AERODROMO VON SCHROEDER. 23 JUN 0800: DESPLAZAMIENTO HACIA BAHIA LOMAS. 23 JUN 1730: DESCANSO EN CERCANIAS DE BAHIA LOMAS. 24 JUN 0800: DESPLAZAMIENTO BAHIA LOMAS - PUERTO HARRIS. 24 JUN 1730: DESCANSO EN CERCANIAS DE PUERTO HARRIS. 25 JUN 0800: DESPLAZAMIENTO HACIA BAHIA FOX O EMPLEO COMO RESERVA OPERACIONAL. 25 JUN 1700: ARRIBO A PUERTO HARRIS, CON POSIBILIDAD DE EXTENSION AL 26 JUN SEGUN CONDICIONES DE MARCHA.</w:t>
      </w:r>
    </w:p>
    <w:p>
      <w:pPr>
        <w:spacing w:after="40" w:line="221" w:lineRule="auto"/>
      </w:pPr>
      <w:r>
        <w:rPr>
          <w:rFonts w:ascii="Arial" w:hAnsi="Arial" w:eastAsia="Arial"/>
          <w:b/>
          <w:sz w:val="18"/>
        </w:rPr>
        <w:t>4. ADMINISTRACION Y LOGISTICA.</w:t>
      </w:r>
    </w:p>
    <w:p>
      <w:pPr>
        <w:spacing w:after="40" w:line="221" w:lineRule="auto"/>
        <w:jc w:val="both"/>
      </w:pPr>
      <w:r>
        <w:rPr>
          <w:rFonts w:ascii="Arial" w:hAnsi="Arial" w:eastAsia="Arial"/>
          <w:sz w:val="17"/>
        </w:rPr>
        <w:t>A. ESTADO FINAL LOGISTICO - ABASTECIMIENTO. CLASE I: CUATRO RACIONES DE COMBATE POR PERSONA, 12 LITROS DE AGUA POR PERSONA Y RACION DE SUPERVIVENCIA. CLASE II: TERCERA CAPA GORE-TEX, PRIMERA Y SEGUNDA CAPA TERMICA, CALZADO GORE-TEX, POLAINAS, SACO DE DORMIR, BIVY SACK, CARPAS, PONCHO IMPERMEABLE, ELEMENTOS DE SUPERVIVENCIA, GPS, BRUJULA, CARTA DE NAVEGACION, LINTERNA, SILBATO Y HERRAMIENTA MULTIUSO. CLASE VIII: BOTIQUIN DE ATENCION PERSONAL Y ELEMENTOS BASICOS PARA CONTROL DE LESIONES MENORES.</w:t>
      </w:r>
    </w:p>
    <w:p>
      <w:pPr>
        <w:spacing w:after="40" w:line="221" w:lineRule="auto"/>
        <w:jc w:val="both"/>
      </w:pPr>
      <w:r>
        <w:rPr>
          <w:rFonts w:ascii="Arial" w:hAnsi="Arial" w:eastAsia="Arial"/>
          <w:sz w:val="17"/>
        </w:rPr>
        <w:t>B. SANIDAD. EN CASO DE LESIONES MENORES, EL PERSONAL SERA ATENDIDO INICIALMENTE POR MIEMBROS DEL EQUIPO. DE SER NECESARIO UN SEGUNDO NIVEL DE ATENCION, SE SOLICITARA APOYO A COMNAVDAW MEDIANTE EVACUACION TERRESTRE. SE EFECTUARA CONTROL DIARIO DEL ESTADO FISICO DEL PERSONAL, CON ENFASIS EN SIGNOS DE HIPOTERMIA, LESIONES POR FRIO, AMPOLLAS, FATIGA Y EXPOSICION PROLONGADA A HUMEDAD.</w:t>
      </w:r>
    </w:p>
    <w:p>
      <w:pPr>
        <w:spacing w:after="40" w:line="221" w:lineRule="auto"/>
      </w:pPr>
      <w:r>
        <w:rPr>
          <w:rFonts w:ascii="Arial" w:hAnsi="Arial" w:eastAsia="Arial"/>
          <w:b/>
          <w:sz w:val="18"/>
        </w:rPr>
        <w:t>5. MANDO Y CONTROL.</w:t>
      </w:r>
    </w:p>
    <w:p>
      <w:pPr>
        <w:spacing w:after="40" w:line="221" w:lineRule="auto"/>
        <w:jc w:val="both"/>
      </w:pPr>
      <w:r>
        <w:rPr>
          <w:rFonts w:ascii="Arial" w:hAnsi="Arial" w:eastAsia="Arial"/>
          <w:sz w:val="17"/>
        </w:rPr>
        <w:t>EL OCE DE LA ACTIVIDAD SERA EL CC IM F. VON DER WETH P. LA SUCESION DE MANDO SERA REGLAMENTARIA. EL OFICIAL DE SEGURIDAD SERA EL T1° IM G. PIZARRO C., APOYADO POR EL SO IM (INF-CO) P. PEREZ R.</w:t>
      </w:r>
    </w:p>
    <w:p>
      <w:pPr>
        <w:spacing w:after="40" w:line="221" w:lineRule="auto"/>
        <w:jc w:val="both"/>
      </w:pPr>
      <w:r>
        <w:rPr>
          <w:rFonts w:ascii="Arial" w:hAnsi="Arial" w:eastAsia="Arial"/>
          <w:sz w:val="17"/>
        </w:rPr>
        <w:t>EL PERSONAL CONTARA CON CAPACIDAD DE ENLACE MEDIANTE TELEFONO SATELITAL DURANTE LA ACTIVIDAD. LAS VENTANAS DE COMUNICACION SERAN COORDINADAS CON COMNAVDAW UNA VEZ QUE EL PERSONAL SE ENCUENTRE EN EL AREA DE OPERACIONES.</w:t>
      </w:r>
    </w:p>
    <w:p>
      <w:pPr>
        <w:spacing w:after="40" w:line="221" w:lineRule="auto"/>
        <w:jc w:val="both"/>
      </w:pPr>
      <w:r>
        <w:rPr>
          <w:rFonts w:ascii="Arial" w:hAnsi="Arial" w:eastAsia="Arial"/>
          <w:sz w:val="17"/>
        </w:rPr>
        <w:t>EXORD ACTIVIDAD ISLA DAWSON - 4° ANO IM - ESCUELA NAVAL "ARTURO PRAT"</w:t>
      </w:r>
    </w:p>
    <w:sectPr w:rsidR="00FC693F" w:rsidRPr="0006063C" w:rsidSect="00034616">
      <w:footerReference w:type="default" r:id="rId9"/>
      <w:pgSz w:w="12240" w:h="15840"/>
      <w:pgMar w:top="850" w:right="964" w:bottom="68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4"/>
      </w:rPr>
      <w:t>EXORD ACTIVIDAD ISLA DAWSON - 4° ANO IM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line="221" w:lineRule="auto"/>
    </w:pPr>
    <w:rPr>
      <w:rFonts w:ascii="Arial" w:hAnsi="Arial" w:eastAsia="Arial"/>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