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FC74C" w14:textId="77777777" w:rsidR="00E02B56" w:rsidRPr="00BF077B" w:rsidRDefault="00E02B56" w:rsidP="00BF077B">
      <w:pPr>
        <w:pStyle w:val="ATSNormal"/>
        <w:rPr>
          <w:rStyle w:val="Ttulodellibro"/>
        </w:rPr>
      </w:pPr>
    </w:p>
    <w:p w14:paraId="5BAD6E4C" w14:textId="77777777" w:rsidR="00E02B56" w:rsidRDefault="00E02B56" w:rsidP="004B4A60">
      <w:pPr>
        <w:rPr>
          <w:b/>
          <w:u w:val="single"/>
          <w:lang w:val="es-ES_tradnl"/>
        </w:rPr>
      </w:pPr>
    </w:p>
    <w:p w14:paraId="276D4296" w14:textId="77777777" w:rsidR="00E02B56" w:rsidRDefault="00E02B56" w:rsidP="004B4A60">
      <w:pPr>
        <w:rPr>
          <w:b/>
          <w:u w:val="single"/>
          <w:lang w:val="es-ES_tradnl"/>
        </w:rPr>
      </w:pPr>
    </w:p>
    <w:p w14:paraId="25A03A54" w14:textId="77777777" w:rsidR="00E02B56" w:rsidRDefault="00E02B56" w:rsidP="004B4A60">
      <w:pPr>
        <w:rPr>
          <w:b/>
          <w:u w:val="single"/>
          <w:lang w:val="es-ES_tradnl"/>
        </w:rPr>
      </w:pPr>
    </w:p>
    <w:p w14:paraId="0EEA6716" w14:textId="77777777" w:rsidR="00E02B56" w:rsidRDefault="00E02B56" w:rsidP="004B4A60">
      <w:pPr>
        <w:rPr>
          <w:b/>
          <w:u w:val="single"/>
          <w:lang w:val="es-ES_tradnl"/>
        </w:rPr>
      </w:pPr>
    </w:p>
    <w:p w14:paraId="51815DCE" w14:textId="77777777" w:rsidR="00E02B56" w:rsidRDefault="00E02B56" w:rsidP="004B4A60">
      <w:pPr>
        <w:rPr>
          <w:b/>
          <w:u w:val="single"/>
          <w:lang w:val="es-ES_tradnl"/>
        </w:rPr>
      </w:pPr>
    </w:p>
    <w:p w14:paraId="6AF8851F" w14:textId="77777777" w:rsidR="00E02B56" w:rsidRPr="0057246E" w:rsidRDefault="00E02B56" w:rsidP="001B789F">
      <w:pPr>
        <w:pStyle w:val="ATSTitle"/>
      </w:pPr>
      <w:bookmarkStart w:id="0" w:name="name"/>
      <w:r>
        <w:t>Evolution, Drivers and Impacts of Antarctic Sea-Ice Change</w:t>
      </w:r>
    </w:p>
    <w:bookmarkEnd w:id="0"/>
    <w:p w14:paraId="5B17D592" w14:textId="77777777" w:rsidR="00C82B89" w:rsidRDefault="00C82B89" w:rsidP="001B789F">
      <w:pPr>
        <w:pStyle w:val="ATSTitle"/>
      </w:pPr>
    </w:p>
    <w:p w14:paraId="3C691DAD" w14:textId="77777777" w:rsidR="00E02B56" w:rsidRPr="0057246E" w:rsidRDefault="00E02B56" w:rsidP="00F75424">
      <w:pPr>
        <w:jc w:val="center"/>
      </w:pPr>
    </w:p>
    <w:p w14:paraId="27A4554F" w14:textId="77777777" w:rsidR="00E02B56" w:rsidRPr="002F0A13" w:rsidRDefault="00E02B56" w:rsidP="002F0A13"/>
    <w:p w14:paraId="66697AE8" w14:textId="77777777" w:rsidR="00E02B56" w:rsidRDefault="00E02B56" w:rsidP="00F75424">
      <w:pPr>
        <w:jc w:val="center"/>
      </w:pPr>
      <w:bookmarkStart w:id="1" w:name="memo"/>
      <w:bookmarkEnd w:id="1"/>
    </w:p>
    <w:p w14:paraId="779D13DC" w14:textId="77777777" w:rsidR="00E02B56" w:rsidRDefault="00E02B56" w:rsidP="00F75424">
      <w:pPr>
        <w:jc w:val="center"/>
      </w:pPr>
    </w:p>
    <w:p w14:paraId="600FC93E" w14:textId="77777777" w:rsidR="00E02B56" w:rsidRDefault="00E02B56" w:rsidP="00F75424">
      <w:pPr>
        <w:jc w:val="center"/>
      </w:pPr>
    </w:p>
    <w:p w14:paraId="58A84622" w14:textId="77777777" w:rsidR="00E02B56" w:rsidRDefault="00E02B56" w:rsidP="00F75424">
      <w:pPr>
        <w:jc w:val="center"/>
      </w:pPr>
    </w:p>
    <w:p w14:paraId="4A9774CC" w14:textId="77777777" w:rsidR="00E02B56" w:rsidRPr="00C26F2D" w:rsidRDefault="00E02B56" w:rsidP="00F75424">
      <w:pPr>
        <w:jc w:val="center"/>
      </w:pPr>
    </w:p>
    <w:p w14:paraId="2F6885E9" w14:textId="77777777" w:rsidR="00E02B56" w:rsidRPr="0057246E" w:rsidRDefault="00E02B56" w:rsidP="004B4A60"/>
    <w:p w14:paraId="57E60047" w14:textId="77777777" w:rsidR="00E02B56" w:rsidRDefault="00E02B56" w:rsidP="00952E9F">
      <w:pPr>
        <w:sectPr w:rsidR="00E02B56" w:rsidSect="00D5023C">
          <w:headerReference w:type="default" r:id="rId8"/>
          <w:footerReference w:type="even" r:id="rId9"/>
          <w:footerReference w:type="default" r:id="rId10"/>
          <w:pgSz w:w="11907" w:h="16840" w:code="9"/>
          <w:pgMar w:top="1134" w:right="1701" w:bottom="1134" w:left="1701" w:header="709" w:footer="709" w:gutter="0"/>
          <w:cols w:space="708"/>
          <w:docGrid w:linePitch="360"/>
        </w:sectPr>
      </w:pPr>
    </w:p>
    <w:p w14:paraId="5E272E90" w14:textId="77777777" w:rsidR="00014527" w:rsidRDefault="00014527" w:rsidP="00014527">
      <w:pPr>
        <w:pStyle w:val="ATSHeading1"/>
        <w:rPr>
          <w:bCs/>
        </w:rPr>
      </w:pPr>
      <w:r w:rsidRPr="00DD103D">
        <w:rPr>
          <w:bCs/>
        </w:rPr>
        <w:lastRenderedPageBreak/>
        <w:t xml:space="preserve">Evolution, Drivers and Impacts </w:t>
      </w:r>
    </w:p>
    <w:p w14:paraId="20322EDF" w14:textId="77777777" w:rsidR="00014527" w:rsidRPr="00DD103D" w:rsidRDefault="00014527" w:rsidP="00014527">
      <w:pPr>
        <w:pStyle w:val="ATSHeading1"/>
        <w:rPr>
          <w:bCs/>
        </w:rPr>
      </w:pPr>
      <w:r w:rsidRPr="00DD103D">
        <w:rPr>
          <w:bCs/>
        </w:rPr>
        <w:t>of Antarctic Sea</w:t>
      </w:r>
      <w:r>
        <w:rPr>
          <w:bCs/>
        </w:rPr>
        <w:t>-</w:t>
      </w:r>
      <w:r w:rsidRPr="00DD103D">
        <w:rPr>
          <w:bCs/>
        </w:rPr>
        <w:t>Ice Change</w:t>
      </w:r>
    </w:p>
    <w:p w14:paraId="403CE259" w14:textId="77777777" w:rsidR="00014527" w:rsidRPr="00DE77E5" w:rsidRDefault="00014527" w:rsidP="00014527">
      <w:pPr>
        <w:pStyle w:val="ATSHeading2"/>
      </w:pPr>
      <w:r w:rsidRPr="00DE77E5">
        <w:t>Sum</w:t>
      </w:r>
      <w:r>
        <w:t>mary</w:t>
      </w:r>
    </w:p>
    <w:p w14:paraId="7AC45927" w14:textId="77777777" w:rsidR="00014527" w:rsidRPr="00DD103D" w:rsidRDefault="00014527" w:rsidP="00014527">
      <w:pPr>
        <w:pStyle w:val="ATSNormal"/>
        <w:rPr>
          <w:szCs w:val="22"/>
        </w:rPr>
      </w:pPr>
      <w:r w:rsidRPr="00DD103D">
        <w:rPr>
          <w:szCs w:val="22"/>
        </w:rPr>
        <w:t>The recent, sharp decline in Antarctic sea ice foreshadows an ongoing regime shift in the Antarctic environment, with the potential for a series of cascading consequences for the region and the planet</w:t>
      </w:r>
      <w:r>
        <w:rPr>
          <w:szCs w:val="22"/>
        </w:rPr>
        <w:t>.</w:t>
      </w:r>
      <w:r w:rsidRPr="00DD103D">
        <w:rPr>
          <w:szCs w:val="22"/>
          <w:vertAlign w:val="superscript"/>
        </w:rPr>
        <w:fldChar w:fldCharType="begin"/>
      </w:r>
      <w:r w:rsidRPr="00DD103D">
        <w:rPr>
          <w:szCs w:val="22"/>
          <w:vertAlign w:val="superscript"/>
        </w:rPr>
        <w:instrText xml:space="preserve"> ADDIN EN.CITE &lt;EndNote&gt;&lt;Cite&gt;&lt;Author&gt;Chown&lt;/Author&gt;&lt;Year&gt;2022&lt;/Year&gt;&lt;RecNum&gt;1&lt;/RecNum&gt;&lt;DisplayText&gt;&lt;style face="superscript"&gt;1&lt;/style&gt;&lt;/DisplayText&gt;&lt;record&gt;&lt;rec-number&gt;1&lt;/rec-number&gt;&lt;foreign-keys&gt;&lt;key app="EN" db-id="z2ftt0tw3f9rf2efw995spzha2x2w0fr0rsp" timestamp="1664237609"&gt;1&lt;/key&gt;&lt;/foreign-keys&gt;&lt;ref-type name="Report"&gt;27&lt;/ref-type&gt;&lt;contributors&gt;&lt;authors&gt;&lt;author&gt;Chown, S.L., &lt;/author&gt;&lt;author&gt;Leihy, R.I., &lt;/author&gt;&lt;author&gt;Naish, T.R., &lt;/author&gt;&lt;author&gt;Brooks, C.M., &lt;/author&gt;&lt;author&gt;Convey, P., &lt;/author&gt;&lt;author&gt;Henley, B.J., &lt;/author&gt;&lt;author&gt;Mackintosh, A.N., &lt;/author&gt;&lt;author&gt;Phillips, L.M., &lt;/author&gt;&lt;author&gt;Kennicutt, M.C. II &lt;/author&gt;&lt;author&gt;Grant, S.M&lt;/author&gt;&lt;/authors&gt;&lt;/contributors&gt;&lt;titles&gt;&lt;title&gt;Antarctic Climate Change and the Environment: A Decadal Synopsis and Recommendations for Action&lt;/title&gt;&lt;/titles&gt;&lt;dates&gt;&lt;year&gt;2022&lt;/year&gt;&lt;/dates&gt;&lt;publisher&gt;Scientific Committee on Antarctic Research, Cambridge, United Kingdom. &lt;/publisher&gt;&lt;urls&gt;&lt;related-urls&gt;&lt;url&gt;https://scar.org/library/scar-publications/occasional-publications/5758-acce-decadal-synopsis/&lt;/url&gt;&lt;/related-urls&gt;&lt;/urls&gt;&lt;/record&gt;&lt;/Cite&gt;&lt;/EndNote&gt;</w:instrText>
      </w:r>
      <w:r w:rsidRPr="00DD103D">
        <w:rPr>
          <w:szCs w:val="22"/>
          <w:vertAlign w:val="superscript"/>
        </w:rPr>
        <w:fldChar w:fldCharType="separate"/>
      </w:r>
      <w:r w:rsidRPr="00DD103D">
        <w:rPr>
          <w:szCs w:val="22"/>
          <w:vertAlign w:val="superscript"/>
        </w:rPr>
        <w:t>1</w:t>
      </w:r>
      <w:r w:rsidRPr="00DD103D">
        <w:rPr>
          <w:szCs w:val="22"/>
          <w:lang w:val="en-US"/>
        </w:rPr>
        <w:fldChar w:fldCharType="end"/>
      </w:r>
      <w:r w:rsidRPr="00DD103D">
        <w:rPr>
          <w:szCs w:val="22"/>
        </w:rPr>
        <w:t xml:space="preserve"> Sea-ice changes are complex drivers of regional and global climate change</w:t>
      </w:r>
      <w:r>
        <w:rPr>
          <w:szCs w:val="22"/>
        </w:rPr>
        <w:t>.</w:t>
      </w:r>
      <w:r w:rsidRPr="00DD103D">
        <w:rPr>
          <w:szCs w:val="22"/>
        </w:rPr>
        <w:fldChar w:fldCharType="begin">
          <w:fldData xml:space="preserve">PEVuZE5vdGU+PENpdGU+PEF1dGhvcj5JUENDPC9BdXRob3I+PFllYXI+MjAxOTwvWWVhcj48UmVj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</w:fldData>
        </w:fldChar>
      </w:r>
      <w:r w:rsidRPr="00DD103D">
        <w:rPr>
          <w:szCs w:val="22"/>
        </w:rPr>
        <w:instrText xml:space="preserve"> ADDIN EN.CITE </w:instrText>
      </w:r>
      <w:r w:rsidRPr="00DD103D">
        <w:rPr>
          <w:szCs w:val="22"/>
        </w:rPr>
        <w:fldChar w:fldCharType="begin">
          <w:fldData xml:space="preserve">PEVuZE5vdGU+PENpdGU+PEF1dGhvcj5JUENDPC9BdXRob3I+PFllYXI+MjAxOTwvWWVhcj48UmVj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</w:fldData>
        </w:fldChar>
      </w:r>
      <w:r w:rsidRPr="00DD103D">
        <w:rPr>
          <w:szCs w:val="22"/>
        </w:rPr>
        <w:instrText xml:space="preserve"> ADDIN EN.CITE.DATA </w:instrText>
      </w:r>
      <w:r w:rsidRPr="00DD103D">
        <w:rPr>
          <w:szCs w:val="22"/>
          <w:lang w:val="en-US"/>
        </w:rPr>
      </w:r>
      <w:r w:rsidRPr="00DD103D">
        <w:rPr>
          <w:szCs w:val="22"/>
          <w:lang w:val="en-US"/>
        </w:rPr>
        <w:fldChar w:fldCharType="end"/>
      </w:r>
      <w:r w:rsidRPr="00DD103D">
        <w:rPr>
          <w:szCs w:val="22"/>
        </w:rPr>
      </w:r>
      <w:r w:rsidRPr="00DD103D">
        <w:rPr>
          <w:szCs w:val="22"/>
        </w:rPr>
        <w:fldChar w:fldCharType="separate"/>
      </w:r>
      <w:r w:rsidRPr="00DD103D">
        <w:rPr>
          <w:szCs w:val="22"/>
          <w:vertAlign w:val="superscript"/>
        </w:rPr>
        <w:t>2,3</w:t>
      </w:r>
      <w:r w:rsidRPr="00DD103D">
        <w:rPr>
          <w:szCs w:val="22"/>
          <w:lang w:val="en-US"/>
        </w:rPr>
        <w:fldChar w:fldCharType="end"/>
      </w:r>
      <w:r w:rsidRPr="00DD103D">
        <w:rPr>
          <w:szCs w:val="22"/>
        </w:rPr>
        <w:t xml:space="preserve"> The ability of models to capture observed sea-ice behaviour, let alone project future trends, remains poor</w:t>
      </w:r>
      <w:r>
        <w:rPr>
          <w:szCs w:val="22"/>
        </w:rPr>
        <w:t>.</w:t>
      </w:r>
      <w:r w:rsidRPr="00DD103D">
        <w:rPr>
          <w:szCs w:val="22"/>
          <w:vertAlign w:val="superscript"/>
        </w:rPr>
        <w:fldChar w:fldCharType="begin"/>
      </w:r>
      <w:r w:rsidRPr="00DD103D">
        <w:rPr>
          <w:szCs w:val="22"/>
          <w:vertAlign w:val="superscript"/>
        </w:rPr>
        <w:instrText xml:space="preserve"> ADDIN EN.CITE &lt;EndNote&gt;&lt;Cite&gt;&lt;Author&gt;Fogt&lt;/Author&gt;&lt;Year&gt;2022&lt;/Year&gt;&lt;RecNum&gt;83&lt;/RecNum&gt;&lt;DisplayText&gt;&lt;style face="superscript"&gt;4,5&lt;/style&gt;&lt;/DisplayText&gt;&lt;record&gt;&lt;rec-number&gt;83&lt;/rec-number&gt;&lt;foreign-keys&gt;&lt;key app="EN" db-id="z2ftt0tw3f9rf2efw995spzha2x2w0fr0rsp" timestamp="1674970421"&gt;83&lt;/key&gt;&lt;/foreign-keys&gt;&lt;ref-type name="Journal Article"&gt;17&lt;/ref-type&gt;&lt;contributors&gt;&lt;authors&gt;&lt;author&gt;Fogt, Ryan L&lt;/author&gt;&lt;author&gt;Sleinkofer, Amanda M&lt;/author&gt;&lt;author&gt;Raphael, Marilyn N&lt;/author&gt;&lt;author&gt;Handcock, Mark S&lt;/author&gt;&lt;/authors&gt;&lt;/contributors&gt;&lt;titles&gt;&lt;title&gt;A regime shift in seasonal total Antarctic sea ice extent in the twentieth century&lt;/title&gt;&lt;secondary-title&gt;Nature Climate Change&lt;/secondary-title&gt;&lt;/titles&gt;&lt;periodical&gt;&lt;full-title&gt;Nature Climate Change&lt;/full-title&gt;&lt;/periodical&gt;&lt;pages&gt;54-62&lt;/pages&gt;&lt;volume&gt;12&lt;/volume&gt;&lt;number&gt;1&lt;/number&gt;&lt;dates&gt;&lt;year&gt;2022&lt;/year&gt;&lt;/dates&gt;&lt;isbn&gt;1758-678X&lt;/isbn&gt;&lt;urls&gt;&lt;/urls&gt;&lt;/record&gt;&lt;/Cite&gt;&lt;Cite&gt;&lt;Author&gt;Roach&lt;/Author&gt;&lt;Year&gt;2020&lt;/Year&gt;&lt;RecNum&gt;81&lt;/RecNum&gt;&lt;record&gt;&lt;rec-number&gt;81&lt;/rec-number&gt;&lt;foreign-keys&gt;&lt;key app="EN" db-id="z2ftt0tw3f9rf2efw995spzha2x2w0fr0rsp" timestamp="1674969054"&gt;81&lt;/key&gt;&lt;/foreign-keys&gt;&lt;ref-type name="Journal Article"&gt;17&lt;/ref-type&gt;&lt;contributors&gt;&lt;authors&gt;&lt;author&gt;Roach, Lettie A&lt;/author&gt;&lt;author&gt;Dörr, Jakob&lt;/author&gt;&lt;author&gt;Holmes, Caroline R&lt;/author&gt;&lt;author&gt;Massonnet, François&lt;/author&gt;&lt;author&gt;Blockley, Edward W&lt;/author&gt;&lt;author&gt;Notz, Dirk&lt;/author&gt;&lt;author&gt;Rackow, Thomas&lt;/author&gt;&lt;author&gt;Raphael, Marilyn N&lt;/author&gt;&lt;author&gt;O&amp;apos;Farrell, Siobhan P&lt;/author&gt;&lt;author&gt;Bailey, David A&lt;/author&gt;&lt;/authors&gt;&lt;/contributors&gt;&lt;titles&gt;&lt;title&gt;Antarctic sea ice area in CMIP6&lt;/title&gt;&lt;secondary-title&gt;Geophysical Research Letters&lt;/secondary-title&gt;&lt;/titles&gt;&lt;periodical&gt;&lt;full-title&gt;Geophysical Research Letters&lt;/full-title&gt;&lt;/periodical&gt;&lt;pages&gt;e2019GL086729&lt;/pages&gt;&lt;volume&gt;47&lt;/volume&gt;&lt;number&gt;9&lt;/number&gt;&lt;dates&gt;&lt;year&gt;2020&lt;/year&gt;&lt;/dates&gt;&lt;isbn&gt;0094-8276&lt;/isbn&gt;&lt;urls&gt;&lt;/urls&gt;&lt;/record&gt;&lt;/Cite&gt;&lt;/EndNote&gt;</w:instrText>
      </w:r>
      <w:r w:rsidRPr="00DD103D">
        <w:rPr>
          <w:szCs w:val="22"/>
          <w:vertAlign w:val="superscript"/>
        </w:rPr>
        <w:fldChar w:fldCharType="separate"/>
      </w:r>
      <w:r w:rsidRPr="00DD103D">
        <w:rPr>
          <w:szCs w:val="22"/>
          <w:vertAlign w:val="superscript"/>
        </w:rPr>
        <w:t>4,5</w:t>
      </w:r>
      <w:r w:rsidRPr="00DD103D">
        <w:rPr>
          <w:szCs w:val="22"/>
          <w:lang w:val="en-US"/>
        </w:rPr>
        <w:fldChar w:fldCharType="end"/>
      </w:r>
      <w:r w:rsidRPr="00DD103D">
        <w:rPr>
          <w:szCs w:val="22"/>
        </w:rPr>
        <w:t xml:space="preserve"> To anticipate future trajectories and global impacts, international cooperation and significantly expanded and coordinated monitoring efforts are urgently needed. </w:t>
      </w:r>
    </w:p>
    <w:p w14:paraId="599D31CA" w14:textId="77777777" w:rsidR="00014527" w:rsidRPr="00DD103D" w:rsidRDefault="00014527" w:rsidP="00014527">
      <w:pPr>
        <w:pStyle w:val="ATSHeading2"/>
      </w:pPr>
      <w:r w:rsidRPr="00DD103D">
        <w:t>Background</w:t>
      </w:r>
    </w:p>
    <w:p w14:paraId="7E8BFFB3" w14:textId="0532D836" w:rsidR="00014527" w:rsidRPr="00DD103D" w:rsidRDefault="00014527" w:rsidP="00014527">
      <w:pPr>
        <w:pStyle w:val="ATSNormal"/>
      </w:pPr>
      <w:r w:rsidRPr="00DD103D">
        <w:t>In 2024, the CEP agreed to include the implication of sea-ice change in its Climate Change Response Work Programme (CCRWP). As a result, the Subsidiary Group on Climate Change Response (SGCCR) was tasked to discuss and move this topic forward. Further, the CEP suggested that the SGCCR, in collaboration with SCAR, consider options for preparing an annual update on the most recent sea-ice changes for the CEP’s attention</w:t>
      </w:r>
      <w:r>
        <w:t>,</w:t>
      </w:r>
      <w:r w:rsidRPr="00DD103D">
        <w:t xml:space="preserve"> to support its work in understanding and act</w:t>
      </w:r>
      <w:r>
        <w:t>ing</w:t>
      </w:r>
      <w:r w:rsidRPr="00DD103D">
        <w:t xml:space="preserve"> on the implication</w:t>
      </w:r>
      <w:r>
        <w:t>s</w:t>
      </w:r>
      <w:r w:rsidRPr="00DD103D">
        <w:t xml:space="preserve"> of sea-ice change for management of human activity (CEP 26, para 36). SCAR has followed and participated in the intersessional work of the SGCCR and agreed to provide an annual update. Here we provide a comprehensive circumpolar sea-ice update, to present a broad overview of ongoing changes. SCAR intends to provide further updates in the future, including regional updates, ackn</w:t>
      </w:r>
      <w:r w:rsidRPr="00465626">
        <w:t>owledging that the current focus of the CEP and the SGCCR is on the Antarctic Peninsula region (WP</w:t>
      </w:r>
      <w:r w:rsidR="0026017D" w:rsidRPr="00465626">
        <w:t xml:space="preserve"> 007</w:t>
      </w:r>
      <w:r w:rsidRPr="00465626">
        <w:t>). N</w:t>
      </w:r>
      <w:r w:rsidRPr="00DD103D">
        <w:t>otably, the information below has implications at regional, circumpolar, and global scales.</w:t>
      </w:r>
    </w:p>
    <w:p w14:paraId="5BDD76C1" w14:textId="77777777" w:rsidR="00014527" w:rsidRPr="00DD103D" w:rsidRDefault="00014527" w:rsidP="00014527">
      <w:pPr>
        <w:pStyle w:val="ATSHeading2"/>
      </w:pPr>
      <w:bookmarkStart w:id="10" w:name="_Toc224747475"/>
      <w:r w:rsidRPr="00DD103D">
        <w:t>Observed Antarctic Sea-Ice Change</w:t>
      </w:r>
      <w:bookmarkEnd w:id="10"/>
    </w:p>
    <w:p w14:paraId="5A21A659" w14:textId="77777777" w:rsidR="00014527" w:rsidRPr="00DD103D" w:rsidRDefault="00014527" w:rsidP="00014527">
      <w:pPr>
        <w:pStyle w:val="ATSNormal"/>
        <w:rPr>
          <w:b/>
          <w:bCs/>
          <w:i/>
          <w:iCs/>
        </w:rPr>
      </w:pPr>
      <w:r w:rsidRPr="00DD103D">
        <w:rPr>
          <w:b/>
          <w:bCs/>
          <w:i/>
          <w:iCs/>
        </w:rPr>
        <w:t xml:space="preserve">Key Message: Following a small increase between 1979-2015, annual Antarctic sea ice declined precipitously from 2016 onwards. The sea-ice loss in recent years is exceptional relative to the expected range of natural variability, indicating that Antarctic sea ice has undergone an abrupt critical regime change. </w:t>
      </w:r>
    </w:p>
    <w:p w14:paraId="57F7952C" w14:textId="77777777" w:rsidR="00014527" w:rsidRPr="00DD103D" w:rsidRDefault="00014527" w:rsidP="00014527">
      <w:pPr>
        <w:pStyle w:val="ATSNormal"/>
      </w:pPr>
      <w:r w:rsidRPr="00DD103D">
        <w:t>Over the satellite record, Antarctic circumpolar sea ice (pack ice) on average expanded between 1979 to 2015</w:t>
      </w:r>
      <w:r>
        <w:t>,</w:t>
      </w:r>
      <w:r w:rsidRPr="00DD103D">
        <w:rPr>
          <w:vertAlign w:val="superscript"/>
        </w:rPr>
        <w:fldChar w:fldCharType="begin"/>
      </w:r>
      <w:r w:rsidRPr="00DD103D">
        <w:rPr>
          <w:vertAlign w:val="superscript"/>
        </w:rPr>
        <w:instrText xml:space="preserve"> ADDIN EN.CITE &lt;EndNote&gt;&lt;Cite&gt;&lt;Author&gt;Simmonds&lt;/Author&gt;&lt;Year&gt;2015&lt;/Year&gt;&lt;RecNum&gt;94&lt;/RecNum&gt;&lt;DisplayText&gt;&lt;style face="superscript"&gt;6&lt;/style&gt;&lt;/DisplayText&gt;&lt;record&gt;&lt;rec-number&gt;94&lt;/rec-number&gt;&lt;foreign-keys&gt;&lt;key app="EN" db-id="z2ftt0tw3f9rf2efw995spzha2x2w0fr0rsp" timestamp="1675413394"&gt;94&lt;/key&gt;&lt;/foreign-keys&gt;&lt;ref-type name="Journal Article"&gt;17&lt;/ref-type&gt;&lt;contributors&gt;&lt;authors&gt;&lt;author&gt;Simmonds, Ian&lt;/author&gt;&lt;/authors&gt;&lt;/contributors&gt;&lt;titles&gt;&lt;title&gt;Comparing and contrasting the behaviour of Arctic and Antarctic sea ice over the 35 year period 1979-2013&lt;/title&gt;&lt;secondary-title&gt;Annals of Glaciology&lt;/secondary-title&gt;&lt;/titles&gt;&lt;periodical&gt;&lt;full-title&gt;Annals of Glaciology&lt;/full-title&gt;&lt;/periodical&gt;&lt;pages&gt;18-28&lt;/pages&gt;&lt;volume&gt;56&lt;/volume&gt;&lt;number&gt;69&lt;/number&gt;&lt;dates&gt;&lt;year&gt;2015&lt;/year&gt;&lt;/dates&gt;&lt;isbn&gt;0260-3055&lt;/isbn&gt;&lt;urls&gt;&lt;/urls&gt;&lt;/record&gt;&lt;/Cite&gt;&lt;/EndNote&gt;</w:instrText>
      </w:r>
      <w:r w:rsidRPr="00DD103D">
        <w:rPr>
          <w:vertAlign w:val="superscript"/>
        </w:rPr>
        <w:fldChar w:fldCharType="separate"/>
      </w:r>
      <w:r w:rsidRPr="00DD103D">
        <w:rPr>
          <w:vertAlign w:val="superscript"/>
        </w:rPr>
        <w:t>6</w:t>
      </w:r>
      <w:r w:rsidRPr="00DD103D">
        <w:fldChar w:fldCharType="end"/>
      </w:r>
      <w:r w:rsidRPr="00DD103D">
        <w:t xml:space="preserve"> dominated by sea</w:t>
      </w:r>
      <w:r>
        <w:t>-</w:t>
      </w:r>
      <w:r w:rsidRPr="00DD103D">
        <w:t>ice increase in the Ross Sea region</w:t>
      </w:r>
      <w:r>
        <w:t>.</w:t>
      </w:r>
      <w:r w:rsidRPr="00DD103D">
        <w:rPr>
          <w:vertAlign w:val="superscript"/>
        </w:rPr>
        <w:fldChar w:fldCharType="begin"/>
      </w:r>
      <w:r w:rsidRPr="00DD103D">
        <w:rPr>
          <w:vertAlign w:val="superscript"/>
        </w:rPr>
        <w:instrText xml:space="preserve"> ADDIN EN.CITE &lt;EndNote&gt;&lt;Cite&gt;&lt;Author&gt;Ackley&lt;/Author&gt;&lt;Year&gt;2020&lt;/Year&gt;&lt;RecNum&gt;73&lt;/RecNum&gt;&lt;DisplayText&gt;&lt;style face="superscript"&gt;7,8&lt;/style&gt;&lt;/DisplayText&gt;&lt;record&gt;&lt;rec-number&gt;73&lt;/rec-number&gt;&lt;foreign-keys&gt;&lt;key app="EN" db-id="z2ftt0tw3f9rf2efw995spzha2x2w0fr0rsp" timestamp="1674691145"&gt;73&lt;/key&gt;&lt;/foreign-keys&gt;&lt;ref-type name="Journal Article"&gt;17&lt;/ref-type&gt;&lt;contributors&gt;&lt;authors&gt;&lt;author&gt;Ackley, SF&lt;/author&gt;&lt;author&gt;Stammerjohn, S&lt;/author&gt;&lt;author&gt;Maksym, Ted&lt;/author&gt;&lt;author&gt;Smith, Madison&lt;/author&gt;&lt;author&gt;Cassano, J&lt;/author&gt;&lt;author&gt;Guest, Peter&lt;/author&gt;&lt;author&gt;Tison, J-L&lt;/author&gt;&lt;author&gt;Delille, Bruno&lt;/author&gt;&lt;author&gt;Loose, Brice&lt;/author&gt;&lt;author&gt;Sedwick, Peter&lt;/author&gt;&lt;/authors&gt;&lt;/contributors&gt;&lt;titles&gt;&lt;title&gt;Sea-ice production and air/ice/ocean/biogeochemistry interactions in the Ross Sea during the PIPERS 2017 autumn field campaign&lt;/title&gt;&lt;secondary-title&gt;Annals of Glaciology&lt;/secondary-title&gt;&lt;/titles&gt;&lt;periodical&gt;&lt;full-title&gt;Annals of Glaciology&lt;/full-title&gt;&lt;/periodical&gt;&lt;pages&gt;181-195&lt;/pages&gt;&lt;volume&gt;61&lt;/volume&gt;&lt;number&gt;82&lt;/number&gt;&lt;dates&gt;&lt;year&gt;2020&lt;/year&gt;&lt;/dates&gt;&lt;isbn&gt;0260-3055&lt;/isbn&gt;&lt;urls&gt;&lt;/urls&gt;&lt;/record&gt;&lt;/Cite&gt;&lt;Cite&gt;&lt;Author&gt;Parkinson&lt;/Author&gt;&lt;Year&gt;2019&lt;/Year&gt;&lt;RecNum&gt;79&lt;/RecNum&gt;&lt;record&gt;&lt;rec-number&gt;79&lt;/rec-number&gt;&lt;foreign-keys&gt;&lt;key app="EN" db-id="z2ftt0tw3f9rf2efw995spzha2x2w0fr0rsp" timestamp="1674969017"&gt;79&lt;/key&gt;&lt;/foreign-keys&gt;&lt;ref-type name="Journal Article"&gt;17&lt;/ref-type&gt;&lt;contributors&gt;&lt;authors&gt;&lt;author&gt;Parkinson, Claire L&lt;/author&gt;&lt;/authors&gt;&lt;/contributors&gt;&lt;titles&gt;&lt;title&gt;A 40-y record reveals gradual Antarctic sea ice increases followed by decreases at rates far exceeding the rates seen in the Arctic&lt;/title&gt;&lt;secondary-title&gt;Proceedings of the National Academy of Sciences&lt;/secondary-title&gt;&lt;/titles&gt;&lt;periodical&gt;&lt;full-title&gt;Proceedings of the National Academy of Sciences&lt;/full-title&gt;&lt;/periodical&gt;&lt;pages&gt;14414-14423&lt;/pages&gt;&lt;volume&gt;116&lt;/volume&gt;&lt;number&gt;29&lt;/number&gt;&lt;dates&gt;&lt;year&gt;2019&lt;/year&gt;&lt;/dates&gt;&lt;isbn&gt;0027-8424&lt;/isbn&gt;&lt;urls&gt;&lt;/urls&gt;&lt;/record&gt;&lt;/Cite&gt;&lt;/EndNote&gt;</w:instrText>
      </w:r>
      <w:r w:rsidRPr="00DD103D">
        <w:rPr>
          <w:vertAlign w:val="superscript"/>
        </w:rPr>
        <w:fldChar w:fldCharType="separate"/>
      </w:r>
      <w:r w:rsidRPr="00DD103D">
        <w:rPr>
          <w:vertAlign w:val="superscript"/>
        </w:rPr>
        <w:t>7,8</w:t>
      </w:r>
      <w:r w:rsidRPr="00DD103D">
        <w:fldChar w:fldCharType="end"/>
      </w:r>
      <w:r w:rsidRPr="00DD103D">
        <w:t xml:space="preserve"> Since 2016, Antarctic sea ice has declined unexpectedly and </w:t>
      </w:r>
      <w:sdt>
        <w:sdtPr>
          <w:tag w:val="goog_rdk_7"/>
          <w:id w:val="1506969237"/>
        </w:sdtPr>
        <w:sdtEndPr/>
        <w:sdtContent/>
      </w:sdt>
      <w:r w:rsidRPr="00DD103D">
        <w:t>sharply</w:t>
      </w:r>
      <w:r w:rsidRPr="00DD103D">
        <w:rPr>
          <w:vertAlign w:val="superscript"/>
        </w:rPr>
        <w:fldChar w:fldCharType="begin"/>
      </w:r>
      <w:r w:rsidRPr="00DD103D">
        <w:rPr>
          <w:vertAlign w:val="superscript"/>
        </w:rPr>
        <w:instrText xml:space="preserve"> ADDIN EN.CITE &lt;EndNote&gt;&lt;Cite&gt;&lt;Author&gt;Ackley&lt;/Author&gt;&lt;Year&gt;2020&lt;/Year&gt;&lt;RecNum&gt;73&lt;/RecNum&gt;&lt;DisplayText&gt;&lt;style face="superscript"&gt;7&lt;/style&gt;&lt;/DisplayText&gt;&lt;record&gt;&lt;rec-number&gt;73&lt;/rec-number&gt;&lt;foreign-keys&gt;&lt;key app="EN" db-id="z2ftt0tw3f9rf2efw995spzha2x2w0fr0rsp" timestamp="1674691145"&gt;73&lt;/key&gt;&lt;/foreign-keys&gt;&lt;ref-type name="Journal Article"&gt;17&lt;/ref-type&gt;&lt;contributors&gt;&lt;authors&gt;&lt;author&gt;Ackley, SF&lt;/author&gt;&lt;author&gt;Stammerjohn, S&lt;/author&gt;&lt;author&gt;Maksym, Ted&lt;/author&gt;&lt;author&gt;Smith, Madison&lt;/author&gt;&lt;author&gt;Cassano, J&lt;/author&gt;&lt;author&gt;Guest, Peter&lt;/author&gt;&lt;author&gt;Tison, J-L&lt;/author&gt;&lt;author&gt;Delille, Bruno&lt;/author&gt;&lt;author&gt;Loose, Brice&lt;/author&gt;&lt;author&gt;Sedwick, Peter&lt;/author&gt;&lt;/authors&gt;&lt;/contributors&gt;&lt;titles&gt;&lt;title&gt;Sea-ice production and air/ice/ocean/biogeochemistry interactions in the Ross Sea during the PIPERS 2017 autumn field campaign&lt;/title&gt;&lt;secondary-title&gt;Annals of Glaciology&lt;/secondary-title&gt;&lt;/titles&gt;&lt;periodical&gt;&lt;full-title&gt;Annals of Glaciology&lt;/full-title&gt;&lt;/periodical&gt;&lt;pages&gt;181-195&lt;/pages&gt;&lt;volume&gt;61&lt;/volume&gt;&lt;number&gt;82&lt;/number&gt;&lt;dates&gt;&lt;year&gt;2020&lt;/year&gt;&lt;/dates&gt;&lt;isbn&gt;0260-3055&lt;/isbn&gt;&lt;urls&gt;&lt;/urls&gt;&lt;/record&gt;&lt;/Cite&gt;&lt;/EndNote&gt;</w:instrText>
      </w:r>
      <w:r w:rsidRPr="00DD103D">
        <w:rPr>
          <w:vertAlign w:val="superscript"/>
        </w:rPr>
        <w:fldChar w:fldCharType="separate"/>
      </w:r>
      <w:r w:rsidRPr="00DD103D">
        <w:rPr>
          <w:vertAlign w:val="superscript"/>
        </w:rPr>
        <w:t>7</w:t>
      </w:r>
      <w:r w:rsidRPr="00DD103D">
        <w:fldChar w:fldCharType="end"/>
      </w:r>
      <w:r w:rsidRPr="00DD103D">
        <w:t xml:space="preserve"> such that circum-Antarctic sea-ice loss from 2014 to 2017</w:t>
      </w:r>
      <w:r w:rsidRPr="00DD103D">
        <w:fldChar w:fldCharType="begin"/>
      </w:r>
      <w:r w:rsidRPr="00DD103D">
        <w:instrText xml:space="preserve"> ADDIN EN.CITE &lt;EndNote&gt;&lt;Cite&gt;&lt;Author&gt;Eayrs&lt;/Author&gt;&lt;Year&gt;2021&lt;/Year&gt;&lt;RecNum&gt;76&lt;/RecNum&gt;&lt;DisplayText&gt;&lt;style face="superscript"&gt;9,10&lt;/style&gt;&lt;/DisplayText&gt;&lt;record&gt;&lt;rec-number&gt;76&lt;/rec-number&gt;&lt;foreign-keys&gt;&lt;key app="EN" db-id="z2ftt0tw3f9rf2efw995spzha2x2w0fr0rsp" timestamp="1674967919"&gt;76&lt;/key&gt;&lt;/foreign-keys&gt;&lt;ref-type name="Journal Article"&gt;17&lt;/ref-type&gt;&lt;contributors&gt;&lt;authors&gt;&lt;author&gt;Eayrs, Clare&lt;/author&gt;&lt;author&gt;Li, Xichen&lt;/author&gt;&lt;author&gt;Raphael, Marilyn N&lt;/author&gt;&lt;author&gt;Holland, David M&lt;/author&gt;&lt;/authors&gt;&lt;/contributors&gt;&lt;titles&gt;&lt;title&gt;Rapid decline in Antarctic sea ice in recent years hints at future change&lt;/title&gt;&lt;secondary-title&gt;Nature Geoscience&lt;/secondary-title&gt;&lt;/titles&gt;&lt;periodical&gt;&lt;full-title&gt;Nature Geoscience&lt;/full-title&gt;&lt;/periodical&gt;&lt;pages&gt;460-464&lt;/pages&gt;&lt;volume&gt;14&lt;/volume&gt;&lt;number&gt;7&lt;/number&gt;&lt;dates&gt;&lt;year&gt;2021&lt;/year&gt;&lt;/dates&gt;&lt;isbn&gt;1752-0894&lt;/isbn&gt;&lt;urls&gt;&lt;/urls&gt;&lt;/record&gt;&lt;/Cite&gt;&lt;Cite&gt;&lt;Author&gt;Raphael&lt;/Author&gt;&lt;Year&gt;2022&lt;/Year&gt;&lt;RecNum&gt;77&lt;/RecNum&gt;&lt;record&gt;&lt;rec-number&gt;77&lt;/rec-number&gt;&lt;foreign-keys&gt;&lt;key app="EN" db-id="z2ftt0tw3f9rf2efw995spzha2x2w0fr0rsp" timestamp="1674967931"&gt;77&lt;/key&gt;&lt;/foreign-keys&gt;&lt;ref-type name="Journal Article"&gt;17&lt;/ref-type&gt;&lt;contributors&gt;&lt;authors&gt;&lt;author&gt;Raphael, Marilyn N&lt;/author&gt;&lt;author&gt;Handcock, Mark S&lt;/author&gt;&lt;/authors&gt;&lt;/contributors&gt;&lt;titles&gt;&lt;title&gt;A new record minimum for Antarctic sea ice&lt;/title&gt;&lt;secondary-title&gt;Nature Reviews Earth &amp;amp; Environment&lt;/secondary-title&gt;&lt;/titles&gt;&lt;periodical&gt;&lt;full-title&gt;Nature Reviews Earth &amp;amp; Environment&lt;/full-title&gt;&lt;/periodical&gt;&lt;pages&gt;215-216&lt;/pages&gt;&lt;volume&gt;3&lt;/volume&gt;&lt;number&gt;4&lt;/number&gt;&lt;dates&gt;&lt;year&gt;2022&lt;/year&gt;&lt;/dates&gt;&lt;isbn&gt;2662-138X&lt;/isbn&gt;&lt;urls&gt;&lt;/urls&gt;&lt;/record&gt;&lt;/Cite&gt;&lt;/EndNote&gt;</w:instrText>
      </w:r>
      <w:r w:rsidRPr="00DD103D">
        <w:fldChar w:fldCharType="separate"/>
      </w:r>
      <w:r w:rsidRPr="00DD103D">
        <w:rPr>
          <w:vertAlign w:val="superscript"/>
        </w:rPr>
        <w:t>9,10</w:t>
      </w:r>
      <w:r w:rsidRPr="00DD103D">
        <w:fldChar w:fldCharType="end"/>
      </w:r>
      <w:r w:rsidRPr="00DD103D">
        <w:t xml:space="preserve"> (Figure 1a), was equivalent to the last 30 years of sea-ice loss in the </w:t>
      </w:r>
      <w:sdt>
        <w:sdtPr>
          <w:tag w:val="goog_rdk_8"/>
          <w:id w:val="-960206166"/>
        </w:sdtPr>
        <w:sdtEndPr/>
        <w:sdtContent/>
      </w:sdt>
      <w:r w:rsidRPr="00DD103D">
        <w:t>Arctic</w:t>
      </w:r>
      <w:r>
        <w:t>.</w:t>
      </w:r>
      <w:r w:rsidRPr="00DD103D">
        <w:fldChar w:fldCharType="begin"/>
      </w:r>
      <w:r w:rsidRPr="00DD103D">
        <w:instrText xml:space="preserve"> ADDIN EN.CITE &lt;EndNote&gt;&lt;Cite&gt;&lt;Author&gt;Eayrs&lt;/Author&gt;&lt;Year&gt;2021&lt;/Year&gt;&lt;RecNum&gt;76&lt;/RecNum&gt;&lt;DisplayText&gt;&lt;style face="superscript"&gt;9&lt;/style&gt;&lt;/DisplayText&gt;&lt;record&gt;&lt;rec-number&gt;76&lt;/rec-number&gt;&lt;foreign-keys&gt;&lt;key app="EN" db-id="z2ftt0tw3f9rf2efw995spzha2x2w0fr0rsp" timestamp="1674967919"&gt;76&lt;/key&gt;&lt;/foreign-keys&gt;&lt;ref-type name="Journal Article"&gt;17&lt;/ref-type&gt;&lt;contributors&gt;&lt;authors&gt;&lt;author&gt;Eayrs, Clare&lt;/author&gt;&lt;author&gt;Li, Xichen&lt;/author&gt;&lt;author&gt;Raphael, Marilyn N&lt;/author&gt;&lt;author&gt;Holland, David M&lt;/author&gt;&lt;/authors&gt;&lt;/contributors&gt;&lt;titles&gt;&lt;title&gt;Rapid decline in Antarctic sea ice in recent years hints at future change&lt;/title&gt;&lt;secondary-title&gt;Nature Geoscience&lt;/secondary-title&gt;&lt;/titles&gt;&lt;periodical&gt;&lt;full-title&gt;Nature Geoscience&lt;/full-title&gt;&lt;/periodical&gt;&lt;pages&gt;460-464&lt;/pages&gt;&lt;volume&gt;14&lt;/volume&gt;&lt;number&gt;7&lt;/number&gt;&lt;dates&gt;&lt;year&gt;2021&lt;/year&gt;&lt;/dates&gt;&lt;isbn&gt;1752-0894&lt;/isbn&gt;&lt;urls&gt;&lt;/urls&gt;&lt;/record&gt;&lt;/Cite&gt;&lt;/EndNote&gt;</w:instrText>
      </w:r>
      <w:r w:rsidRPr="00DD103D">
        <w:fldChar w:fldCharType="separate"/>
      </w:r>
      <w:r w:rsidRPr="00DD103D">
        <w:rPr>
          <w:vertAlign w:val="superscript"/>
        </w:rPr>
        <w:t>9</w:t>
      </w:r>
      <w:r w:rsidRPr="00DD103D">
        <w:fldChar w:fldCharType="end"/>
      </w:r>
      <w:r w:rsidRPr="00DD103D">
        <w:t xml:space="preserve"> From 2014 (maximum extent) to 2025, the circum-Antarctic sea</w:t>
      </w:r>
      <w:r>
        <w:t>-</w:t>
      </w:r>
      <w:r w:rsidRPr="00DD103D">
        <w:t xml:space="preserve">ice edge contracted by </w:t>
      </w:r>
      <w:sdt>
        <w:sdtPr>
          <w:tag w:val="goog_rdk_9"/>
          <w:id w:val="14807144"/>
        </w:sdtPr>
        <w:sdtEndPr/>
        <w:sdtContent>
          <w:r w:rsidRPr="00DD103D">
            <w:t>~</w:t>
          </w:r>
        </w:sdtContent>
      </w:sdt>
      <w:r w:rsidRPr="00DD103D">
        <w:t>120</w:t>
      </w:r>
      <w:sdt>
        <w:sdtPr>
          <w:tag w:val="goog_rdk_10"/>
          <w:id w:val="838283169"/>
        </w:sdtPr>
        <w:sdtEndPr/>
        <w:sdtContent>
          <w:r w:rsidRPr="00DD103D">
            <w:t xml:space="preserve"> </w:t>
          </w:r>
        </w:sdtContent>
      </w:sdt>
      <w:r w:rsidRPr="00DD103D">
        <w:t>km</w:t>
      </w:r>
      <w:r>
        <w:t>.</w:t>
      </w:r>
      <w:r w:rsidRPr="00DD103D">
        <w:rPr>
          <w:vertAlign w:val="superscript"/>
        </w:rPr>
        <w:fldChar w:fldCharType="begin"/>
      </w:r>
      <w:r w:rsidRPr="00DD103D">
        <w:rPr>
          <w:vertAlign w:val="superscript"/>
        </w:rPr>
        <w:instrText xml:space="preserve"> ADDIN EN.CITE &lt;EndNote&gt;&lt;Cite&gt;&lt;Author&gt;Abram&lt;/Author&gt;&lt;Year&gt;2025&lt;/Year&gt;&lt;RecNum&gt;359&lt;/RecNum&gt;&lt;DisplayText&gt;&lt;style face="superscript"&gt;11&lt;/style&gt;&lt;/DisplayText&gt;&lt;record&gt;&lt;rec-number&gt;359&lt;/rec-number&gt;&lt;foreign-keys&gt;&lt;key app="EN" db-id="z2ftt0tw3f9rf2efw995spzha2x2w0fr0rsp" timestamp="1771552519"&gt;359&lt;/key&gt;&lt;/foreign-keys&gt;&lt;ref-type name="Journal Article"&gt;17&lt;/ref-type&gt;&lt;contributors&gt;&lt;authors&gt;&lt;author&gt;Abram, Nerilie J.&lt;/author&gt;&lt;author&gt;Purich, Ariaan&lt;/author&gt;&lt;author&gt;England, Matthew H.&lt;/author&gt;&lt;author&gt;McCormack, Felicity S.&lt;/author&gt;&lt;author&gt;Strugnell, Jan M.&lt;/author&gt;&lt;author&gt;Bergstrom, Dana M.&lt;/author&gt;&lt;author&gt;Vance, Tessa R.&lt;/author&gt;&lt;author&gt;Stål, Tobias&lt;/author&gt;&lt;author&gt;Wienecke, Barbara&lt;/author&gt;&lt;author&gt;Heil, Petra&lt;/author&gt;&lt;author&gt;Doddridge, Edward W.&lt;/author&gt;&lt;author&gt;Sallée, Jean-Baptiste&lt;/author&gt;&lt;author&gt;Williams, Thomas J.&lt;/author&gt;&lt;author&gt;Reading, Anya M.&lt;/author&gt;&lt;author&gt;Mackintosh, Andrew&lt;/author&gt;&lt;author&gt;Reese, Ronja&lt;/author&gt;&lt;author&gt;Winkelmann, Ricarda&lt;/author&gt;&lt;author&gt;Klose, Ann Kristin&lt;/author&gt;&lt;author&gt;Boyd, Philip W.&lt;/author&gt;&lt;author&gt;Chown, Steven L.&lt;/author&gt;&lt;author&gt;Robinson, Sharon A.&lt;/author&gt;&lt;/authors&gt;&lt;/contributors&gt;&lt;titles&gt;&lt;title&gt;Emerging evidence of abrupt changes in the Antarctic environment&lt;/title&gt;&lt;secondary-title&gt;Nature&lt;/secondary-title&gt;&lt;/titles&gt;&lt;periodical&gt;&lt;full-title&gt;Nature&lt;/full-title&gt;&lt;/periodical&gt;&lt;pages&gt;621-633&lt;/pages&gt;&lt;volume&gt;644&lt;/volume&gt;&lt;number&gt;8077&lt;/number&gt;&lt;dates&gt;&lt;year&gt;2025&lt;/year&gt;&lt;pub-dates&gt;&lt;date&gt;2025/08/01&lt;/date&gt;&lt;/pub-dates&gt;&lt;/dates&gt;&lt;isbn&gt;1476-4687&lt;/isbn&gt;&lt;urls&gt;&lt;related-urls&gt;&lt;url&gt;https://doi.org/10.1038/s41586-025-09349-5&lt;/url&gt;&lt;url&gt;https://www.nature.com/articles/s41586-025-09349-5.pdf&lt;/url&gt;&lt;/related-urls&gt;&lt;/urls&gt;&lt;electronic-resource-num&gt;10.1038/s41586-025-09349-5&lt;/electronic-resource-num&gt;&lt;/record&gt;&lt;/Cite&gt;&lt;/EndNote&gt;</w:instrText>
      </w:r>
      <w:r w:rsidRPr="00DD103D">
        <w:rPr>
          <w:vertAlign w:val="superscript"/>
        </w:rPr>
        <w:fldChar w:fldCharType="separate"/>
      </w:r>
      <w:r w:rsidRPr="00DD103D">
        <w:rPr>
          <w:vertAlign w:val="superscript"/>
        </w:rPr>
        <w:t>11</w:t>
      </w:r>
      <w:r w:rsidRPr="00DD103D">
        <w:fldChar w:fldCharType="end"/>
      </w:r>
      <w:r w:rsidRPr="00DD103D">
        <w:t xml:space="preserve"> Since 2017, sea-ice season duration has shortened by up to 50 days</w:t>
      </w:r>
      <w:r>
        <w:t>.</w:t>
      </w:r>
      <w:r w:rsidRPr="00DD103D">
        <w:fldChar w:fldCharType="begin"/>
      </w:r>
      <w:r w:rsidRPr="00DD103D">
        <w:instrText xml:space="preserve"> ADDIN EN.CITE &lt;EndNote&gt;&lt;Cite&gt;&lt;Author&gt;Reid&lt;/Author&gt;&lt;Year&gt;2022&lt;/Year&gt;&lt;RecNum&gt;398&lt;/RecNum&gt;&lt;DisplayText&gt;&lt;style face="superscript"&gt;12&lt;/style&gt;&lt;/DisplayText&gt;&lt;record&gt;&lt;rec-number&gt;398&lt;/rec-number&gt;&lt;foreign-keys&gt;&lt;key app="EN" db-id="z2ftt0tw3f9rf2efw995spzha2x2w0fr0rsp" timestamp="1773820464"&gt;398&lt;/key&gt;&lt;/foreign-keys&gt;&lt;ref-type name="Journal Article"&gt;17&lt;/ref-type&gt;&lt;contributors&gt;&lt;authors&gt;&lt;author&gt;Reid, P. A.&lt;/author&gt;&lt;author&gt;Massom, R. A.&lt;/author&gt;&lt;/authors&gt;&lt;/contributors&gt;&lt;titles&gt;&lt;title&gt;Change and variability in Antarctic coastal exposure, 1979–2020&lt;/title&gt;&lt;secondary-title&gt;Nature Communications&lt;/secondary-title&gt;&lt;/titles&gt;&lt;periodical&gt;&lt;full-title&gt;Nature communications&lt;/full-title&gt;&lt;/periodical&gt;&lt;pages&gt;1164&lt;/pages&gt;&lt;volume&gt;13&lt;/volume&gt;&lt;number&gt;1&lt;/number&gt;&lt;dates&gt;&lt;year&gt;2022&lt;/year&gt;&lt;pub-dates&gt;&lt;date&gt;2022/03/04&lt;/date&gt;&lt;/pub-dates&gt;&lt;/dates&gt;&lt;isbn&gt;2041-1723&lt;/isbn&gt;&lt;urls&gt;&lt;related-urls&gt;&lt;url&gt;https://doi.org/10.1038/s41467-022-28676-z&lt;/url&gt;&lt;/related-urls&gt;&lt;/urls&gt;&lt;electronic-resource-num&gt;10.1038/s41467-022-28676-z&lt;/electronic-resource-num&gt;&lt;/record&gt;&lt;/Cite&gt;&lt;/EndNote&gt;</w:instrText>
      </w:r>
      <w:r w:rsidRPr="00DD103D">
        <w:fldChar w:fldCharType="separate"/>
      </w:r>
      <w:r w:rsidRPr="00DD103D">
        <w:rPr>
          <w:vertAlign w:val="superscript"/>
        </w:rPr>
        <w:t>12</w:t>
      </w:r>
      <w:r w:rsidRPr="00DD103D">
        <w:fldChar w:fldCharType="end"/>
      </w:r>
      <w:r>
        <w:t xml:space="preserve"> </w:t>
      </w:r>
      <w:r w:rsidRPr="00DD103D">
        <w:t>In 2023, Antarctic summer sea ice experienced its most extreme minimum to date, with some areas 50-80% below the long-term 1981-2010 average</w:t>
      </w:r>
      <w:r>
        <w:t>.</w:t>
      </w:r>
      <w:r w:rsidRPr="00DD103D">
        <w:rPr>
          <w:vertAlign w:val="superscript"/>
        </w:rPr>
        <w:fldChar w:fldCharType="begin"/>
      </w:r>
      <w:r w:rsidRPr="00DD103D">
        <w:rPr>
          <w:vertAlign w:val="superscript"/>
        </w:rPr>
        <w:instrText xml:space="preserve"> ADDIN EN.CITE &lt;EndNote&gt;&lt;Cite&gt;&lt;Author&gt;Gilbert&lt;/Author&gt;&lt;Year&gt;2024&lt;/Year&gt;&lt;RecNum&gt;227&lt;/RecNum&gt;&lt;DisplayText&gt;&lt;style face="superscript"&gt;13&lt;/style&gt;&lt;/DisplayText&gt;&lt;record&gt;&lt;rec-number&gt;227&lt;/rec-number&gt;&lt;foreign-keys&gt;&lt;key app="EN" db-id="z2ftt0tw3f9rf2efw995spzha2x2w0fr0rsp" timestamp="1707104674"&gt;227&lt;/key&gt;&lt;/foreign-keys&gt;&lt;ref-type name="Journal Article"&gt;17&lt;/ref-type&gt;&lt;contributors&gt;&lt;authors&gt;&lt;author&gt;Gilbert, Ella&lt;/author&gt;&lt;author&gt;Holmes, Caroline&lt;/author&gt;&lt;/authors&gt;&lt;/contributors&gt;&lt;titles&gt;&lt;title&gt;2023&amp;apos;s Antarctic sea ice extent is the lowest on record&lt;/title&gt;&lt;secondary-title&gt;Weather&lt;/secondary-title&gt;&lt;/titles&gt;&lt;periodical&gt;&lt;full-title&gt;Weather&lt;/full-title&gt;&lt;/periodical&gt;&lt;pages&gt;46-51&lt;/pages&gt;&lt;volume&gt;79&lt;/volume&gt;&lt;number&gt;2&lt;/number&gt;&lt;dates&gt;&lt;year&gt;2024&lt;/year&gt;&lt;/dates&gt;&lt;isbn&gt;0043-1656&lt;/isbn&gt;&lt;urls&gt;&lt;related-urls&gt;&lt;url&gt;https://rmets.onlinelibrary.wiley.com/doi/abs/10.1002/wea.4518&lt;/url&gt;&lt;/related-urls&gt;&lt;/urls&gt;&lt;electronic-resource-num&gt;https://doi.org/10.1002/wea.4518&lt;/electronic-resource-num&gt;&lt;/record&gt;&lt;/Cite&gt;&lt;/EndNote&gt;</w:instrText>
      </w:r>
      <w:r w:rsidRPr="00DD103D">
        <w:rPr>
          <w:vertAlign w:val="superscript"/>
        </w:rPr>
        <w:fldChar w:fldCharType="separate"/>
      </w:r>
      <w:r w:rsidRPr="00DD103D">
        <w:rPr>
          <w:vertAlign w:val="superscript"/>
        </w:rPr>
        <w:t>13</w:t>
      </w:r>
      <w:r w:rsidRPr="00DD103D">
        <w:fldChar w:fldCharType="end"/>
      </w:r>
      <w:r w:rsidRPr="00DD103D">
        <w:t xml:space="preserve"> While 2024 and 2025 were slightly less extreme than 2023, the 2023 winter sea ice (sea ice at its maximum extent) for the first time did not recover from the extreme summer minima. Instead, during July 2023 (Figure 1b), sea ice was reduced by 2.4-1.6 million km</w:t>
      </w:r>
      <w:r w:rsidRPr="00DD103D">
        <w:rPr>
          <w:vertAlign w:val="superscript"/>
        </w:rPr>
        <w:t>2</w:t>
      </w:r>
      <w:r w:rsidRPr="00DD103D">
        <w:t xml:space="preserve"> below the longer-term, monthly average</w:t>
      </w:r>
      <w:r>
        <w:t>.</w:t>
      </w:r>
      <w:r w:rsidRPr="00DD103D">
        <w:rPr>
          <w:vertAlign w:val="superscript"/>
        </w:rPr>
        <w:fldChar w:fldCharType="begin"/>
      </w:r>
      <w:r w:rsidRPr="00DD103D">
        <w:rPr>
          <w:vertAlign w:val="superscript"/>
        </w:rPr>
        <w:instrText xml:space="preserve"> ADDIN EN.CITE &lt;EndNote&gt;&lt;Cite&gt;&lt;Author&gt;NOAA.&lt;/Author&gt;&lt;Year&gt;February 2024&lt;/Year&gt;&lt;RecNum&gt;177&lt;/RecNum&gt;&lt;DisplayText&gt;&lt;style face="superscript"&gt;14&lt;/style&gt;&lt;/DisplayText&gt;&lt;record&gt;&lt;rec-number&gt;177&lt;/rec-number&gt;&lt;foreign-keys&gt;&lt;key app="EN" db-id="z2ftt0tw3f9rf2efw995spzha2x2w0fr0rsp" timestamp="1677401820"&gt;177&lt;/key&gt;&lt;/foreign-keys&gt;&lt;ref-type name="Web Page"&gt;12&lt;/ref-type&gt;&lt;contributors&gt;&lt;authors&gt;&lt;author&gt;National Snow and Ice Data Centre at NOAA.&lt;/author&gt;&lt;/authors&gt;&lt;/contributors&gt;&lt;titles&gt;&lt;title&gt;Sea ice Index Version 3 (G02145)&lt;/title&gt;&lt;/titles&gt;&lt;dates&gt;&lt;year&gt;February 2024&lt;/year&gt;&lt;/dates&gt;&lt;urls&gt;&lt;related-urls&gt;&lt;url&gt;https://nsidc.org/data/g02135&lt;/url&gt;&lt;/related-urls&gt;&lt;/urls&gt;&lt;/record&gt;&lt;/Cite&gt;&lt;/EndNote&gt;</w:instrText>
      </w:r>
      <w:r w:rsidRPr="00DD103D">
        <w:rPr>
          <w:vertAlign w:val="superscript"/>
        </w:rPr>
        <w:fldChar w:fldCharType="separate"/>
      </w:r>
      <w:r w:rsidRPr="00DD103D">
        <w:rPr>
          <w:vertAlign w:val="superscript"/>
        </w:rPr>
        <w:t>14</w:t>
      </w:r>
      <w:r w:rsidRPr="00DD103D">
        <w:fldChar w:fldCharType="end"/>
      </w:r>
      <w:r>
        <w:t xml:space="preserve"> </w:t>
      </w:r>
      <w:r w:rsidRPr="00DD103D">
        <w:t xml:space="preserve">(for comparison the area of </w:t>
      </w:r>
      <w:r w:rsidRPr="00DD103D">
        <w:lastRenderedPageBreak/>
        <w:t>Greenland is 2.1 million km</w:t>
      </w:r>
      <w:r w:rsidRPr="00DD103D">
        <w:rPr>
          <w:vertAlign w:val="superscript"/>
        </w:rPr>
        <w:t>2</w:t>
      </w:r>
      <w:r w:rsidRPr="00DD103D">
        <w:t>). The chance of this occurring as a natural event is 1 in 7.5 million</w:t>
      </w:r>
      <w:r>
        <w:t>.</w:t>
      </w:r>
      <w:r w:rsidRPr="00DD103D">
        <w:rPr>
          <w:vertAlign w:val="superscript"/>
        </w:rPr>
        <w:fldChar w:fldCharType="begin"/>
      </w:r>
      <w:r w:rsidRPr="00DD103D">
        <w:rPr>
          <w:vertAlign w:val="superscript"/>
        </w:rPr>
        <w:instrText xml:space="preserve"> ADDIN EN.CITE &lt;EndNote&gt;&lt;Cite&gt;&lt;Author&gt;NOAA.&lt;/Author&gt;&lt;Year&gt;February 2024&lt;/Year&gt;&lt;RecNum&gt;177&lt;/RecNum&gt;&lt;DisplayText&gt;&lt;style face="superscript"&gt;14&lt;/style&gt;&lt;/DisplayText&gt;&lt;record&gt;&lt;rec-number&gt;177&lt;/rec-number&gt;&lt;foreign-keys&gt;&lt;key app="EN" db-id="z2ftt0tw3f9rf2efw995spzha2x2w0fr0rsp" timestamp="1677401820"&gt;177&lt;/key&gt;&lt;/foreign-keys&gt;&lt;ref-type name="Web Page"&gt;12&lt;/ref-type&gt;&lt;contributors&gt;&lt;authors&gt;&lt;author&gt;National Snow and Ice Data Centre at NOAA.&lt;/author&gt;&lt;/authors&gt;&lt;/contributors&gt;&lt;titles&gt;&lt;title&gt;Sea ice Index Version 3 (G02145)&lt;/title&gt;&lt;/titles&gt;&lt;dates&gt;&lt;year&gt;February 2024&lt;/year&gt;&lt;/dates&gt;&lt;urls&gt;&lt;related-urls&gt;&lt;url&gt;https://nsidc.org/data/g02135&lt;/url&gt;&lt;/related-urls&gt;&lt;/urls&gt;&lt;/record&gt;&lt;/Cite&gt;&lt;/EndNote&gt;</w:instrText>
      </w:r>
      <w:r w:rsidRPr="00DD103D">
        <w:rPr>
          <w:vertAlign w:val="superscript"/>
        </w:rPr>
        <w:fldChar w:fldCharType="separate"/>
      </w:r>
      <w:r w:rsidRPr="00DD103D">
        <w:rPr>
          <w:vertAlign w:val="superscript"/>
        </w:rPr>
        <w:t>14</w:t>
      </w:r>
      <w:r w:rsidRPr="00DD103D">
        <w:fldChar w:fldCharType="end"/>
      </w:r>
    </w:p>
    <w:p w14:paraId="5022A7F4" w14:textId="77777777" w:rsidR="00014527" w:rsidRPr="00DD103D" w:rsidRDefault="00014527" w:rsidP="00014527">
      <w:pPr>
        <w:pStyle w:val="ATSNormal"/>
      </w:pPr>
      <w:r w:rsidRPr="00DD103D">
        <w:t>Paleoclimate reconstructions across 110 to 300 years of data, indicate that the observed decline in extent from 2016 is precipitous and exceptional in the context of natural variability</w:t>
      </w:r>
      <w:r>
        <w:t>.</w:t>
      </w:r>
      <w:r w:rsidRPr="00DD103D">
        <w:fldChar w:fldCharType="begin">
          <w:fldData xml:space="preserve">PEVuZE5vdGU+PENpdGU+PEF1dGhvcj5SYXBoYWVsPC9BdXRob3I+PFllYXI+MjAyNTwvWWVhcj48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</w:fldData>
        </w:fldChar>
      </w:r>
      <w:r w:rsidRPr="00DD103D">
        <w:instrText xml:space="preserve"> ADDIN EN.CITE </w:instrText>
      </w:r>
      <w:r w:rsidRPr="00DD103D">
        <w:fldChar w:fldCharType="begin">
          <w:fldData xml:space="preserve">PEVuZE5vdGU+PENpdGU+PEF1dGhvcj5SYXBoYWVsPC9BdXRob3I+PFllYXI+MjAyNTwvWWVhcj48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</w:fldData>
        </w:fldChar>
      </w:r>
      <w:r w:rsidRPr="00DD103D">
        <w:instrText xml:space="preserve"> ADDIN EN.CITE.DATA </w:instrText>
      </w:r>
      <w:r w:rsidRPr="00DD103D">
        <w:fldChar w:fldCharType="end"/>
      </w:r>
      <w:r w:rsidRPr="00DD103D">
        <w:fldChar w:fldCharType="separate"/>
      </w:r>
      <w:r w:rsidRPr="00DD103D">
        <w:rPr>
          <w:vertAlign w:val="superscript"/>
        </w:rPr>
        <w:t>11,15</w:t>
      </w:r>
      <w:r w:rsidRPr="00DD103D">
        <w:fldChar w:fldCharType="end"/>
      </w:r>
    </w:p>
    <w:p w14:paraId="5C9215DA" w14:textId="77777777" w:rsidR="00014527" w:rsidRPr="00DD103D" w:rsidRDefault="00014527" w:rsidP="00014527"/>
    <w:p w14:paraId="6B5D40B5" w14:textId="77777777" w:rsidR="00014527" w:rsidRPr="00DD103D" w:rsidRDefault="00014527" w:rsidP="00014527">
      <w:pPr>
        <w:rPr>
          <w:b/>
          <w:bCs/>
        </w:rPr>
      </w:pPr>
    </w:p>
    <w:p w14:paraId="73884AE6" w14:textId="77777777" w:rsidR="00014527" w:rsidRDefault="00014527" w:rsidP="00014527">
      <w:pPr>
        <w:rPr>
          <w:b/>
          <w:bCs/>
        </w:rPr>
      </w:pPr>
      <w:r w:rsidRPr="00DD103D">
        <w:rPr>
          <w:b/>
          <w:bCs/>
          <w:noProof/>
        </w:rPr>
        <w:drawing>
          <wp:inline distT="0" distB="0" distL="0" distR="0" wp14:anchorId="3143DDDF" wp14:editId="13A38B15">
            <wp:extent cx="5446930" cy="3471225"/>
            <wp:effectExtent l="0" t="0" r="1905" b="0"/>
            <wp:docPr id="14915657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32849" cy="3525980"/>
                    </a:xfrm>
                    <a:prstGeom prst="rect">
                      <a:avLst/>
                    </a:prstGeom>
                    <a:noFill/>
                  </pic:spPr>
                </pic:pic>
              </a:graphicData>
            </a:graphic>
          </wp:inline>
        </w:drawing>
      </w:r>
    </w:p>
    <w:p w14:paraId="4EAE502A" w14:textId="77777777" w:rsidR="00014527" w:rsidRPr="00DD103D" w:rsidRDefault="00014527" w:rsidP="00014527">
      <w:pPr>
        <w:rPr>
          <w:b/>
          <w:bCs/>
        </w:rPr>
      </w:pPr>
    </w:p>
    <w:p w14:paraId="104649C8" w14:textId="77777777" w:rsidR="00014527" w:rsidRPr="00DD103D" w:rsidRDefault="00014527" w:rsidP="00014527">
      <w:pPr>
        <w:rPr>
          <w:i/>
          <w:iCs/>
        </w:rPr>
      </w:pPr>
      <w:r w:rsidRPr="00DD103D">
        <w:rPr>
          <w:i/>
          <w:iCs/>
        </w:rPr>
        <w:t xml:space="preserve">Figure 1 </w:t>
      </w:r>
      <w:r>
        <w:rPr>
          <w:i/>
          <w:iCs/>
        </w:rPr>
        <w:t xml:space="preserve">– a. </w:t>
      </w:r>
      <w:r w:rsidRPr="00DD103D">
        <w:rPr>
          <w:i/>
          <w:iCs/>
        </w:rPr>
        <w:t xml:space="preserve">Map: Sea-ice extent for July 2023 (red line) relative to 1981–2010 July median (blue line). Red (grey) shading shows regions where the sea-ice edge in July 2023 was farther South (North) than the 1981–2010 median. Observations: Antarctic sea-ice extent anomalies relative to 1981–2010. </w:t>
      </w:r>
      <w:r>
        <w:rPr>
          <w:i/>
          <w:iCs/>
        </w:rPr>
        <w:t>b.</w:t>
      </w:r>
      <w:r w:rsidRPr="00DD103D">
        <w:rPr>
          <w:i/>
          <w:iCs/>
        </w:rPr>
        <w:t xml:space="preserve"> Historical context: Reconstructions confirm Antarctic sea ice underwent a long-term decline, but recent abrupt loss far exceeds this long-term decline and natural variability (Source: Abram et al. 2025</w:t>
      </w:r>
      <w:r>
        <w:rPr>
          <w:i/>
          <w:iCs/>
        </w:rPr>
        <w:t>).</w:t>
      </w:r>
      <w:r w:rsidRPr="00DD103D">
        <w:rPr>
          <w:i/>
          <w:iCs/>
        </w:rPr>
        <w:fldChar w:fldCharType="begin"/>
      </w:r>
      <w:r w:rsidRPr="00DD103D">
        <w:rPr>
          <w:i/>
          <w:iCs/>
        </w:rPr>
        <w:instrText xml:space="preserve"> ADDIN EN.CITE &lt;EndNote&gt;&lt;Cite&gt;&lt;Author&gt;Abram&lt;/Author&gt;&lt;Year&gt;2025&lt;/Year&gt;&lt;RecNum&gt;400&lt;/RecNum&gt;&lt;DisplayText&gt;&lt;style face="superscript"&gt;16&lt;/style&gt;&lt;/DisplayText&gt;&lt;record&gt;&lt;rec-number&gt;400&lt;/rec-number&gt;&lt;foreign-keys&gt;&lt;key app="EN" db-id="z2ftt0tw3f9rf2efw995spzha2x2w0fr0rsp" timestamp="1774237874"&gt;400&lt;/key&gt;&lt;/foreign-keys&gt;&lt;ref-type name="Journal Article"&gt;17&lt;/ref-type&gt;&lt;contributors&gt;&lt;authors&gt;&lt;author&gt;Abram, N.&lt;/author&gt;&lt;author&gt;Purich, A.&lt;/author&gt;&lt;author&gt;England, M.&lt;/author&gt;&lt;author&gt;McCormack, F.&lt;/author&gt;&lt;author&gt;Strugnell, J.&lt;/author&gt;&lt;author&gt;Vance, T.&lt;/author&gt;&lt;author&gt;Wienecke, B.&lt;/author&gt;&lt;author&gt;Fraser, A.&lt;/author&gt;&lt;/authors&gt;&lt;/contributors&gt;&lt;titles&gt;&lt;title&gt;Emerging evidence of abrupt changes in the Antarctic environment&lt;/title&gt;&lt;secondary-title&gt;Antarctic Environments Portal (environments.aq)&lt;/secondary-title&gt;&lt;/titles&gt;&lt;periodical&gt;&lt;full-title&gt;Antarctic Environments Portal (environments.aq)&lt;/full-title&gt;&lt;/periodical&gt;&lt;dates&gt;&lt;year&gt;2025&lt;/year&gt;&lt;/dates&gt;&lt;urls&gt;&lt;/urls&gt;&lt;electronic-resource-num&gt;https://doi.org/10.48361/Q2P7-G949&lt;/electronic-resource-num&gt;&lt;/record&gt;&lt;/Cite&gt;&lt;/EndNote&gt;</w:instrText>
      </w:r>
      <w:r w:rsidRPr="00DD103D">
        <w:rPr>
          <w:i/>
          <w:iCs/>
        </w:rPr>
        <w:fldChar w:fldCharType="separate"/>
      </w:r>
      <w:r w:rsidRPr="00DD103D">
        <w:rPr>
          <w:i/>
          <w:iCs/>
          <w:vertAlign w:val="superscript"/>
        </w:rPr>
        <w:t>16</w:t>
      </w:r>
      <w:r w:rsidRPr="00DD103D">
        <w:rPr>
          <w:i/>
          <w:iCs/>
        </w:rPr>
        <w:fldChar w:fldCharType="end"/>
      </w:r>
    </w:p>
    <w:p w14:paraId="73892E0F" w14:textId="77777777" w:rsidR="00014527" w:rsidRPr="00DD103D" w:rsidRDefault="00014527" w:rsidP="00014527">
      <w:pPr>
        <w:pStyle w:val="ATSHeading2"/>
      </w:pPr>
      <w:bookmarkStart w:id="11" w:name="_Toc224747477"/>
      <w:r w:rsidRPr="00DD103D">
        <w:t>Drivers of Antarctic Sea-Ice Change</w:t>
      </w:r>
      <w:bookmarkEnd w:id="11"/>
    </w:p>
    <w:p w14:paraId="70B8DC53" w14:textId="77777777" w:rsidR="00014527" w:rsidRPr="0031274F" w:rsidRDefault="00014527" w:rsidP="00014527">
      <w:pPr>
        <w:pStyle w:val="ATSNormal"/>
        <w:rPr>
          <w:b/>
          <w:bCs/>
          <w:i/>
          <w:iCs/>
        </w:rPr>
      </w:pPr>
      <w:r w:rsidRPr="0031274F">
        <w:rPr>
          <w:b/>
          <w:bCs/>
          <w:i/>
          <w:iCs/>
        </w:rPr>
        <w:t>Key Message: Antarctic sea ice is sensitive to an array of complex and interlinked drivers; however</w:t>
      </w:r>
      <w:r>
        <w:rPr>
          <w:b/>
          <w:bCs/>
          <w:i/>
          <w:iCs/>
        </w:rPr>
        <w:t>,</w:t>
      </w:r>
      <w:r w:rsidRPr="0031274F">
        <w:rPr>
          <w:b/>
          <w:bCs/>
          <w:i/>
          <w:iCs/>
        </w:rPr>
        <w:t xml:space="preserve"> observations indicate that heat build-up in the Southern Ocean is the major driver of recent circumpolar-wide sea-ice declines. </w:t>
      </w:r>
    </w:p>
    <w:p w14:paraId="7EE94520" w14:textId="77777777" w:rsidR="00014527" w:rsidRPr="00DD103D" w:rsidRDefault="00014527" w:rsidP="00014527">
      <w:pPr>
        <w:pStyle w:val="ATSNormal"/>
        <w:rPr>
          <w:lang w:val="en-US"/>
        </w:rPr>
      </w:pPr>
      <w:r w:rsidRPr="00DD103D">
        <w:rPr>
          <w:lang w:val="en-US"/>
        </w:rPr>
        <w:t xml:space="preserve">Several interacting processes drive </w:t>
      </w:r>
      <w:proofErr w:type="gramStart"/>
      <w:r w:rsidRPr="00DD103D">
        <w:rPr>
          <w:lang w:val="en-US"/>
        </w:rPr>
        <w:t>Antarctic sea</w:t>
      </w:r>
      <w:proofErr w:type="gramEnd"/>
      <w:r w:rsidRPr="00DD103D">
        <w:rPr>
          <w:lang w:val="en-US"/>
        </w:rPr>
        <w:t>‑ice variability and long‑term change. Among the most influential are increases in ocean heat content</w:t>
      </w:r>
      <w:r>
        <w:rPr>
          <w:lang w:val="en-US"/>
        </w:rPr>
        <w:t>,</w:t>
      </w:r>
      <w:r w:rsidRPr="00DD103D">
        <w:rPr>
          <w:lang w:val="en-US"/>
        </w:rPr>
        <w:t> </w:t>
      </w:r>
      <w:r w:rsidRPr="00DD103D">
        <w:rPr>
          <w:lang w:val="en-US"/>
        </w:rPr>
        <w:fldChar w:fldCharType="begin">
          <w:fldData xml:space="preserve">PEVuZE5vdGU+PENpdGU+PEF1dGhvcj5Kb3NleTwvQXV0aG9yPjxZZWFyPjIwMjQ8L1llYXI+PFJl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</w:fldData>
        </w:fldChar>
      </w:r>
      <w:r w:rsidRPr="00DD103D">
        <w:rPr>
          <w:lang w:val="en-US"/>
        </w:rPr>
        <w:instrText xml:space="preserve"> ADDIN EN.CITE </w:instrText>
      </w:r>
      <w:r w:rsidRPr="00DD103D">
        <w:rPr>
          <w:lang w:val="en-US"/>
        </w:rPr>
        <w:fldChar w:fldCharType="begin">
          <w:fldData xml:space="preserve">PEVuZE5vdGU+PENpdGU+PEF1dGhvcj5Kb3NleTwvQXV0aG9yPjxZZWFyPjIwMjQ8L1llYXI+PFJl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</w:fldData>
        </w:fldChar>
      </w:r>
      <w:r w:rsidRPr="00DD103D">
        <w:rPr>
          <w:lang w:val="en-US"/>
        </w:rPr>
        <w:instrText xml:space="preserve"> ADDIN EN.CITE.DATA </w:instrText>
      </w:r>
      <w:r w:rsidRPr="00DD103D">
        <w:fldChar w:fldCharType="end"/>
      </w:r>
      <w:r w:rsidRPr="00DD103D">
        <w:rPr>
          <w:lang w:val="en-US"/>
        </w:rPr>
      </w:r>
      <w:r w:rsidRPr="00DD103D">
        <w:rPr>
          <w:lang w:val="en-US"/>
        </w:rPr>
        <w:fldChar w:fldCharType="separate"/>
      </w:r>
      <w:r w:rsidRPr="00DD103D">
        <w:rPr>
          <w:vertAlign w:val="superscript"/>
          <w:lang w:val="en-US"/>
        </w:rPr>
        <w:t>17,18</w:t>
      </w:r>
      <w:r w:rsidRPr="00DD103D">
        <w:fldChar w:fldCharType="end"/>
      </w:r>
      <w:r w:rsidRPr="00DD103D">
        <w:rPr>
          <w:lang w:val="en-US"/>
        </w:rPr>
        <w:t xml:space="preserve"> shifts in atmospheric circulation, including teleconnections with tropical climate</w:t>
      </w:r>
      <w:r>
        <w:rPr>
          <w:lang w:val="en-US"/>
        </w:rPr>
        <w:t>,</w:t>
      </w:r>
      <w:r w:rsidRPr="00DD103D">
        <w:rPr>
          <w:lang w:val="en-US"/>
        </w:rPr>
        <w:t> </w:t>
      </w:r>
      <w:r w:rsidRPr="00DD103D">
        <w:rPr>
          <w:lang w:val="en-US"/>
        </w:rPr>
        <w:fldChar w:fldCharType="begin">
          <w:fldData xml:space="preserve">PEVuZE5vdGU+PENpdGU+PEF1dGhvcj5IaW1taWNoPC9BdXRob3I+PFllYXI+MjAyMzwvWWVhcj48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</w:fldData>
        </w:fldChar>
      </w:r>
      <w:r w:rsidRPr="00DD103D">
        <w:rPr>
          <w:lang w:val="en-US"/>
        </w:rPr>
        <w:instrText xml:space="preserve"> ADDIN EN.CITE </w:instrText>
      </w:r>
      <w:r w:rsidRPr="00DD103D">
        <w:rPr>
          <w:lang w:val="en-US"/>
        </w:rPr>
        <w:fldChar w:fldCharType="begin">
          <w:fldData xml:space="preserve">PEVuZE5vdGU+PENpdGU+PEF1dGhvcj5IaW1taWNoPC9BdXRob3I+PFllYXI+MjAyMzwvWWVhcj48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</w:fldData>
        </w:fldChar>
      </w:r>
      <w:r w:rsidRPr="00DD103D">
        <w:rPr>
          <w:lang w:val="en-US"/>
        </w:rPr>
        <w:instrText xml:space="preserve"> ADDIN EN.CITE.DATA </w:instrText>
      </w:r>
      <w:r w:rsidRPr="00DD103D">
        <w:fldChar w:fldCharType="end"/>
      </w:r>
      <w:r w:rsidRPr="00DD103D">
        <w:rPr>
          <w:lang w:val="en-US"/>
        </w:rPr>
      </w:r>
      <w:r w:rsidRPr="00DD103D">
        <w:rPr>
          <w:lang w:val="en-US"/>
        </w:rPr>
        <w:fldChar w:fldCharType="separate"/>
      </w:r>
      <w:r w:rsidRPr="00DD103D">
        <w:rPr>
          <w:vertAlign w:val="superscript"/>
          <w:lang w:val="en-US"/>
        </w:rPr>
        <w:t>19,20</w:t>
      </w:r>
      <w:r w:rsidRPr="00DD103D">
        <w:fldChar w:fldCharType="end"/>
      </w:r>
      <w:r w:rsidRPr="00DD103D">
        <w:rPr>
          <w:lang w:val="en-US"/>
        </w:rPr>
        <w:t xml:space="preserve"> and ocean memory from the previous year affecting in turn ice-ocean interactions</w:t>
      </w:r>
      <w:r>
        <w:rPr>
          <w:lang w:val="en-US"/>
        </w:rPr>
        <w:t>.</w:t>
      </w:r>
      <w:r w:rsidRPr="00DD103D">
        <w:rPr>
          <w:lang w:val="en-US"/>
        </w:rPr>
        <w:fldChar w:fldCharType="begin"/>
      </w:r>
      <w:r w:rsidRPr="00DD103D">
        <w:rPr>
          <w:lang w:val="en-US"/>
        </w:rPr>
        <w:instrText xml:space="preserve"> ADDIN EN.CITE &lt;EndNote&gt;&lt;Cite&gt;&lt;Author&gt;Docquier&lt;/Author&gt;&lt;Year&gt;2025&lt;/Year&gt;&lt;RecNum&gt;392&lt;/RecNum&gt;&lt;DisplayText&gt;&lt;style face="superscript"&gt;21&lt;/style&gt;&lt;/DisplayText&gt;&lt;record&gt;&lt;rec-number&gt;392&lt;/rec-number&gt;&lt;foreign-keys&gt;&lt;key app="EN" db-id="z2ftt0tw3f9rf2efw995spzha2x2w0fr0rsp" timestamp="1773798179"&gt;392&lt;/key&gt;&lt;/foreign-keys&gt;&lt;ref-type name="Journal Article"&gt;17&lt;/ref-type&gt;&lt;contributors&gt;&lt;authors&gt;&lt;author&gt;Docquier, David&lt;/author&gt;&lt;author&gt;Massonnet, François&lt;/author&gt;&lt;author&gt;Richaud, Benjamin&lt;/author&gt;&lt;author&gt;Fichefet, Thierry&lt;/author&gt;&lt;author&gt;Goosse, Hugues&lt;/author&gt;&lt;author&gt;Mezzina, Bianca&lt;/author&gt;&lt;author&gt;Topál, Dániel&lt;/author&gt;&lt;author&gt;Vannitsem, Stéphane&lt;/author&gt;&lt;/authors&gt;&lt;/contributors&gt;&lt;titles&gt;&lt;title&gt;Drivers of summer Antarctic sea-ice extent at interannual time scale in CMIP6 large ensembles based on information flow&lt;/title&gt;&lt;secondary-title&gt;Climate Dynamics&lt;/secondary-title&gt;&lt;/titles&gt;&lt;periodical&gt;&lt;full-title&gt;Climate Dynamics&lt;/full-title&gt;&lt;/periodical&gt;&lt;pages&gt;374&lt;/pages&gt;&lt;volume&gt;63&lt;/volume&gt;&lt;number&gt;10&lt;/number&gt;&lt;dates&gt;&lt;year&gt;2025&lt;/year&gt;&lt;pub-dates&gt;&lt;date&gt;2025/10/06&lt;/date&gt;&lt;/pub-dates&gt;&lt;/dates&gt;&lt;isbn&gt;1432-0894&lt;/isbn&gt;&lt;urls&gt;&lt;related-urls&gt;&lt;url&gt;https://doi.org/10.1007/s00382-025-07878-3&lt;/url&gt;&lt;/related-urls&gt;&lt;/urls&gt;&lt;electronic-resource-num&gt;10.1007/s00382-025-07878-3&lt;/electronic-resource-num&gt;&lt;/record&gt;&lt;/Cite&gt;&lt;/EndNote&gt;</w:instrText>
      </w:r>
      <w:r w:rsidRPr="00DD103D">
        <w:rPr>
          <w:lang w:val="en-US"/>
        </w:rPr>
        <w:fldChar w:fldCharType="separate"/>
      </w:r>
      <w:r w:rsidRPr="00DD103D">
        <w:rPr>
          <w:vertAlign w:val="superscript"/>
          <w:lang w:val="en-US"/>
        </w:rPr>
        <w:t>21</w:t>
      </w:r>
      <w:r w:rsidRPr="00DD103D">
        <w:fldChar w:fldCharType="end"/>
      </w:r>
      <w:r w:rsidRPr="00DD103D">
        <w:rPr>
          <w:lang w:val="en-US"/>
        </w:rPr>
        <w:t xml:space="preserve"> Observations indicate a sustained build‑up of heat in the upper Southern Ocean since at least ~1980, which is among the most significant drivers of sea-ice decline</w:t>
      </w:r>
      <w:r>
        <w:rPr>
          <w:lang w:val="en-US"/>
        </w:rPr>
        <w:t>.</w:t>
      </w:r>
      <w:r w:rsidRPr="00DD103D">
        <w:rPr>
          <w:lang w:val="en-US"/>
        </w:rPr>
        <w:fldChar w:fldCharType="begin"/>
      </w:r>
      <w:r w:rsidRPr="00DD103D">
        <w:rPr>
          <w:lang w:val="en-US"/>
        </w:rPr>
        <w:instrText xml:space="preserve"> ADDIN EN.CITE &lt;EndNote&gt;&lt;Cite&gt;&lt;Author&gt;Cheng&lt;/Author&gt;&lt;Year&gt;2024&lt;/Year&gt;&lt;RecNum&gt;380&lt;/RecNum&gt;&lt;DisplayText&gt;&lt;style face="superscript"&gt;18,22&lt;/style&gt;&lt;/DisplayText&gt;&lt;record&gt;&lt;rec-number&gt;380&lt;/rec-number&gt;&lt;foreign-keys&gt;&lt;key app="EN" db-id="z2ftt0tw3f9rf2efw995spzha2x2w0fr0rsp" timestamp="1773025556"&gt;380&lt;/key&gt;&lt;/foreign-keys&gt;&lt;ref-type name="Journal Article"&gt;17&lt;/ref-type&gt;&lt;contributors&gt;&lt;authors&gt;&lt;author&gt;Cheng, Lijing&lt;/author&gt;&lt;author&gt;von Schuckmann, Karina&lt;/author&gt;&lt;author&gt;Minière, Audrey&lt;/author&gt;&lt;author&gt;Hakuba, Maria Z&lt;/author&gt;&lt;author&gt;Purkey, Sarah&lt;/author&gt;&lt;author&gt;Schmidt, Gavin A&lt;/author&gt;&lt;author&gt;Pan, Yuying&lt;/author&gt;&lt;/authors&gt;&lt;/contributors&gt;&lt;titles&gt;&lt;title&gt;Ocean heat content in 2023&lt;/title&gt;&lt;secondary-title&gt;Nature Reviews Earth &amp;amp; Environment&lt;/secondary-title&gt;&lt;/titles&gt;&lt;periodical&gt;&lt;full-title&gt;Nature Reviews Earth &amp;amp; Environment&lt;/full-title&gt;&lt;/periodical&gt;&lt;pages&gt;232-234&lt;/pages&gt;&lt;volume&gt;5&lt;/volume&gt;&lt;number&gt;4&lt;/number&gt;&lt;dates&gt;&lt;year&gt;2024&lt;/year&gt;&lt;/dates&gt;&lt;isbn&gt;2662-138X&lt;/isbn&gt;&lt;urls&gt;&lt;/urls&gt;&lt;/record&gt;&lt;/Cite&gt;&lt;Cite&gt;&lt;Author&gt;Purich&lt;/Author&gt;&lt;Year&gt;2023&lt;/Year&gt;&lt;RecNum&gt;225&lt;/RecNum&gt;&lt;record&gt;&lt;rec-number&gt;225&lt;/rec-number&gt;&lt;foreign-keys&gt;&lt;key app="EN" db-id="z2ftt0tw3f9rf2efw995spzha2x2w0fr0rsp" timestamp="1700188792"&gt;225&lt;/key&gt;&lt;/foreign-keys&gt;&lt;ref-type name="Journal Article"&gt;17&lt;/ref-type&gt;&lt;contributors&gt;&lt;authors&gt;&lt;author&gt;Purich, Ariaan&lt;/author&gt;&lt;author&gt;Doddridge, Edward W.&lt;/author&gt;&lt;/authors&gt;&lt;/contributors&gt;&lt;titles&gt;&lt;title&gt;Record low Antarctic sea ice coverage indicates a new sea ice state&lt;/title&gt;&lt;secondary-title&gt;Communications Earth &amp;amp; Environment&lt;/secondary-title&gt;&lt;/titles&gt;&lt;periodical&gt;&lt;full-title&gt;Communications Earth &amp;amp; Environment&lt;/full-title&gt;&lt;/periodical&gt;&lt;pages&gt;314&lt;/pages&gt;&lt;volume&gt;4&lt;/volume&gt;&lt;number&gt;1&lt;/number&gt;&lt;dates&gt;&lt;year&gt;2023&lt;/year&gt;&lt;pub-dates&gt;&lt;date&gt;2023/09/13&lt;/date&gt;&lt;/pub-dates&gt;&lt;/dates&gt;&lt;isbn&gt;2662-4435&lt;/isbn&gt;&lt;urls&gt;&lt;related-urls&gt;&lt;url&gt;https://doi.org/10.1038/s43247-023-00961-9&lt;/url&gt;&lt;/related-urls&gt;&lt;/urls&gt;&lt;electronic-resource-num&gt;10.1038/s43247-023-00961-9&lt;/electronic-resource-num&gt;&lt;/record&gt;&lt;/Cite&gt;&lt;/EndNote&gt;</w:instrText>
      </w:r>
      <w:r w:rsidRPr="00DD103D">
        <w:rPr>
          <w:lang w:val="en-US"/>
        </w:rPr>
        <w:fldChar w:fldCharType="separate"/>
      </w:r>
      <w:r w:rsidRPr="00DD103D">
        <w:rPr>
          <w:vertAlign w:val="superscript"/>
          <w:lang w:val="en-US"/>
        </w:rPr>
        <w:t>18,22</w:t>
      </w:r>
      <w:r w:rsidRPr="00DD103D">
        <w:fldChar w:fldCharType="end"/>
      </w:r>
      <w:r w:rsidRPr="00DD103D">
        <w:rPr>
          <w:lang w:val="en-US"/>
        </w:rPr>
        <w:t xml:space="preserve"> This increased subsurface heat, combined with more vigorous vertical mixing driven by both oceanic and atmospheric processes, promotes the upward transport of warm water</w:t>
      </w:r>
      <w:r>
        <w:rPr>
          <w:lang w:val="en-US"/>
        </w:rPr>
        <w:t>.</w:t>
      </w:r>
      <w:r w:rsidRPr="00DD103D">
        <w:rPr>
          <w:lang w:val="en-US"/>
        </w:rPr>
        <w:fldChar w:fldCharType="begin"/>
      </w:r>
      <w:r w:rsidRPr="00DD103D">
        <w:rPr>
          <w:lang w:val="en-US"/>
        </w:rPr>
        <w:instrText xml:space="preserve"> ADDIN EN.CITE &lt;EndNote&gt;&lt;Cite&gt;&lt;Author&gt;Cheng&lt;/Author&gt;&lt;Year&gt;2024&lt;/Year&gt;&lt;RecNum&gt;380&lt;/RecNum&gt;&lt;DisplayText&gt;&lt;style face="superscript"&gt;18,22&lt;/style&gt;&lt;/DisplayText&gt;&lt;record&gt;&lt;rec-number&gt;380&lt;/rec-number&gt;&lt;foreign-keys&gt;&lt;key app="EN" db-id="z2ftt0tw3f9rf2efw995spzha2x2w0fr0rsp" timestamp="1773025556"&gt;380&lt;/key&gt;&lt;/foreign-keys&gt;&lt;ref-type name="Journal Article"&gt;17&lt;/ref-type&gt;&lt;contributors&gt;&lt;authors&gt;&lt;author&gt;Cheng, Lijing&lt;/author&gt;&lt;author&gt;von Schuckmann, Karina&lt;/author&gt;&lt;author&gt;Minière, Audrey&lt;/author&gt;&lt;author&gt;Hakuba, Maria Z&lt;/author&gt;&lt;author&gt;Purkey, Sarah&lt;/author&gt;&lt;author&gt;Schmidt, Gavin A&lt;/author&gt;&lt;author&gt;Pan, Yuying&lt;/author&gt;&lt;/authors&gt;&lt;/contributors&gt;&lt;titles&gt;&lt;title&gt;Ocean heat content in 2023&lt;/title&gt;&lt;secondary-title&gt;Nature Reviews Earth &amp;amp; Environment&lt;/secondary-title&gt;&lt;/titles&gt;&lt;periodical&gt;&lt;full-title&gt;Nature Reviews Earth &amp;amp; Environment&lt;/full-title&gt;&lt;/periodical&gt;&lt;pages&gt;232-234&lt;/pages&gt;&lt;volume&gt;5&lt;/volume&gt;&lt;number&gt;4&lt;/number&gt;&lt;dates&gt;&lt;year&gt;2024&lt;/year&gt;&lt;/dates&gt;&lt;isbn&gt;2662-138X&lt;/isbn&gt;&lt;urls&gt;&lt;/urls&gt;&lt;/record&gt;&lt;/Cite&gt;&lt;Cite&gt;&lt;Author&gt;Purich&lt;/Author&gt;&lt;Year&gt;2023&lt;/Year&gt;&lt;RecNum&gt;225&lt;/RecNum&gt;&lt;record&gt;&lt;rec-number&gt;225&lt;/rec-number&gt;&lt;foreign-keys&gt;&lt;key app="EN" db-id="z2ftt0tw3f9rf2efw995spzha2x2w0fr0rsp" timestamp="1700188792"&gt;225&lt;/key&gt;&lt;/foreign-keys&gt;&lt;ref-type name="Journal Article"&gt;17&lt;/ref-type&gt;&lt;contributors&gt;&lt;authors&gt;&lt;author&gt;Purich, Ariaan&lt;/author&gt;&lt;author&gt;Doddridge, Edward W.&lt;/author&gt;&lt;/authors&gt;&lt;/contributors&gt;&lt;titles&gt;&lt;title&gt;Record low Antarctic sea ice coverage indicates a new sea ice state&lt;/title&gt;&lt;secondary-title&gt;Communications Earth &amp;amp; Environment&lt;/secondary-title&gt;&lt;/titles&gt;&lt;periodical&gt;&lt;full-title&gt;Communications Earth &amp;amp; Environment&lt;/full-title&gt;&lt;/periodical&gt;&lt;pages&gt;314&lt;/pages&gt;&lt;volume&gt;4&lt;/volume&gt;&lt;number&gt;1&lt;/number&gt;&lt;dates&gt;&lt;year&gt;2023&lt;/year&gt;&lt;pub-dates&gt;&lt;date&gt;2023/09/13&lt;/date&gt;&lt;/pub-dates&gt;&lt;/dates&gt;&lt;isbn&gt;2662-4435&lt;/isbn&gt;&lt;urls&gt;&lt;related-urls&gt;&lt;url&gt;https://doi.org/10.1038/s43247-023-00961-9&lt;/url&gt;&lt;/related-urls&gt;&lt;/urls&gt;&lt;electronic-resource-num&gt;10.1038/s43247-023-00961-9&lt;/electronic-resource-num&gt;&lt;/record&gt;&lt;/Cite&gt;&lt;/EndNote&gt;</w:instrText>
      </w:r>
      <w:r w:rsidRPr="00DD103D">
        <w:rPr>
          <w:lang w:val="en-US"/>
        </w:rPr>
        <w:fldChar w:fldCharType="separate"/>
      </w:r>
      <w:r w:rsidRPr="00DD103D">
        <w:rPr>
          <w:vertAlign w:val="superscript"/>
          <w:lang w:val="en-US"/>
        </w:rPr>
        <w:t>18,22</w:t>
      </w:r>
      <w:r w:rsidRPr="00DD103D">
        <w:fldChar w:fldCharType="end"/>
      </w:r>
      <w:r w:rsidRPr="00DD103D">
        <w:rPr>
          <w:lang w:val="en-US"/>
        </w:rPr>
        <w:t xml:space="preserve"> This reduces sea‑ice growth and accelerates sea-ice loss</w:t>
      </w:r>
      <w:r>
        <w:rPr>
          <w:lang w:val="en-US"/>
        </w:rPr>
        <w:t>.</w:t>
      </w:r>
      <w:r w:rsidRPr="00DD103D">
        <w:rPr>
          <w:lang w:val="en-US"/>
        </w:rPr>
        <w:fldChar w:fldCharType="begin">
          <w:fldData xml:space="preserve">PEVuZE5vdGU+PENpdGU+PEF1dGhvcj5IaW1taWNoPC9BdXRob3I+PFllYXI+MjAyMzwvWWVhcj48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</w:fldData>
        </w:fldChar>
      </w:r>
      <w:r w:rsidRPr="00DD103D">
        <w:rPr>
          <w:lang w:val="en-US"/>
        </w:rPr>
        <w:instrText xml:space="preserve"> ADDIN EN.CITE </w:instrText>
      </w:r>
      <w:r w:rsidRPr="00DD103D">
        <w:rPr>
          <w:lang w:val="en-US"/>
        </w:rPr>
        <w:fldChar w:fldCharType="begin">
          <w:fldData xml:space="preserve">PEVuZE5vdGU+PENpdGU+PEF1dGhvcj5IaW1taWNoPC9BdXRob3I+PFllYXI+MjAyMzwvWWVhcj48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</w:fldData>
        </w:fldChar>
      </w:r>
      <w:r w:rsidRPr="00DD103D">
        <w:rPr>
          <w:lang w:val="en-US"/>
        </w:rPr>
        <w:instrText xml:space="preserve"> ADDIN EN.CITE.DATA </w:instrText>
      </w:r>
      <w:r w:rsidRPr="00DD103D">
        <w:fldChar w:fldCharType="end"/>
      </w:r>
      <w:r w:rsidRPr="00DD103D">
        <w:rPr>
          <w:lang w:val="en-US"/>
        </w:rPr>
      </w:r>
      <w:r w:rsidRPr="00DD103D">
        <w:rPr>
          <w:lang w:val="en-US"/>
        </w:rPr>
        <w:fldChar w:fldCharType="separate"/>
      </w:r>
      <w:r w:rsidRPr="00DD103D">
        <w:rPr>
          <w:vertAlign w:val="superscript"/>
          <w:lang w:val="en-US"/>
        </w:rPr>
        <w:t>19,20</w:t>
      </w:r>
      <w:r w:rsidRPr="00DD103D">
        <w:fldChar w:fldCharType="end"/>
      </w:r>
    </w:p>
    <w:p w14:paraId="560DC8E5" w14:textId="77777777" w:rsidR="00014527" w:rsidRPr="00DD103D" w:rsidRDefault="00014527" w:rsidP="00014527">
      <w:pPr>
        <w:pStyle w:val="ATSNormal"/>
        <w:rPr>
          <w:lang w:val="en-US"/>
        </w:rPr>
      </w:pPr>
      <w:r w:rsidRPr="00DD103D">
        <w:rPr>
          <w:lang w:val="en-US"/>
        </w:rPr>
        <w:lastRenderedPageBreak/>
        <w:t>The relative importance of individual drivers varies regionally and seasonally, and their combined effects are complex</w:t>
      </w:r>
      <w:r>
        <w:rPr>
          <w:lang w:val="en-US"/>
        </w:rPr>
        <w:t>.</w:t>
      </w:r>
      <w:r w:rsidRPr="00DD103D">
        <w:rPr>
          <w:lang w:val="en-US"/>
        </w:rPr>
        <w:fldChar w:fldCharType="begin">
          <w:fldData xml:space="preserve">PEVuZE5vdGU+PENpdGU+PEF1dGhvcj5SZWlkPC9BdXRob3I+PFllYXI+MjAyMjwvWWVhcj48UmVj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=
</w:fldData>
        </w:fldChar>
      </w:r>
      <w:r w:rsidRPr="00DD103D">
        <w:rPr>
          <w:lang w:val="en-US"/>
        </w:rPr>
        <w:instrText xml:space="preserve"> ADDIN EN.CITE </w:instrText>
      </w:r>
      <w:r w:rsidRPr="00DD103D">
        <w:rPr>
          <w:lang w:val="en-US"/>
        </w:rPr>
        <w:fldChar w:fldCharType="begin">
          <w:fldData xml:space="preserve">PEVuZE5vdGU+PENpdGU+PEF1dGhvcj5SZWlkPC9BdXRob3I+PFllYXI+MjAyMjwvWWVhcj48UmVj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=
</w:fldData>
        </w:fldChar>
      </w:r>
      <w:r w:rsidRPr="00DD103D">
        <w:rPr>
          <w:lang w:val="en-US"/>
        </w:rPr>
        <w:instrText xml:space="preserve"> ADDIN EN.CITE.DATA </w:instrText>
      </w:r>
      <w:r w:rsidRPr="00DD103D">
        <w:fldChar w:fldCharType="end"/>
      </w:r>
      <w:r w:rsidRPr="00DD103D">
        <w:rPr>
          <w:lang w:val="en-US"/>
        </w:rPr>
      </w:r>
      <w:r w:rsidRPr="00DD103D">
        <w:rPr>
          <w:lang w:val="en-US"/>
        </w:rPr>
        <w:fldChar w:fldCharType="separate"/>
      </w:r>
      <w:r w:rsidRPr="00DD103D">
        <w:rPr>
          <w:vertAlign w:val="superscript"/>
          <w:lang w:val="en-US"/>
        </w:rPr>
        <w:t>12,15,23-25</w:t>
      </w:r>
      <w:r w:rsidRPr="00DD103D">
        <w:fldChar w:fldCharType="end"/>
      </w:r>
      <w:r w:rsidRPr="00DD103D">
        <w:rPr>
          <w:lang w:val="en-US"/>
        </w:rPr>
        <w:t xml:space="preserve"> </w:t>
      </w:r>
      <w:r w:rsidRPr="00DD103D">
        <w:t>Predicting the future of Antarctic sea‑ice change is challenging, however continued increases in ocean heat content are expected to drive further sea‑ice decline</w:t>
      </w:r>
      <w:r>
        <w:t>.</w:t>
      </w:r>
      <w:r w:rsidRPr="00DD103D">
        <w:fldChar w:fldCharType="begin">
          <w:fldData xml:space="preserve">PEVuZE5vdGU+PENpdGU+PEF1dGhvcj5JUENDPC9BdXRob3I+PFllYXI+MjAxOTwvWWVhcj48UmVj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</w:fldData>
        </w:fldChar>
      </w:r>
      <w:r w:rsidRPr="00DD103D">
        <w:instrText xml:space="preserve"> ADDIN EN.CITE </w:instrText>
      </w:r>
      <w:r w:rsidRPr="00DD103D">
        <w:fldChar w:fldCharType="begin">
          <w:fldData xml:space="preserve">PEVuZE5vdGU+PENpdGU+PEF1dGhvcj5JUENDPC9BdXRob3I+PFllYXI+MjAxOTwvWWVhcj48UmVj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</w:fldData>
        </w:fldChar>
      </w:r>
      <w:r w:rsidRPr="00DD103D">
        <w:instrText xml:space="preserve"> ADDIN EN.CITE.DATA </w:instrText>
      </w:r>
      <w:r w:rsidRPr="00DD103D">
        <w:fldChar w:fldCharType="end"/>
      </w:r>
      <w:r w:rsidRPr="00DD103D">
        <w:fldChar w:fldCharType="separate"/>
      </w:r>
      <w:r w:rsidRPr="00DD103D">
        <w:rPr>
          <w:vertAlign w:val="superscript"/>
        </w:rPr>
        <w:t>2,3</w:t>
      </w:r>
      <w:r w:rsidRPr="00DD103D">
        <w:fldChar w:fldCharType="end"/>
      </w:r>
      <w:r w:rsidRPr="00DD103D">
        <w:t xml:space="preserve"> </w:t>
      </w:r>
      <w:r w:rsidRPr="00DD103D">
        <w:rPr>
          <w:lang w:val="en-US"/>
        </w:rPr>
        <w:t>Continued observations and research across all Antarctic sectors and seasons are needed to better disentangle these drivers and to understand how they will evolve in a warming climate</w:t>
      </w:r>
      <w:r>
        <w:rPr>
          <w:lang w:val="en-US"/>
        </w:rPr>
        <w:t>.</w:t>
      </w:r>
      <w:r w:rsidRPr="00DD103D">
        <w:rPr>
          <w:lang w:val="en-US"/>
        </w:rPr>
        <w:fldChar w:fldCharType="begin">
          <w:fldData xml:space="preserve">PEVuZE5vdGU+PENpdGU+PEF1dGhvcj5DYXZhbmFnaDwvQXV0aG9yPjxZZWFyPjIwMjE8L1llYXI+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</w:fldData>
        </w:fldChar>
      </w:r>
      <w:r w:rsidRPr="00DD103D">
        <w:rPr>
          <w:lang w:val="en-US"/>
        </w:rPr>
        <w:instrText xml:space="preserve"> ADDIN EN.CITE </w:instrText>
      </w:r>
      <w:r w:rsidRPr="00DD103D">
        <w:rPr>
          <w:lang w:val="en-US"/>
        </w:rPr>
        <w:fldChar w:fldCharType="begin">
          <w:fldData xml:space="preserve">PEVuZE5vdGU+PENpdGU+PEF1dGhvcj5DYXZhbmFnaDwvQXV0aG9yPjxZZWFyPjIwMjE8L1llYXI+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</w:fldData>
        </w:fldChar>
      </w:r>
      <w:r w:rsidRPr="00DD103D">
        <w:rPr>
          <w:lang w:val="en-US"/>
        </w:rPr>
        <w:instrText xml:space="preserve"> ADDIN EN.CITE.DATA </w:instrText>
      </w:r>
      <w:r w:rsidRPr="00DD103D">
        <w:fldChar w:fldCharType="end"/>
      </w:r>
      <w:r w:rsidRPr="00DD103D">
        <w:rPr>
          <w:lang w:val="en-US"/>
        </w:rPr>
      </w:r>
      <w:r w:rsidRPr="00DD103D">
        <w:rPr>
          <w:lang w:val="en-US"/>
        </w:rPr>
        <w:fldChar w:fldCharType="separate"/>
      </w:r>
      <w:r w:rsidRPr="00DD103D">
        <w:rPr>
          <w:vertAlign w:val="superscript"/>
          <w:lang w:val="en-US"/>
        </w:rPr>
        <w:t>26-29</w:t>
      </w:r>
      <w:r w:rsidRPr="00DD103D">
        <w:fldChar w:fldCharType="end"/>
      </w:r>
      <w:r w:rsidRPr="00DD103D">
        <w:rPr>
          <w:lang w:val="en-US"/>
        </w:rPr>
        <w:t xml:space="preserve"> </w:t>
      </w:r>
    </w:p>
    <w:p w14:paraId="69E0E529" w14:textId="77777777" w:rsidR="00014527" w:rsidRPr="00DD103D" w:rsidRDefault="00014527" w:rsidP="00014527">
      <w:pPr>
        <w:pStyle w:val="ATSHeading2"/>
      </w:pPr>
      <w:bookmarkStart w:id="12" w:name="_Toc224747478"/>
      <w:r w:rsidRPr="00DD103D">
        <w:t>Ecological Impacts of Antarctic Sea-Ice Change</w:t>
      </w:r>
      <w:bookmarkEnd w:id="12"/>
    </w:p>
    <w:p w14:paraId="73C44C47" w14:textId="77777777" w:rsidR="00014527" w:rsidRPr="008121C4" w:rsidRDefault="00014527" w:rsidP="00014527">
      <w:pPr>
        <w:pStyle w:val="ATSNormal"/>
        <w:rPr>
          <w:b/>
          <w:bCs/>
          <w:i/>
          <w:iCs/>
          <w:u w:val="single"/>
        </w:rPr>
      </w:pPr>
      <w:r w:rsidRPr="008121C4">
        <w:rPr>
          <w:b/>
          <w:bCs/>
          <w:i/>
          <w:iCs/>
          <w:lang w:val="en-US"/>
        </w:rPr>
        <w:t>Key Message: Antarctic sea ice plays a key role in supporting Southern Ocean ecosystems.</w:t>
      </w:r>
      <w:r w:rsidRPr="008121C4">
        <w:rPr>
          <w:b/>
          <w:bCs/>
          <w:i/>
          <w:iCs/>
        </w:rPr>
        <w:t xml:space="preserve"> Observed sea-ice loss to date has had concerning ecological consequences. </w:t>
      </w:r>
    </w:p>
    <w:p w14:paraId="4CAF3FB2" w14:textId="38A7B442" w:rsidR="00014527" w:rsidRPr="00DD103D" w:rsidRDefault="00014527" w:rsidP="00014527">
      <w:pPr>
        <w:pStyle w:val="ATSNormal"/>
      </w:pPr>
      <w:r w:rsidRPr="007A7C89">
        <w:t>Ecologically, sea</w:t>
      </w:r>
      <w:r w:rsidRPr="00DD103D">
        <w:t xml:space="preserve"> ice provides essential habitat for a wide range of Antarctic flora and fauna, including breeding, feeding and refuge areas for species of penguins and ice-dependent seals </w:t>
      </w:r>
      <w:r w:rsidRPr="00465626">
        <w:t>(WP</w:t>
      </w:r>
      <w:r w:rsidR="0026017D" w:rsidRPr="00465626">
        <w:t xml:space="preserve"> 034</w:t>
      </w:r>
      <w:r w:rsidRPr="00465626">
        <w:t xml:space="preserve"> and W</w:t>
      </w:r>
      <w:r w:rsidRPr="001450B6">
        <w:t>P006).</w:t>
      </w:r>
      <w:r w:rsidRPr="00DD103D">
        <w:t xml:space="preserve"> It also regulates important ecosystem processes via light availability, nutrient fluxes and CO</w:t>
      </w:r>
      <w:r w:rsidRPr="00DD103D">
        <w:rPr>
          <w:vertAlign w:val="subscript"/>
        </w:rPr>
        <w:t>2</w:t>
      </w:r>
      <w:r w:rsidRPr="00DD103D">
        <w:t xml:space="preserve"> uptake by phytoplankton</w:t>
      </w:r>
      <w:r>
        <w:t>.</w:t>
      </w:r>
      <w:r w:rsidRPr="00DD103D">
        <w:fldChar w:fldCharType="begin">
          <w:fldData xml:space="preserve">PEVuZE5vdGU+PENpdGU+PEF1dGhvcj5BY2tsZXk8L0F1dGhvcj48WWVhcj4yMDIwPC9ZZWFyPjxS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</w:fldData>
        </w:fldChar>
      </w:r>
      <w:r w:rsidRPr="00DD103D">
        <w:instrText xml:space="preserve"> ADDIN EN.CITE </w:instrText>
      </w:r>
      <w:r w:rsidRPr="00DD103D">
        <w:fldChar w:fldCharType="begin">
          <w:fldData xml:space="preserve">PEVuZE5vdGU+PENpdGU+PEF1dGhvcj5BY2tsZXk8L0F1dGhvcj48WWVhcj4yMDIwPC9ZZWFyPjxS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</w:fldData>
        </w:fldChar>
      </w:r>
      <w:r w:rsidRPr="00DD103D">
        <w:instrText xml:space="preserve"> ADDIN EN.CITE.DATA </w:instrText>
      </w:r>
      <w:r w:rsidRPr="00DD103D">
        <w:fldChar w:fldCharType="end"/>
      </w:r>
      <w:r w:rsidRPr="00DD103D">
        <w:fldChar w:fldCharType="separate"/>
      </w:r>
      <w:r w:rsidRPr="00DD103D">
        <w:rPr>
          <w:vertAlign w:val="superscript"/>
        </w:rPr>
        <w:t>1,7,27,30-32</w:t>
      </w:r>
      <w:r w:rsidRPr="00DD103D">
        <w:fldChar w:fldCharType="end"/>
      </w:r>
    </w:p>
    <w:p w14:paraId="7A2B6BE6" w14:textId="77777777" w:rsidR="00014527" w:rsidRPr="00DD103D" w:rsidRDefault="00014527" w:rsidP="00014527">
      <w:pPr>
        <w:pStyle w:val="ATSNormal"/>
        <w:rPr>
          <w:lang w:val="en-US"/>
        </w:rPr>
      </w:pPr>
      <w:r w:rsidRPr="00DD103D">
        <w:t>Most assessed impacts of sea-ice loss are largely negative (Figure 2)</w:t>
      </w:r>
      <w:r>
        <w:t>.</w:t>
      </w:r>
      <w:r w:rsidRPr="00DD103D">
        <w:fldChar w:fldCharType="begin">
          <w:fldData xml:space="preserve">PEVuZE5vdGU+PENpdGU+PEF1dGhvcj5Eb2RkcmlkZ2U8L0F1dGhvcj48WWVhcj4yMDI1PC9ZZWFy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</w:fldData>
        </w:fldChar>
      </w:r>
      <w:r w:rsidRPr="00DD103D">
        <w:instrText xml:space="preserve"> ADDIN EN.CITE </w:instrText>
      </w:r>
      <w:r w:rsidRPr="00DD103D">
        <w:fldChar w:fldCharType="begin">
          <w:fldData xml:space="preserve">PEVuZE5vdGU+PENpdGU+PEF1dGhvcj5Eb2RkcmlkZ2U8L0F1dGhvcj48WWVhcj4yMDI1PC9ZZWFy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</w:fldData>
        </w:fldChar>
      </w:r>
      <w:r w:rsidRPr="00DD103D">
        <w:instrText xml:space="preserve"> ADDIN EN.CITE.DATA </w:instrText>
      </w:r>
      <w:r w:rsidRPr="00DD103D">
        <w:fldChar w:fldCharType="end"/>
      </w:r>
      <w:r w:rsidRPr="00DD103D">
        <w:fldChar w:fldCharType="separate"/>
      </w:r>
      <w:r w:rsidRPr="00DD103D">
        <w:rPr>
          <w:vertAlign w:val="superscript"/>
        </w:rPr>
        <w:t>3,29</w:t>
      </w:r>
      <w:r w:rsidRPr="00DD103D">
        <w:fldChar w:fldCharType="end"/>
      </w:r>
      <w:r w:rsidRPr="00DD103D">
        <w:t xml:space="preserve"> Sea-ice loss affects nutrient availability and therefore ecosystem composition and food webs</w:t>
      </w:r>
      <w:r>
        <w:t>.</w:t>
      </w:r>
      <w:r w:rsidRPr="00DD103D">
        <w:fldChar w:fldCharType="begin">
          <w:fldData xml:space="preserve">PEVuZE5vdGU+PENpdGU+PEF1dGhvcj5BY2tsZXk8L0F1dGhvcj48WWVhcj4yMDIwPC9ZZWFyPjxS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</w:fldData>
        </w:fldChar>
      </w:r>
      <w:r w:rsidRPr="00DD103D">
        <w:instrText xml:space="preserve"> ADDIN EN.CITE </w:instrText>
      </w:r>
      <w:r w:rsidRPr="00DD103D">
        <w:fldChar w:fldCharType="begin">
          <w:fldData xml:space="preserve">PEVuZE5vdGU+PENpdGU+PEF1dGhvcj5BY2tsZXk8L0F1dGhvcj48WWVhcj4yMDIwPC9ZZWFyPjxS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</w:fldData>
        </w:fldChar>
      </w:r>
      <w:r w:rsidRPr="00DD103D">
        <w:instrText xml:space="preserve"> ADDIN EN.CITE.DATA </w:instrText>
      </w:r>
      <w:r w:rsidRPr="00DD103D">
        <w:fldChar w:fldCharType="end"/>
      </w:r>
      <w:r w:rsidRPr="00DD103D">
        <w:fldChar w:fldCharType="separate"/>
      </w:r>
      <w:r w:rsidRPr="00DD103D">
        <w:rPr>
          <w:vertAlign w:val="superscript"/>
        </w:rPr>
        <w:t>1,2,7,33,34</w:t>
      </w:r>
      <w:r w:rsidRPr="00DD103D">
        <w:fldChar w:fldCharType="end"/>
      </w:r>
      <w:r w:rsidRPr="00DD103D">
        <w:t xml:space="preserve"> This has consequences for ecosystem structure, function, services and resource utilisation</w:t>
      </w:r>
      <w:r>
        <w:t>.</w:t>
      </w:r>
      <w:r w:rsidRPr="00DD103D">
        <w:fldChar w:fldCharType="begin">
          <w:fldData xml:space="preserve">PEVuZE5vdGU+PENpdGU+PEF1dGhvcj5DYXZhbmFnaDwvQXV0aG9yPjxZZWFyPjIwMjE8L1llYXI+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=
</w:fldData>
        </w:fldChar>
      </w:r>
      <w:r w:rsidRPr="00DD103D">
        <w:instrText xml:space="preserve"> ADDIN EN.CITE </w:instrText>
      </w:r>
      <w:r w:rsidRPr="00DD103D">
        <w:fldChar w:fldCharType="begin">
          <w:fldData xml:space="preserve">PEVuZE5vdGU+PENpdGU+PEF1dGhvcj5DYXZhbmFnaDwvQXV0aG9yPjxZZWFyPjIwMjE8L1llYXI+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=
</w:fldData>
        </w:fldChar>
      </w:r>
      <w:r w:rsidRPr="00DD103D">
        <w:instrText xml:space="preserve"> ADDIN EN.CITE.DATA </w:instrText>
      </w:r>
      <w:r w:rsidRPr="00DD103D">
        <w:fldChar w:fldCharType="end"/>
      </w:r>
      <w:r w:rsidRPr="00DD103D">
        <w:fldChar w:fldCharType="separate"/>
      </w:r>
      <w:r w:rsidRPr="00DD103D">
        <w:rPr>
          <w:vertAlign w:val="superscript"/>
        </w:rPr>
        <w:t>1,27,35</w:t>
      </w:r>
      <w:r w:rsidRPr="00DD103D">
        <w:fldChar w:fldCharType="end"/>
      </w:r>
      <w:r>
        <w:t xml:space="preserve"> </w:t>
      </w:r>
      <w:r w:rsidRPr="00DD103D">
        <w:t>Ecological impacts of sea-ice loss are highly variable with some regions and some species more vulnerable than others</w:t>
      </w:r>
      <w:r w:rsidRPr="00DD103D">
        <w:fldChar w:fldCharType="begin"/>
      </w:r>
      <w:r w:rsidRPr="00DD103D">
        <w:instrText xml:space="preserve"> ADDIN EN.CITE &lt;EndNote&gt;&lt;Cite&gt;&lt;Author&gt;Krumhardt&lt;/Author&gt;&lt;Year&gt;2026&lt;/Year&gt;&lt;RecNum&gt;396&lt;/RecNum&gt;&lt;DisplayText&gt;&lt;style face="superscript"&gt;28&lt;/style&gt;&lt;/DisplayText&gt;&lt;record&gt;&lt;rec-number&gt;396&lt;/rec-number&gt;&lt;foreign-keys&gt;&lt;key app="EN" db-id="z2ftt0tw3f9rf2efw995spzha2x2w0fr0rsp" timestamp="1773801476"&gt;396&lt;/key&gt;&lt;/foreign-keys&gt;&lt;ref-type name="Journal Article"&gt;17&lt;/ref-type&gt;&lt;contributors&gt;&lt;authors&gt;&lt;author&gt;Krumhardt, Kristen M.&lt;/author&gt;&lt;author&gt;Landrum, Laura&lt;/author&gt;&lt;author&gt;Şen, Bilgecan&lt;/author&gt;&lt;author&gt;DuVivier, Alice K.&lt;/author&gt;&lt;author&gt;Levy, Michael N.&lt;/author&gt;&lt;author&gt;Nissen, Cara&lt;/author&gt;&lt;author&gt;Holland, Marika M.&lt;/author&gt;&lt;author&gt;Jenouvrier, Stéphanie&lt;/author&gt;&lt;/authors&gt;&lt;/contributors&gt;&lt;titles&gt;&lt;title&gt;Emergent climate change signals within Antarctic sea ice and associated ecosystems&lt;/title&gt;&lt;secondary-title&gt;Nature Climate Change&lt;/secondary-title&gt;&lt;/titles&gt;&lt;periodical&gt;&lt;full-title&gt;Nature Climate Change&lt;/full-title&gt;&lt;/periodical&gt;&lt;pages&gt;364-371&lt;/pages&gt;&lt;volume&gt;16&lt;/volume&gt;&lt;number&gt;3&lt;/number&gt;&lt;dates&gt;&lt;year&gt;2026&lt;/year&gt;&lt;pub-dates&gt;&lt;date&gt;2026/03/01&lt;/date&gt;&lt;/pub-dates&gt;&lt;/dates&gt;&lt;isbn&gt;1758-6798&lt;/isbn&gt;&lt;urls&gt;&lt;related-urls&gt;&lt;url&gt;https://doi.org/10.1038/s41558-026-02561-9&lt;/url&gt;&lt;/related-urls&gt;&lt;/urls&gt;&lt;electronic-resource-num&gt;10.1038/s41558-026-02561-9&lt;/electronic-resource-num&gt;&lt;/record&gt;&lt;/Cite&gt;&lt;/EndNote&gt;</w:instrText>
      </w:r>
      <w:r w:rsidRPr="00DD103D">
        <w:fldChar w:fldCharType="separate"/>
      </w:r>
      <w:r w:rsidRPr="00DD103D">
        <w:rPr>
          <w:vertAlign w:val="superscript"/>
        </w:rPr>
        <w:t>28</w:t>
      </w:r>
      <w:r w:rsidRPr="00DD103D">
        <w:fldChar w:fldCharType="end"/>
      </w:r>
      <w:r w:rsidRPr="00DD103D">
        <w:t xml:space="preserve"> (Figure 2). Observed impacts (Figure 2) range from prolonged open-water periods alternating the magnitude and timing of surface-phytoplankton blooms, to shifting food-web dynamics such as the distribution of Antarctic krill and salps</w:t>
      </w:r>
      <w:r>
        <w:t>,</w:t>
      </w:r>
      <w:r w:rsidRPr="00DD103D">
        <w:fldChar w:fldCharType="begin"/>
      </w:r>
      <w:r w:rsidRPr="00DD103D">
        <w:instrText xml:space="preserve"> ADDIN EN.CITE &lt;EndNote&gt;&lt;Cite&gt;&lt;Author&gt;Atkinson&lt;/Author&gt;&lt;Year&gt;2025&lt;/Year&gt;&lt;RecNum&gt;404&lt;/RecNum&gt;&lt;DisplayText&gt;&lt;style face="superscript"&gt;36&lt;/style&gt;&lt;/DisplayText&gt;&lt;record&gt;&lt;rec-number&gt;404&lt;/rec-number&gt;&lt;foreign-keys&gt;&lt;key app="EN" db-id="z2ftt0tw3f9rf2efw995spzha2x2w0fr0rsp" timestamp="1774242229"&gt;404&lt;/key&gt;&lt;/foreign-keys&gt;&lt;ref-type name="Journal Article"&gt;17&lt;/ref-type&gt;&lt;contributors&gt;&lt;authors&gt;&lt;author&gt;Atkinson, Angus&lt;/author&gt;&lt;author&gt;Pakhomov, Evgeny&lt;/author&gt;&lt;author&gt;Laurenson, Angus&lt;/author&gt;&lt;author&gt;Sullivan, Emma&lt;/author&gt;&lt;author&gt;Brewin, Robert&lt;/author&gt;&lt;author&gt;Holmes, Caroline&lt;/author&gt;&lt;author&gt;Clewley, Daniel&lt;/author&gt;&lt;author&gt;Schmidt, Katrin&lt;/author&gt;&lt;author&gt;Martinez-Vicente, Victor&lt;/author&gt;&lt;/authors&gt;&lt;/contributors&gt;&lt;titles&gt;&lt;title&gt;Implications of the recent loss of Antarctic sea ice for phytoplankton and summer feeding habitats of salps and krill&lt;/title&gt;&lt;secondary-title&gt;Marine Ecology Progress Series&lt;/secondary-title&gt;&lt;/titles&gt;&lt;periodical&gt;&lt;full-title&gt;Marine Ecology Progress Series&lt;/full-title&gt;&lt;/periodical&gt;&lt;pages&gt;1-16&lt;/pages&gt;&lt;volume&gt;774&lt;/volume&gt;&lt;dates&gt;&lt;year&gt;2025&lt;/year&gt;&lt;/dates&gt;&lt;isbn&gt;1616-1599&lt;/isbn&gt;&lt;urls&gt;&lt;/urls&gt;&lt;/record&gt;&lt;/Cite&gt;&lt;/EndNote&gt;</w:instrText>
      </w:r>
      <w:r w:rsidRPr="00DD103D">
        <w:fldChar w:fldCharType="separate"/>
      </w:r>
      <w:r w:rsidRPr="00DD103D">
        <w:rPr>
          <w:vertAlign w:val="superscript"/>
        </w:rPr>
        <w:t>36</w:t>
      </w:r>
      <w:r w:rsidRPr="00DD103D">
        <w:fldChar w:fldCharType="end"/>
      </w:r>
      <w:r w:rsidRPr="00DD103D">
        <w:t xml:space="preserve"> and habitat loss and changes in prey availability for higher-trophic-level specie</w:t>
      </w:r>
      <w:r>
        <w:t>.</w:t>
      </w:r>
      <w:r w:rsidRPr="00DD103D">
        <w:t>s</w:t>
      </w:r>
      <w:r w:rsidRPr="00DD103D">
        <w:fldChar w:fldCharType="begin"/>
      </w:r>
      <w:r w:rsidRPr="00DD103D">
        <w:instrText xml:space="preserve"> ADDIN EN.CITE &lt;EndNote&gt;&lt;Cite&gt;&lt;Author&gt;Doddridge&lt;/Author&gt;&lt;Year&gt;2025&lt;/Year&gt;&lt;RecNum&gt;365&lt;/RecNum&gt;&lt;DisplayText&gt;&lt;style face="superscript"&gt;29&lt;/style&gt;&lt;/DisplayText&gt;&lt;record&gt;&lt;rec-number&gt;365&lt;/rec-number&gt;&lt;foreign-keys&gt;&lt;key app="EN" db-id="z2ftt0tw3f9rf2efw995spzha2x2w0fr0rsp" timestamp="1771897166"&gt;365&lt;/key&gt;&lt;/foreign-keys&gt;&lt;ref-type name="Journal Article"&gt;17&lt;/ref-type&gt;&lt;contributors&gt;&lt;authors&gt;&lt;author&gt;Doddridge, Edward W&lt;/author&gt;&lt;author&gt;Hobbs, William R&lt;/author&gt;&lt;author&gt;Auger, Matthis&lt;/author&gt;&lt;author&gt;Boyd, Philip W&lt;/author&gt;&lt;author&gt;Chua, Sean M T&lt;/author&gt;&lt;author&gt;Cook, Sue&lt;/author&gt;&lt;author&gt;Corney, Stuart&lt;/author&gt;&lt;author&gt;Emmerson, Louise&lt;/author&gt;&lt;author&gt;Fraser, Alexander D&lt;/author&gt;&lt;author&gt;Heil, Petra&lt;/author&gt;&lt;author&gt;Kelly, Nat&lt;/author&gt;&lt;author&gt;Lannuzel, Delphine&lt;/author&gt;&lt;author&gt;Li, Xueke&lt;/author&gt;&lt;author&gt;Liniger, Guillaume&lt;/author&gt;&lt;author&gt;Massom, Robert A&lt;/author&gt;&lt;author&gt;Meyer, Amelie&lt;/author&gt;&lt;author&gt;Reid, Phillip&lt;/author&gt;&lt;author&gt;Southwell, Colin&lt;/author&gt;&lt;author&gt;Spence, Paul&lt;/author&gt;&lt;author&gt;Steketee, Anton&lt;/author&gt;&lt;author&gt;Swadling, Kerrie M&lt;/author&gt;&lt;author&gt;Teder, Nathan&lt;/author&gt;&lt;author&gt;Wienecke, Barbara&lt;/author&gt;&lt;author&gt;Wongpan, Pat&lt;/author&gt;&lt;author&gt;Yamazaki, Kaihe&lt;/author&gt;&lt;/authors&gt;&lt;/contributors&gt;&lt;titles&gt;&lt;title&gt;Impacts of Antarctic summer sea-ice extremes&lt;/title&gt;&lt;secondary-title&gt;PNAS Nexus&lt;/secondary-title&gt;&lt;/titles&gt;&lt;periodical&gt;&lt;full-title&gt;PNAS Nexus&lt;/full-title&gt;&lt;/periodical&gt;&lt;volume&gt;4&lt;/volume&gt;&lt;number&gt;7&lt;/number&gt;&lt;dates&gt;&lt;year&gt;2025&lt;/year&gt;&lt;/dates&gt;&lt;isbn&gt;2752-6542&lt;/isbn&gt;&lt;urls&gt;&lt;related-urls&gt;&lt;url&gt;https://doi.org/10.1093/pnasnexus/pgaf164&lt;/url&gt;&lt;/related-urls&gt;&lt;/urls&gt;&lt;custom1&gt;pgaf164&lt;/custom1&gt;&lt;electronic-resource-num&gt;10.1093/pnasnexus/pgaf164&lt;/electronic-resource-num&gt;&lt;access-date&gt;2/24/2026&lt;/access-date&gt;&lt;/record&gt;&lt;/Cite&gt;&lt;/EndNote&gt;</w:instrText>
      </w:r>
      <w:r w:rsidRPr="00DD103D">
        <w:fldChar w:fldCharType="separate"/>
      </w:r>
      <w:r w:rsidRPr="00DD103D">
        <w:rPr>
          <w:vertAlign w:val="superscript"/>
        </w:rPr>
        <w:t>29</w:t>
      </w:r>
      <w:r w:rsidRPr="00DD103D">
        <w:fldChar w:fldCharType="end"/>
      </w:r>
      <w:r w:rsidRPr="00DD103D">
        <w:t xml:space="preserve"> Fast ice </w:t>
      </w:r>
      <w:r>
        <w:t>(</w:t>
      </w:r>
      <w:r w:rsidRPr="00DD103D">
        <w:t>sea ice that remains anchored to coastlines, ice shelves, or other grounding points</w:t>
      </w:r>
      <w:r>
        <w:t>)</w:t>
      </w:r>
      <w:r w:rsidRPr="00DD103D">
        <w:t xml:space="preserve"> has also declined. This loss reduces critical habitat for emperor penguin </w:t>
      </w:r>
      <w:r w:rsidRPr="00397F06">
        <w:t>breeding (WP 006)</w:t>
      </w:r>
      <w:r w:rsidRPr="00397F06">
        <w:fldChar w:fldCharType="begin"/>
      </w:r>
      <w:r w:rsidRPr="00397F06">
        <w:instrText xml:space="preserve"> ADDIN EN.CITE &lt;EndNote&gt;&lt;Cite&gt;&lt;Author&gt;Fretwell&lt;/Author&gt;&lt;Year&gt;2025&lt;/Year&gt;&lt;RecNum&gt;397&lt;/RecNum&gt;&lt;DisplayText&gt;&lt;style face="superscript"&gt;37&lt;/style&gt;&lt;/DisplayText&gt;&lt;record&gt;&lt;rec-number&gt;397&lt;/rec-number&gt;&lt;foreign-keys&gt;&lt;key app="EN" db-id="z2ftt0tw3f9rf2efw995spzha2x2w0fr0rsp" timestamp="1773807975"&gt;397&lt;/key&gt;&lt;/foreign-keys&gt;&lt;ref-type name="Journal Article"&gt;17&lt;/ref-type&gt;&lt;contributors&gt;&lt;authors&gt;&lt;author&gt;Fretwell, PT&lt;/author&gt;&lt;author&gt;Bamford, C&lt;/author&gt;&lt;author&gt;Skachkova, A&lt;/author&gt;&lt;author&gt;Trathan, PN&lt;/author&gt;&lt;author&gt;Forcada, J&lt;/author&gt;&lt;/authors&gt;&lt;/contributors&gt;&lt;titles&gt;&lt;title&gt;Regional emperor penguin population declines exceed modelled projections&lt;/title&gt;&lt;secondary-title&gt;Communications Earth &amp;amp; Environment&lt;/secondary-title&gt;&lt;/titles&gt;&lt;periodical&gt;&lt;full-title&gt;Communications Earth &amp;amp; Environment&lt;/full-title&gt;&lt;/periodical&gt;&lt;pages&gt;436&lt;/pages&gt;&lt;volume&gt;6&lt;/volume&gt;&lt;number&gt;1&lt;/number&gt;&lt;dates&gt;&lt;year&gt;2025&lt;/year&gt;&lt;/dates&gt;&lt;isbn&gt;2662-4435&lt;/isbn&gt;&lt;urls&gt;&lt;/urls&gt;&lt;/record&gt;&lt;/Cite&gt;&lt;/EndNote&gt;</w:instrText>
      </w:r>
      <w:r w:rsidRPr="00397F06">
        <w:fldChar w:fldCharType="separate"/>
      </w:r>
      <w:r w:rsidRPr="00397F06">
        <w:rPr>
          <w:vertAlign w:val="superscript"/>
        </w:rPr>
        <w:t>37</w:t>
      </w:r>
      <w:r w:rsidRPr="00397F06">
        <w:fldChar w:fldCharType="end"/>
      </w:r>
      <w:r w:rsidRPr="00DD103D">
        <w:t xml:space="preserve"> and Weddell </w:t>
      </w:r>
      <w:proofErr w:type="spellStart"/>
      <w:r w:rsidRPr="00DD103D">
        <w:t>seal</w:t>
      </w:r>
      <w:proofErr w:type="spellEnd"/>
      <w:r w:rsidRPr="00DD103D">
        <w:t xml:space="preserve"> pupping</w:t>
      </w:r>
      <w:r>
        <w:t>,</w:t>
      </w:r>
      <w:r w:rsidRPr="00DD103D">
        <w:fldChar w:fldCharType="begin">
          <w:fldData xml:space="preserve">PEVuZE5vdGU+PENpdGU+PEF1dGhvcj5LcnVtaGFyZHQ8L0F1dGhvcj48WWVhcj4yMDI2PC9ZZWFy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</w:fldData>
        </w:fldChar>
      </w:r>
      <w:r w:rsidRPr="00DD103D">
        <w:instrText xml:space="preserve"> ADDIN EN.CITE </w:instrText>
      </w:r>
      <w:r w:rsidRPr="00DD103D">
        <w:fldChar w:fldCharType="begin">
          <w:fldData xml:space="preserve">PEVuZE5vdGU+PENpdGU+PEF1dGhvcj5LcnVtaGFyZHQ8L0F1dGhvcj48WWVhcj4yMDI2PC9ZZWFy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</w:fldData>
        </w:fldChar>
      </w:r>
      <w:r w:rsidRPr="00DD103D">
        <w:instrText xml:space="preserve"> ADDIN EN.CITE.DATA </w:instrText>
      </w:r>
      <w:r w:rsidRPr="00DD103D">
        <w:fldChar w:fldCharType="end"/>
      </w:r>
      <w:r w:rsidRPr="00DD103D">
        <w:fldChar w:fldCharType="separate"/>
      </w:r>
      <w:r w:rsidRPr="00DD103D">
        <w:rPr>
          <w:vertAlign w:val="superscript"/>
        </w:rPr>
        <w:t>28,29</w:t>
      </w:r>
      <w:r w:rsidRPr="00DD103D">
        <w:fldChar w:fldCharType="end"/>
      </w:r>
      <w:r w:rsidRPr="00DD103D">
        <w:t xml:space="preserve"> and exposes the coast to increased wave action and swell</w:t>
      </w:r>
      <w:r>
        <w:t>.</w:t>
      </w:r>
      <w:r w:rsidRPr="00DD103D">
        <w:fldChar w:fldCharType="begin"/>
      </w:r>
      <w:r w:rsidRPr="00DD103D">
        <w:instrText xml:space="preserve"> ADDIN EN.CITE &lt;EndNote&gt;&lt;Cite&gt;&lt;Author&gt;Massom&lt;/Author&gt;&lt;Year&gt;2025&lt;/Year&gt;&lt;RecNum&gt;386&lt;/RecNum&gt;&lt;DisplayText&gt;&lt;style face="superscript"&gt;38&lt;/style&gt;&lt;/DisplayText&gt;&lt;record&gt;&lt;rec-number&gt;386&lt;/rec-number&gt;&lt;foreign-keys&gt;&lt;key app="EN" db-id="z2ftt0tw3f9rf2efw995spzha2x2w0fr0rsp" timestamp="1773029552"&gt;386&lt;/key&gt;&lt;/foreign-keys&gt;&lt;ref-type name="Journal Article"&gt;17&lt;/ref-type&gt;&lt;contributors&gt;&lt;authors&gt;&lt;author&gt;Massom, Robert&lt;/author&gt;&lt;author&gt;Reid, Phillip&lt;/author&gt;&lt;author&gt;Warren, Stephen&lt;/author&gt;&lt;author&gt;Light, Bonnie&lt;/author&gt;&lt;author&gt;Perovich, Donald&lt;/author&gt;&lt;author&gt;Bennetts, Luke&lt;/author&gt;&lt;author&gt;Uotila, Petteri&lt;/author&gt;&lt;author&gt;O&amp;apos;Farrell, Siobhan&lt;/author&gt;&lt;author&gt;Meylan, Michael&lt;/author&gt;&lt;author&gt;Meiners, Klaus&lt;/author&gt;&lt;/authors&gt;&lt;/contributors&gt;&lt;titles&gt;&lt;title&gt;The influence of ocean waves on Antarctic sea-ice albedo and seasonal melting, and physical-biological feedbacks&lt;/title&gt;&lt;/titles&gt;&lt;dates&gt;&lt;year&gt;2025&lt;/year&gt;&lt;/dates&gt;&lt;urls&gt;&lt;/urls&gt;&lt;/record&gt;&lt;/Cite&gt;&lt;/EndNote&gt;</w:instrText>
      </w:r>
      <w:r w:rsidRPr="00DD103D">
        <w:fldChar w:fldCharType="separate"/>
      </w:r>
      <w:r w:rsidRPr="00DD103D">
        <w:rPr>
          <w:vertAlign w:val="superscript"/>
        </w:rPr>
        <w:t>38</w:t>
      </w:r>
      <w:r w:rsidRPr="00DD103D">
        <w:fldChar w:fldCharType="end"/>
      </w:r>
      <w:r w:rsidRPr="00DD103D">
        <w:t xml:space="preserve"> The resulting rise in coastal vulnerability heightens risks to ice shelves, near</w:t>
      </w:r>
      <w:r w:rsidRPr="00DD103D">
        <w:noBreakHyphen/>
        <w:t>shore ecosystems and coastal infrastructure</w:t>
      </w:r>
      <w:r w:rsidRPr="00DD103D">
        <w:rPr>
          <w:lang w:val="en-US"/>
        </w:rPr>
        <w:t>.</w:t>
      </w:r>
    </w:p>
    <w:p w14:paraId="6ED74765" w14:textId="77777777" w:rsidR="00014527" w:rsidRPr="00DD103D" w:rsidRDefault="00014527" w:rsidP="00014527"/>
    <w:p w14:paraId="53DADCCF" w14:textId="77777777" w:rsidR="00014527" w:rsidRPr="00DD103D" w:rsidRDefault="00232316" w:rsidP="00014527">
      <w:sdt>
        <w:sdtPr>
          <w:tag w:val="goog_rdk_47"/>
          <w:id w:val="887973066"/>
        </w:sdtPr>
        <w:sdtEndPr/>
        <w:sdtContent>
          <w:sdt>
            <w:sdtPr>
              <w:tag w:val="goog_rdk_43"/>
              <w:id w:val="622581649"/>
            </w:sdtPr>
            <w:sdtEndPr/>
            <w:sdtContent>
              <w:r w:rsidR="00014527" w:rsidRPr="00DD103D">
                <w:rPr>
                  <w:noProof/>
                </w:rPr>
                <w:drawing>
                  <wp:inline distT="0" distB="0" distL="0" distR="0" wp14:anchorId="041B5AA8" wp14:editId="28719116">
                    <wp:extent cx="5400675" cy="4309110"/>
                    <wp:effectExtent l="0" t="0" r="0" b="0"/>
                    <wp:docPr id="1541652069" name="image8.jpg" descr="A diagram of a physical activ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8.jpg" descr="A diagram of a physical activity&#10;&#10;AI-generated content may be incorrect."/>
                            <pic:cNvPicPr preferRelativeResize="0"/>
                          </pic:nvPicPr>
                          <pic:blipFill>
                            <a:blip r:embed="rId12"/>
                            <a:srcRect/>
                            <a:stretch>
                              <a:fillRect/>
                            </a:stretch>
                          </pic:blipFill>
                          <pic:spPr>
                            <a:xfrm>
                              <a:off x="0" y="0"/>
                              <a:ext cx="5400675" cy="4309110"/>
                            </a:xfrm>
                            <a:prstGeom prst="rect">
                              <a:avLst/>
                            </a:prstGeom>
                            <a:ln/>
                          </pic:spPr>
                        </pic:pic>
                      </a:graphicData>
                    </a:graphic>
                  </wp:inline>
                </w:drawing>
              </w:r>
            </w:sdtContent>
          </w:sdt>
        </w:sdtContent>
      </w:sdt>
    </w:p>
    <w:p w14:paraId="0E55D96E" w14:textId="77777777" w:rsidR="00014527" w:rsidRPr="00DD103D" w:rsidRDefault="00014527" w:rsidP="00014527"/>
    <w:p w14:paraId="0E82F77A" w14:textId="77777777" w:rsidR="00014527" w:rsidRPr="00DD103D" w:rsidRDefault="00014527" w:rsidP="00014527">
      <w:pPr>
        <w:rPr>
          <w:i/>
          <w:iCs/>
        </w:rPr>
      </w:pPr>
      <w:r w:rsidRPr="00DD103D">
        <w:rPr>
          <w:i/>
          <w:iCs/>
        </w:rPr>
        <w:t>Figure 2</w:t>
      </w:r>
      <w:r>
        <w:rPr>
          <w:i/>
          <w:iCs/>
        </w:rPr>
        <w:t xml:space="preserve"> -</w:t>
      </w:r>
      <w:r w:rsidRPr="00DD103D">
        <w:rPr>
          <w:i/>
          <w:iCs/>
        </w:rPr>
        <w:t xml:space="preserve"> Generalized response of higher-order predators and their prey to extreme events associated with sea ice (Source: Doddridge et al. 2025, PNAS). Image reproduced under a Creative Commons License: http://creativecommons.org/licenses/by/4.0/.</w:t>
      </w:r>
    </w:p>
    <w:p w14:paraId="515CC4BB" w14:textId="77777777" w:rsidR="00014527" w:rsidRPr="00DD103D" w:rsidRDefault="00014527" w:rsidP="00014527">
      <w:pPr>
        <w:pStyle w:val="ATSHeading2"/>
      </w:pPr>
      <w:bookmarkStart w:id="13" w:name="_Toc224747479"/>
      <w:r w:rsidRPr="00DD103D">
        <w:t xml:space="preserve">International Cooperation Urgently </w:t>
      </w:r>
      <w:bookmarkEnd w:id="13"/>
      <w:r w:rsidRPr="00DD103D">
        <w:t>Needed</w:t>
      </w:r>
    </w:p>
    <w:p w14:paraId="6EF429B9" w14:textId="77777777" w:rsidR="00014527" w:rsidRPr="00DD103D" w:rsidRDefault="00014527" w:rsidP="00014527">
      <w:pPr>
        <w:pStyle w:val="ATSNormal"/>
        <w:rPr>
          <w:b/>
          <w:bCs/>
          <w:i/>
          <w:iCs/>
        </w:rPr>
      </w:pPr>
      <w:r w:rsidRPr="00621D50">
        <w:rPr>
          <w:b/>
          <w:bCs/>
          <w:i/>
          <w:iCs/>
        </w:rPr>
        <w:t>Key Message: Sea-ice changes will have global impacts. To respond effectively there is a need to strengthen international scientific collaboration, including to expand long</w:t>
      </w:r>
      <w:r w:rsidRPr="00621D50">
        <w:rPr>
          <w:b/>
          <w:bCs/>
          <w:i/>
          <w:iCs/>
        </w:rPr>
        <w:noBreakHyphen/>
        <w:t>term monitoring, and accelerate advances in sea</w:t>
      </w:r>
      <w:r>
        <w:rPr>
          <w:b/>
          <w:bCs/>
          <w:i/>
          <w:iCs/>
        </w:rPr>
        <w:t>-</w:t>
      </w:r>
      <w:r w:rsidRPr="00621D50">
        <w:rPr>
          <w:b/>
          <w:bCs/>
          <w:i/>
          <w:iCs/>
        </w:rPr>
        <w:t xml:space="preserve">ice modelling. </w:t>
      </w:r>
    </w:p>
    <w:p w14:paraId="27F19EB6" w14:textId="77777777" w:rsidR="00014527" w:rsidRPr="00DD103D" w:rsidRDefault="00014527" w:rsidP="00014527">
      <w:pPr>
        <w:pStyle w:val="ATSNormal"/>
      </w:pPr>
      <w:r w:rsidRPr="00DD103D">
        <w:t>Globally, sea-ice loss can result in upwelling of warm, deep water onto the Antarctic continental shelf</w:t>
      </w:r>
      <w:r>
        <w:t>,</w:t>
      </w:r>
      <w:r w:rsidRPr="00DD103D">
        <w:t xml:space="preserve"> </w:t>
      </w:r>
      <w:r w:rsidRPr="00DD103D">
        <w:rPr>
          <w:vertAlign w:val="superscript"/>
        </w:rPr>
        <w:fldChar w:fldCharType="begin">
          <w:fldData xml:space="preserve">PEVuZE5vdGU+PENpdGU+PEF1dGhvcj5DYXZhbmFnaDwvQXV0aG9yPjxZZWFyPjIwMjE8L1llYXI+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==
</w:fldData>
        </w:fldChar>
      </w:r>
      <w:r w:rsidRPr="00DD103D">
        <w:rPr>
          <w:vertAlign w:val="superscript"/>
        </w:rPr>
        <w:instrText xml:space="preserve"> ADDIN EN.CITE </w:instrText>
      </w:r>
      <w:r w:rsidRPr="00DD103D">
        <w:rPr>
          <w:vertAlign w:val="superscript"/>
        </w:rPr>
        <w:fldChar w:fldCharType="begin">
          <w:fldData xml:space="preserve">PEVuZE5vdGU+PENpdGU+PEF1dGhvcj5DYXZhbmFnaDwvQXV0aG9yPjxZZWFyPjIwMjE8L1llYXI+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==
</w:fldData>
        </w:fldChar>
      </w:r>
      <w:r w:rsidRPr="00DD103D">
        <w:rPr>
          <w:vertAlign w:val="superscript"/>
        </w:rPr>
        <w:instrText xml:space="preserve"> ADDIN EN.CITE.DATA </w:instrText>
      </w:r>
      <w:r w:rsidRPr="00DD103D">
        <w:fldChar w:fldCharType="end"/>
      </w:r>
      <w:r w:rsidRPr="00DD103D">
        <w:rPr>
          <w:vertAlign w:val="superscript"/>
        </w:rPr>
      </w:r>
      <w:r w:rsidRPr="00DD103D">
        <w:rPr>
          <w:vertAlign w:val="superscript"/>
        </w:rPr>
        <w:fldChar w:fldCharType="separate"/>
      </w:r>
      <w:r w:rsidRPr="00DD103D">
        <w:rPr>
          <w:vertAlign w:val="superscript"/>
        </w:rPr>
        <w:t>27,39</w:t>
      </w:r>
      <w:r w:rsidRPr="00DD103D">
        <w:fldChar w:fldCharType="end"/>
      </w:r>
      <w:r w:rsidRPr="00DD103D">
        <w:t xml:space="preserve"> destabilising ice shelves</w:t>
      </w:r>
      <w:r>
        <w:t>,</w:t>
      </w:r>
      <w:r w:rsidRPr="00DD103D">
        <w:rPr>
          <w:vertAlign w:val="superscript"/>
        </w:rPr>
        <w:fldChar w:fldCharType="begin"/>
      </w:r>
      <w:r w:rsidRPr="00DD103D">
        <w:rPr>
          <w:vertAlign w:val="superscript"/>
        </w:rPr>
        <w:instrText xml:space="preserve"> ADDIN EN.CITE &lt;EndNote&gt;&lt;Cite&gt;&lt;Author&gt;Massom&lt;/Author&gt;&lt;Year&gt;2018&lt;/Year&gt;&lt;RecNum&gt;153&lt;/RecNum&gt;&lt;DisplayText&gt;&lt;style face="superscript"&gt;40&lt;/style&gt;&lt;/DisplayText&gt;&lt;record&gt;&lt;rec-number&gt;153&lt;/rec-number&gt;&lt;foreign-keys&gt;&lt;key app="EN" db-id="z2ftt0tw3f9rf2efw995spzha2x2w0fr0rsp" timestamp="1677016729"&gt;153&lt;/key&gt;&lt;/foreign-keys&gt;&lt;ref-type name="Journal Article"&gt;17&lt;/ref-type&gt;&lt;contributors&gt;&lt;authors&gt;&lt;author&gt;Massom, Robert A&lt;/author&gt;&lt;author&gt;Scambos, Theodore A&lt;/author&gt;&lt;author&gt;Bennetts, Luke G&lt;/author&gt;&lt;author&gt;Reid, Phillip&lt;/author&gt;&lt;author&gt;Squire, Vernon A&lt;/author&gt;&lt;author&gt;Stammerjohn, Sharon E&lt;/author&gt;&lt;/authors&gt;&lt;/contributors&gt;&lt;titles&gt;&lt;title&gt;Antarctic ice shelf disintegration triggered by sea ice loss and ocean swell&lt;/title&gt;&lt;secondary-title&gt;Nature&lt;/secondary-title&gt;&lt;/titles&gt;&lt;periodical&gt;&lt;full-title&gt;Nature&lt;/full-title&gt;&lt;/periodical&gt;&lt;pages&gt;383-389&lt;/pages&gt;&lt;volume&gt;558&lt;/volume&gt;&lt;number&gt;7710&lt;/number&gt;&lt;dates&gt;&lt;year&gt;2018&lt;/year&gt;&lt;/dates&gt;&lt;isbn&gt;0028-0836&lt;/isbn&gt;&lt;urls&gt;&lt;/urls&gt;&lt;/record&gt;&lt;/Cite&gt;&lt;/EndNote&gt;</w:instrText>
      </w:r>
      <w:r w:rsidRPr="00DD103D">
        <w:rPr>
          <w:vertAlign w:val="superscript"/>
        </w:rPr>
        <w:fldChar w:fldCharType="separate"/>
      </w:r>
      <w:r w:rsidRPr="00DD103D">
        <w:rPr>
          <w:vertAlign w:val="superscript"/>
        </w:rPr>
        <w:t>40</w:t>
      </w:r>
      <w:r w:rsidRPr="00DD103D">
        <w:fldChar w:fldCharType="end"/>
      </w:r>
      <w:r w:rsidRPr="00DD103D">
        <w:t xml:space="preserve"> leading to potentially unstoppable loss of over a third of Antarctica’s ice sheets and increased global sea-level rise</w:t>
      </w:r>
      <w:r>
        <w:t>.</w:t>
      </w:r>
      <w:r w:rsidRPr="00DD103D">
        <w:rPr>
          <w:vertAlign w:val="superscript"/>
        </w:rPr>
        <w:fldChar w:fldCharType="begin">
          <w:fldData xml:space="preserve">PEVuZE5vdGU+PENpdGU+PEF1dGhvcj5JUENDPC9BdXRob3I+PFllYXI+MjAxOTwvWWVhcj48UmVj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</w:fldData>
        </w:fldChar>
      </w:r>
      <w:r w:rsidRPr="00DD103D">
        <w:rPr>
          <w:vertAlign w:val="superscript"/>
        </w:rPr>
        <w:instrText xml:space="preserve"> ADDIN EN.CITE </w:instrText>
      </w:r>
      <w:r w:rsidRPr="00DD103D">
        <w:rPr>
          <w:vertAlign w:val="superscript"/>
        </w:rPr>
        <w:fldChar w:fldCharType="begin">
          <w:fldData xml:space="preserve">PEVuZE5vdGU+PENpdGU+PEF1dGhvcj5JUENDPC9BdXRob3I+PFllYXI+MjAxOTwvWWVhcj48UmVj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</w:fldData>
        </w:fldChar>
      </w:r>
      <w:r w:rsidRPr="00DD103D">
        <w:rPr>
          <w:vertAlign w:val="superscript"/>
        </w:rPr>
        <w:instrText xml:space="preserve"> ADDIN EN.CITE.DATA </w:instrText>
      </w:r>
      <w:r w:rsidRPr="00DD103D">
        <w:fldChar w:fldCharType="end"/>
      </w:r>
      <w:r w:rsidRPr="00DD103D">
        <w:rPr>
          <w:vertAlign w:val="superscript"/>
        </w:rPr>
      </w:r>
      <w:r w:rsidRPr="00DD103D">
        <w:rPr>
          <w:vertAlign w:val="superscript"/>
        </w:rPr>
        <w:fldChar w:fldCharType="separate"/>
      </w:r>
      <w:r w:rsidRPr="00DD103D">
        <w:rPr>
          <w:vertAlign w:val="superscript"/>
        </w:rPr>
        <w:t>2,3</w:t>
      </w:r>
      <w:r w:rsidRPr="00DD103D">
        <w:fldChar w:fldCharType="end"/>
      </w:r>
      <w:r w:rsidRPr="00DD103D">
        <w:t xml:space="preserve"> Reduced sea ice leads to less heat and carbon uptake by the Southern Ocean, increasing atmospheric CO</w:t>
      </w:r>
      <w:r w:rsidRPr="00DD103D">
        <w:rPr>
          <w:vertAlign w:val="subscript"/>
        </w:rPr>
        <w:t>2</w:t>
      </w:r>
      <w:r w:rsidRPr="00DD103D">
        <w:t xml:space="preserve"> concentrations and accelerating global warming</w:t>
      </w:r>
      <w:r>
        <w:t>.</w:t>
      </w:r>
      <w:r w:rsidRPr="00DD103D">
        <w:rPr>
          <w:vertAlign w:val="superscript"/>
        </w:rPr>
        <w:fldChar w:fldCharType="begin">
          <w:fldData xml:space="preserve">PEVuZE5vdGU+PENpdGU+PEF1dGhvcj5DaG93bjwvQXV0aG9yPjxZZWFyPjIwMjI8L1llYXI+PFJl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</w:fldData>
        </w:fldChar>
      </w:r>
      <w:r w:rsidRPr="00DD103D">
        <w:rPr>
          <w:vertAlign w:val="superscript"/>
        </w:rPr>
        <w:instrText xml:space="preserve"> ADDIN EN.CITE </w:instrText>
      </w:r>
      <w:r w:rsidRPr="00DD103D">
        <w:rPr>
          <w:vertAlign w:val="superscript"/>
        </w:rPr>
        <w:fldChar w:fldCharType="begin">
          <w:fldData xml:space="preserve">PEVuZE5vdGU+PENpdGU+PEF1dGhvcj5DaG93bjwvQXV0aG9yPjxZZWFyPjIwMjI8L1llYXI+PFJl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</w:fldData>
        </w:fldChar>
      </w:r>
      <w:r w:rsidRPr="00DD103D">
        <w:rPr>
          <w:vertAlign w:val="superscript"/>
        </w:rPr>
        <w:instrText xml:space="preserve"> ADDIN EN.CITE.DATA </w:instrText>
      </w:r>
      <w:r w:rsidRPr="00DD103D">
        <w:fldChar w:fldCharType="end"/>
      </w:r>
      <w:r w:rsidRPr="00DD103D">
        <w:rPr>
          <w:vertAlign w:val="superscript"/>
        </w:rPr>
      </w:r>
      <w:r w:rsidRPr="00DD103D">
        <w:rPr>
          <w:vertAlign w:val="superscript"/>
        </w:rPr>
        <w:fldChar w:fldCharType="separate"/>
      </w:r>
      <w:r w:rsidRPr="00DD103D">
        <w:rPr>
          <w:vertAlign w:val="superscript"/>
        </w:rPr>
        <w:t>1,2</w:t>
      </w:r>
      <w:r w:rsidRPr="00DD103D">
        <w:fldChar w:fldCharType="end"/>
      </w:r>
      <w:r w:rsidRPr="00DD103D">
        <w:t xml:space="preserve"> Moreover, sea-ice loss weakens the global ocean circulation</w:t>
      </w:r>
      <w:r w:rsidRPr="00DD103D">
        <w:fldChar w:fldCharType="begin">
          <w:fldData xml:space="preserve">PEVuZE5vdGU+PENpdGU+PEF1dGhvcj5aaG91PC9BdXRob3I+PFllYXI+MjAyMzwvWWVhcj48UmVj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</w:fldData>
        </w:fldChar>
      </w:r>
      <w:r w:rsidRPr="00DD103D">
        <w:instrText xml:space="preserve"> ADDIN EN.CITE </w:instrText>
      </w:r>
      <w:r w:rsidRPr="00DD103D">
        <w:fldChar w:fldCharType="begin">
          <w:fldData xml:space="preserve">PEVuZE5vdGU+PENpdGU+PEF1dGhvcj5aaG91PC9BdXRob3I+PFllYXI+MjAyMzwvWWVhcj48UmVj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</w:fldData>
        </w:fldChar>
      </w:r>
      <w:r w:rsidRPr="00DD103D">
        <w:instrText xml:space="preserve"> ADDIN EN.CITE.DATA </w:instrText>
      </w:r>
      <w:r w:rsidRPr="00DD103D">
        <w:fldChar w:fldCharType="end"/>
      </w:r>
      <w:r w:rsidRPr="00DD103D">
        <w:fldChar w:fldCharType="separate"/>
      </w:r>
      <w:r w:rsidRPr="00DD103D">
        <w:rPr>
          <w:vertAlign w:val="superscript"/>
        </w:rPr>
        <w:t>41,42</w:t>
      </w:r>
      <w:r w:rsidRPr="00DD103D">
        <w:fldChar w:fldCharType="end"/>
      </w:r>
      <w:r w:rsidRPr="00DD103D">
        <w:t xml:space="preserve"> impacting equator-pole heat distribution, as well as Southern Ocean nutrient supply, that currently supports 75% of global ocean production</w:t>
      </w:r>
      <w:r>
        <w:t>.</w:t>
      </w:r>
      <w:r w:rsidRPr="00DD103D">
        <w:rPr>
          <w:vertAlign w:val="superscript"/>
        </w:rPr>
        <w:fldChar w:fldCharType="begin"/>
      </w:r>
      <w:r w:rsidRPr="00DD103D">
        <w:rPr>
          <w:vertAlign w:val="superscript"/>
        </w:rPr>
        <w:instrText xml:space="preserve"> ADDIN EN.CITE &lt;EndNote&gt;&lt;Cite&gt;&lt;Author&gt;Rintoul&lt;/Author&gt;&lt;Year&gt;2018&lt;/Year&gt;&lt;RecNum&gt;27&lt;/RecNum&gt;&lt;DisplayText&gt;&lt;style face="superscript"&gt;43&lt;/style&gt;&lt;/DisplayText&gt;&lt;record&gt;&lt;rec-number&gt;27&lt;/rec-number&gt;&lt;foreign-keys&gt;&lt;key app="EN" db-id="z2ftt0tw3f9rf2efw995spzha2x2w0fr0rsp" timestamp="1671153016"&gt;27&lt;/key&gt;&lt;/foreign-keys&gt;&lt;ref-type name="Journal Article"&gt;17&lt;/ref-type&gt;&lt;contributors&gt;&lt;authors&gt;&lt;author&gt;Rintoul, Stephen R.&lt;/author&gt;&lt;/authors&gt;&lt;/contributors&gt;&lt;titles&gt;&lt;title&gt;The global influence of localized dynamics in the Southern Ocean&lt;/title&gt;&lt;secondary-title&gt;Nature&lt;/secondary-title&gt;&lt;/titles&gt;&lt;periodical&gt;&lt;full-title&gt;Nature&lt;/full-title&gt;&lt;/periodical&gt;&lt;pages&gt;209-218&lt;/pages&gt;&lt;volume&gt;558&lt;/volume&gt;&lt;number&gt;7709&lt;/number&gt;&lt;dates&gt;&lt;year&gt;2018&lt;/year&gt;&lt;pub-dates&gt;&lt;date&gt;2018/06/01&lt;/date&gt;&lt;/pub-dates&gt;&lt;/dates&gt;&lt;isbn&gt;1476-4687&lt;/isbn&gt;&lt;urls&gt;&lt;related-urls&gt;&lt;url&gt;https://doi.org/10.1038/s41586-018-0182-3&lt;/url&gt;&lt;/related-urls&gt;&lt;/urls&gt;&lt;electronic-resource-num&gt;10.1038/s41586-018-0182-3&lt;/electronic-resource-num&gt;&lt;/record&gt;&lt;/Cite&gt;&lt;/EndNote&gt;</w:instrText>
      </w:r>
      <w:r w:rsidRPr="00DD103D">
        <w:rPr>
          <w:vertAlign w:val="superscript"/>
        </w:rPr>
        <w:fldChar w:fldCharType="separate"/>
      </w:r>
      <w:r w:rsidRPr="00DD103D">
        <w:rPr>
          <w:vertAlign w:val="superscript"/>
        </w:rPr>
        <w:t>43</w:t>
      </w:r>
      <w:r w:rsidRPr="00DD103D">
        <w:fldChar w:fldCharType="end"/>
      </w:r>
      <w:r w:rsidRPr="00DD103D">
        <w:t xml:space="preserve"> </w:t>
      </w:r>
    </w:p>
    <w:p w14:paraId="7B62735F" w14:textId="77777777" w:rsidR="00014527" w:rsidRPr="00DD103D" w:rsidRDefault="00014527" w:rsidP="00014527">
      <w:pPr>
        <w:pStyle w:val="ATSNormal"/>
        <w:rPr>
          <w:lang w:val="en-NZ"/>
        </w:rPr>
      </w:pPr>
      <w:r w:rsidRPr="00DD103D">
        <w:rPr>
          <w:lang w:val="en-NZ"/>
        </w:rPr>
        <w:t>The recent and in 300 years unprecedented decline in Antarctic sea ice is emerging as one of the clearest indicators that rapid and potentially irreversible change is underway. Strengthening observations to address remaining knowledge gaps, such as sea‑ice thickness, changes in snow cover, and the transmission of light to the underlying marine ecosystem, will improve projections of future sea‑ice trajectories and their implications for regional and global systems.</w:t>
      </w:r>
    </w:p>
    <w:p w14:paraId="0AF0F9C1" w14:textId="77777777" w:rsidR="00014527" w:rsidRPr="00DD103D" w:rsidRDefault="00014527" w:rsidP="00014527">
      <w:pPr>
        <w:pStyle w:val="ATSNormal"/>
        <w:rPr>
          <w:lang w:val="en-NZ"/>
        </w:rPr>
      </w:pPr>
      <w:r w:rsidRPr="00DD103D">
        <w:rPr>
          <w:lang w:val="en-NZ"/>
        </w:rPr>
        <w:lastRenderedPageBreak/>
        <w:t xml:space="preserve">The upcoming </w:t>
      </w:r>
      <w:r w:rsidRPr="00DD103D">
        <w:rPr>
          <w:b/>
          <w:bCs/>
          <w:lang w:val="en-NZ"/>
        </w:rPr>
        <w:t>Fifth International Polar Year (IPY5)</w:t>
      </w:r>
      <w:r w:rsidRPr="00DD103D">
        <w:rPr>
          <w:lang w:val="en-NZ"/>
        </w:rPr>
        <w:t xml:space="preserve"> and the </w:t>
      </w:r>
      <w:r w:rsidRPr="00DD103D">
        <w:rPr>
          <w:b/>
          <w:bCs/>
          <w:lang w:val="en-NZ"/>
        </w:rPr>
        <w:t xml:space="preserve">Antarctica </w:t>
      </w:r>
      <w:proofErr w:type="spellStart"/>
      <w:r w:rsidRPr="00DD103D">
        <w:rPr>
          <w:b/>
          <w:bCs/>
          <w:lang w:val="en-NZ"/>
        </w:rPr>
        <w:t>InSync</w:t>
      </w:r>
      <w:proofErr w:type="spellEnd"/>
      <w:r w:rsidRPr="00DD103D">
        <w:rPr>
          <w:lang w:val="en-NZ"/>
        </w:rPr>
        <w:t xml:space="preserve"> initiative offer timely and powerful opportunities to mobilise international cooperation across all Antarctic regions and scientific disciplines. These efforts have a critical role in accelerating the collection of essential data, establishing long</w:t>
      </w:r>
      <w:r w:rsidRPr="00DD103D">
        <w:rPr>
          <w:lang w:val="en-NZ"/>
        </w:rPr>
        <w:noBreakHyphen/>
        <w:t>term monitoring networks for key physical and ecological early warning indicators, and significantly improving the modelling capabilities needed to reduce uncertainties in future sea-ice projections.</w:t>
      </w:r>
    </w:p>
    <w:p w14:paraId="59AA0680" w14:textId="77777777" w:rsidR="00014527" w:rsidRPr="000E0391" w:rsidRDefault="00014527" w:rsidP="00014527">
      <w:pPr>
        <w:pStyle w:val="ATSNormal"/>
        <w:rPr>
          <w:lang w:val="en-NZ"/>
        </w:rPr>
      </w:pPr>
      <w:r w:rsidRPr="00DD103D">
        <w:rPr>
          <w:lang w:val="en-NZ"/>
        </w:rPr>
        <w:t>Strengthening modelling capabilities must be a priority to better understand the processes, drivers, feedbacks, and impacts of Antarctic sea-ice change, both now and in the decades ahead. At the same time, building a robust and diverse research community is essential. Actively supporting the recruitment and development of new talent, particularly early</w:t>
      </w:r>
      <w:r w:rsidRPr="00DD103D">
        <w:rPr>
          <w:lang w:val="en-NZ"/>
        </w:rPr>
        <w:noBreakHyphen/>
        <w:t>career researchers, will ensure the capacity and innovation required to meet the scale of the challenge.</w:t>
      </w:r>
    </w:p>
    <w:p w14:paraId="6AC84ED7" w14:textId="77777777" w:rsidR="00014527" w:rsidRPr="00DD103D" w:rsidRDefault="00014527" w:rsidP="00014527">
      <w:pPr>
        <w:pStyle w:val="ATSHeading2"/>
      </w:pPr>
      <w:bookmarkStart w:id="14" w:name="_Toc224747481"/>
      <w:r w:rsidRPr="00DD103D">
        <w:t>Recommendation</w:t>
      </w:r>
      <w:bookmarkEnd w:id="14"/>
      <w:r w:rsidRPr="00DD103D">
        <w:t>s</w:t>
      </w:r>
    </w:p>
    <w:p w14:paraId="21856EFD" w14:textId="77777777" w:rsidR="00014527" w:rsidRPr="00DD103D" w:rsidRDefault="00014527" w:rsidP="00014527">
      <w:pPr>
        <w:pStyle w:val="ATSNormal"/>
        <w:rPr>
          <w:lang w:val="en-NZ"/>
        </w:rPr>
      </w:pPr>
      <w:r w:rsidRPr="00DD103D">
        <w:rPr>
          <w:lang w:val="en-NZ"/>
        </w:rPr>
        <w:t>Given the ongoing and predicted future changes in Antarctic sea-ice decline, and the potential impacts on Antarctic ecosystems and the Earth System, SCAR recommends that Members:</w:t>
      </w:r>
    </w:p>
    <w:p w14:paraId="16FFB482" w14:textId="77777777" w:rsidR="00014527" w:rsidRPr="00DD103D" w:rsidRDefault="00014527" w:rsidP="00014527">
      <w:pPr>
        <w:pStyle w:val="ATSNormal"/>
        <w:rPr>
          <w:lang w:val="en-NZ"/>
        </w:rPr>
      </w:pPr>
      <w:r w:rsidRPr="00DD103D">
        <w:rPr>
          <w:lang w:val="en-NZ"/>
        </w:rPr>
        <w:t>Continue to identify priority information needs related to Antarctic sea-ice change so that future updates from SCAR can focus on the most relevant research and provide advice on understanding and mitigating ongoing sea-ice change.</w:t>
      </w:r>
    </w:p>
    <w:p w14:paraId="6ABC9579" w14:textId="77777777" w:rsidR="00014527" w:rsidRPr="00DD103D" w:rsidRDefault="00014527" w:rsidP="00014527">
      <w:pPr>
        <w:pStyle w:val="ATSNormal"/>
        <w:rPr>
          <w:lang w:val="en-NZ"/>
        </w:rPr>
      </w:pPr>
      <w:r w:rsidRPr="00DD103D">
        <w:rPr>
          <w:lang w:val="en-NZ"/>
        </w:rPr>
        <w:t xml:space="preserve">Support ongoing and increased observations related to sea ice to improve predictions and inform outcomes for system functioning, including for Antarctic marine life such as penguins and seals. This could include collaboration with Antarctica </w:t>
      </w:r>
      <w:proofErr w:type="spellStart"/>
      <w:r w:rsidRPr="00DD103D">
        <w:rPr>
          <w:lang w:val="en-NZ"/>
        </w:rPr>
        <w:t>InSync</w:t>
      </w:r>
      <w:proofErr w:type="spellEnd"/>
      <w:r w:rsidRPr="00DD103D">
        <w:rPr>
          <w:lang w:val="en-NZ"/>
        </w:rPr>
        <w:t xml:space="preserve"> (2027/28-2028/29) and be further developed for the 2032/33 IPY.</w:t>
      </w:r>
    </w:p>
    <w:p w14:paraId="5FBF3047" w14:textId="77777777" w:rsidR="00014527" w:rsidRPr="00DD103D" w:rsidRDefault="00014527" w:rsidP="00014527">
      <w:pPr>
        <w:rPr>
          <w:b/>
          <w:bCs/>
          <w:lang w:val="en-NZ"/>
        </w:rPr>
      </w:pPr>
    </w:p>
    <w:p w14:paraId="44ABEE28" w14:textId="77777777" w:rsidR="00014527" w:rsidRPr="00DD103D" w:rsidRDefault="00014527" w:rsidP="00014527">
      <w:pPr>
        <w:rPr>
          <w:b/>
          <w:bCs/>
          <w:lang w:val="en-NZ"/>
        </w:rPr>
      </w:pPr>
      <w:r w:rsidRPr="00DD103D">
        <w:rPr>
          <w:b/>
          <w:bCs/>
          <w:lang w:val="en-NZ"/>
        </w:rPr>
        <w:br w:type="page"/>
      </w:r>
    </w:p>
    <w:p w14:paraId="12DC509F" w14:textId="77777777" w:rsidR="00014527" w:rsidRPr="004A7AAD" w:rsidRDefault="00014527" w:rsidP="00014527">
      <w:pPr>
        <w:pStyle w:val="ATSHeading2"/>
        <w:rPr>
          <w:lang w:val="fr-FR"/>
        </w:rPr>
      </w:pPr>
      <w:bookmarkStart w:id="15" w:name="_Toc224747482"/>
      <w:proofErr w:type="spellStart"/>
      <w:r w:rsidRPr="004A7AAD">
        <w:rPr>
          <w:lang w:val="fr-FR"/>
        </w:rPr>
        <w:lastRenderedPageBreak/>
        <w:t>References</w:t>
      </w:r>
      <w:bookmarkEnd w:id="15"/>
      <w:proofErr w:type="spellEnd"/>
    </w:p>
    <w:p w14:paraId="290DA04E" w14:textId="77777777" w:rsidR="00014527" w:rsidRPr="00DD103D" w:rsidRDefault="00014527" w:rsidP="00014527">
      <w:pPr>
        <w:rPr>
          <w:lang w:val="en-US"/>
        </w:rPr>
      </w:pPr>
      <w:r w:rsidRPr="00DD103D">
        <w:rPr>
          <w:lang w:val="en-US"/>
        </w:rPr>
        <w:fldChar w:fldCharType="begin"/>
      </w:r>
      <w:r w:rsidRPr="004A7AAD">
        <w:rPr>
          <w:lang w:val="fr-FR"/>
        </w:rPr>
        <w:instrText xml:space="preserve"> ADDIN EN.REFLIST </w:instrText>
      </w:r>
      <w:r w:rsidRPr="00DD103D">
        <w:rPr>
          <w:lang w:val="en-US"/>
        </w:rPr>
        <w:fldChar w:fldCharType="separate"/>
      </w:r>
      <w:r w:rsidRPr="004A7AAD">
        <w:rPr>
          <w:lang w:val="fr-FR"/>
        </w:rPr>
        <w:t>1</w:t>
      </w:r>
      <w:r w:rsidRPr="004A7AAD">
        <w:rPr>
          <w:lang w:val="fr-FR"/>
        </w:rPr>
        <w:tab/>
        <w:t>Chown, S. L.</w:t>
      </w:r>
      <w:r w:rsidRPr="004A7AAD">
        <w:rPr>
          <w:i/>
          <w:lang w:val="fr-FR"/>
        </w:rPr>
        <w:t xml:space="preserve"> et al.</w:t>
      </w:r>
      <w:r w:rsidRPr="004A7AAD">
        <w:rPr>
          <w:lang w:val="fr-FR"/>
        </w:rPr>
        <w:t xml:space="preserve"> </w:t>
      </w:r>
      <w:r w:rsidRPr="00DD103D">
        <w:rPr>
          <w:lang w:val="en-US"/>
        </w:rPr>
        <w:t>Antarctic Climate Change and the Environment: A Decadal Synopsis and Recommendations for Action. (Scientific Committee on Antarctic Research, Cambridge, United Kingdom., 2022).</w:t>
      </w:r>
    </w:p>
    <w:p w14:paraId="0ACBA130" w14:textId="77777777" w:rsidR="00014527" w:rsidRPr="00DD103D" w:rsidRDefault="00014527" w:rsidP="00014527">
      <w:pPr>
        <w:rPr>
          <w:lang w:val="en-US"/>
        </w:rPr>
      </w:pPr>
      <w:r w:rsidRPr="00DD103D">
        <w:rPr>
          <w:lang w:val="en-US"/>
        </w:rPr>
        <w:t>2</w:t>
      </w:r>
      <w:r w:rsidRPr="00DD103D">
        <w:rPr>
          <w:lang w:val="en-US"/>
        </w:rPr>
        <w:tab/>
        <w:t>IPCC. Special Report on the Ocean and Cryosphere in a Changing Climate 755 (2019).</w:t>
      </w:r>
    </w:p>
    <w:p w14:paraId="40F3618A" w14:textId="77777777" w:rsidR="00014527" w:rsidRPr="00DD103D" w:rsidRDefault="00014527" w:rsidP="00014527">
      <w:pPr>
        <w:rPr>
          <w:lang w:val="en-US"/>
        </w:rPr>
      </w:pPr>
      <w:r w:rsidRPr="00DD103D">
        <w:rPr>
          <w:lang w:val="en-US"/>
        </w:rPr>
        <w:t>3</w:t>
      </w:r>
      <w:r w:rsidRPr="00DD103D">
        <w:rPr>
          <w:lang w:val="en-US"/>
        </w:rPr>
        <w:tab/>
        <w:t>IPCC. Climate Change 2021: The Physical Science Basis. Contribution of Working Group I to the Sixth Assessment Report of the Intergovernmental Panel on Climate Change 2391 (2021).</w:t>
      </w:r>
    </w:p>
    <w:p w14:paraId="53F1C053" w14:textId="77777777" w:rsidR="00014527" w:rsidRPr="00DD103D" w:rsidRDefault="00014527" w:rsidP="00014527">
      <w:pPr>
        <w:rPr>
          <w:lang w:val="en-US"/>
        </w:rPr>
      </w:pPr>
      <w:r w:rsidRPr="00DD103D">
        <w:rPr>
          <w:lang w:val="en-US"/>
        </w:rPr>
        <w:t>4</w:t>
      </w:r>
      <w:r w:rsidRPr="00DD103D">
        <w:rPr>
          <w:lang w:val="en-US"/>
        </w:rPr>
        <w:tab/>
        <w:t xml:space="preserve">Fogt, R. L., Sleinkofer, A. M., Raphael, M. N. &amp; Handcock, M. S. A regime shift in seasonal total Antarctic sea ice extent in the twentieth century. </w:t>
      </w:r>
      <w:r w:rsidRPr="00DD103D">
        <w:rPr>
          <w:i/>
          <w:lang w:val="en-US"/>
        </w:rPr>
        <w:t>Nature Climate Change</w:t>
      </w:r>
      <w:r w:rsidRPr="00DD103D">
        <w:rPr>
          <w:lang w:val="en-US"/>
        </w:rPr>
        <w:t xml:space="preserve"> </w:t>
      </w:r>
      <w:r w:rsidRPr="00DD103D">
        <w:rPr>
          <w:b/>
          <w:lang w:val="en-US"/>
        </w:rPr>
        <w:t>12</w:t>
      </w:r>
      <w:r w:rsidRPr="00DD103D">
        <w:rPr>
          <w:lang w:val="en-US"/>
        </w:rPr>
        <w:t>, 54-62 (2022).</w:t>
      </w:r>
    </w:p>
    <w:p w14:paraId="7C6C1E25" w14:textId="77777777" w:rsidR="00014527" w:rsidRPr="00DD103D" w:rsidRDefault="00014527" w:rsidP="00014527">
      <w:pPr>
        <w:rPr>
          <w:lang w:val="en-US"/>
        </w:rPr>
      </w:pPr>
      <w:r w:rsidRPr="00DD103D">
        <w:rPr>
          <w:lang w:val="en-US"/>
        </w:rPr>
        <w:t>5</w:t>
      </w:r>
      <w:r w:rsidRPr="00DD103D">
        <w:rPr>
          <w:lang w:val="en-US"/>
        </w:rPr>
        <w:tab/>
        <w:t>Roach, L. A.</w:t>
      </w:r>
      <w:r w:rsidRPr="00DD103D">
        <w:rPr>
          <w:i/>
          <w:lang w:val="en-US"/>
        </w:rPr>
        <w:t xml:space="preserve"> et al.</w:t>
      </w:r>
      <w:r w:rsidRPr="00DD103D">
        <w:rPr>
          <w:lang w:val="en-US"/>
        </w:rPr>
        <w:t xml:space="preserve"> Antarctic sea ice area in CMIP6. </w:t>
      </w:r>
      <w:r w:rsidRPr="00DD103D">
        <w:rPr>
          <w:i/>
          <w:lang w:val="en-US"/>
        </w:rPr>
        <w:t>Geophysical Research Letters</w:t>
      </w:r>
      <w:r w:rsidRPr="00DD103D">
        <w:rPr>
          <w:lang w:val="en-US"/>
        </w:rPr>
        <w:t xml:space="preserve"> </w:t>
      </w:r>
      <w:r w:rsidRPr="00DD103D">
        <w:rPr>
          <w:b/>
          <w:lang w:val="en-US"/>
        </w:rPr>
        <w:t>47</w:t>
      </w:r>
      <w:r w:rsidRPr="00DD103D">
        <w:rPr>
          <w:lang w:val="en-US"/>
        </w:rPr>
        <w:t>, e2019GL086729 (2020).</w:t>
      </w:r>
    </w:p>
    <w:p w14:paraId="5ACD6428" w14:textId="77777777" w:rsidR="00014527" w:rsidRPr="00DD103D" w:rsidRDefault="00014527" w:rsidP="00014527">
      <w:pPr>
        <w:rPr>
          <w:lang w:val="en-US"/>
        </w:rPr>
      </w:pPr>
      <w:r w:rsidRPr="00DD103D">
        <w:rPr>
          <w:lang w:val="en-US"/>
        </w:rPr>
        <w:t>6</w:t>
      </w:r>
      <w:r w:rsidRPr="00DD103D">
        <w:rPr>
          <w:lang w:val="en-US"/>
        </w:rPr>
        <w:tab/>
        <w:t xml:space="preserve">Simmonds, I. Comparing and contrasting the behaviour of Arctic and Antarctic sea ice over the 35 year period 1979-2013. </w:t>
      </w:r>
      <w:r w:rsidRPr="00DD103D">
        <w:rPr>
          <w:i/>
          <w:lang w:val="en-US"/>
        </w:rPr>
        <w:t>Annals of Glaciology</w:t>
      </w:r>
      <w:r w:rsidRPr="00DD103D">
        <w:rPr>
          <w:lang w:val="en-US"/>
        </w:rPr>
        <w:t xml:space="preserve"> </w:t>
      </w:r>
      <w:r w:rsidRPr="00DD103D">
        <w:rPr>
          <w:b/>
          <w:lang w:val="en-US"/>
        </w:rPr>
        <w:t>56</w:t>
      </w:r>
      <w:r w:rsidRPr="00DD103D">
        <w:rPr>
          <w:lang w:val="en-US"/>
        </w:rPr>
        <w:t>, 18-28 (2015).</w:t>
      </w:r>
    </w:p>
    <w:p w14:paraId="14882FF8" w14:textId="77777777" w:rsidR="00014527" w:rsidRPr="00DD103D" w:rsidRDefault="00014527" w:rsidP="00014527">
      <w:pPr>
        <w:rPr>
          <w:lang w:val="en-US"/>
        </w:rPr>
      </w:pPr>
      <w:r w:rsidRPr="00DD103D">
        <w:rPr>
          <w:lang w:val="en-US"/>
        </w:rPr>
        <w:t>7</w:t>
      </w:r>
      <w:r w:rsidRPr="00DD103D">
        <w:rPr>
          <w:lang w:val="en-US"/>
        </w:rPr>
        <w:tab/>
        <w:t>Ackley, S.</w:t>
      </w:r>
      <w:r w:rsidRPr="00DD103D">
        <w:rPr>
          <w:i/>
          <w:lang w:val="en-US"/>
        </w:rPr>
        <w:t xml:space="preserve"> et al.</w:t>
      </w:r>
      <w:r w:rsidRPr="00DD103D">
        <w:rPr>
          <w:lang w:val="en-US"/>
        </w:rPr>
        <w:t xml:space="preserve"> Sea-ice production and air/ice/ocean/biogeochemistry interactions in the Ross Sea during the PIPERS 2017 autumn field campaign. </w:t>
      </w:r>
      <w:r w:rsidRPr="00DD103D">
        <w:rPr>
          <w:i/>
          <w:lang w:val="en-US"/>
        </w:rPr>
        <w:t>Annals of Glaciology</w:t>
      </w:r>
      <w:r w:rsidRPr="00DD103D">
        <w:rPr>
          <w:lang w:val="en-US"/>
        </w:rPr>
        <w:t xml:space="preserve"> </w:t>
      </w:r>
      <w:r w:rsidRPr="00DD103D">
        <w:rPr>
          <w:b/>
          <w:lang w:val="en-US"/>
        </w:rPr>
        <w:t>61</w:t>
      </w:r>
      <w:r w:rsidRPr="00DD103D">
        <w:rPr>
          <w:lang w:val="en-US"/>
        </w:rPr>
        <w:t>, 181-195 (2020).</w:t>
      </w:r>
    </w:p>
    <w:p w14:paraId="47A503FA" w14:textId="77777777" w:rsidR="00014527" w:rsidRPr="00DD103D" w:rsidRDefault="00014527" w:rsidP="00014527">
      <w:pPr>
        <w:rPr>
          <w:lang w:val="en-US"/>
        </w:rPr>
      </w:pPr>
      <w:r w:rsidRPr="00DD103D">
        <w:rPr>
          <w:lang w:val="en-US"/>
        </w:rPr>
        <w:t>8</w:t>
      </w:r>
      <w:r w:rsidRPr="00DD103D">
        <w:rPr>
          <w:lang w:val="en-US"/>
        </w:rPr>
        <w:tab/>
        <w:t xml:space="preserve">Parkinson, C. L. A 40-y record reveals gradual Antarctic sea ice increases followed by decreases at rates far exceeding the rates seen in the Arctic. </w:t>
      </w:r>
      <w:r w:rsidRPr="00DD103D">
        <w:rPr>
          <w:i/>
          <w:lang w:val="en-US"/>
        </w:rPr>
        <w:t>Proceedings of the National Academy of Sciences</w:t>
      </w:r>
      <w:r w:rsidRPr="00DD103D">
        <w:rPr>
          <w:lang w:val="en-US"/>
        </w:rPr>
        <w:t xml:space="preserve"> </w:t>
      </w:r>
      <w:r w:rsidRPr="00DD103D">
        <w:rPr>
          <w:b/>
          <w:lang w:val="en-US"/>
        </w:rPr>
        <w:t>116</w:t>
      </w:r>
      <w:r w:rsidRPr="00DD103D">
        <w:rPr>
          <w:lang w:val="en-US"/>
        </w:rPr>
        <w:t>, 14414-14423 (2019).</w:t>
      </w:r>
    </w:p>
    <w:p w14:paraId="20966138" w14:textId="77777777" w:rsidR="00014527" w:rsidRPr="00DD103D" w:rsidRDefault="00014527" w:rsidP="00014527">
      <w:pPr>
        <w:rPr>
          <w:lang w:val="en-US"/>
        </w:rPr>
      </w:pPr>
      <w:r w:rsidRPr="00DD103D">
        <w:rPr>
          <w:lang w:val="en-US"/>
        </w:rPr>
        <w:t>9</w:t>
      </w:r>
      <w:r w:rsidRPr="00DD103D">
        <w:rPr>
          <w:lang w:val="en-US"/>
        </w:rPr>
        <w:tab/>
        <w:t xml:space="preserve">Eayrs, C., Li, X., Raphael, M. N. &amp; Holland, D. M. Rapid decline in Antarctic sea ice in recent years hints at future change. </w:t>
      </w:r>
      <w:r w:rsidRPr="00DD103D">
        <w:rPr>
          <w:i/>
          <w:lang w:val="en-US"/>
        </w:rPr>
        <w:t>Nature Geoscience</w:t>
      </w:r>
      <w:r w:rsidRPr="00DD103D">
        <w:rPr>
          <w:lang w:val="en-US"/>
        </w:rPr>
        <w:t xml:space="preserve"> </w:t>
      </w:r>
      <w:r w:rsidRPr="00DD103D">
        <w:rPr>
          <w:b/>
          <w:lang w:val="en-US"/>
        </w:rPr>
        <w:t>14</w:t>
      </w:r>
      <w:r w:rsidRPr="00DD103D">
        <w:rPr>
          <w:lang w:val="en-US"/>
        </w:rPr>
        <w:t>, 460-464 (2021).</w:t>
      </w:r>
    </w:p>
    <w:p w14:paraId="441C5B30" w14:textId="77777777" w:rsidR="00014527" w:rsidRPr="00DD103D" w:rsidRDefault="00014527" w:rsidP="00014527">
      <w:pPr>
        <w:rPr>
          <w:lang w:val="en-US"/>
        </w:rPr>
      </w:pPr>
      <w:r w:rsidRPr="00DD103D">
        <w:rPr>
          <w:lang w:val="en-US"/>
        </w:rPr>
        <w:t>10</w:t>
      </w:r>
      <w:r w:rsidRPr="00DD103D">
        <w:rPr>
          <w:lang w:val="en-US"/>
        </w:rPr>
        <w:tab/>
        <w:t xml:space="preserve">Raphael, M. N. &amp; Handcock, M. S. A new record minimum for Antarctic sea ice. </w:t>
      </w:r>
      <w:r w:rsidRPr="00DD103D">
        <w:rPr>
          <w:i/>
          <w:lang w:val="en-US"/>
        </w:rPr>
        <w:t>Nature Reviews Earth &amp; Environment</w:t>
      </w:r>
      <w:r w:rsidRPr="00DD103D">
        <w:rPr>
          <w:lang w:val="en-US"/>
        </w:rPr>
        <w:t xml:space="preserve"> </w:t>
      </w:r>
      <w:r w:rsidRPr="00DD103D">
        <w:rPr>
          <w:b/>
          <w:lang w:val="en-US"/>
        </w:rPr>
        <w:t>3</w:t>
      </w:r>
      <w:r w:rsidRPr="00DD103D">
        <w:rPr>
          <w:lang w:val="en-US"/>
        </w:rPr>
        <w:t>, 215-216 (2022).</w:t>
      </w:r>
    </w:p>
    <w:p w14:paraId="0EE322F9" w14:textId="77777777" w:rsidR="00014527" w:rsidRPr="00DD103D" w:rsidRDefault="00014527" w:rsidP="00014527">
      <w:pPr>
        <w:rPr>
          <w:lang w:val="en-US"/>
        </w:rPr>
      </w:pPr>
      <w:r w:rsidRPr="00DD103D">
        <w:rPr>
          <w:lang w:val="en-US"/>
        </w:rPr>
        <w:t>11</w:t>
      </w:r>
      <w:r w:rsidRPr="00DD103D">
        <w:rPr>
          <w:lang w:val="en-US"/>
        </w:rPr>
        <w:tab/>
        <w:t>Abram, N. J.</w:t>
      </w:r>
      <w:r w:rsidRPr="00DD103D">
        <w:rPr>
          <w:i/>
          <w:lang w:val="en-US"/>
        </w:rPr>
        <w:t xml:space="preserve"> et al.</w:t>
      </w:r>
      <w:r w:rsidRPr="00DD103D">
        <w:rPr>
          <w:lang w:val="en-US"/>
        </w:rPr>
        <w:t xml:space="preserve"> Emerging evidence of abrupt changes in the Antarctic environment. </w:t>
      </w:r>
      <w:r w:rsidRPr="00DD103D">
        <w:rPr>
          <w:i/>
          <w:lang w:val="en-US"/>
        </w:rPr>
        <w:t>Nature</w:t>
      </w:r>
      <w:r w:rsidRPr="00DD103D">
        <w:rPr>
          <w:lang w:val="en-US"/>
        </w:rPr>
        <w:t xml:space="preserve"> </w:t>
      </w:r>
      <w:r w:rsidRPr="00DD103D">
        <w:rPr>
          <w:b/>
          <w:lang w:val="en-US"/>
        </w:rPr>
        <w:t>644</w:t>
      </w:r>
      <w:r w:rsidRPr="00DD103D">
        <w:rPr>
          <w:lang w:val="en-US"/>
        </w:rPr>
        <w:t>, 621-633, doi:10.1038/s41586-025-09349-5 (2025).</w:t>
      </w:r>
    </w:p>
    <w:p w14:paraId="3AC15877" w14:textId="77777777" w:rsidR="00014527" w:rsidRPr="00DD103D" w:rsidRDefault="00014527" w:rsidP="00014527">
      <w:pPr>
        <w:rPr>
          <w:lang w:val="en-US"/>
        </w:rPr>
      </w:pPr>
      <w:r w:rsidRPr="00DD103D">
        <w:rPr>
          <w:lang w:val="en-US"/>
        </w:rPr>
        <w:t>12</w:t>
      </w:r>
      <w:r w:rsidRPr="00DD103D">
        <w:rPr>
          <w:lang w:val="en-US"/>
        </w:rPr>
        <w:tab/>
        <w:t xml:space="preserve">Reid, P. A. &amp; Massom, R. A. Change and variability in Antarctic coastal exposure, 1979–2020. </w:t>
      </w:r>
      <w:r w:rsidRPr="00DD103D">
        <w:rPr>
          <w:i/>
          <w:lang w:val="en-US"/>
        </w:rPr>
        <w:t>Nature Communications</w:t>
      </w:r>
      <w:r w:rsidRPr="00DD103D">
        <w:rPr>
          <w:lang w:val="en-US"/>
        </w:rPr>
        <w:t xml:space="preserve"> </w:t>
      </w:r>
      <w:r w:rsidRPr="00DD103D">
        <w:rPr>
          <w:b/>
          <w:lang w:val="en-US"/>
        </w:rPr>
        <w:t>13</w:t>
      </w:r>
      <w:r w:rsidRPr="00DD103D">
        <w:rPr>
          <w:lang w:val="en-US"/>
        </w:rPr>
        <w:t>, 1164, doi:10.1038/s41467-022-28676-z (2022).</w:t>
      </w:r>
    </w:p>
    <w:p w14:paraId="266B94F0" w14:textId="77777777" w:rsidR="00014527" w:rsidRPr="00DD103D" w:rsidRDefault="00014527" w:rsidP="00014527">
      <w:pPr>
        <w:rPr>
          <w:lang w:val="en-US"/>
        </w:rPr>
      </w:pPr>
      <w:r w:rsidRPr="00DD103D">
        <w:rPr>
          <w:lang w:val="en-US"/>
        </w:rPr>
        <w:t>13</w:t>
      </w:r>
      <w:r w:rsidRPr="00DD103D">
        <w:rPr>
          <w:lang w:val="en-US"/>
        </w:rPr>
        <w:tab/>
        <w:t xml:space="preserve">Gilbert, E. &amp; Holmes, C. 2023's Antarctic sea ice extent is the lowest on record. </w:t>
      </w:r>
      <w:r w:rsidRPr="00DD103D">
        <w:rPr>
          <w:i/>
          <w:lang w:val="en-US"/>
        </w:rPr>
        <w:t>Weather</w:t>
      </w:r>
      <w:r w:rsidRPr="00DD103D">
        <w:rPr>
          <w:lang w:val="en-US"/>
        </w:rPr>
        <w:t xml:space="preserve"> </w:t>
      </w:r>
      <w:r w:rsidRPr="00DD103D">
        <w:rPr>
          <w:b/>
          <w:lang w:val="en-US"/>
        </w:rPr>
        <w:t>79</w:t>
      </w:r>
      <w:r w:rsidRPr="00DD103D">
        <w:rPr>
          <w:lang w:val="en-US"/>
        </w:rPr>
        <w:t>, 46-51, doi:</w:t>
      </w:r>
      <w:hyperlink r:id="rId13" w:history="1">
        <w:r w:rsidRPr="00DD103D">
          <w:rPr>
            <w:rStyle w:val="Hipervnculo"/>
            <w:lang w:val="en-US"/>
          </w:rPr>
          <w:t>https://doi.org/10.1002/wea.4518</w:t>
        </w:r>
      </w:hyperlink>
      <w:r w:rsidRPr="00DD103D">
        <w:rPr>
          <w:lang w:val="en-US"/>
        </w:rPr>
        <w:t xml:space="preserve"> (2024).</w:t>
      </w:r>
    </w:p>
    <w:p w14:paraId="083D8E83" w14:textId="77777777" w:rsidR="00014527" w:rsidRPr="00DD103D" w:rsidRDefault="00014527" w:rsidP="00014527">
      <w:pPr>
        <w:rPr>
          <w:lang w:val="en-US"/>
        </w:rPr>
      </w:pPr>
      <w:r w:rsidRPr="00DD103D">
        <w:rPr>
          <w:lang w:val="en-US"/>
        </w:rPr>
        <w:t>14</w:t>
      </w:r>
      <w:r w:rsidRPr="00DD103D">
        <w:rPr>
          <w:lang w:val="en-US"/>
        </w:rPr>
        <w:tab/>
        <w:t xml:space="preserve">NOAA., N. S. a. I. D. C. a. </w:t>
      </w:r>
      <w:r w:rsidRPr="00DD103D">
        <w:rPr>
          <w:i/>
          <w:lang w:val="en-US"/>
        </w:rPr>
        <w:t>Sea ice Index Version 3 (G02145)</w:t>
      </w:r>
      <w:r w:rsidRPr="00DD103D">
        <w:rPr>
          <w:lang w:val="en-US"/>
        </w:rPr>
        <w:t>, &lt;</w:t>
      </w:r>
      <w:hyperlink r:id="rId14" w:history="1">
        <w:r w:rsidRPr="00DD103D">
          <w:rPr>
            <w:rStyle w:val="Hipervnculo"/>
            <w:lang w:val="en-US"/>
          </w:rPr>
          <w:t>https://nsidc.org/data/g02135</w:t>
        </w:r>
      </w:hyperlink>
      <w:r w:rsidRPr="00DD103D">
        <w:rPr>
          <w:lang w:val="en-US"/>
        </w:rPr>
        <w:t>&gt; (February 2024).</w:t>
      </w:r>
    </w:p>
    <w:p w14:paraId="3C90EA77" w14:textId="77777777" w:rsidR="00014527" w:rsidRPr="00DD103D" w:rsidRDefault="00014527" w:rsidP="00014527">
      <w:pPr>
        <w:rPr>
          <w:lang w:val="en-US"/>
        </w:rPr>
      </w:pPr>
      <w:r w:rsidRPr="00DD103D">
        <w:rPr>
          <w:lang w:val="en-US"/>
        </w:rPr>
        <w:t>15</w:t>
      </w:r>
      <w:r w:rsidRPr="00DD103D">
        <w:rPr>
          <w:lang w:val="en-US"/>
        </w:rPr>
        <w:tab/>
        <w:t xml:space="preserve">Raphael, M. N., Maierhofer, T. J., Fogt, R. L., Hobbs, W. R. &amp; Handcock, M. S. A twenty-first century structural change in Antarctica’s sea ice system. </w:t>
      </w:r>
      <w:r w:rsidRPr="00DD103D">
        <w:rPr>
          <w:i/>
          <w:lang w:val="en-US"/>
        </w:rPr>
        <w:t>Communications Earth &amp; Environment</w:t>
      </w:r>
      <w:r w:rsidRPr="00DD103D">
        <w:rPr>
          <w:lang w:val="en-US"/>
        </w:rPr>
        <w:t xml:space="preserve"> </w:t>
      </w:r>
      <w:r w:rsidRPr="00DD103D">
        <w:rPr>
          <w:b/>
          <w:lang w:val="en-US"/>
        </w:rPr>
        <w:t>6</w:t>
      </w:r>
      <w:r w:rsidRPr="00DD103D">
        <w:rPr>
          <w:lang w:val="en-US"/>
        </w:rPr>
        <w:t>, 131 (2025).</w:t>
      </w:r>
    </w:p>
    <w:p w14:paraId="1E7FBDE2" w14:textId="77777777" w:rsidR="00014527" w:rsidRPr="00465626" w:rsidRDefault="00014527" w:rsidP="00014527">
      <w:pPr>
        <w:rPr>
          <w:lang w:val="fr-FR"/>
        </w:rPr>
      </w:pPr>
      <w:r w:rsidRPr="00DD103D">
        <w:rPr>
          <w:lang w:val="en-US"/>
        </w:rPr>
        <w:t>16</w:t>
      </w:r>
      <w:r w:rsidRPr="00DD103D">
        <w:rPr>
          <w:lang w:val="en-US"/>
        </w:rPr>
        <w:tab/>
        <w:t>Abram, N.</w:t>
      </w:r>
      <w:r w:rsidRPr="00DD103D">
        <w:rPr>
          <w:i/>
          <w:lang w:val="en-US"/>
        </w:rPr>
        <w:t xml:space="preserve"> et al.</w:t>
      </w:r>
      <w:r w:rsidRPr="00DD103D">
        <w:rPr>
          <w:lang w:val="en-US"/>
        </w:rPr>
        <w:t xml:space="preserve"> Emerging evidence of abrupt changes in the Antarctic environment. </w:t>
      </w:r>
      <w:r w:rsidRPr="00465626">
        <w:rPr>
          <w:i/>
          <w:lang w:val="fr-FR"/>
        </w:rPr>
        <w:t>Antarctic Environments Portal (environments.aq)</w:t>
      </w:r>
      <w:r w:rsidRPr="00465626">
        <w:rPr>
          <w:lang w:val="fr-FR"/>
        </w:rPr>
        <w:t>, doi:</w:t>
      </w:r>
      <w:hyperlink r:id="rId15" w:history="1">
        <w:r w:rsidRPr="00465626">
          <w:rPr>
            <w:rStyle w:val="Hipervnculo"/>
            <w:lang w:val="fr-FR"/>
          </w:rPr>
          <w:t>https://doi.org/10.48361/Q2P7-G949</w:t>
        </w:r>
      </w:hyperlink>
      <w:r w:rsidRPr="00465626">
        <w:rPr>
          <w:lang w:val="fr-FR"/>
        </w:rPr>
        <w:t xml:space="preserve"> (2025).</w:t>
      </w:r>
    </w:p>
    <w:p w14:paraId="25A45B19" w14:textId="77777777" w:rsidR="00014527" w:rsidRPr="00DD103D" w:rsidRDefault="00014527" w:rsidP="00014527">
      <w:pPr>
        <w:rPr>
          <w:lang w:val="en-US"/>
        </w:rPr>
      </w:pPr>
      <w:r w:rsidRPr="004A7AAD">
        <w:rPr>
          <w:lang w:val="fr-FR"/>
        </w:rPr>
        <w:t>17</w:t>
      </w:r>
      <w:r w:rsidRPr="004A7AAD">
        <w:rPr>
          <w:lang w:val="fr-FR"/>
        </w:rPr>
        <w:tab/>
        <w:t>Josey, S. A.</w:t>
      </w:r>
      <w:r w:rsidRPr="004A7AAD">
        <w:rPr>
          <w:i/>
          <w:lang w:val="fr-FR"/>
        </w:rPr>
        <w:t xml:space="preserve"> et al.</w:t>
      </w:r>
      <w:r w:rsidRPr="004A7AAD">
        <w:rPr>
          <w:lang w:val="fr-FR"/>
        </w:rPr>
        <w:t xml:space="preserve"> </w:t>
      </w:r>
      <w:r w:rsidRPr="00DD103D">
        <w:rPr>
          <w:lang w:val="en-US"/>
        </w:rPr>
        <w:t xml:space="preserve">Record-low Antarctic sea ice in 2023 increased ocean heat loss and storms. </w:t>
      </w:r>
      <w:r w:rsidRPr="00DD103D">
        <w:rPr>
          <w:i/>
          <w:lang w:val="en-US"/>
        </w:rPr>
        <w:t>Nature</w:t>
      </w:r>
      <w:r w:rsidRPr="00DD103D">
        <w:rPr>
          <w:lang w:val="en-US"/>
        </w:rPr>
        <w:t xml:space="preserve"> </w:t>
      </w:r>
      <w:r w:rsidRPr="00DD103D">
        <w:rPr>
          <w:b/>
          <w:lang w:val="en-US"/>
        </w:rPr>
        <w:t>636</w:t>
      </w:r>
      <w:r w:rsidRPr="00DD103D">
        <w:rPr>
          <w:lang w:val="en-US"/>
        </w:rPr>
        <w:t>, 635-639, doi:10.1038/s41586-024-08368-y (2024).</w:t>
      </w:r>
    </w:p>
    <w:p w14:paraId="2D479950" w14:textId="77777777" w:rsidR="00014527" w:rsidRPr="00DD103D" w:rsidRDefault="00014527" w:rsidP="00014527">
      <w:pPr>
        <w:rPr>
          <w:lang w:val="en-US"/>
        </w:rPr>
      </w:pPr>
      <w:r w:rsidRPr="00DD103D">
        <w:rPr>
          <w:lang w:val="en-US"/>
        </w:rPr>
        <w:t>18</w:t>
      </w:r>
      <w:r w:rsidRPr="00DD103D">
        <w:rPr>
          <w:lang w:val="en-US"/>
        </w:rPr>
        <w:tab/>
        <w:t xml:space="preserve">Purich, A. &amp; Doddridge, E. W. Record low Antarctic sea ice coverage indicates a new sea ice state. </w:t>
      </w:r>
      <w:r w:rsidRPr="00DD103D">
        <w:rPr>
          <w:i/>
          <w:lang w:val="en-US"/>
        </w:rPr>
        <w:t>Communications Earth &amp; Environment</w:t>
      </w:r>
      <w:r w:rsidRPr="00DD103D">
        <w:rPr>
          <w:lang w:val="en-US"/>
        </w:rPr>
        <w:t xml:space="preserve"> </w:t>
      </w:r>
      <w:r w:rsidRPr="00DD103D">
        <w:rPr>
          <w:b/>
          <w:lang w:val="en-US"/>
        </w:rPr>
        <w:t>4</w:t>
      </w:r>
      <w:r w:rsidRPr="00DD103D">
        <w:rPr>
          <w:lang w:val="en-US"/>
        </w:rPr>
        <w:t>, 314, doi:10.1038/s43247-023-00961-9 (2023).</w:t>
      </w:r>
    </w:p>
    <w:p w14:paraId="2ED153A0" w14:textId="77777777" w:rsidR="00014527" w:rsidRPr="004A7AAD" w:rsidRDefault="00014527" w:rsidP="00014527">
      <w:pPr>
        <w:rPr>
          <w:lang w:val="fr-FR"/>
        </w:rPr>
      </w:pPr>
      <w:r w:rsidRPr="00DD103D">
        <w:rPr>
          <w:lang w:val="en-US"/>
        </w:rPr>
        <w:t>19</w:t>
      </w:r>
      <w:r w:rsidRPr="00DD103D">
        <w:rPr>
          <w:lang w:val="en-US"/>
        </w:rPr>
        <w:tab/>
        <w:t>Himmich, K.</w:t>
      </w:r>
      <w:r w:rsidRPr="00DD103D">
        <w:rPr>
          <w:i/>
          <w:lang w:val="en-US"/>
        </w:rPr>
        <w:t xml:space="preserve"> et al.</w:t>
      </w:r>
      <w:r w:rsidRPr="00DD103D">
        <w:rPr>
          <w:lang w:val="en-US"/>
        </w:rPr>
        <w:t xml:space="preserve"> Drivers of Antarctic sea ice advance. </w:t>
      </w:r>
      <w:r w:rsidRPr="004A7AAD">
        <w:rPr>
          <w:i/>
          <w:lang w:val="fr-FR"/>
        </w:rPr>
        <w:t>Nature Communications</w:t>
      </w:r>
      <w:r w:rsidRPr="004A7AAD">
        <w:rPr>
          <w:lang w:val="fr-FR"/>
        </w:rPr>
        <w:t xml:space="preserve"> </w:t>
      </w:r>
      <w:r w:rsidRPr="004A7AAD">
        <w:rPr>
          <w:b/>
          <w:lang w:val="fr-FR"/>
        </w:rPr>
        <w:t>14</w:t>
      </w:r>
      <w:r w:rsidRPr="004A7AAD">
        <w:rPr>
          <w:lang w:val="fr-FR"/>
        </w:rPr>
        <w:t>, 6219, doi:10.1038/s41467-023-41962-8 (2023).</w:t>
      </w:r>
    </w:p>
    <w:p w14:paraId="2F81F87E" w14:textId="77777777" w:rsidR="00014527" w:rsidRPr="004A7AAD" w:rsidRDefault="00014527" w:rsidP="00014527">
      <w:pPr>
        <w:rPr>
          <w:lang w:val="fr-FR"/>
        </w:rPr>
      </w:pPr>
      <w:r w:rsidRPr="004A7AAD">
        <w:rPr>
          <w:lang w:val="fr-FR"/>
        </w:rPr>
        <w:t>20</w:t>
      </w:r>
      <w:r w:rsidRPr="004A7AAD">
        <w:rPr>
          <w:lang w:val="fr-FR"/>
        </w:rPr>
        <w:tab/>
        <w:t>Morioka, Y.</w:t>
      </w:r>
      <w:r w:rsidRPr="004A7AAD">
        <w:rPr>
          <w:i/>
          <w:lang w:val="fr-FR"/>
        </w:rPr>
        <w:t xml:space="preserve"> et al.</w:t>
      </w:r>
      <w:r w:rsidRPr="004A7AAD">
        <w:rPr>
          <w:lang w:val="fr-FR"/>
        </w:rPr>
        <w:t xml:space="preserve"> </w:t>
      </w:r>
      <w:r w:rsidRPr="00DD103D">
        <w:rPr>
          <w:lang w:val="en-US"/>
        </w:rPr>
        <w:t xml:space="preserve">Antarctic sea ice multidecadal variability triggered by Southern Annular Mode and deep convection. </w:t>
      </w:r>
      <w:r w:rsidRPr="004A7AAD">
        <w:rPr>
          <w:i/>
          <w:lang w:val="fr-FR"/>
        </w:rPr>
        <w:t>Communications Earth &amp; Environment</w:t>
      </w:r>
      <w:r w:rsidRPr="004A7AAD">
        <w:rPr>
          <w:lang w:val="fr-FR"/>
        </w:rPr>
        <w:t xml:space="preserve"> </w:t>
      </w:r>
      <w:r w:rsidRPr="004A7AAD">
        <w:rPr>
          <w:b/>
          <w:lang w:val="fr-FR"/>
        </w:rPr>
        <w:t>5</w:t>
      </w:r>
      <w:r w:rsidRPr="004A7AAD">
        <w:rPr>
          <w:lang w:val="fr-FR"/>
        </w:rPr>
        <w:t>, 633, doi:10.1038/s43247-024-01783-z (2024).</w:t>
      </w:r>
    </w:p>
    <w:p w14:paraId="2826CBAC" w14:textId="77777777" w:rsidR="00014527" w:rsidRPr="00DD103D" w:rsidRDefault="00014527" w:rsidP="00014527">
      <w:pPr>
        <w:rPr>
          <w:lang w:val="en-US"/>
        </w:rPr>
      </w:pPr>
      <w:r w:rsidRPr="004A7AAD">
        <w:rPr>
          <w:lang w:val="fr-FR"/>
        </w:rPr>
        <w:lastRenderedPageBreak/>
        <w:t>21</w:t>
      </w:r>
      <w:r w:rsidRPr="004A7AAD">
        <w:rPr>
          <w:lang w:val="fr-FR"/>
        </w:rPr>
        <w:tab/>
        <w:t>Docquier, D.</w:t>
      </w:r>
      <w:r w:rsidRPr="004A7AAD">
        <w:rPr>
          <w:i/>
          <w:lang w:val="fr-FR"/>
        </w:rPr>
        <w:t xml:space="preserve"> et al.</w:t>
      </w:r>
      <w:r w:rsidRPr="004A7AAD">
        <w:rPr>
          <w:lang w:val="fr-FR"/>
        </w:rPr>
        <w:t xml:space="preserve"> </w:t>
      </w:r>
      <w:r w:rsidRPr="00DD103D">
        <w:rPr>
          <w:lang w:val="en-US"/>
        </w:rPr>
        <w:t xml:space="preserve">Drivers of summer Antarctic sea-ice extent at interannual time scale in CMIP6 large ensembles based on information flow. </w:t>
      </w:r>
      <w:r w:rsidRPr="00DD103D">
        <w:rPr>
          <w:i/>
          <w:lang w:val="en-US"/>
        </w:rPr>
        <w:t>Climate Dynamics</w:t>
      </w:r>
      <w:r w:rsidRPr="00DD103D">
        <w:rPr>
          <w:lang w:val="en-US"/>
        </w:rPr>
        <w:t xml:space="preserve"> </w:t>
      </w:r>
      <w:r w:rsidRPr="00DD103D">
        <w:rPr>
          <w:b/>
          <w:lang w:val="en-US"/>
        </w:rPr>
        <w:t>63</w:t>
      </w:r>
      <w:r w:rsidRPr="00DD103D">
        <w:rPr>
          <w:lang w:val="en-US"/>
        </w:rPr>
        <w:t>, 374, doi:10.1007/s00382-025-07878-3 (2025).</w:t>
      </w:r>
    </w:p>
    <w:p w14:paraId="73604D6A" w14:textId="77777777" w:rsidR="00014527" w:rsidRPr="00DD103D" w:rsidRDefault="00014527" w:rsidP="00014527">
      <w:pPr>
        <w:rPr>
          <w:lang w:val="en-US"/>
        </w:rPr>
      </w:pPr>
      <w:r w:rsidRPr="00DD103D">
        <w:rPr>
          <w:lang w:val="en-US"/>
        </w:rPr>
        <w:t>22</w:t>
      </w:r>
      <w:r w:rsidRPr="00DD103D">
        <w:rPr>
          <w:lang w:val="en-US"/>
        </w:rPr>
        <w:tab/>
        <w:t>Cheng, L.</w:t>
      </w:r>
      <w:r w:rsidRPr="00DD103D">
        <w:rPr>
          <w:i/>
          <w:lang w:val="en-US"/>
        </w:rPr>
        <w:t xml:space="preserve"> et al.</w:t>
      </w:r>
      <w:r w:rsidRPr="00DD103D">
        <w:rPr>
          <w:lang w:val="en-US"/>
        </w:rPr>
        <w:t xml:space="preserve"> Ocean heat content in 2023. </w:t>
      </w:r>
      <w:r w:rsidRPr="00DD103D">
        <w:rPr>
          <w:i/>
          <w:lang w:val="en-US"/>
        </w:rPr>
        <w:t>Nature Reviews Earth &amp; Environment</w:t>
      </w:r>
      <w:r w:rsidRPr="00DD103D">
        <w:rPr>
          <w:lang w:val="en-US"/>
        </w:rPr>
        <w:t xml:space="preserve"> </w:t>
      </w:r>
      <w:r w:rsidRPr="00DD103D">
        <w:rPr>
          <w:b/>
          <w:lang w:val="en-US"/>
        </w:rPr>
        <w:t>5</w:t>
      </w:r>
      <w:r w:rsidRPr="00DD103D">
        <w:rPr>
          <w:lang w:val="en-US"/>
        </w:rPr>
        <w:t>, 232-234 (2024).</w:t>
      </w:r>
    </w:p>
    <w:p w14:paraId="5086C3BB" w14:textId="77777777" w:rsidR="00014527" w:rsidRPr="00DD103D" w:rsidRDefault="00014527" w:rsidP="00014527">
      <w:pPr>
        <w:rPr>
          <w:lang w:val="en-US"/>
        </w:rPr>
      </w:pPr>
      <w:r w:rsidRPr="00DD103D">
        <w:rPr>
          <w:lang w:val="en-US"/>
        </w:rPr>
        <w:t>23</w:t>
      </w:r>
      <w:r w:rsidRPr="00DD103D">
        <w:rPr>
          <w:lang w:val="en-US"/>
        </w:rPr>
        <w:tab/>
        <w:t>Stammerjohn, S.</w:t>
      </w:r>
      <w:r w:rsidRPr="00DD103D">
        <w:rPr>
          <w:i/>
          <w:lang w:val="en-US"/>
        </w:rPr>
        <w:t xml:space="preserve"> et al.</w:t>
      </w:r>
      <w:r w:rsidRPr="00DD103D">
        <w:rPr>
          <w:lang w:val="en-US"/>
        </w:rPr>
        <w:t xml:space="preserve"> in </w:t>
      </w:r>
      <w:r w:rsidRPr="00DD103D">
        <w:rPr>
          <w:i/>
          <w:lang w:val="en-US"/>
        </w:rPr>
        <w:t>Antarctica and the Earth System</w:t>
      </w:r>
      <w:r w:rsidRPr="00DD103D">
        <w:rPr>
          <w:lang w:val="en-US"/>
        </w:rPr>
        <w:t xml:space="preserve"> 115-140 (Routledge, 2025).</w:t>
      </w:r>
    </w:p>
    <w:p w14:paraId="5D0FD03F" w14:textId="77777777" w:rsidR="00014527" w:rsidRPr="00DD103D" w:rsidRDefault="00014527" w:rsidP="00014527">
      <w:pPr>
        <w:rPr>
          <w:lang w:val="en-US"/>
        </w:rPr>
      </w:pPr>
      <w:r w:rsidRPr="00DD103D">
        <w:rPr>
          <w:lang w:val="en-US"/>
        </w:rPr>
        <w:t>24</w:t>
      </w:r>
      <w:r w:rsidRPr="00DD103D">
        <w:rPr>
          <w:lang w:val="en-US"/>
        </w:rPr>
        <w:tab/>
        <w:t xml:space="preserve">Holmes, C., Doddridge, E. W. &amp; Fretwell, P. Antarctic Sea Ice #4: Record lows between 2022 and 2025. </w:t>
      </w:r>
      <w:r w:rsidRPr="00DD103D">
        <w:rPr>
          <w:i/>
          <w:lang w:val="en-US"/>
        </w:rPr>
        <w:t>Antarctic Environments Portal (environments.aq)</w:t>
      </w:r>
      <w:r w:rsidRPr="00DD103D">
        <w:rPr>
          <w:lang w:val="en-US"/>
        </w:rPr>
        <w:t>, doi:</w:t>
      </w:r>
      <w:hyperlink r:id="rId16" w:history="1">
        <w:r w:rsidRPr="00DD103D">
          <w:rPr>
            <w:rStyle w:val="Hipervnculo"/>
            <w:lang w:val="en-US"/>
          </w:rPr>
          <w:t>https://doi.org/10.48361/KVK6-ZX15</w:t>
        </w:r>
      </w:hyperlink>
      <w:r w:rsidRPr="00DD103D">
        <w:rPr>
          <w:lang w:val="en-US"/>
        </w:rPr>
        <w:t xml:space="preserve"> (2025).</w:t>
      </w:r>
    </w:p>
    <w:p w14:paraId="42B4EFA2" w14:textId="77777777" w:rsidR="00014527" w:rsidRPr="00DD103D" w:rsidRDefault="00014527" w:rsidP="00014527">
      <w:pPr>
        <w:rPr>
          <w:lang w:val="en-US"/>
        </w:rPr>
      </w:pPr>
      <w:r w:rsidRPr="00DD103D">
        <w:rPr>
          <w:lang w:val="en-US"/>
        </w:rPr>
        <w:t>25</w:t>
      </w:r>
      <w:r w:rsidRPr="00DD103D">
        <w:rPr>
          <w:lang w:val="en-US"/>
        </w:rPr>
        <w:tab/>
        <w:t xml:space="preserve">Wilson, E. A., Arlen, L. &amp; Campbell, E. C. Recent extremes in Antarctic sea ice extent modulated by ocean heat ventilation. </w:t>
      </w:r>
      <w:r w:rsidRPr="00DD103D">
        <w:rPr>
          <w:i/>
          <w:lang w:val="en-US"/>
        </w:rPr>
        <w:t>Proceedings of the National Academy of Sciences</w:t>
      </w:r>
      <w:r w:rsidRPr="00DD103D">
        <w:rPr>
          <w:lang w:val="en-US"/>
        </w:rPr>
        <w:t xml:space="preserve"> </w:t>
      </w:r>
      <w:r w:rsidRPr="00DD103D">
        <w:rPr>
          <w:b/>
          <w:lang w:val="en-US"/>
        </w:rPr>
        <w:t>123</w:t>
      </w:r>
      <w:r w:rsidRPr="00DD103D">
        <w:rPr>
          <w:lang w:val="en-US"/>
        </w:rPr>
        <w:t>, e2530832123, doi:10.1073/pnas.2530832123 (2026).</w:t>
      </w:r>
    </w:p>
    <w:p w14:paraId="3259DF29" w14:textId="77777777" w:rsidR="00014527" w:rsidRPr="00DD103D" w:rsidRDefault="00014527" w:rsidP="00014527">
      <w:pPr>
        <w:rPr>
          <w:lang w:val="en-US"/>
        </w:rPr>
      </w:pPr>
      <w:r w:rsidRPr="00DD103D">
        <w:rPr>
          <w:lang w:val="en-US"/>
        </w:rPr>
        <w:t>26</w:t>
      </w:r>
      <w:r w:rsidRPr="00DD103D">
        <w:rPr>
          <w:lang w:val="en-US"/>
        </w:rPr>
        <w:tab/>
        <w:t>Cavanagh, R.</w:t>
      </w:r>
      <w:r w:rsidRPr="00DD103D">
        <w:rPr>
          <w:i/>
          <w:lang w:val="en-US"/>
        </w:rPr>
        <w:t xml:space="preserve"> et al.</w:t>
      </w:r>
      <w:r w:rsidRPr="00DD103D">
        <w:rPr>
          <w:lang w:val="en-US"/>
        </w:rPr>
        <w:t xml:space="preserve"> Utilising IPCC assessments to support the ecosystem approach to fisheries management within a warming Southern Ocean. </w:t>
      </w:r>
      <w:r w:rsidRPr="00DD103D">
        <w:rPr>
          <w:i/>
          <w:lang w:val="en-US"/>
        </w:rPr>
        <w:t>Marine Policy</w:t>
      </w:r>
      <w:r w:rsidRPr="00DD103D">
        <w:rPr>
          <w:lang w:val="en-US"/>
        </w:rPr>
        <w:t xml:space="preserve"> </w:t>
      </w:r>
      <w:r w:rsidRPr="00DD103D">
        <w:rPr>
          <w:b/>
          <w:lang w:val="en-US"/>
        </w:rPr>
        <w:t>131</w:t>
      </w:r>
      <w:r w:rsidRPr="00DD103D">
        <w:rPr>
          <w:lang w:val="en-US"/>
        </w:rPr>
        <w:t>, 104589 (2021).</w:t>
      </w:r>
    </w:p>
    <w:p w14:paraId="3CD30269" w14:textId="77777777" w:rsidR="00014527" w:rsidRPr="004A7AAD" w:rsidRDefault="00014527" w:rsidP="00014527">
      <w:pPr>
        <w:rPr>
          <w:lang w:val="fr-FR"/>
        </w:rPr>
      </w:pPr>
      <w:r w:rsidRPr="00DD103D">
        <w:rPr>
          <w:lang w:val="en-US"/>
        </w:rPr>
        <w:t>27</w:t>
      </w:r>
      <w:r w:rsidRPr="00DD103D">
        <w:rPr>
          <w:lang w:val="en-US"/>
        </w:rPr>
        <w:tab/>
        <w:t>Cavanagh, R.</w:t>
      </w:r>
      <w:r w:rsidRPr="00DD103D">
        <w:rPr>
          <w:i/>
          <w:lang w:val="en-US"/>
        </w:rPr>
        <w:t xml:space="preserve"> et al.</w:t>
      </w:r>
      <w:r w:rsidRPr="00DD103D">
        <w:rPr>
          <w:lang w:val="en-US"/>
        </w:rPr>
        <w:t xml:space="preserve"> Future Risk for Southern Ocean Ecosystem Services Under Climate Change. </w:t>
      </w:r>
      <w:r w:rsidRPr="004A7AAD">
        <w:rPr>
          <w:i/>
          <w:lang w:val="fr-FR"/>
        </w:rPr>
        <w:t>Frontiers in Marine Science</w:t>
      </w:r>
      <w:r w:rsidRPr="004A7AAD">
        <w:rPr>
          <w:lang w:val="fr-FR"/>
        </w:rPr>
        <w:t xml:space="preserve"> </w:t>
      </w:r>
      <w:r w:rsidRPr="004A7AAD">
        <w:rPr>
          <w:b/>
          <w:lang w:val="fr-FR"/>
        </w:rPr>
        <w:t>7</w:t>
      </w:r>
      <w:r w:rsidRPr="004A7AAD">
        <w:rPr>
          <w:lang w:val="fr-FR"/>
        </w:rPr>
        <w:t>, doi:10.3389/fmars.2020.615214 (2021).</w:t>
      </w:r>
    </w:p>
    <w:p w14:paraId="061039CF" w14:textId="77777777" w:rsidR="00014527" w:rsidRPr="004A7AAD" w:rsidRDefault="00014527" w:rsidP="00014527">
      <w:pPr>
        <w:rPr>
          <w:lang w:val="fr-FR"/>
        </w:rPr>
      </w:pPr>
      <w:r w:rsidRPr="004A7AAD">
        <w:rPr>
          <w:lang w:val="fr-FR"/>
        </w:rPr>
        <w:t>28</w:t>
      </w:r>
      <w:r w:rsidRPr="004A7AAD">
        <w:rPr>
          <w:lang w:val="fr-FR"/>
        </w:rPr>
        <w:tab/>
        <w:t>Krumhardt, K. M.</w:t>
      </w:r>
      <w:r w:rsidRPr="004A7AAD">
        <w:rPr>
          <w:i/>
          <w:lang w:val="fr-FR"/>
        </w:rPr>
        <w:t xml:space="preserve"> et al.</w:t>
      </w:r>
      <w:r w:rsidRPr="004A7AAD">
        <w:rPr>
          <w:lang w:val="fr-FR"/>
        </w:rPr>
        <w:t xml:space="preserve"> </w:t>
      </w:r>
      <w:r w:rsidRPr="00DD103D">
        <w:rPr>
          <w:lang w:val="en-US"/>
        </w:rPr>
        <w:t xml:space="preserve">Emergent climate change signals within Antarctic sea ice and associated ecosystems. </w:t>
      </w:r>
      <w:r w:rsidRPr="004A7AAD">
        <w:rPr>
          <w:i/>
          <w:lang w:val="fr-FR"/>
        </w:rPr>
        <w:t>Nature Climate Change</w:t>
      </w:r>
      <w:r w:rsidRPr="004A7AAD">
        <w:rPr>
          <w:lang w:val="fr-FR"/>
        </w:rPr>
        <w:t xml:space="preserve"> </w:t>
      </w:r>
      <w:r w:rsidRPr="004A7AAD">
        <w:rPr>
          <w:b/>
          <w:lang w:val="fr-FR"/>
        </w:rPr>
        <w:t>16</w:t>
      </w:r>
      <w:r w:rsidRPr="004A7AAD">
        <w:rPr>
          <w:lang w:val="fr-FR"/>
        </w:rPr>
        <w:t>, 364-371, doi:10.1038/s41558-026-02561-9 (2026).</w:t>
      </w:r>
    </w:p>
    <w:p w14:paraId="37866E80" w14:textId="77777777" w:rsidR="00014527" w:rsidRPr="00DD103D" w:rsidRDefault="00014527" w:rsidP="00014527">
      <w:pPr>
        <w:rPr>
          <w:lang w:val="en-US"/>
        </w:rPr>
      </w:pPr>
      <w:r w:rsidRPr="004A7AAD">
        <w:rPr>
          <w:lang w:val="fr-FR"/>
        </w:rPr>
        <w:t>29</w:t>
      </w:r>
      <w:r w:rsidRPr="004A7AAD">
        <w:rPr>
          <w:lang w:val="fr-FR"/>
        </w:rPr>
        <w:tab/>
        <w:t>Doddridge, E. W.</w:t>
      </w:r>
      <w:r w:rsidRPr="004A7AAD">
        <w:rPr>
          <w:i/>
          <w:lang w:val="fr-FR"/>
        </w:rPr>
        <w:t xml:space="preserve"> et al.</w:t>
      </w:r>
      <w:r w:rsidRPr="004A7AAD">
        <w:rPr>
          <w:lang w:val="fr-FR"/>
        </w:rPr>
        <w:t xml:space="preserve"> </w:t>
      </w:r>
      <w:r w:rsidRPr="00DD103D">
        <w:rPr>
          <w:lang w:val="en-US"/>
        </w:rPr>
        <w:t xml:space="preserve">Impacts of Antarctic summer sea-ice extremes. </w:t>
      </w:r>
      <w:r w:rsidRPr="00DD103D">
        <w:rPr>
          <w:i/>
          <w:lang w:val="en-US"/>
        </w:rPr>
        <w:t>PNAS Nexus</w:t>
      </w:r>
      <w:r w:rsidRPr="00DD103D">
        <w:rPr>
          <w:lang w:val="en-US"/>
        </w:rPr>
        <w:t xml:space="preserve"> </w:t>
      </w:r>
      <w:r w:rsidRPr="00DD103D">
        <w:rPr>
          <w:b/>
          <w:lang w:val="en-US"/>
        </w:rPr>
        <w:t>4</w:t>
      </w:r>
      <w:r w:rsidRPr="00DD103D">
        <w:rPr>
          <w:lang w:val="en-US"/>
        </w:rPr>
        <w:t>, doi:10.1093/pnasnexus/pgaf164 (2025).</w:t>
      </w:r>
    </w:p>
    <w:p w14:paraId="3B49F619" w14:textId="77777777" w:rsidR="00014527" w:rsidRPr="00DD103D" w:rsidRDefault="00014527" w:rsidP="00014527">
      <w:pPr>
        <w:rPr>
          <w:lang w:val="en-US"/>
        </w:rPr>
      </w:pPr>
      <w:r w:rsidRPr="00DD103D">
        <w:rPr>
          <w:lang w:val="en-US"/>
        </w:rPr>
        <w:t>30</w:t>
      </w:r>
      <w:r w:rsidRPr="00DD103D">
        <w:rPr>
          <w:lang w:val="en-US"/>
        </w:rPr>
        <w:tab/>
        <w:t>Eayrs, C.</w:t>
      </w:r>
      <w:r w:rsidRPr="00DD103D">
        <w:rPr>
          <w:i/>
          <w:lang w:val="en-US"/>
        </w:rPr>
        <w:t xml:space="preserve"> et al.</w:t>
      </w:r>
      <w:r w:rsidRPr="00DD103D">
        <w:rPr>
          <w:lang w:val="en-US"/>
        </w:rPr>
        <w:t xml:space="preserve"> Understanding the Seasonal Cycle of Antarctic Sea Ice Extent in the Context of Longer‐Term Variability. </w:t>
      </w:r>
      <w:r w:rsidRPr="00DD103D">
        <w:rPr>
          <w:i/>
          <w:lang w:val="en-US"/>
        </w:rPr>
        <w:t>Reviews of Geophysics</w:t>
      </w:r>
      <w:r w:rsidRPr="00DD103D">
        <w:rPr>
          <w:lang w:val="en-US"/>
        </w:rPr>
        <w:t xml:space="preserve"> </w:t>
      </w:r>
      <w:r w:rsidRPr="00DD103D">
        <w:rPr>
          <w:b/>
          <w:lang w:val="en-US"/>
        </w:rPr>
        <w:t>57</w:t>
      </w:r>
      <w:r w:rsidRPr="00DD103D">
        <w:rPr>
          <w:lang w:val="en-US"/>
        </w:rPr>
        <w:t>, 1037-1064 (2019).</w:t>
      </w:r>
    </w:p>
    <w:p w14:paraId="1F72EF81" w14:textId="77777777" w:rsidR="00014527" w:rsidRPr="00DD103D" w:rsidRDefault="00014527" w:rsidP="00014527">
      <w:pPr>
        <w:rPr>
          <w:lang w:val="en-US"/>
        </w:rPr>
      </w:pPr>
      <w:r w:rsidRPr="00DD103D">
        <w:rPr>
          <w:lang w:val="en-US"/>
        </w:rPr>
        <w:t>31</w:t>
      </w:r>
      <w:r w:rsidRPr="00DD103D">
        <w:rPr>
          <w:lang w:val="en-US"/>
        </w:rPr>
        <w:tab/>
        <w:t>Gutt, J.</w:t>
      </w:r>
      <w:r w:rsidRPr="00DD103D">
        <w:rPr>
          <w:i/>
          <w:lang w:val="en-US"/>
        </w:rPr>
        <w:t xml:space="preserve"> et al.</w:t>
      </w:r>
      <w:r w:rsidRPr="00DD103D">
        <w:rPr>
          <w:lang w:val="en-US"/>
        </w:rPr>
        <w:t xml:space="preserve"> Antarctic ecosystems in transition–life between stresses and opportunities. </w:t>
      </w:r>
      <w:r w:rsidRPr="00DD103D">
        <w:rPr>
          <w:i/>
          <w:lang w:val="en-US"/>
        </w:rPr>
        <w:t>Biological Reviews</w:t>
      </w:r>
      <w:r w:rsidRPr="00DD103D">
        <w:rPr>
          <w:lang w:val="en-US"/>
        </w:rPr>
        <w:t xml:space="preserve"> </w:t>
      </w:r>
      <w:r w:rsidRPr="00DD103D">
        <w:rPr>
          <w:b/>
          <w:lang w:val="en-US"/>
        </w:rPr>
        <w:t>96</w:t>
      </w:r>
      <w:r w:rsidRPr="00DD103D">
        <w:rPr>
          <w:lang w:val="en-US"/>
        </w:rPr>
        <w:t>, 798-821 (2021).</w:t>
      </w:r>
    </w:p>
    <w:p w14:paraId="175AFA36" w14:textId="77777777" w:rsidR="00014527" w:rsidRPr="00DD103D" w:rsidRDefault="00014527" w:rsidP="00014527">
      <w:pPr>
        <w:rPr>
          <w:lang w:val="en-US"/>
        </w:rPr>
      </w:pPr>
      <w:r w:rsidRPr="00DD103D">
        <w:rPr>
          <w:lang w:val="en-US"/>
        </w:rPr>
        <w:t>32</w:t>
      </w:r>
      <w:r w:rsidRPr="00DD103D">
        <w:rPr>
          <w:lang w:val="en-US"/>
        </w:rPr>
        <w:tab/>
        <w:t xml:space="preserve">Clem, K., Massom, R., Stammerjohn, S. &amp; Reid, P. Antarctic Sea Ice #2: Biological Importance. </w:t>
      </w:r>
      <w:r w:rsidRPr="00DD103D">
        <w:rPr>
          <w:i/>
          <w:lang w:val="en-US"/>
        </w:rPr>
        <w:t>Antarctic Environments Portal (environments.aq)</w:t>
      </w:r>
      <w:r w:rsidRPr="00DD103D">
        <w:rPr>
          <w:lang w:val="en-US"/>
        </w:rPr>
        <w:t>, doi:</w:t>
      </w:r>
      <w:hyperlink r:id="rId17" w:history="1">
        <w:r w:rsidRPr="00DD103D">
          <w:rPr>
            <w:rStyle w:val="Hipervnculo"/>
            <w:lang w:val="en-US"/>
          </w:rPr>
          <w:t>https://doi.org/10.48361/8tky-2793</w:t>
        </w:r>
      </w:hyperlink>
      <w:r w:rsidRPr="00DD103D">
        <w:rPr>
          <w:lang w:val="en-US"/>
        </w:rPr>
        <w:t xml:space="preserve"> (2022).</w:t>
      </w:r>
    </w:p>
    <w:p w14:paraId="183DB4FF" w14:textId="77777777" w:rsidR="00014527" w:rsidRPr="00DD103D" w:rsidRDefault="00014527" w:rsidP="00014527">
      <w:pPr>
        <w:rPr>
          <w:lang w:val="en-US"/>
        </w:rPr>
      </w:pPr>
      <w:r w:rsidRPr="00DD103D">
        <w:rPr>
          <w:lang w:val="en-US"/>
        </w:rPr>
        <w:t>33</w:t>
      </w:r>
      <w:r w:rsidRPr="00DD103D">
        <w:rPr>
          <w:lang w:val="en-US"/>
        </w:rPr>
        <w:tab/>
        <w:t xml:space="preserve">Convey, P. &amp; Peck, L. S. Antarctic environmental change and biological responses. </w:t>
      </w:r>
      <w:r w:rsidRPr="00DD103D">
        <w:rPr>
          <w:i/>
          <w:lang w:val="en-US"/>
        </w:rPr>
        <w:t>Science Advances</w:t>
      </w:r>
      <w:r w:rsidRPr="00DD103D">
        <w:rPr>
          <w:lang w:val="en-US"/>
        </w:rPr>
        <w:t xml:space="preserve"> </w:t>
      </w:r>
      <w:r w:rsidRPr="00DD103D">
        <w:rPr>
          <w:b/>
          <w:lang w:val="en-US"/>
        </w:rPr>
        <w:t>5</w:t>
      </w:r>
      <w:r w:rsidRPr="00DD103D">
        <w:rPr>
          <w:lang w:val="en-US"/>
        </w:rPr>
        <w:t>, eaaz0888 (2019).</w:t>
      </w:r>
    </w:p>
    <w:p w14:paraId="12556A24" w14:textId="77777777" w:rsidR="00014527" w:rsidRPr="00DD103D" w:rsidRDefault="00014527" w:rsidP="00014527">
      <w:pPr>
        <w:rPr>
          <w:lang w:val="en-US"/>
        </w:rPr>
      </w:pPr>
      <w:r w:rsidRPr="00DD103D">
        <w:rPr>
          <w:lang w:val="en-US"/>
        </w:rPr>
        <w:t>34</w:t>
      </w:r>
      <w:r w:rsidRPr="00DD103D">
        <w:rPr>
          <w:lang w:val="en-US"/>
        </w:rPr>
        <w:tab/>
        <w:t xml:space="preserve">Corso, A. D., Steinberg, D. K., Stammerjohn, S. E. &amp; Hilton, E. J. Climate drives long-term change in Antarctic Silverfish along the western Antarctic Peninsula. </w:t>
      </w:r>
      <w:r w:rsidRPr="00DD103D">
        <w:rPr>
          <w:i/>
          <w:lang w:val="en-US"/>
        </w:rPr>
        <w:t>Communications biology</w:t>
      </w:r>
      <w:r w:rsidRPr="00DD103D">
        <w:rPr>
          <w:lang w:val="en-US"/>
        </w:rPr>
        <w:t xml:space="preserve"> </w:t>
      </w:r>
      <w:r w:rsidRPr="00DD103D">
        <w:rPr>
          <w:b/>
          <w:lang w:val="en-US"/>
        </w:rPr>
        <w:t>5</w:t>
      </w:r>
      <w:r w:rsidRPr="00DD103D">
        <w:rPr>
          <w:lang w:val="en-US"/>
        </w:rPr>
        <w:t>, 1-10 (2022).</w:t>
      </w:r>
    </w:p>
    <w:p w14:paraId="71D58FD6" w14:textId="77777777" w:rsidR="00014527" w:rsidRPr="004A7AAD" w:rsidRDefault="00014527" w:rsidP="00014527">
      <w:pPr>
        <w:rPr>
          <w:lang w:val="fr-FR"/>
        </w:rPr>
      </w:pPr>
      <w:r w:rsidRPr="00DD103D">
        <w:rPr>
          <w:lang w:val="en-US"/>
        </w:rPr>
        <w:t>35</w:t>
      </w:r>
      <w:r w:rsidRPr="00DD103D">
        <w:rPr>
          <w:lang w:val="en-US"/>
        </w:rPr>
        <w:tab/>
        <w:t xml:space="preserve">Fretwell, P. T., Boutet, A. &amp; Ratcliffe, N. Record low 2022 Antarctic sea ice led to catastrophic breeding failure of emperor penguins. </w:t>
      </w:r>
      <w:r w:rsidRPr="004A7AAD">
        <w:rPr>
          <w:i/>
          <w:lang w:val="fr-FR"/>
        </w:rPr>
        <w:t>Communications Earth &amp; Environment</w:t>
      </w:r>
      <w:r w:rsidRPr="004A7AAD">
        <w:rPr>
          <w:lang w:val="fr-FR"/>
        </w:rPr>
        <w:t xml:space="preserve"> </w:t>
      </w:r>
      <w:r w:rsidRPr="004A7AAD">
        <w:rPr>
          <w:b/>
          <w:lang w:val="fr-FR"/>
        </w:rPr>
        <w:t>4</w:t>
      </w:r>
      <w:r w:rsidRPr="004A7AAD">
        <w:rPr>
          <w:lang w:val="fr-FR"/>
        </w:rPr>
        <w:t>, 273, doi:10.1038/s43247-023-00927-x (2023).</w:t>
      </w:r>
    </w:p>
    <w:p w14:paraId="28FBFDC1" w14:textId="77777777" w:rsidR="00014527" w:rsidRPr="00DD103D" w:rsidRDefault="00014527" w:rsidP="00014527">
      <w:pPr>
        <w:rPr>
          <w:lang w:val="en-US"/>
        </w:rPr>
      </w:pPr>
      <w:r w:rsidRPr="004A7AAD">
        <w:rPr>
          <w:lang w:val="fr-FR"/>
        </w:rPr>
        <w:t>36</w:t>
      </w:r>
      <w:r w:rsidRPr="004A7AAD">
        <w:rPr>
          <w:lang w:val="fr-FR"/>
        </w:rPr>
        <w:tab/>
        <w:t>Atkinson, A.</w:t>
      </w:r>
      <w:r w:rsidRPr="004A7AAD">
        <w:rPr>
          <w:i/>
          <w:lang w:val="fr-FR"/>
        </w:rPr>
        <w:t xml:space="preserve"> et al.</w:t>
      </w:r>
      <w:r w:rsidRPr="004A7AAD">
        <w:rPr>
          <w:lang w:val="fr-FR"/>
        </w:rPr>
        <w:t xml:space="preserve"> </w:t>
      </w:r>
      <w:r w:rsidRPr="00DD103D">
        <w:rPr>
          <w:lang w:val="en-US"/>
        </w:rPr>
        <w:t xml:space="preserve">Implications of the recent loss of Antarctic sea ice for phytoplankton and summer feeding habitats of salps and krill. </w:t>
      </w:r>
      <w:r w:rsidRPr="00DD103D">
        <w:rPr>
          <w:i/>
          <w:lang w:val="en-US"/>
        </w:rPr>
        <w:t>Marine Ecology Progress Series</w:t>
      </w:r>
      <w:r w:rsidRPr="00DD103D">
        <w:rPr>
          <w:lang w:val="en-US"/>
        </w:rPr>
        <w:t xml:space="preserve"> </w:t>
      </w:r>
      <w:r w:rsidRPr="00DD103D">
        <w:rPr>
          <w:b/>
          <w:lang w:val="en-US"/>
        </w:rPr>
        <w:t>774</w:t>
      </w:r>
      <w:r w:rsidRPr="00DD103D">
        <w:rPr>
          <w:lang w:val="en-US"/>
        </w:rPr>
        <w:t>, 1-16 (2025).</w:t>
      </w:r>
    </w:p>
    <w:p w14:paraId="66429613" w14:textId="77777777" w:rsidR="00014527" w:rsidRPr="00DD103D" w:rsidRDefault="00014527" w:rsidP="00014527">
      <w:pPr>
        <w:rPr>
          <w:lang w:val="en-US"/>
        </w:rPr>
      </w:pPr>
      <w:r w:rsidRPr="00DD103D">
        <w:rPr>
          <w:lang w:val="en-US"/>
        </w:rPr>
        <w:t>37</w:t>
      </w:r>
      <w:r w:rsidRPr="00DD103D">
        <w:rPr>
          <w:lang w:val="en-US"/>
        </w:rPr>
        <w:tab/>
        <w:t xml:space="preserve">Fretwell, P., Bamford, C., Skachkova, A., Trathan, P. &amp; Forcada, J. Regional emperor penguin population declines exceed modelled projections. </w:t>
      </w:r>
      <w:r w:rsidRPr="00DD103D">
        <w:rPr>
          <w:i/>
          <w:lang w:val="en-US"/>
        </w:rPr>
        <w:t>Communications Earth &amp; Environment</w:t>
      </w:r>
      <w:r w:rsidRPr="00DD103D">
        <w:rPr>
          <w:lang w:val="en-US"/>
        </w:rPr>
        <w:t xml:space="preserve"> </w:t>
      </w:r>
      <w:r w:rsidRPr="00DD103D">
        <w:rPr>
          <w:b/>
          <w:lang w:val="en-US"/>
        </w:rPr>
        <w:t>6</w:t>
      </w:r>
      <w:r w:rsidRPr="00DD103D">
        <w:rPr>
          <w:lang w:val="en-US"/>
        </w:rPr>
        <w:t>, 436 (2025).</w:t>
      </w:r>
    </w:p>
    <w:p w14:paraId="23844340" w14:textId="77777777" w:rsidR="00014527" w:rsidRPr="00DD103D" w:rsidRDefault="00014527" w:rsidP="00014527">
      <w:pPr>
        <w:rPr>
          <w:lang w:val="en-US"/>
        </w:rPr>
      </w:pPr>
      <w:r w:rsidRPr="00DD103D">
        <w:rPr>
          <w:lang w:val="en-US"/>
        </w:rPr>
        <w:t>38</w:t>
      </w:r>
      <w:r w:rsidRPr="00DD103D">
        <w:rPr>
          <w:lang w:val="en-US"/>
        </w:rPr>
        <w:tab/>
        <w:t>Massom, R.</w:t>
      </w:r>
      <w:r w:rsidRPr="00DD103D">
        <w:rPr>
          <w:i/>
          <w:lang w:val="en-US"/>
        </w:rPr>
        <w:t xml:space="preserve"> et al.</w:t>
      </w:r>
      <w:r w:rsidRPr="00DD103D">
        <w:rPr>
          <w:lang w:val="en-US"/>
        </w:rPr>
        <w:t xml:space="preserve"> The influence of ocean waves on Antarctic sea-ice albedo and seasonal melting, and physical-biological feedbacks.  (2025).</w:t>
      </w:r>
    </w:p>
    <w:p w14:paraId="2414BAC1" w14:textId="77777777" w:rsidR="00014527" w:rsidRPr="00DD103D" w:rsidRDefault="00014527" w:rsidP="00014527">
      <w:pPr>
        <w:rPr>
          <w:lang w:val="en-US"/>
        </w:rPr>
      </w:pPr>
      <w:r w:rsidRPr="00DD103D">
        <w:rPr>
          <w:lang w:val="en-US"/>
        </w:rPr>
        <w:t>39</w:t>
      </w:r>
      <w:r w:rsidRPr="00DD103D">
        <w:rPr>
          <w:lang w:val="en-US"/>
        </w:rPr>
        <w:tab/>
        <w:t>Silvano, A.</w:t>
      </w:r>
      <w:r w:rsidRPr="00DD103D">
        <w:rPr>
          <w:i/>
          <w:lang w:val="en-US"/>
        </w:rPr>
        <w:t xml:space="preserve"> et al.</w:t>
      </w:r>
      <w:r w:rsidRPr="00DD103D">
        <w:rPr>
          <w:lang w:val="en-US"/>
        </w:rPr>
        <w:t xml:space="preserve"> Recent recovery of Antarctic Bottom Water formation in the Ross Sea driven by climate anomalies. </w:t>
      </w:r>
      <w:r w:rsidRPr="00DD103D">
        <w:rPr>
          <w:i/>
          <w:lang w:val="en-US"/>
        </w:rPr>
        <w:t>Nature Geoscience</w:t>
      </w:r>
      <w:r w:rsidRPr="00DD103D">
        <w:rPr>
          <w:lang w:val="en-US"/>
        </w:rPr>
        <w:t xml:space="preserve"> </w:t>
      </w:r>
      <w:r w:rsidRPr="00DD103D">
        <w:rPr>
          <w:b/>
          <w:lang w:val="en-US"/>
        </w:rPr>
        <w:t>13</w:t>
      </w:r>
      <w:r w:rsidRPr="00DD103D">
        <w:rPr>
          <w:lang w:val="en-US"/>
        </w:rPr>
        <w:t>, 780-786 (2020).</w:t>
      </w:r>
    </w:p>
    <w:p w14:paraId="4A4D430C" w14:textId="77777777" w:rsidR="00014527" w:rsidRPr="00DD103D" w:rsidRDefault="00014527" w:rsidP="00014527">
      <w:pPr>
        <w:rPr>
          <w:lang w:val="en-US"/>
        </w:rPr>
      </w:pPr>
      <w:r w:rsidRPr="00DD103D">
        <w:rPr>
          <w:lang w:val="en-US"/>
        </w:rPr>
        <w:t>40</w:t>
      </w:r>
      <w:r w:rsidRPr="00DD103D">
        <w:rPr>
          <w:lang w:val="en-US"/>
        </w:rPr>
        <w:tab/>
        <w:t>Massom, R. A.</w:t>
      </w:r>
      <w:r w:rsidRPr="00DD103D">
        <w:rPr>
          <w:i/>
          <w:lang w:val="en-US"/>
        </w:rPr>
        <w:t xml:space="preserve"> et al.</w:t>
      </w:r>
      <w:r w:rsidRPr="00DD103D">
        <w:rPr>
          <w:lang w:val="en-US"/>
        </w:rPr>
        <w:t xml:space="preserve"> Antarctic ice shelf disintegration triggered by sea ice loss and ocean swell. </w:t>
      </w:r>
      <w:r w:rsidRPr="00DD103D">
        <w:rPr>
          <w:i/>
          <w:lang w:val="en-US"/>
        </w:rPr>
        <w:t>Nature</w:t>
      </w:r>
      <w:r w:rsidRPr="00DD103D">
        <w:rPr>
          <w:lang w:val="en-US"/>
        </w:rPr>
        <w:t xml:space="preserve"> </w:t>
      </w:r>
      <w:r w:rsidRPr="00DD103D">
        <w:rPr>
          <w:b/>
          <w:lang w:val="en-US"/>
        </w:rPr>
        <w:t>558</w:t>
      </w:r>
      <w:r w:rsidRPr="00DD103D">
        <w:rPr>
          <w:lang w:val="en-US"/>
        </w:rPr>
        <w:t>, 383-389 (2018).</w:t>
      </w:r>
    </w:p>
    <w:p w14:paraId="11120166" w14:textId="77777777" w:rsidR="00014527" w:rsidRPr="00465626" w:rsidRDefault="00014527" w:rsidP="00014527">
      <w:pPr>
        <w:rPr>
          <w:lang w:val="fr-FR"/>
        </w:rPr>
      </w:pPr>
      <w:r w:rsidRPr="00DD103D">
        <w:rPr>
          <w:lang w:val="en-US"/>
        </w:rPr>
        <w:t>41</w:t>
      </w:r>
      <w:r w:rsidRPr="00DD103D">
        <w:rPr>
          <w:lang w:val="en-US"/>
        </w:rPr>
        <w:tab/>
        <w:t>Zhou, S.</w:t>
      </w:r>
      <w:r w:rsidRPr="00DD103D">
        <w:rPr>
          <w:i/>
          <w:lang w:val="en-US"/>
        </w:rPr>
        <w:t xml:space="preserve"> et al.</w:t>
      </w:r>
      <w:r w:rsidRPr="00DD103D">
        <w:rPr>
          <w:lang w:val="en-US"/>
        </w:rPr>
        <w:t xml:space="preserve"> Slowdown of Antarctic Bottom Water export driven by climatic wind and sea-ice changes. </w:t>
      </w:r>
      <w:r w:rsidRPr="00465626">
        <w:rPr>
          <w:i/>
          <w:lang w:val="fr-FR"/>
        </w:rPr>
        <w:t>Nature Climate Change</w:t>
      </w:r>
      <w:r w:rsidRPr="00465626">
        <w:rPr>
          <w:lang w:val="fr-FR"/>
        </w:rPr>
        <w:t xml:space="preserve"> </w:t>
      </w:r>
      <w:r w:rsidRPr="00465626">
        <w:rPr>
          <w:b/>
          <w:lang w:val="fr-FR"/>
        </w:rPr>
        <w:t>13</w:t>
      </w:r>
      <w:r w:rsidRPr="00465626">
        <w:rPr>
          <w:lang w:val="fr-FR"/>
        </w:rPr>
        <w:t>, 701-709, doi:10.1038/s41558-023-01695-4 (2023).</w:t>
      </w:r>
    </w:p>
    <w:p w14:paraId="7ACC57F4" w14:textId="77777777" w:rsidR="00014527" w:rsidRPr="00DD103D" w:rsidRDefault="00014527" w:rsidP="00014527">
      <w:pPr>
        <w:rPr>
          <w:lang w:val="en-US"/>
        </w:rPr>
      </w:pPr>
      <w:r w:rsidRPr="004A7AAD">
        <w:rPr>
          <w:lang w:val="fr-FR"/>
        </w:rPr>
        <w:lastRenderedPageBreak/>
        <w:t>42</w:t>
      </w:r>
      <w:r w:rsidRPr="004A7AAD">
        <w:rPr>
          <w:lang w:val="fr-FR"/>
        </w:rPr>
        <w:tab/>
        <w:t>Rintoul, S. R.</w:t>
      </w:r>
      <w:r w:rsidRPr="004A7AAD">
        <w:rPr>
          <w:i/>
          <w:lang w:val="fr-FR"/>
        </w:rPr>
        <w:t xml:space="preserve"> et al.</w:t>
      </w:r>
      <w:r w:rsidRPr="004A7AAD">
        <w:rPr>
          <w:lang w:val="fr-FR"/>
        </w:rPr>
        <w:t xml:space="preserve"> </w:t>
      </w:r>
      <w:r w:rsidRPr="00DD103D">
        <w:rPr>
          <w:lang w:val="en-US"/>
        </w:rPr>
        <w:t xml:space="preserve">Antarctic Bottom Water in a changing climate. </w:t>
      </w:r>
      <w:r w:rsidRPr="00DD103D">
        <w:rPr>
          <w:i/>
          <w:lang w:val="en-US"/>
        </w:rPr>
        <w:t>Nature Reviews Earth &amp; Environment</w:t>
      </w:r>
      <w:r w:rsidRPr="00DD103D">
        <w:rPr>
          <w:lang w:val="en-US"/>
        </w:rPr>
        <w:t xml:space="preserve"> </w:t>
      </w:r>
      <w:r w:rsidRPr="00DD103D">
        <w:rPr>
          <w:b/>
          <w:lang w:val="en-US"/>
        </w:rPr>
        <w:t>7</w:t>
      </w:r>
      <w:r w:rsidRPr="00DD103D">
        <w:rPr>
          <w:lang w:val="en-US"/>
        </w:rPr>
        <w:t>, 86-102, doi:10.1038/s43017-025-00750-2 (2026).</w:t>
      </w:r>
    </w:p>
    <w:p w14:paraId="0C572ACC" w14:textId="77777777" w:rsidR="00014527" w:rsidRPr="00DD103D" w:rsidRDefault="00014527" w:rsidP="00014527">
      <w:pPr>
        <w:rPr>
          <w:lang w:val="en-US"/>
        </w:rPr>
      </w:pPr>
      <w:r w:rsidRPr="00DD103D">
        <w:rPr>
          <w:lang w:val="en-US"/>
        </w:rPr>
        <w:t>43</w:t>
      </w:r>
      <w:r w:rsidRPr="00DD103D">
        <w:rPr>
          <w:lang w:val="en-US"/>
        </w:rPr>
        <w:tab/>
        <w:t xml:space="preserve">Rintoul, S. R. The global influence of localized dynamics in the Southern Ocean. </w:t>
      </w:r>
      <w:r w:rsidRPr="00DD103D">
        <w:rPr>
          <w:i/>
          <w:lang w:val="en-US"/>
        </w:rPr>
        <w:t>Nature</w:t>
      </w:r>
      <w:r w:rsidRPr="00DD103D">
        <w:rPr>
          <w:lang w:val="en-US"/>
        </w:rPr>
        <w:t xml:space="preserve"> </w:t>
      </w:r>
      <w:r w:rsidRPr="00DD103D">
        <w:rPr>
          <w:b/>
          <w:lang w:val="en-US"/>
        </w:rPr>
        <w:t>558</w:t>
      </w:r>
      <w:r w:rsidRPr="00DD103D">
        <w:rPr>
          <w:lang w:val="en-US"/>
        </w:rPr>
        <w:t>, 209-218, doi:10.1038/s41586-018-0182-3 (2018).</w:t>
      </w:r>
    </w:p>
    <w:p w14:paraId="07119108" w14:textId="77777777" w:rsidR="00014527" w:rsidRPr="00DD103D" w:rsidRDefault="00014527" w:rsidP="00014527">
      <w:r w:rsidRPr="00DD103D">
        <w:fldChar w:fldCharType="end"/>
      </w:r>
    </w:p>
    <w:p w14:paraId="47F586DE" w14:textId="77777777" w:rsidR="00014527" w:rsidRPr="002008E9" w:rsidRDefault="00014527" w:rsidP="00014527"/>
    <w:p w14:paraId="2DA58C52" w14:textId="77777777" w:rsidR="00E02B56" w:rsidRDefault="00E02B56" w:rsidP="00952E9F"/>
    <w:sectPr w:rsidR="00E02B56" w:rsidSect="00014527">
      <w:headerReference w:type="default" r:id="rId18"/>
      <w:footerReference w:type="default" r:id="rId19"/>
      <w:type w:val="oddPage"/>
      <w:pgSz w:w="11907" w:h="16840"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3B03D" w14:textId="77777777" w:rsidR="00232316" w:rsidRDefault="00232316">
      <w:r>
        <w:separator/>
      </w:r>
    </w:p>
  </w:endnote>
  <w:endnote w:type="continuationSeparator" w:id="0">
    <w:p w14:paraId="25A53F57" w14:textId="77777777" w:rsidR="00232316" w:rsidRDefault="0023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1B3" w14:textId="77777777" w:rsidR="00E02B56" w:rsidRDefault="00E02B56" w:rsidP="00CF5C82">
    <w:pPr>
      <w:framePr w:wrap="around" w:vAnchor="text" w:hAnchor="margin" w:xAlign="right" w:y="1"/>
    </w:pPr>
    <w:r>
      <w:fldChar w:fldCharType="begin"/>
    </w:r>
    <w:r>
      <w:instrText xml:space="preserve">PAGE  </w:instrText>
    </w:r>
    <w:r w:rsidR="00232316">
      <w:fldChar w:fldCharType="separate"/>
    </w:r>
    <w:r>
      <w:fldChar w:fldCharType="end"/>
    </w:r>
  </w:p>
  <w:p w14:paraId="13B20FFB" w14:textId="77777777" w:rsidR="00E02B56" w:rsidRDefault="00E02B56" w:rsidP="00FA0B9F">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7289D" w14:textId="77777777" w:rsidR="00E02B56" w:rsidRDefault="00E02B56" w:rsidP="00CF5C82">
    <w:pPr>
      <w:framePr w:wrap="around" w:vAnchor="text" w:hAnchor="margin" w:xAlign="right" w:y="1"/>
    </w:pPr>
    <w:r>
      <w:fldChar w:fldCharType="begin"/>
    </w:r>
    <w:r>
      <w:instrText xml:space="preserve">PAGE  </w:instrText>
    </w:r>
    <w:r>
      <w:fldChar w:fldCharType="separate"/>
    </w:r>
    <w:r>
      <w:rPr>
        <w:noProof/>
      </w:rPr>
      <w:t>1</w:t>
    </w:r>
    <w:r>
      <w:fldChar w:fldCharType="end"/>
    </w:r>
  </w:p>
  <w:p w14:paraId="637DD22B" w14:textId="7E20ACEB" w:rsidR="00E02B56" w:rsidRDefault="00E02B56" w:rsidP="00465626">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594C6" w14:textId="77777777" w:rsidR="00014527" w:rsidRDefault="00014527" w:rsidP="00CF5C82">
    <w:pPr>
      <w:framePr w:wrap="around" w:vAnchor="text" w:hAnchor="margin" w:xAlign="right" w:y="1"/>
    </w:pPr>
    <w:r>
      <w:fldChar w:fldCharType="begin"/>
    </w:r>
    <w:r>
      <w:instrText xml:space="preserve">PAGE  </w:instrText>
    </w:r>
    <w:r>
      <w:fldChar w:fldCharType="separate"/>
    </w:r>
    <w:r>
      <w:rPr>
        <w:noProof/>
      </w:rPr>
      <w:t>3</w:t>
    </w:r>
    <w:r>
      <w:fldChar w:fldCharType="end"/>
    </w:r>
  </w:p>
  <w:p w14:paraId="38893756" w14:textId="77777777" w:rsidR="00014527" w:rsidRDefault="00014527" w:rsidP="00E311C9">
    <w:pPr>
      <w:ind w:right="360"/>
    </w:pPr>
  </w:p>
  <w:p w14:paraId="031CBC0E" w14:textId="77777777" w:rsidR="00014527" w:rsidRDefault="00014527"/>
  <w:p w14:paraId="00672873" w14:textId="77777777" w:rsidR="00014527" w:rsidRDefault="00014527"/>
  <w:p w14:paraId="10878293" w14:textId="77777777" w:rsidR="00014527" w:rsidRDefault="000145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D58BB" w14:textId="77777777" w:rsidR="00232316" w:rsidRDefault="00232316">
      <w:r>
        <w:separator/>
      </w:r>
    </w:p>
  </w:footnote>
  <w:footnote w:type="continuationSeparator" w:id="0">
    <w:p w14:paraId="488FFA06" w14:textId="77777777" w:rsidR="00232316" w:rsidRDefault="002323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272" w:type="dxa"/>
      <w:jc w:val="center"/>
      <w:tblLook w:val="01E0" w:firstRow="1" w:lastRow="1" w:firstColumn="1" w:lastColumn="1" w:noHBand="0" w:noVBand="0"/>
    </w:tblPr>
    <w:tblGrid>
      <w:gridCol w:w="5495"/>
      <w:gridCol w:w="3005"/>
      <w:gridCol w:w="1248"/>
      <w:gridCol w:w="1134"/>
      <w:gridCol w:w="390"/>
    </w:tblGrid>
    <w:tr w:rsidR="00C82B89" w14:paraId="4D11966E" w14:textId="77777777" w:rsidTr="002E12EC">
      <w:trPr>
        <w:trHeight w:val="344"/>
        <w:jc w:val="center"/>
      </w:trPr>
      <w:tc>
        <w:tcPr>
          <w:tcW w:w="5495" w:type="dxa"/>
        </w:tcPr>
        <w:p w14:paraId="173DFC51" w14:textId="77777777" w:rsidR="00E02B56" w:rsidRDefault="00E02B56" w:rsidP="00F968D4">
          <w:bookmarkStart w:id="2" w:name="_Hlk218605822"/>
        </w:p>
      </w:tc>
      <w:tc>
        <w:tcPr>
          <w:tcW w:w="4253" w:type="dxa"/>
          <w:gridSpan w:val="2"/>
        </w:tcPr>
        <w:p w14:paraId="40057D80" w14:textId="77777777" w:rsidR="00E02B56" w:rsidRPr="00BD47E4" w:rsidRDefault="00E02B56" w:rsidP="002A07BC">
          <w:pPr>
            <w:jc w:val="right"/>
            <w:rPr>
              <w:b/>
              <w:sz w:val="32"/>
              <w:szCs w:val="32"/>
            </w:rPr>
          </w:pPr>
          <w:bookmarkStart w:id="3" w:name="type"/>
          <w:r w:rsidRPr="00BD47E4">
            <w:rPr>
              <w:b/>
              <w:sz w:val="32"/>
              <w:szCs w:val="32"/>
            </w:rPr>
            <w:t>WP</w:t>
          </w:r>
          <w:bookmarkEnd w:id="3"/>
        </w:p>
      </w:tc>
      <w:tc>
        <w:tcPr>
          <w:tcW w:w="1524" w:type="dxa"/>
          <w:gridSpan w:val="2"/>
        </w:tcPr>
        <w:p w14:paraId="2DAC7BAE" w14:textId="77777777" w:rsidR="00E02B56" w:rsidRPr="00BD47E4" w:rsidRDefault="00E02B56" w:rsidP="00DB7C09">
          <w:pPr>
            <w:rPr>
              <w:b/>
              <w:sz w:val="32"/>
              <w:szCs w:val="32"/>
            </w:rPr>
          </w:pPr>
          <w:bookmarkStart w:id="4" w:name="number"/>
          <w:r w:rsidRPr="00BD47E4">
            <w:rPr>
              <w:b/>
              <w:sz w:val="32"/>
              <w:szCs w:val="32"/>
            </w:rPr>
            <w:t>32</w:t>
          </w:r>
          <w:bookmarkEnd w:id="4"/>
        </w:p>
      </w:tc>
    </w:tr>
    <w:tr w:rsidR="00C82B89" w14:paraId="5CCAF0A5" w14:textId="77777777" w:rsidTr="002E12EC">
      <w:trPr>
        <w:trHeight w:val="2165"/>
        <w:jc w:val="center"/>
      </w:trPr>
      <w:tc>
        <w:tcPr>
          <w:tcW w:w="5495" w:type="dxa"/>
        </w:tcPr>
        <w:p w14:paraId="36C4DA18" w14:textId="77777777" w:rsidR="00E02B56" w:rsidRPr="00EE4D48" w:rsidRDefault="00E02B56" w:rsidP="002A07BC">
          <w:pPr>
            <w:rPr>
              <w:b/>
              <w:sz w:val="28"/>
              <w:szCs w:val="28"/>
            </w:rPr>
          </w:pPr>
          <w:r>
            <w:rPr>
              <w:b/>
              <w:noProof/>
              <w:sz w:val="28"/>
              <w:szCs w:val="28"/>
            </w:rPr>
            <w:drawing>
              <wp:anchor distT="0" distB="0" distL="114300" distR="114300" simplePos="0" relativeHeight="251658240" behindDoc="1" locked="0" layoutInCell="1" allowOverlap="1" wp14:anchorId="6EBE538D" wp14:editId="1698426F">
                <wp:simplePos x="0" y="0"/>
                <wp:positionH relativeFrom="column">
                  <wp:posOffset>0</wp:posOffset>
                </wp:positionH>
                <wp:positionV relativeFrom="paragraph">
                  <wp:posOffset>3810</wp:posOffset>
                </wp:positionV>
                <wp:extent cx="3218688" cy="1839250"/>
                <wp:effectExtent l="0" t="0" r="1270" b="8890"/>
                <wp:wrapNone/>
                <wp:docPr id="203257775"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484334" name="Imagen 1" descr="Imagen que contiene 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242528" cy="1852873"/>
                        </a:xfrm>
                        <a:prstGeom prst="rect">
                          <a:avLst/>
                        </a:prstGeom>
                      </pic:spPr>
                    </pic:pic>
                  </a:graphicData>
                </a:graphic>
                <wp14:sizeRelH relativeFrom="margin">
                  <wp14:pctWidth>0</wp14:pctWidth>
                </wp14:sizeRelH>
                <wp14:sizeRelV relativeFrom="margin">
                  <wp14:pctHeight>0</wp14:pctHeight>
                </wp14:sizeRelV>
              </wp:anchor>
            </w:drawing>
          </w:r>
        </w:p>
      </w:tc>
      <w:tc>
        <w:tcPr>
          <w:tcW w:w="5777" w:type="dxa"/>
          <w:gridSpan w:val="4"/>
          <w:vAlign w:val="center"/>
        </w:tcPr>
        <w:p w14:paraId="38EFA648" w14:textId="77777777" w:rsidR="00E02B56" w:rsidRPr="00FE5146" w:rsidRDefault="00E02B56" w:rsidP="00490760">
          <w:pPr>
            <w:jc w:val="right"/>
            <w:rPr>
              <w:sz w:val="144"/>
              <w:szCs w:val="144"/>
            </w:rPr>
          </w:pPr>
          <w:r w:rsidRPr="00FE5146">
            <w:rPr>
              <w:sz w:val="144"/>
              <w:szCs w:val="144"/>
            </w:rPr>
            <w:t>ENG</w:t>
          </w:r>
        </w:p>
      </w:tc>
    </w:tr>
    <w:tr w:rsidR="00C82B89" w14:paraId="3975341C" w14:textId="77777777" w:rsidTr="002E12EC">
      <w:trPr>
        <w:trHeight w:val="409"/>
        <w:jc w:val="center"/>
      </w:trPr>
      <w:tc>
        <w:tcPr>
          <w:tcW w:w="8500" w:type="dxa"/>
          <w:gridSpan w:val="2"/>
        </w:tcPr>
        <w:p w14:paraId="707ED7A2" w14:textId="77777777" w:rsidR="00E02B56" w:rsidRDefault="00E02B56" w:rsidP="002C30DA">
          <w:pPr>
            <w:jc w:val="right"/>
          </w:pPr>
          <w:r>
            <w:t>Agenda Item:</w:t>
          </w:r>
        </w:p>
      </w:tc>
      <w:tc>
        <w:tcPr>
          <w:tcW w:w="2382" w:type="dxa"/>
          <w:gridSpan w:val="2"/>
        </w:tcPr>
        <w:p w14:paraId="4D235F0E" w14:textId="77777777" w:rsidR="00E02B56" w:rsidRDefault="00E02B56" w:rsidP="002C30DA">
          <w:pPr>
            <w:jc w:val="right"/>
          </w:pPr>
          <w:bookmarkStart w:id="5" w:name="agenda"/>
          <w:r>
            <w:t>CEP 9a</w:t>
          </w:r>
          <w:bookmarkEnd w:id="5"/>
        </w:p>
      </w:tc>
      <w:tc>
        <w:tcPr>
          <w:tcW w:w="390" w:type="dxa"/>
        </w:tcPr>
        <w:p w14:paraId="61028A01" w14:textId="77777777" w:rsidR="00E02B56" w:rsidRDefault="00E02B56" w:rsidP="00387A65">
          <w:pPr>
            <w:jc w:val="right"/>
          </w:pPr>
        </w:p>
      </w:tc>
    </w:tr>
    <w:tr w:rsidR="00C82B89" w14:paraId="1A613858" w14:textId="77777777" w:rsidTr="002E12EC">
      <w:trPr>
        <w:trHeight w:val="397"/>
        <w:jc w:val="center"/>
      </w:trPr>
      <w:tc>
        <w:tcPr>
          <w:tcW w:w="8500" w:type="dxa"/>
          <w:gridSpan w:val="2"/>
        </w:tcPr>
        <w:p w14:paraId="605CF7A7" w14:textId="77777777" w:rsidR="00E02B56" w:rsidRDefault="00E02B56" w:rsidP="002C30DA">
          <w:pPr>
            <w:jc w:val="right"/>
          </w:pPr>
          <w:r>
            <w:t>Presented by:</w:t>
          </w:r>
        </w:p>
      </w:tc>
      <w:tc>
        <w:tcPr>
          <w:tcW w:w="2382" w:type="dxa"/>
          <w:gridSpan w:val="2"/>
        </w:tcPr>
        <w:p w14:paraId="6995A791" w14:textId="77777777" w:rsidR="00E02B56" w:rsidRDefault="00E02B56" w:rsidP="002C30DA">
          <w:pPr>
            <w:jc w:val="right"/>
          </w:pPr>
          <w:bookmarkStart w:id="6" w:name="party"/>
          <w:r>
            <w:t>SCAR</w:t>
          </w:r>
          <w:bookmarkEnd w:id="6"/>
        </w:p>
      </w:tc>
      <w:tc>
        <w:tcPr>
          <w:tcW w:w="390" w:type="dxa"/>
        </w:tcPr>
        <w:p w14:paraId="2D4A6714" w14:textId="77777777" w:rsidR="00E02B56" w:rsidRDefault="00E02B56" w:rsidP="00387A65">
          <w:pPr>
            <w:jc w:val="right"/>
          </w:pPr>
        </w:p>
      </w:tc>
    </w:tr>
    <w:tr w:rsidR="00C82B89" w14:paraId="545FB0CF" w14:textId="77777777" w:rsidTr="002E12EC">
      <w:trPr>
        <w:trHeight w:val="409"/>
        <w:jc w:val="center"/>
      </w:trPr>
      <w:tc>
        <w:tcPr>
          <w:tcW w:w="8500" w:type="dxa"/>
          <w:gridSpan w:val="2"/>
        </w:tcPr>
        <w:p w14:paraId="1EBB45C9" w14:textId="77777777" w:rsidR="00E02B56" w:rsidRDefault="00E02B56" w:rsidP="002C30DA">
          <w:pPr>
            <w:jc w:val="right"/>
          </w:pPr>
          <w:r>
            <w:t>Original:</w:t>
          </w:r>
        </w:p>
      </w:tc>
      <w:tc>
        <w:tcPr>
          <w:tcW w:w="2382" w:type="dxa"/>
          <w:gridSpan w:val="2"/>
        </w:tcPr>
        <w:p w14:paraId="1171043E" w14:textId="77777777" w:rsidR="00E02B56" w:rsidRDefault="00E02B56" w:rsidP="002C30DA">
          <w:pPr>
            <w:jc w:val="right"/>
          </w:pPr>
          <w:bookmarkStart w:id="7" w:name="language"/>
          <w:r>
            <w:t>English</w:t>
          </w:r>
          <w:bookmarkEnd w:id="7"/>
        </w:p>
      </w:tc>
      <w:tc>
        <w:tcPr>
          <w:tcW w:w="390" w:type="dxa"/>
        </w:tcPr>
        <w:p w14:paraId="37BC784B" w14:textId="77777777" w:rsidR="00E02B56" w:rsidRDefault="00E02B56" w:rsidP="00387A65">
          <w:pPr>
            <w:jc w:val="right"/>
          </w:pPr>
        </w:p>
      </w:tc>
    </w:tr>
    <w:tr w:rsidR="00C82B89" w14:paraId="18177326" w14:textId="77777777" w:rsidTr="002E12EC">
      <w:trPr>
        <w:trHeight w:val="409"/>
        <w:jc w:val="center"/>
      </w:trPr>
      <w:tc>
        <w:tcPr>
          <w:tcW w:w="8500" w:type="dxa"/>
          <w:gridSpan w:val="2"/>
        </w:tcPr>
        <w:p w14:paraId="760ECDB0" w14:textId="77777777" w:rsidR="00E02B56" w:rsidRDefault="00E02B56" w:rsidP="0002555C">
          <w:pPr>
            <w:jc w:val="right"/>
          </w:pPr>
          <w:r>
            <w:t>Submitted:</w:t>
          </w:r>
        </w:p>
      </w:tc>
      <w:tc>
        <w:tcPr>
          <w:tcW w:w="2382" w:type="dxa"/>
          <w:gridSpan w:val="2"/>
        </w:tcPr>
        <w:p w14:paraId="30F5C6A2" w14:textId="77777777" w:rsidR="00E02B56" w:rsidRDefault="00E02B56" w:rsidP="0002555C">
          <w:pPr>
            <w:jc w:val="right"/>
          </w:pPr>
          <w:bookmarkStart w:id="8" w:name="date_submission"/>
          <w:r>
            <w:t>27 Mar 2026</w:t>
          </w:r>
          <w:bookmarkEnd w:id="8"/>
        </w:p>
      </w:tc>
      <w:tc>
        <w:tcPr>
          <w:tcW w:w="390" w:type="dxa"/>
        </w:tcPr>
        <w:p w14:paraId="5FD20BB1" w14:textId="77777777" w:rsidR="00E02B56" w:rsidRDefault="00E02B56" w:rsidP="0002555C">
          <w:pPr>
            <w:jc w:val="right"/>
          </w:pPr>
        </w:p>
      </w:tc>
    </w:tr>
    <w:tr w:rsidR="00C82B89" w14:paraId="72F1169C" w14:textId="77777777" w:rsidTr="0002555C">
      <w:trPr>
        <w:trHeight w:val="409"/>
        <w:jc w:val="center"/>
      </w:trPr>
      <w:tc>
        <w:tcPr>
          <w:tcW w:w="8500" w:type="dxa"/>
          <w:gridSpan w:val="2"/>
        </w:tcPr>
        <w:p w14:paraId="56A93738" w14:textId="77777777" w:rsidR="00E02B56" w:rsidRDefault="00E02B56" w:rsidP="0002555C">
          <w:pPr>
            <w:jc w:val="right"/>
          </w:pPr>
          <w:r>
            <w:t>Revision:</w:t>
          </w:r>
        </w:p>
      </w:tc>
      <w:tc>
        <w:tcPr>
          <w:tcW w:w="2382" w:type="dxa"/>
          <w:gridSpan w:val="2"/>
        </w:tcPr>
        <w:p w14:paraId="34B844F3" w14:textId="77777777" w:rsidR="00E02B56" w:rsidRDefault="00E02B56" w:rsidP="0002555C">
          <w:pPr>
            <w:jc w:val="right"/>
          </w:pPr>
          <w:bookmarkStart w:id="9" w:name="date_revision"/>
          <w:r>
            <w:t>---</w:t>
          </w:r>
          <w:bookmarkEnd w:id="9"/>
        </w:p>
      </w:tc>
      <w:tc>
        <w:tcPr>
          <w:tcW w:w="390" w:type="dxa"/>
        </w:tcPr>
        <w:p w14:paraId="1C39DD72" w14:textId="77777777" w:rsidR="00E02B56" w:rsidRDefault="00E02B56" w:rsidP="0002555C">
          <w:pPr>
            <w:jc w:val="right"/>
          </w:pPr>
        </w:p>
      </w:tc>
    </w:tr>
    <w:bookmarkEnd w:id="2"/>
  </w:tbl>
  <w:p w14:paraId="25FD415B" w14:textId="77777777" w:rsidR="00E02B56" w:rsidRDefault="00E02B5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6" w:type="dxa"/>
      <w:jc w:val="center"/>
      <w:tblLook w:val="01E0" w:firstRow="1" w:lastRow="1" w:firstColumn="1" w:lastColumn="1" w:noHBand="0" w:noVBand="0"/>
    </w:tblPr>
    <w:tblGrid>
      <w:gridCol w:w="9694"/>
      <w:gridCol w:w="1332"/>
    </w:tblGrid>
    <w:tr w:rsidR="00014527" w14:paraId="7556B449" w14:textId="77777777">
      <w:trPr>
        <w:trHeight w:val="354"/>
        <w:jc w:val="center"/>
      </w:trPr>
      <w:tc>
        <w:tcPr>
          <w:tcW w:w="9694" w:type="dxa"/>
        </w:tcPr>
        <w:p w14:paraId="27D7B95B" w14:textId="77777777" w:rsidR="00014527" w:rsidRPr="00BD47E4" w:rsidRDefault="00014527" w:rsidP="00C26F2D">
          <w:pPr>
            <w:jc w:val="right"/>
            <w:rPr>
              <w:b/>
              <w:sz w:val="32"/>
              <w:szCs w:val="32"/>
            </w:rPr>
          </w:pPr>
          <w:r>
            <w:rPr>
              <w:b/>
              <w:sz w:val="32"/>
              <w:szCs w:val="32"/>
            </w:rPr>
            <w:t>WP</w:t>
          </w:r>
        </w:p>
      </w:tc>
      <w:tc>
        <w:tcPr>
          <w:tcW w:w="1332" w:type="dxa"/>
        </w:tcPr>
        <w:p w14:paraId="19EEB306" w14:textId="448E74B1" w:rsidR="00014527" w:rsidRPr="00BD47E4" w:rsidRDefault="00014527" w:rsidP="00080F4C">
          <w:pPr>
            <w:rPr>
              <w:b/>
              <w:sz w:val="32"/>
              <w:szCs w:val="32"/>
            </w:rPr>
          </w:pPr>
          <w:r>
            <w:rPr>
              <w:b/>
              <w:sz w:val="32"/>
              <w:szCs w:val="32"/>
            </w:rPr>
            <w:t>32</w:t>
          </w:r>
        </w:p>
      </w:tc>
    </w:tr>
  </w:tbl>
  <w:p w14:paraId="1A4F3CD3" w14:textId="77777777" w:rsidR="00014527" w:rsidRDefault="00014527"/>
  <w:p w14:paraId="6CDD1822" w14:textId="77777777" w:rsidR="00014527" w:rsidRDefault="00014527"/>
  <w:p w14:paraId="78F3B401" w14:textId="77777777" w:rsidR="00014527" w:rsidRDefault="00014527"/>
  <w:p w14:paraId="384D7AAE" w14:textId="77777777" w:rsidR="00014527" w:rsidRDefault="000145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044987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E0EC73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EB63ED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9D2F98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114CC6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E141F9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0DA27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982BAE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A6C13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DCC03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F9465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86577EA"/>
    <w:multiLevelType w:val="hybridMultilevel"/>
    <w:tmpl w:val="21A63D98"/>
    <w:lvl w:ilvl="0" w:tplc="E68AFFD2">
      <w:start w:val="1"/>
      <w:numFmt w:val="bullet"/>
      <w:pStyle w:val="ATSBullet1"/>
      <w:lvlText w:val=""/>
      <w:lvlJc w:val="left"/>
      <w:pPr>
        <w:tabs>
          <w:tab w:val="num" w:pos="360"/>
        </w:tabs>
        <w:ind w:left="360" w:hanging="360"/>
      </w:pPr>
      <w:rPr>
        <w:rFonts w:ascii="Symbol" w:hAnsi="Symbol" w:hint="default"/>
        <w:color w:val="auto"/>
      </w:rPr>
    </w:lvl>
    <w:lvl w:ilvl="1" w:tplc="AC2A658A" w:tentative="1">
      <w:start w:val="1"/>
      <w:numFmt w:val="bullet"/>
      <w:lvlText w:val="o"/>
      <w:lvlJc w:val="left"/>
      <w:pPr>
        <w:tabs>
          <w:tab w:val="num" w:pos="1440"/>
        </w:tabs>
        <w:ind w:left="1440" w:hanging="360"/>
      </w:pPr>
      <w:rPr>
        <w:rFonts w:ascii="Courier New" w:hAnsi="Courier New" w:cs="Courier New" w:hint="default"/>
      </w:rPr>
    </w:lvl>
    <w:lvl w:ilvl="2" w:tplc="B638EFEC" w:tentative="1">
      <w:start w:val="1"/>
      <w:numFmt w:val="bullet"/>
      <w:lvlText w:val=""/>
      <w:lvlJc w:val="left"/>
      <w:pPr>
        <w:tabs>
          <w:tab w:val="num" w:pos="2160"/>
        </w:tabs>
        <w:ind w:left="2160" w:hanging="360"/>
      </w:pPr>
      <w:rPr>
        <w:rFonts w:ascii="Wingdings" w:hAnsi="Wingdings" w:hint="default"/>
      </w:rPr>
    </w:lvl>
    <w:lvl w:ilvl="3" w:tplc="F3CCA0E4" w:tentative="1">
      <w:start w:val="1"/>
      <w:numFmt w:val="bullet"/>
      <w:lvlText w:val=""/>
      <w:lvlJc w:val="left"/>
      <w:pPr>
        <w:tabs>
          <w:tab w:val="num" w:pos="2880"/>
        </w:tabs>
        <w:ind w:left="2880" w:hanging="360"/>
      </w:pPr>
      <w:rPr>
        <w:rFonts w:ascii="Symbol" w:hAnsi="Symbol" w:hint="default"/>
      </w:rPr>
    </w:lvl>
    <w:lvl w:ilvl="4" w:tplc="F9EA42E2" w:tentative="1">
      <w:start w:val="1"/>
      <w:numFmt w:val="bullet"/>
      <w:lvlText w:val="o"/>
      <w:lvlJc w:val="left"/>
      <w:pPr>
        <w:tabs>
          <w:tab w:val="num" w:pos="3600"/>
        </w:tabs>
        <w:ind w:left="3600" w:hanging="360"/>
      </w:pPr>
      <w:rPr>
        <w:rFonts w:ascii="Courier New" w:hAnsi="Courier New" w:cs="Courier New" w:hint="default"/>
      </w:rPr>
    </w:lvl>
    <w:lvl w:ilvl="5" w:tplc="4CEC642E" w:tentative="1">
      <w:start w:val="1"/>
      <w:numFmt w:val="bullet"/>
      <w:lvlText w:val=""/>
      <w:lvlJc w:val="left"/>
      <w:pPr>
        <w:tabs>
          <w:tab w:val="num" w:pos="4320"/>
        </w:tabs>
        <w:ind w:left="4320" w:hanging="360"/>
      </w:pPr>
      <w:rPr>
        <w:rFonts w:ascii="Wingdings" w:hAnsi="Wingdings" w:hint="default"/>
      </w:rPr>
    </w:lvl>
    <w:lvl w:ilvl="6" w:tplc="A0488FFA" w:tentative="1">
      <w:start w:val="1"/>
      <w:numFmt w:val="bullet"/>
      <w:lvlText w:val=""/>
      <w:lvlJc w:val="left"/>
      <w:pPr>
        <w:tabs>
          <w:tab w:val="num" w:pos="5040"/>
        </w:tabs>
        <w:ind w:left="5040" w:hanging="360"/>
      </w:pPr>
      <w:rPr>
        <w:rFonts w:ascii="Symbol" w:hAnsi="Symbol" w:hint="default"/>
      </w:rPr>
    </w:lvl>
    <w:lvl w:ilvl="7" w:tplc="0748AC38" w:tentative="1">
      <w:start w:val="1"/>
      <w:numFmt w:val="bullet"/>
      <w:lvlText w:val="o"/>
      <w:lvlJc w:val="left"/>
      <w:pPr>
        <w:tabs>
          <w:tab w:val="num" w:pos="5760"/>
        </w:tabs>
        <w:ind w:left="5760" w:hanging="360"/>
      </w:pPr>
      <w:rPr>
        <w:rFonts w:ascii="Courier New" w:hAnsi="Courier New" w:cs="Courier New" w:hint="default"/>
      </w:rPr>
    </w:lvl>
    <w:lvl w:ilvl="8" w:tplc="5F94165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D35C15"/>
    <w:multiLevelType w:val="hybridMultilevel"/>
    <w:tmpl w:val="A8A2E45C"/>
    <w:lvl w:ilvl="0" w:tplc="8F064F16">
      <w:start w:val="1"/>
      <w:numFmt w:val="decimal"/>
      <w:lvlText w:val="%1)"/>
      <w:lvlJc w:val="left"/>
      <w:pPr>
        <w:tabs>
          <w:tab w:val="num" w:pos="340"/>
        </w:tabs>
        <w:ind w:left="340" w:hanging="340"/>
      </w:pPr>
      <w:rPr>
        <w:rFonts w:hint="default"/>
      </w:rPr>
    </w:lvl>
    <w:lvl w:ilvl="1" w:tplc="578C2C8C" w:tentative="1">
      <w:start w:val="1"/>
      <w:numFmt w:val="lowerLetter"/>
      <w:lvlText w:val="%2."/>
      <w:lvlJc w:val="left"/>
      <w:pPr>
        <w:tabs>
          <w:tab w:val="num" w:pos="1440"/>
        </w:tabs>
        <w:ind w:left="1440" w:hanging="360"/>
      </w:pPr>
    </w:lvl>
    <w:lvl w:ilvl="2" w:tplc="57361378" w:tentative="1">
      <w:start w:val="1"/>
      <w:numFmt w:val="lowerRoman"/>
      <w:lvlText w:val="%3."/>
      <w:lvlJc w:val="right"/>
      <w:pPr>
        <w:tabs>
          <w:tab w:val="num" w:pos="2160"/>
        </w:tabs>
        <w:ind w:left="2160" w:hanging="180"/>
      </w:pPr>
    </w:lvl>
    <w:lvl w:ilvl="3" w:tplc="62FE009A" w:tentative="1">
      <w:start w:val="1"/>
      <w:numFmt w:val="decimal"/>
      <w:lvlText w:val="%4."/>
      <w:lvlJc w:val="left"/>
      <w:pPr>
        <w:tabs>
          <w:tab w:val="num" w:pos="2880"/>
        </w:tabs>
        <w:ind w:left="2880" w:hanging="360"/>
      </w:pPr>
    </w:lvl>
    <w:lvl w:ilvl="4" w:tplc="90CEBE56" w:tentative="1">
      <w:start w:val="1"/>
      <w:numFmt w:val="lowerLetter"/>
      <w:lvlText w:val="%5."/>
      <w:lvlJc w:val="left"/>
      <w:pPr>
        <w:tabs>
          <w:tab w:val="num" w:pos="3600"/>
        </w:tabs>
        <w:ind w:left="3600" w:hanging="360"/>
      </w:pPr>
    </w:lvl>
    <w:lvl w:ilvl="5" w:tplc="802C7862" w:tentative="1">
      <w:start w:val="1"/>
      <w:numFmt w:val="lowerRoman"/>
      <w:lvlText w:val="%6."/>
      <w:lvlJc w:val="right"/>
      <w:pPr>
        <w:tabs>
          <w:tab w:val="num" w:pos="4320"/>
        </w:tabs>
        <w:ind w:left="4320" w:hanging="180"/>
      </w:pPr>
    </w:lvl>
    <w:lvl w:ilvl="6" w:tplc="EB0CAD5C" w:tentative="1">
      <w:start w:val="1"/>
      <w:numFmt w:val="decimal"/>
      <w:lvlText w:val="%7."/>
      <w:lvlJc w:val="left"/>
      <w:pPr>
        <w:tabs>
          <w:tab w:val="num" w:pos="5040"/>
        </w:tabs>
        <w:ind w:left="5040" w:hanging="360"/>
      </w:pPr>
    </w:lvl>
    <w:lvl w:ilvl="7" w:tplc="42029574" w:tentative="1">
      <w:start w:val="1"/>
      <w:numFmt w:val="lowerLetter"/>
      <w:lvlText w:val="%8."/>
      <w:lvlJc w:val="left"/>
      <w:pPr>
        <w:tabs>
          <w:tab w:val="num" w:pos="5760"/>
        </w:tabs>
        <w:ind w:left="5760" w:hanging="360"/>
      </w:pPr>
    </w:lvl>
    <w:lvl w:ilvl="8" w:tplc="ECA40B7E" w:tentative="1">
      <w:start w:val="1"/>
      <w:numFmt w:val="lowerRoman"/>
      <w:lvlText w:val="%9."/>
      <w:lvlJc w:val="right"/>
      <w:pPr>
        <w:tabs>
          <w:tab w:val="num" w:pos="6480"/>
        </w:tabs>
        <w:ind w:left="6480" w:hanging="180"/>
      </w:pPr>
    </w:lvl>
  </w:abstractNum>
  <w:abstractNum w:abstractNumId="13" w15:restartNumberingAfterBreak="0">
    <w:nsid w:val="642F3AFA"/>
    <w:multiLevelType w:val="hybridMultilevel"/>
    <w:tmpl w:val="9DF09BE6"/>
    <w:lvl w:ilvl="0" w:tplc="A8F09C1A">
      <w:start w:val="1"/>
      <w:numFmt w:val="decimal"/>
      <w:lvlText w:val="%1."/>
      <w:lvlJc w:val="left"/>
      <w:pPr>
        <w:tabs>
          <w:tab w:val="num" w:pos="1057"/>
        </w:tabs>
        <w:ind w:left="1057" w:hanging="360"/>
      </w:pPr>
      <w:rPr>
        <w:rFonts w:hint="default"/>
      </w:rPr>
    </w:lvl>
    <w:lvl w:ilvl="1" w:tplc="0616E84A" w:tentative="1">
      <w:start w:val="1"/>
      <w:numFmt w:val="lowerLetter"/>
      <w:lvlText w:val="%2."/>
      <w:lvlJc w:val="left"/>
      <w:pPr>
        <w:tabs>
          <w:tab w:val="num" w:pos="2137"/>
        </w:tabs>
        <w:ind w:left="2137" w:hanging="360"/>
      </w:pPr>
    </w:lvl>
    <w:lvl w:ilvl="2" w:tplc="088896D8" w:tentative="1">
      <w:start w:val="1"/>
      <w:numFmt w:val="lowerRoman"/>
      <w:lvlText w:val="%3."/>
      <w:lvlJc w:val="right"/>
      <w:pPr>
        <w:tabs>
          <w:tab w:val="num" w:pos="2857"/>
        </w:tabs>
        <w:ind w:left="2857" w:hanging="180"/>
      </w:pPr>
    </w:lvl>
    <w:lvl w:ilvl="3" w:tplc="6F2A0C82" w:tentative="1">
      <w:start w:val="1"/>
      <w:numFmt w:val="decimal"/>
      <w:lvlText w:val="%4."/>
      <w:lvlJc w:val="left"/>
      <w:pPr>
        <w:tabs>
          <w:tab w:val="num" w:pos="3577"/>
        </w:tabs>
        <w:ind w:left="3577" w:hanging="360"/>
      </w:pPr>
    </w:lvl>
    <w:lvl w:ilvl="4" w:tplc="1ED679D6" w:tentative="1">
      <w:start w:val="1"/>
      <w:numFmt w:val="lowerLetter"/>
      <w:lvlText w:val="%5."/>
      <w:lvlJc w:val="left"/>
      <w:pPr>
        <w:tabs>
          <w:tab w:val="num" w:pos="4297"/>
        </w:tabs>
        <w:ind w:left="4297" w:hanging="360"/>
      </w:pPr>
    </w:lvl>
    <w:lvl w:ilvl="5" w:tplc="8F24EE74" w:tentative="1">
      <w:start w:val="1"/>
      <w:numFmt w:val="lowerRoman"/>
      <w:lvlText w:val="%6."/>
      <w:lvlJc w:val="right"/>
      <w:pPr>
        <w:tabs>
          <w:tab w:val="num" w:pos="5017"/>
        </w:tabs>
        <w:ind w:left="5017" w:hanging="180"/>
      </w:pPr>
    </w:lvl>
    <w:lvl w:ilvl="6" w:tplc="8FB0E9BE" w:tentative="1">
      <w:start w:val="1"/>
      <w:numFmt w:val="decimal"/>
      <w:lvlText w:val="%7."/>
      <w:lvlJc w:val="left"/>
      <w:pPr>
        <w:tabs>
          <w:tab w:val="num" w:pos="5737"/>
        </w:tabs>
        <w:ind w:left="5737" w:hanging="360"/>
      </w:pPr>
    </w:lvl>
    <w:lvl w:ilvl="7" w:tplc="A46AF476" w:tentative="1">
      <w:start w:val="1"/>
      <w:numFmt w:val="lowerLetter"/>
      <w:lvlText w:val="%8."/>
      <w:lvlJc w:val="left"/>
      <w:pPr>
        <w:tabs>
          <w:tab w:val="num" w:pos="6457"/>
        </w:tabs>
        <w:ind w:left="6457" w:hanging="360"/>
      </w:pPr>
    </w:lvl>
    <w:lvl w:ilvl="8" w:tplc="DAE8B5C0" w:tentative="1">
      <w:start w:val="1"/>
      <w:numFmt w:val="lowerRoman"/>
      <w:lvlText w:val="%9."/>
      <w:lvlJc w:val="right"/>
      <w:pPr>
        <w:tabs>
          <w:tab w:val="num" w:pos="7177"/>
        </w:tabs>
        <w:ind w:left="7177" w:hanging="180"/>
      </w:pPr>
    </w:lvl>
  </w:abstractNum>
  <w:abstractNum w:abstractNumId="14" w15:restartNumberingAfterBreak="0">
    <w:nsid w:val="7212657C"/>
    <w:multiLevelType w:val="hybridMultilevel"/>
    <w:tmpl w:val="0A8E2A84"/>
    <w:lvl w:ilvl="0" w:tplc="CD42FB24">
      <w:start w:val="1"/>
      <w:numFmt w:val="decimal"/>
      <w:pStyle w:val="ATSNumber1"/>
      <w:lvlText w:val="%1)"/>
      <w:lvlJc w:val="left"/>
      <w:pPr>
        <w:tabs>
          <w:tab w:val="num" w:pos="720"/>
        </w:tabs>
        <w:ind w:left="720" w:hanging="360"/>
      </w:pPr>
    </w:lvl>
    <w:lvl w:ilvl="1" w:tplc="246EFBC2" w:tentative="1">
      <w:start w:val="1"/>
      <w:numFmt w:val="lowerLetter"/>
      <w:lvlText w:val="%2."/>
      <w:lvlJc w:val="left"/>
      <w:pPr>
        <w:tabs>
          <w:tab w:val="num" w:pos="1440"/>
        </w:tabs>
        <w:ind w:left="1440" w:hanging="360"/>
      </w:pPr>
    </w:lvl>
    <w:lvl w:ilvl="2" w:tplc="D430F2D6" w:tentative="1">
      <w:start w:val="1"/>
      <w:numFmt w:val="lowerRoman"/>
      <w:lvlText w:val="%3."/>
      <w:lvlJc w:val="right"/>
      <w:pPr>
        <w:tabs>
          <w:tab w:val="num" w:pos="2160"/>
        </w:tabs>
        <w:ind w:left="2160" w:hanging="180"/>
      </w:pPr>
    </w:lvl>
    <w:lvl w:ilvl="3" w:tplc="91749F64" w:tentative="1">
      <w:start w:val="1"/>
      <w:numFmt w:val="decimal"/>
      <w:lvlText w:val="%4."/>
      <w:lvlJc w:val="left"/>
      <w:pPr>
        <w:tabs>
          <w:tab w:val="num" w:pos="2880"/>
        </w:tabs>
        <w:ind w:left="2880" w:hanging="360"/>
      </w:pPr>
    </w:lvl>
    <w:lvl w:ilvl="4" w:tplc="4098701A" w:tentative="1">
      <w:start w:val="1"/>
      <w:numFmt w:val="lowerLetter"/>
      <w:lvlText w:val="%5."/>
      <w:lvlJc w:val="left"/>
      <w:pPr>
        <w:tabs>
          <w:tab w:val="num" w:pos="3600"/>
        </w:tabs>
        <w:ind w:left="3600" w:hanging="360"/>
      </w:pPr>
    </w:lvl>
    <w:lvl w:ilvl="5" w:tplc="2EDAF03A" w:tentative="1">
      <w:start w:val="1"/>
      <w:numFmt w:val="lowerRoman"/>
      <w:lvlText w:val="%6."/>
      <w:lvlJc w:val="right"/>
      <w:pPr>
        <w:tabs>
          <w:tab w:val="num" w:pos="4320"/>
        </w:tabs>
        <w:ind w:left="4320" w:hanging="180"/>
      </w:pPr>
    </w:lvl>
    <w:lvl w:ilvl="6" w:tplc="A5ECC9A4" w:tentative="1">
      <w:start w:val="1"/>
      <w:numFmt w:val="decimal"/>
      <w:lvlText w:val="%7."/>
      <w:lvlJc w:val="left"/>
      <w:pPr>
        <w:tabs>
          <w:tab w:val="num" w:pos="5040"/>
        </w:tabs>
        <w:ind w:left="5040" w:hanging="360"/>
      </w:pPr>
    </w:lvl>
    <w:lvl w:ilvl="7" w:tplc="0C601274" w:tentative="1">
      <w:start w:val="1"/>
      <w:numFmt w:val="lowerLetter"/>
      <w:lvlText w:val="%8."/>
      <w:lvlJc w:val="left"/>
      <w:pPr>
        <w:tabs>
          <w:tab w:val="num" w:pos="5760"/>
        </w:tabs>
        <w:ind w:left="5760" w:hanging="360"/>
      </w:pPr>
    </w:lvl>
    <w:lvl w:ilvl="8" w:tplc="4024024C" w:tentative="1">
      <w:start w:val="1"/>
      <w:numFmt w:val="lowerRoman"/>
      <w:lvlText w:val="%9."/>
      <w:lvlJc w:val="right"/>
      <w:pPr>
        <w:tabs>
          <w:tab w:val="num" w:pos="6480"/>
        </w:tabs>
        <w:ind w:left="6480" w:hanging="180"/>
      </w:pPr>
    </w:lvl>
  </w:abstractNum>
  <w:abstractNum w:abstractNumId="15" w15:restartNumberingAfterBreak="0">
    <w:nsid w:val="743D2161"/>
    <w:multiLevelType w:val="hybridMultilevel"/>
    <w:tmpl w:val="B0868D9E"/>
    <w:lvl w:ilvl="0" w:tplc="1D60341C">
      <w:start w:val="1"/>
      <w:numFmt w:val="bullet"/>
      <w:pStyle w:val="ATSBullet2"/>
      <w:lvlText w:val="-"/>
      <w:lvlJc w:val="left"/>
      <w:pPr>
        <w:tabs>
          <w:tab w:val="num" w:pos="1080"/>
        </w:tabs>
        <w:ind w:left="1080" w:hanging="360"/>
      </w:pPr>
      <w:rPr>
        <w:rFonts w:ascii="Times New Roman" w:hAnsi="Times New Roman" w:cs="Times New Roman" w:hint="default"/>
        <w:color w:val="auto"/>
      </w:rPr>
    </w:lvl>
    <w:lvl w:ilvl="1" w:tplc="77986698" w:tentative="1">
      <w:start w:val="1"/>
      <w:numFmt w:val="bullet"/>
      <w:lvlText w:val="o"/>
      <w:lvlJc w:val="left"/>
      <w:pPr>
        <w:tabs>
          <w:tab w:val="num" w:pos="2517"/>
        </w:tabs>
        <w:ind w:left="2517" w:hanging="360"/>
      </w:pPr>
      <w:rPr>
        <w:rFonts w:ascii="Courier New" w:hAnsi="Courier New" w:cs="Courier New" w:hint="default"/>
      </w:rPr>
    </w:lvl>
    <w:lvl w:ilvl="2" w:tplc="35BCBD5C" w:tentative="1">
      <w:start w:val="1"/>
      <w:numFmt w:val="bullet"/>
      <w:lvlText w:val=""/>
      <w:lvlJc w:val="left"/>
      <w:pPr>
        <w:tabs>
          <w:tab w:val="num" w:pos="3237"/>
        </w:tabs>
        <w:ind w:left="3237" w:hanging="360"/>
      </w:pPr>
      <w:rPr>
        <w:rFonts w:ascii="Wingdings" w:hAnsi="Wingdings" w:hint="default"/>
      </w:rPr>
    </w:lvl>
    <w:lvl w:ilvl="3" w:tplc="F354A906" w:tentative="1">
      <w:start w:val="1"/>
      <w:numFmt w:val="bullet"/>
      <w:lvlText w:val=""/>
      <w:lvlJc w:val="left"/>
      <w:pPr>
        <w:tabs>
          <w:tab w:val="num" w:pos="3957"/>
        </w:tabs>
        <w:ind w:left="3957" w:hanging="360"/>
      </w:pPr>
      <w:rPr>
        <w:rFonts w:ascii="Symbol" w:hAnsi="Symbol" w:hint="default"/>
      </w:rPr>
    </w:lvl>
    <w:lvl w:ilvl="4" w:tplc="CBD2CD6C" w:tentative="1">
      <w:start w:val="1"/>
      <w:numFmt w:val="bullet"/>
      <w:lvlText w:val="o"/>
      <w:lvlJc w:val="left"/>
      <w:pPr>
        <w:tabs>
          <w:tab w:val="num" w:pos="4677"/>
        </w:tabs>
        <w:ind w:left="4677" w:hanging="360"/>
      </w:pPr>
      <w:rPr>
        <w:rFonts w:ascii="Courier New" w:hAnsi="Courier New" w:cs="Courier New" w:hint="default"/>
      </w:rPr>
    </w:lvl>
    <w:lvl w:ilvl="5" w:tplc="4FF83956" w:tentative="1">
      <w:start w:val="1"/>
      <w:numFmt w:val="bullet"/>
      <w:lvlText w:val=""/>
      <w:lvlJc w:val="left"/>
      <w:pPr>
        <w:tabs>
          <w:tab w:val="num" w:pos="5397"/>
        </w:tabs>
        <w:ind w:left="5397" w:hanging="360"/>
      </w:pPr>
      <w:rPr>
        <w:rFonts w:ascii="Wingdings" w:hAnsi="Wingdings" w:hint="default"/>
      </w:rPr>
    </w:lvl>
    <w:lvl w:ilvl="6" w:tplc="007015F2" w:tentative="1">
      <w:start w:val="1"/>
      <w:numFmt w:val="bullet"/>
      <w:lvlText w:val=""/>
      <w:lvlJc w:val="left"/>
      <w:pPr>
        <w:tabs>
          <w:tab w:val="num" w:pos="6117"/>
        </w:tabs>
        <w:ind w:left="6117" w:hanging="360"/>
      </w:pPr>
      <w:rPr>
        <w:rFonts w:ascii="Symbol" w:hAnsi="Symbol" w:hint="default"/>
      </w:rPr>
    </w:lvl>
    <w:lvl w:ilvl="7" w:tplc="2EF6D7F8" w:tentative="1">
      <w:start w:val="1"/>
      <w:numFmt w:val="bullet"/>
      <w:lvlText w:val="o"/>
      <w:lvlJc w:val="left"/>
      <w:pPr>
        <w:tabs>
          <w:tab w:val="num" w:pos="6837"/>
        </w:tabs>
        <w:ind w:left="6837" w:hanging="360"/>
      </w:pPr>
      <w:rPr>
        <w:rFonts w:ascii="Courier New" w:hAnsi="Courier New" w:cs="Courier New" w:hint="default"/>
      </w:rPr>
    </w:lvl>
    <w:lvl w:ilvl="8" w:tplc="BE74E4AC" w:tentative="1">
      <w:start w:val="1"/>
      <w:numFmt w:val="bullet"/>
      <w:lvlText w:val=""/>
      <w:lvlJc w:val="left"/>
      <w:pPr>
        <w:tabs>
          <w:tab w:val="num" w:pos="7557"/>
        </w:tabs>
        <w:ind w:left="7557" w:hanging="360"/>
      </w:pPr>
      <w:rPr>
        <w:rFonts w:ascii="Wingdings" w:hAnsi="Wingdings" w:hint="default"/>
      </w:rPr>
    </w:lvl>
  </w:abstractNum>
  <w:abstractNum w:abstractNumId="16" w15:restartNumberingAfterBreak="0">
    <w:nsid w:val="7C866FC0"/>
    <w:multiLevelType w:val="hybridMultilevel"/>
    <w:tmpl w:val="57EA2900"/>
    <w:lvl w:ilvl="0" w:tplc="7F50C254">
      <w:start w:val="1"/>
      <w:numFmt w:val="decimal"/>
      <w:pStyle w:val="ATSNumber2"/>
      <w:lvlText w:val="%1."/>
      <w:lvlJc w:val="left"/>
      <w:pPr>
        <w:tabs>
          <w:tab w:val="num" w:pos="720"/>
        </w:tabs>
        <w:ind w:left="720" w:hanging="360"/>
      </w:pPr>
      <w:rPr>
        <w:rFonts w:hint="default"/>
      </w:rPr>
    </w:lvl>
    <w:lvl w:ilvl="1" w:tplc="CA1C46E8" w:tentative="1">
      <w:start w:val="1"/>
      <w:numFmt w:val="lowerLetter"/>
      <w:lvlText w:val="%2."/>
      <w:lvlJc w:val="left"/>
      <w:pPr>
        <w:tabs>
          <w:tab w:val="num" w:pos="1440"/>
        </w:tabs>
        <w:ind w:left="1440" w:hanging="360"/>
      </w:pPr>
    </w:lvl>
    <w:lvl w:ilvl="2" w:tplc="BB622696" w:tentative="1">
      <w:start w:val="1"/>
      <w:numFmt w:val="lowerRoman"/>
      <w:lvlText w:val="%3."/>
      <w:lvlJc w:val="right"/>
      <w:pPr>
        <w:tabs>
          <w:tab w:val="num" w:pos="2160"/>
        </w:tabs>
        <w:ind w:left="2160" w:hanging="180"/>
      </w:pPr>
    </w:lvl>
    <w:lvl w:ilvl="3" w:tplc="CEE01276" w:tentative="1">
      <w:start w:val="1"/>
      <w:numFmt w:val="decimal"/>
      <w:lvlText w:val="%4."/>
      <w:lvlJc w:val="left"/>
      <w:pPr>
        <w:tabs>
          <w:tab w:val="num" w:pos="2880"/>
        </w:tabs>
        <w:ind w:left="2880" w:hanging="360"/>
      </w:pPr>
    </w:lvl>
    <w:lvl w:ilvl="4" w:tplc="A1165024" w:tentative="1">
      <w:start w:val="1"/>
      <w:numFmt w:val="lowerLetter"/>
      <w:lvlText w:val="%5."/>
      <w:lvlJc w:val="left"/>
      <w:pPr>
        <w:tabs>
          <w:tab w:val="num" w:pos="3600"/>
        </w:tabs>
        <w:ind w:left="3600" w:hanging="360"/>
      </w:pPr>
    </w:lvl>
    <w:lvl w:ilvl="5" w:tplc="0D5A831E" w:tentative="1">
      <w:start w:val="1"/>
      <w:numFmt w:val="lowerRoman"/>
      <w:lvlText w:val="%6."/>
      <w:lvlJc w:val="right"/>
      <w:pPr>
        <w:tabs>
          <w:tab w:val="num" w:pos="4320"/>
        </w:tabs>
        <w:ind w:left="4320" w:hanging="180"/>
      </w:pPr>
    </w:lvl>
    <w:lvl w:ilvl="6" w:tplc="84149340" w:tentative="1">
      <w:start w:val="1"/>
      <w:numFmt w:val="decimal"/>
      <w:lvlText w:val="%7."/>
      <w:lvlJc w:val="left"/>
      <w:pPr>
        <w:tabs>
          <w:tab w:val="num" w:pos="5040"/>
        </w:tabs>
        <w:ind w:left="5040" w:hanging="360"/>
      </w:pPr>
    </w:lvl>
    <w:lvl w:ilvl="7" w:tplc="970C1EE8" w:tentative="1">
      <w:start w:val="1"/>
      <w:numFmt w:val="lowerLetter"/>
      <w:lvlText w:val="%8."/>
      <w:lvlJc w:val="left"/>
      <w:pPr>
        <w:tabs>
          <w:tab w:val="num" w:pos="5760"/>
        </w:tabs>
        <w:ind w:left="5760" w:hanging="360"/>
      </w:pPr>
    </w:lvl>
    <w:lvl w:ilvl="8" w:tplc="119E345E"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5"/>
  </w:num>
  <w:num w:numId="13">
    <w:abstractNumId w:val="14"/>
  </w:num>
  <w:num w:numId="14">
    <w:abstractNumId w:val="12"/>
  </w:num>
  <w:num w:numId="15">
    <w:abstractNumId w:val="13"/>
  </w:num>
  <w:num w:numId="16">
    <w:abstractNumId w:val="10"/>
  </w:num>
  <w:num w:numId="17">
    <w:abstractNumId w:val="11"/>
  </w:num>
  <w:num w:numId="18">
    <w:abstractNumId w:val="15"/>
  </w:num>
  <w:num w:numId="19">
    <w:abstractNumId w:val="14"/>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B89"/>
    <w:rsid w:val="00014527"/>
    <w:rsid w:val="00232316"/>
    <w:rsid w:val="0026017D"/>
    <w:rsid w:val="00465626"/>
    <w:rsid w:val="004A1513"/>
    <w:rsid w:val="009410EB"/>
    <w:rsid w:val="00953EA3"/>
    <w:rsid w:val="00A93DA0"/>
    <w:rsid w:val="00AC0312"/>
    <w:rsid w:val="00C82B89"/>
    <w:rsid w:val="00CC3C28"/>
    <w:rsid w:val="00E02B56"/>
    <w:rsid w:val="00E31AE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32AC13"/>
  <w15:chartTrackingRefBased/>
  <w15:docId w15:val="{E514D4DD-03F4-42F7-8A8A-D670CBEE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6">
    <w:lsdException w:name="Normal" w:qFormat="1"/>
    <w:lsdException w:name="caption" w:semiHidden="1" w:unhideWhenUsed="1" w:qFormat="1"/>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89F"/>
    <w:rPr>
      <w:sz w:val="22"/>
      <w:szCs w:val="24"/>
      <w:lang w:val="en-GB" w:eastAsia="en-US"/>
    </w:rPr>
  </w:style>
  <w:style w:type="paragraph" w:styleId="Ttulo1">
    <w:name w:val="heading 1"/>
    <w:basedOn w:val="Normal"/>
    <w:next w:val="Normal"/>
    <w:rsid w:val="001B789F"/>
    <w:pPr>
      <w:keepNext/>
      <w:spacing w:before="180" w:after="360"/>
      <w:jc w:val="center"/>
      <w:outlineLvl w:val="0"/>
    </w:pPr>
    <w:rPr>
      <w:rFonts w:ascii="Arial" w:hAnsi="Arial"/>
      <w:b/>
      <w:kern w:val="28"/>
      <w:sz w:val="32"/>
      <w:szCs w:val="20"/>
    </w:rPr>
  </w:style>
  <w:style w:type="paragraph" w:styleId="Ttulo2">
    <w:name w:val="heading 2"/>
    <w:basedOn w:val="Normal"/>
    <w:next w:val="Normal"/>
    <w:rsid w:val="001B789F"/>
    <w:pPr>
      <w:keepNext/>
      <w:spacing w:before="120" w:after="240"/>
      <w:outlineLvl w:val="1"/>
    </w:pPr>
    <w:rPr>
      <w:b/>
      <w:i/>
      <w:sz w:val="28"/>
      <w:szCs w:val="20"/>
    </w:rPr>
  </w:style>
  <w:style w:type="paragraph" w:styleId="Ttulo3">
    <w:name w:val="heading 3"/>
    <w:basedOn w:val="Normal"/>
    <w:next w:val="Normal"/>
    <w:rsid w:val="001B789F"/>
    <w:pPr>
      <w:keepNext/>
      <w:spacing w:before="120" w:after="180"/>
      <w:outlineLvl w:val="2"/>
    </w:pPr>
    <w:rPr>
      <w:rFonts w:eastAsia="SimSun"/>
      <w:b/>
      <w:sz w:val="24"/>
      <w:szCs w:val="20"/>
      <w:lang w:eastAsia="zh-CN"/>
    </w:rPr>
  </w:style>
  <w:style w:type="paragraph" w:styleId="Ttulo4">
    <w:name w:val="heading 4"/>
    <w:basedOn w:val="Normal"/>
    <w:next w:val="Normal"/>
    <w:rsid w:val="001B789F"/>
    <w:pPr>
      <w:keepNext/>
      <w:spacing w:before="60" w:after="120"/>
      <w:outlineLvl w:val="3"/>
    </w:pPr>
    <w:rPr>
      <w:b/>
      <w:bCs/>
      <w:i/>
      <w:szCs w:val="28"/>
    </w:rPr>
  </w:style>
  <w:style w:type="paragraph" w:styleId="Ttulo5">
    <w:name w:val="heading 5"/>
    <w:basedOn w:val="Normal"/>
    <w:next w:val="Normal"/>
    <w:rsid w:val="001B789F"/>
    <w:pPr>
      <w:spacing w:before="240" w:after="60"/>
      <w:outlineLvl w:val="4"/>
    </w:pPr>
    <w:rPr>
      <w:b/>
      <w:bCs/>
      <w:i/>
      <w:iCs/>
      <w:sz w:val="26"/>
      <w:szCs w:val="26"/>
    </w:rPr>
  </w:style>
  <w:style w:type="paragraph" w:styleId="Ttulo6">
    <w:name w:val="heading 6"/>
    <w:basedOn w:val="Normal"/>
    <w:next w:val="Normal"/>
    <w:rsid w:val="001B789F"/>
    <w:pPr>
      <w:spacing w:before="240" w:after="60"/>
      <w:outlineLvl w:val="5"/>
    </w:pPr>
    <w:rPr>
      <w:b/>
      <w:bCs/>
      <w:szCs w:val="22"/>
    </w:rPr>
  </w:style>
  <w:style w:type="paragraph" w:styleId="Ttulo7">
    <w:name w:val="heading 7"/>
    <w:basedOn w:val="Normal"/>
    <w:next w:val="Normal"/>
    <w:rsid w:val="001B789F"/>
    <w:pPr>
      <w:spacing w:before="240" w:after="60"/>
      <w:outlineLvl w:val="6"/>
    </w:pPr>
    <w:rPr>
      <w:sz w:val="24"/>
    </w:rPr>
  </w:style>
  <w:style w:type="paragraph" w:styleId="Ttulo8">
    <w:name w:val="heading 8"/>
    <w:basedOn w:val="Normal"/>
    <w:next w:val="Normal"/>
    <w:rsid w:val="001B789F"/>
    <w:pPr>
      <w:spacing w:before="240" w:after="60"/>
      <w:outlineLvl w:val="7"/>
    </w:pPr>
    <w:rPr>
      <w:i/>
      <w:iCs/>
      <w:sz w:val="24"/>
    </w:rPr>
  </w:style>
  <w:style w:type="paragraph" w:styleId="Ttulo9">
    <w:name w:val="heading 9"/>
    <w:basedOn w:val="Normal"/>
    <w:next w:val="Normal"/>
    <w:rsid w:val="001B789F"/>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TSNormal">
    <w:name w:val="ATS Normal"/>
    <w:basedOn w:val="Normal"/>
    <w:qFormat/>
    <w:rsid w:val="001B789F"/>
    <w:pPr>
      <w:spacing w:before="120" w:after="120"/>
    </w:pPr>
    <w:rPr>
      <w:lang w:eastAsia="en-GB"/>
    </w:rPr>
  </w:style>
  <w:style w:type="paragraph" w:customStyle="1" w:styleId="ATSBullet1">
    <w:name w:val="ATS Bullet 1"/>
    <w:basedOn w:val="ATSNormal"/>
    <w:qFormat/>
    <w:rsid w:val="001B789F"/>
    <w:pPr>
      <w:numPr>
        <w:numId w:val="17"/>
      </w:numPr>
      <w:spacing w:before="60" w:after="0"/>
    </w:pPr>
  </w:style>
  <w:style w:type="paragraph" w:customStyle="1" w:styleId="ATSBullet2">
    <w:name w:val="ATS Bullet 2"/>
    <w:basedOn w:val="ATSNormal"/>
    <w:qFormat/>
    <w:rsid w:val="001B789F"/>
    <w:pPr>
      <w:numPr>
        <w:numId w:val="18"/>
      </w:numPr>
      <w:tabs>
        <w:tab w:val="left" w:pos="720"/>
      </w:tabs>
      <w:spacing w:before="60" w:after="0"/>
    </w:pPr>
  </w:style>
  <w:style w:type="paragraph" w:customStyle="1" w:styleId="ATSCompact">
    <w:name w:val="ATS Compact"/>
    <w:basedOn w:val="ATSNormal"/>
    <w:qFormat/>
    <w:rsid w:val="001B789F"/>
    <w:pPr>
      <w:spacing w:before="0" w:after="0"/>
    </w:pPr>
  </w:style>
  <w:style w:type="paragraph" w:customStyle="1" w:styleId="ATSHeading1">
    <w:name w:val="ATS Heading 1"/>
    <w:basedOn w:val="ATSNormal"/>
    <w:next w:val="ATSNormal"/>
    <w:qFormat/>
    <w:rsid w:val="001B789F"/>
    <w:pPr>
      <w:spacing w:before="360" w:after="360"/>
      <w:jc w:val="center"/>
    </w:pPr>
    <w:rPr>
      <w:rFonts w:ascii="Arial" w:hAnsi="Arial"/>
      <w:b/>
      <w:sz w:val="32"/>
    </w:rPr>
  </w:style>
  <w:style w:type="paragraph" w:customStyle="1" w:styleId="ATSHeading2">
    <w:name w:val="ATS Heading 2"/>
    <w:basedOn w:val="ATSNormal"/>
    <w:next w:val="ATSNormal"/>
    <w:link w:val="ATSHeading2Char"/>
    <w:qFormat/>
    <w:rsid w:val="001B789F"/>
    <w:pPr>
      <w:spacing w:before="480"/>
      <w:jc w:val="both"/>
    </w:pPr>
    <w:rPr>
      <w:rFonts w:ascii="Arial" w:hAnsi="Arial"/>
      <w:b/>
      <w:i/>
      <w:sz w:val="24"/>
      <w:szCs w:val="22"/>
    </w:rPr>
  </w:style>
  <w:style w:type="paragraph" w:customStyle="1" w:styleId="ATSHeading3">
    <w:name w:val="ATS Heading 3"/>
    <w:basedOn w:val="ATSNormal"/>
    <w:next w:val="ATSNormal"/>
    <w:qFormat/>
    <w:rsid w:val="001B789F"/>
    <w:pPr>
      <w:spacing w:before="240" w:after="60"/>
    </w:pPr>
    <w:rPr>
      <w:b/>
    </w:rPr>
  </w:style>
  <w:style w:type="paragraph" w:customStyle="1" w:styleId="ATSHeading4">
    <w:name w:val="ATS Heading 4"/>
    <w:basedOn w:val="ATSNormal"/>
    <w:next w:val="ATSNormal"/>
    <w:qFormat/>
    <w:rsid w:val="001B789F"/>
    <w:pPr>
      <w:spacing w:before="240" w:after="60"/>
    </w:pPr>
    <w:rPr>
      <w:i/>
    </w:rPr>
  </w:style>
  <w:style w:type="paragraph" w:customStyle="1" w:styleId="AtsNumber">
    <w:name w:val="Ats Number"/>
    <w:basedOn w:val="ATSNormal"/>
    <w:qFormat/>
    <w:rsid w:val="001B789F"/>
    <w:pPr>
      <w:spacing w:before="60" w:after="0"/>
    </w:pPr>
  </w:style>
  <w:style w:type="paragraph" w:customStyle="1" w:styleId="ATSNumber1">
    <w:name w:val="ATS Number 1"/>
    <w:basedOn w:val="ATSNormal"/>
    <w:qFormat/>
    <w:rsid w:val="001B789F"/>
    <w:pPr>
      <w:numPr>
        <w:numId w:val="19"/>
      </w:numPr>
      <w:spacing w:before="60" w:after="0"/>
    </w:pPr>
  </w:style>
  <w:style w:type="paragraph" w:customStyle="1" w:styleId="ATSNumber2">
    <w:name w:val="ATS Number 2"/>
    <w:basedOn w:val="ATSNormal"/>
    <w:autoRedefine/>
    <w:qFormat/>
    <w:rsid w:val="001B789F"/>
    <w:pPr>
      <w:numPr>
        <w:numId w:val="20"/>
      </w:numPr>
      <w:spacing w:after="0"/>
      <w:jc w:val="both"/>
    </w:pPr>
  </w:style>
  <w:style w:type="paragraph" w:customStyle="1" w:styleId="ATSQuote">
    <w:name w:val="ATS Quote"/>
    <w:basedOn w:val="Normal"/>
    <w:qFormat/>
    <w:rsid w:val="001B789F"/>
    <w:pPr>
      <w:ind w:left="357"/>
    </w:pPr>
    <w:rPr>
      <w:i/>
      <w:szCs w:val="18"/>
    </w:rPr>
  </w:style>
  <w:style w:type="paragraph" w:customStyle="1" w:styleId="ATSTitle">
    <w:name w:val="ATS Title"/>
    <w:basedOn w:val="Normal"/>
    <w:qFormat/>
    <w:rsid w:val="001B789F"/>
    <w:pPr>
      <w:spacing w:before="360" w:after="360"/>
      <w:contextualSpacing/>
      <w:jc w:val="center"/>
    </w:pPr>
    <w:rPr>
      <w:rFonts w:ascii="Arial" w:hAnsi="Arial"/>
      <w:b/>
      <w:sz w:val="48"/>
    </w:rPr>
  </w:style>
  <w:style w:type="paragraph" w:styleId="Textodeglobo">
    <w:name w:val="Balloon Text"/>
    <w:basedOn w:val="Normal"/>
    <w:semiHidden/>
    <w:rsid w:val="001B789F"/>
    <w:rPr>
      <w:rFonts w:ascii="Tahoma" w:hAnsi="Tahoma" w:cs="Tahoma"/>
      <w:sz w:val="16"/>
      <w:szCs w:val="16"/>
    </w:rPr>
  </w:style>
  <w:style w:type="character" w:customStyle="1" w:styleId="BodyTextChar">
    <w:name w:val="Body Text Char"/>
    <w:semiHidden/>
    <w:rsid w:val="001B789F"/>
    <w:rPr>
      <w:sz w:val="24"/>
      <w:szCs w:val="22"/>
      <w:lang w:val="en-US" w:eastAsia="zh-CN" w:bidi="ar-SA"/>
    </w:rPr>
  </w:style>
  <w:style w:type="character" w:customStyle="1" w:styleId="CharacterStyle1">
    <w:name w:val="Character Style 1"/>
    <w:semiHidden/>
    <w:rsid w:val="001B789F"/>
    <w:rPr>
      <w:sz w:val="22"/>
      <w:szCs w:val="22"/>
    </w:rPr>
  </w:style>
  <w:style w:type="character" w:customStyle="1" w:styleId="descriptions1">
    <w:name w:val="descriptions1"/>
    <w:semiHidden/>
    <w:rsid w:val="001B789F"/>
    <w:rPr>
      <w:rFonts w:ascii="Verdana" w:hAnsi="Verdana" w:hint="default"/>
      <w:b/>
      <w:bCs/>
      <w:i w:val="0"/>
      <w:iCs w:val="0"/>
      <w:caps w:val="0"/>
      <w:smallCaps w:val="0"/>
      <w:color w:val="585858"/>
      <w:sz w:val="12"/>
      <w:szCs w:val="12"/>
    </w:rPr>
  </w:style>
  <w:style w:type="paragraph" w:styleId="Mapadeldocumento">
    <w:name w:val="Document Map"/>
    <w:basedOn w:val="Normal"/>
    <w:semiHidden/>
    <w:rsid w:val="001B789F"/>
    <w:pPr>
      <w:shd w:val="clear" w:color="auto" w:fill="000080"/>
    </w:pPr>
    <w:rPr>
      <w:rFonts w:ascii="Tahoma" w:hAnsi="Tahoma" w:cs="Tahoma"/>
      <w:sz w:val="20"/>
      <w:szCs w:val="20"/>
    </w:rPr>
  </w:style>
  <w:style w:type="character" w:styleId="Refdenotaalfinal">
    <w:name w:val="endnote reference"/>
    <w:semiHidden/>
    <w:rsid w:val="001B789F"/>
    <w:rPr>
      <w:vertAlign w:val="superscript"/>
    </w:rPr>
  </w:style>
  <w:style w:type="paragraph" w:styleId="Textonotaalfinal">
    <w:name w:val="endnote text"/>
    <w:basedOn w:val="Normal"/>
    <w:semiHidden/>
    <w:rsid w:val="001B789F"/>
    <w:rPr>
      <w:sz w:val="20"/>
      <w:szCs w:val="20"/>
    </w:rPr>
  </w:style>
  <w:style w:type="character" w:styleId="Hipervnculovisitado">
    <w:name w:val="FollowedHyperlink"/>
    <w:semiHidden/>
    <w:rsid w:val="001B789F"/>
    <w:rPr>
      <w:color w:val="800080"/>
      <w:u w:val="single"/>
    </w:rPr>
  </w:style>
  <w:style w:type="paragraph" w:styleId="Piedepgina">
    <w:name w:val="footer"/>
    <w:basedOn w:val="Normal"/>
    <w:semiHidden/>
    <w:rsid w:val="001B789F"/>
    <w:pPr>
      <w:tabs>
        <w:tab w:val="center" w:pos="4419"/>
        <w:tab w:val="right" w:pos="8838"/>
      </w:tabs>
    </w:pPr>
  </w:style>
  <w:style w:type="character" w:styleId="Refdenotaalpie">
    <w:name w:val="footnote reference"/>
    <w:rsid w:val="001B789F"/>
    <w:rPr>
      <w:vertAlign w:val="superscript"/>
    </w:rPr>
  </w:style>
  <w:style w:type="paragraph" w:styleId="Textonotapie">
    <w:name w:val="footnote text"/>
    <w:basedOn w:val="Normal"/>
    <w:rsid w:val="001B789F"/>
    <w:rPr>
      <w:szCs w:val="22"/>
    </w:rPr>
  </w:style>
  <w:style w:type="paragraph" w:styleId="Encabezado">
    <w:name w:val="header"/>
    <w:basedOn w:val="Normal"/>
    <w:semiHidden/>
    <w:rsid w:val="001B789F"/>
    <w:pPr>
      <w:tabs>
        <w:tab w:val="center" w:pos="4419"/>
        <w:tab w:val="right" w:pos="8838"/>
      </w:tabs>
    </w:pPr>
  </w:style>
  <w:style w:type="character" w:styleId="Hipervnculo">
    <w:name w:val="Hyperlink"/>
    <w:uiPriority w:val="99"/>
    <w:rsid w:val="001B789F"/>
    <w:rPr>
      <w:color w:val="660000"/>
      <w:u w:val="single"/>
    </w:rPr>
  </w:style>
  <w:style w:type="paragraph" w:styleId="NormalWeb">
    <w:name w:val="Normal (Web)"/>
    <w:basedOn w:val="Normal"/>
    <w:semiHidden/>
    <w:rsid w:val="001B789F"/>
    <w:pPr>
      <w:spacing w:before="100" w:beforeAutospacing="1" w:after="100" w:afterAutospacing="1"/>
      <w:jc w:val="both"/>
    </w:pPr>
    <w:rPr>
      <w:sz w:val="24"/>
      <w:lang w:val="en-AU" w:eastAsia="en-AU"/>
    </w:rPr>
  </w:style>
  <w:style w:type="character" w:styleId="Nmerodepgina">
    <w:name w:val="page number"/>
    <w:basedOn w:val="Fuentedeprrafopredeter"/>
    <w:semiHidden/>
    <w:rsid w:val="001B789F"/>
  </w:style>
  <w:style w:type="character" w:styleId="Textoennegrita">
    <w:name w:val="Strong"/>
    <w:rsid w:val="001B789F"/>
    <w:rPr>
      <w:b/>
      <w:bCs/>
    </w:rPr>
  </w:style>
  <w:style w:type="table" w:styleId="Tablaconcuadrcula">
    <w:name w:val="Table Grid"/>
    <w:basedOn w:val="Tablanormal"/>
    <w:semiHidden/>
    <w:rsid w:val="001B7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1">
    <w:name w:val="tag1"/>
    <w:semiHidden/>
    <w:rsid w:val="001B789F"/>
    <w:rPr>
      <w:rFonts w:ascii="Verdana" w:hAnsi="Verdana" w:hint="default"/>
      <w:b w:val="0"/>
      <w:bCs w:val="0"/>
      <w:i w:val="0"/>
      <w:iCs w:val="0"/>
      <w:caps w:val="0"/>
      <w:smallCaps w:val="0"/>
      <w:strike w:val="0"/>
      <w:dstrike w:val="0"/>
      <w:color w:val="585858"/>
      <w:sz w:val="12"/>
      <w:szCs w:val="12"/>
      <w:u w:val="none"/>
      <w:effect w:val="none"/>
    </w:rPr>
  </w:style>
  <w:style w:type="paragraph" w:customStyle="1" w:styleId="TexteFr">
    <w:name w:val="TexteFr"/>
    <w:basedOn w:val="Normal"/>
    <w:semiHidden/>
    <w:rsid w:val="001B789F"/>
    <w:pPr>
      <w:pBdr>
        <w:top w:val="single" w:sz="4" w:space="1" w:color="auto"/>
        <w:left w:val="single" w:sz="4" w:space="4" w:color="auto"/>
        <w:bottom w:val="single" w:sz="4" w:space="1" w:color="auto"/>
        <w:right w:val="single" w:sz="4" w:space="4" w:color="auto"/>
      </w:pBdr>
      <w:shd w:val="pct10" w:color="000000" w:fill="auto"/>
      <w:tabs>
        <w:tab w:val="left" w:pos="1711"/>
        <w:tab w:val="left" w:pos="2209"/>
        <w:tab w:val="left" w:pos="2760"/>
        <w:tab w:val="left" w:pos="5101"/>
        <w:tab w:val="left" w:pos="5886"/>
        <w:tab w:val="left" w:pos="7128"/>
      </w:tabs>
      <w:ind w:left="272" w:hanging="272"/>
      <w:jc w:val="both"/>
    </w:pPr>
    <w:rPr>
      <w:szCs w:val="22"/>
      <w:lang w:val="fr-FR" w:eastAsia="en-AU"/>
    </w:rPr>
  </w:style>
  <w:style w:type="paragraph" w:customStyle="1" w:styleId="TextEn">
    <w:name w:val="TextEn"/>
    <w:basedOn w:val="Normal"/>
    <w:semiHidden/>
    <w:rsid w:val="001B789F"/>
    <w:pPr>
      <w:spacing w:after="120"/>
    </w:pPr>
    <w:rPr>
      <w:szCs w:val="22"/>
    </w:rPr>
  </w:style>
  <w:style w:type="paragraph" w:customStyle="1" w:styleId="TextEnSingle">
    <w:name w:val="TextEnSingle"/>
    <w:basedOn w:val="TextEn"/>
    <w:semiHidden/>
    <w:rsid w:val="001B789F"/>
    <w:pPr>
      <w:spacing w:after="0"/>
    </w:pPr>
  </w:style>
  <w:style w:type="paragraph" w:customStyle="1" w:styleId="TextSp">
    <w:name w:val="TextSp"/>
    <w:basedOn w:val="Normal"/>
    <w:semiHidden/>
    <w:rsid w:val="001B789F"/>
    <w:pPr>
      <w:spacing w:after="120"/>
    </w:pPr>
    <w:rPr>
      <w:szCs w:val="22"/>
      <w:lang w:val="es-AR" w:eastAsia="es-ES"/>
    </w:rPr>
  </w:style>
  <w:style w:type="paragraph" w:styleId="TDC1">
    <w:name w:val="toc 1"/>
    <w:basedOn w:val="Normal"/>
    <w:next w:val="Normal"/>
    <w:autoRedefine/>
    <w:semiHidden/>
    <w:rsid w:val="001B789F"/>
    <w:rPr>
      <w:b/>
      <w:bCs/>
      <w:i/>
      <w:iCs/>
      <w:sz w:val="24"/>
    </w:rPr>
  </w:style>
  <w:style w:type="paragraph" w:styleId="TDC2">
    <w:name w:val="toc 2"/>
    <w:basedOn w:val="Normal"/>
    <w:next w:val="Normal"/>
    <w:autoRedefine/>
    <w:semiHidden/>
    <w:rsid w:val="001B789F"/>
    <w:pPr>
      <w:ind w:left="220"/>
    </w:pPr>
    <w:rPr>
      <w:b/>
      <w:bCs/>
      <w:szCs w:val="22"/>
    </w:rPr>
  </w:style>
  <w:style w:type="paragraph" w:styleId="TDC3">
    <w:name w:val="toc 3"/>
    <w:basedOn w:val="Normal"/>
    <w:next w:val="Normal"/>
    <w:autoRedefine/>
    <w:semiHidden/>
    <w:rsid w:val="001B789F"/>
    <w:pPr>
      <w:ind w:left="440"/>
    </w:pPr>
    <w:rPr>
      <w:sz w:val="20"/>
      <w:szCs w:val="20"/>
    </w:rPr>
  </w:style>
  <w:style w:type="paragraph" w:styleId="TDC4">
    <w:name w:val="toc 4"/>
    <w:basedOn w:val="Normal"/>
    <w:next w:val="Normal"/>
    <w:autoRedefine/>
    <w:semiHidden/>
    <w:rsid w:val="001B789F"/>
    <w:pPr>
      <w:ind w:left="660"/>
    </w:pPr>
    <w:rPr>
      <w:sz w:val="20"/>
      <w:szCs w:val="20"/>
    </w:rPr>
  </w:style>
  <w:style w:type="paragraph" w:styleId="TDC5">
    <w:name w:val="toc 5"/>
    <w:basedOn w:val="Normal"/>
    <w:next w:val="Normal"/>
    <w:autoRedefine/>
    <w:semiHidden/>
    <w:rsid w:val="001B789F"/>
    <w:pPr>
      <w:ind w:left="880"/>
    </w:pPr>
    <w:rPr>
      <w:sz w:val="20"/>
      <w:szCs w:val="20"/>
    </w:rPr>
  </w:style>
  <w:style w:type="paragraph" w:styleId="TDC6">
    <w:name w:val="toc 6"/>
    <w:basedOn w:val="Normal"/>
    <w:next w:val="Normal"/>
    <w:autoRedefine/>
    <w:semiHidden/>
    <w:rsid w:val="001B789F"/>
    <w:pPr>
      <w:ind w:left="1100"/>
    </w:pPr>
    <w:rPr>
      <w:sz w:val="20"/>
      <w:szCs w:val="20"/>
    </w:rPr>
  </w:style>
  <w:style w:type="paragraph" w:styleId="TDC7">
    <w:name w:val="toc 7"/>
    <w:basedOn w:val="Normal"/>
    <w:next w:val="Normal"/>
    <w:autoRedefine/>
    <w:semiHidden/>
    <w:rsid w:val="001B789F"/>
    <w:pPr>
      <w:ind w:left="1320"/>
    </w:pPr>
    <w:rPr>
      <w:sz w:val="20"/>
      <w:szCs w:val="20"/>
    </w:rPr>
  </w:style>
  <w:style w:type="paragraph" w:styleId="TDC8">
    <w:name w:val="toc 8"/>
    <w:basedOn w:val="Normal"/>
    <w:next w:val="Normal"/>
    <w:autoRedefine/>
    <w:semiHidden/>
    <w:rsid w:val="001B789F"/>
    <w:pPr>
      <w:ind w:left="1540"/>
    </w:pPr>
    <w:rPr>
      <w:sz w:val="20"/>
      <w:szCs w:val="20"/>
    </w:rPr>
  </w:style>
  <w:style w:type="paragraph" w:styleId="TDC9">
    <w:name w:val="toc 9"/>
    <w:basedOn w:val="Normal"/>
    <w:next w:val="Normal"/>
    <w:autoRedefine/>
    <w:semiHidden/>
    <w:rsid w:val="001B789F"/>
    <w:pPr>
      <w:ind w:left="1760"/>
    </w:pPr>
    <w:rPr>
      <w:sz w:val="20"/>
      <w:szCs w:val="20"/>
    </w:rPr>
  </w:style>
  <w:style w:type="paragraph" w:customStyle="1" w:styleId="TytApp">
    <w:name w:val="Tyt. App."/>
    <w:basedOn w:val="Normal"/>
    <w:autoRedefine/>
    <w:semiHidden/>
    <w:rsid w:val="001B789F"/>
    <w:pPr>
      <w:widowControl w:val="0"/>
      <w:numPr>
        <w:ilvl w:val="12"/>
      </w:numPr>
      <w:tabs>
        <w:tab w:val="left" w:pos="90"/>
        <w:tab w:val="left" w:pos="737"/>
        <w:tab w:val="left" w:pos="2835"/>
      </w:tabs>
      <w:spacing w:before="180" w:after="40" w:line="260" w:lineRule="exact"/>
      <w:jc w:val="center"/>
    </w:pPr>
    <w:rPr>
      <w:b/>
      <w:snapToGrid w:val="0"/>
      <w:color w:val="000000"/>
      <w:sz w:val="24"/>
      <w:szCs w:val="20"/>
      <w:lang w:eastAsia="es-ES"/>
    </w:rPr>
  </w:style>
  <w:style w:type="paragraph" w:styleId="Prrafodelista">
    <w:name w:val="List Paragraph"/>
    <w:basedOn w:val="Normal"/>
    <w:uiPriority w:val="34"/>
    <w:rsid w:val="00BF077B"/>
    <w:pPr>
      <w:ind w:left="720"/>
    </w:pPr>
  </w:style>
  <w:style w:type="character" w:styleId="Ttulodellibro">
    <w:name w:val="Book Title"/>
    <w:uiPriority w:val="33"/>
    <w:rsid w:val="00BF077B"/>
    <w:rPr>
      <w:b/>
      <w:bCs/>
      <w:smallCaps/>
      <w:spacing w:val="5"/>
    </w:rPr>
  </w:style>
  <w:style w:type="paragraph" w:customStyle="1" w:styleId="ATSMeasureEmphasis">
    <w:name w:val="ATS Measure Emphasis"/>
    <w:basedOn w:val="Normal"/>
    <w:qFormat/>
    <w:rsid w:val="009E64FE"/>
    <w:pPr>
      <w:spacing w:before="120" w:after="360"/>
    </w:pPr>
    <w:rPr>
      <w:b/>
      <w:sz w:val="24"/>
      <w:lang w:eastAsia="en-GB"/>
    </w:rPr>
  </w:style>
  <w:style w:type="character" w:customStyle="1" w:styleId="ATSHeading2Char">
    <w:name w:val="ATS Heading 2 Char"/>
    <w:link w:val="ATSHeading2"/>
    <w:locked/>
    <w:rsid w:val="00014527"/>
    <w:rPr>
      <w:rFonts w:ascii="Arial" w:hAnsi="Arial"/>
      <w:b/>
      <w:i/>
      <w:sz w:val="24"/>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10.1002/wea.4518"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https://doi.org/10.48361/8tky-2793" TargetMode="External"/><Relationship Id="rId2" Type="http://schemas.openxmlformats.org/officeDocument/2006/relationships/numbering" Target="numbering.xml"/><Relationship Id="rId16" Type="http://schemas.openxmlformats.org/officeDocument/2006/relationships/hyperlink" Target="https://doi.org/10.48361/KVK6-ZX1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48361/Q2P7-G949"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nsidc.org/data/g0213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7D6A62-F981-4292-A123-1E093CC7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7325</Words>
  <Characters>40289</Characters>
  <Application>Microsoft Office Word</Application>
  <DocSecurity>0</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(Paper title:)</vt:lpstr>
      <vt:lpstr>(Paper title:)</vt:lpstr>
    </vt:vector>
  </TitlesOfParts>
  <Company>ATS</Company>
  <LinksUpToDate>false</LinksUpToDate>
  <CharactersWithSpaces>47519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dc:title>
  <dc:creator>Mauro</dc:creator>
  <cp:lastModifiedBy>Lepe Zamora Rodrigo</cp:lastModifiedBy>
  <cp:revision>2</cp:revision>
  <cp:lastPrinted>2008-01-22T18:20:00Z</cp:lastPrinted>
  <dcterms:created xsi:type="dcterms:W3CDTF">2026-04-24T12:13:00Z</dcterms:created>
  <dcterms:modified xsi:type="dcterms:W3CDTF">2026-04-24T12:13:00Z</dcterms:modified>
</cp:coreProperties>
</file>