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E16D8D" w:rsidRDefault="00416FF4" w:rsidP="00E16D8D">
      <w:pPr>
        <w:pStyle w:val="NormalWeb"/>
        <w:shd w:val="clear" w:color="auto" w:fill="FFFFFF"/>
        <w:jc w:val="center"/>
        <w:rPr>
          <w:rFonts w:ascii="Arial" w:hAnsi="Arial" w:cs="Arial"/>
          <w:shadow/>
          <w:color w:val="2F5496" w:themeColor="accent1" w:themeShade="BF"/>
          <w:spacing w:val="40"/>
          <w:sz w:val="32"/>
          <w:szCs w:val="20"/>
        </w:rPr>
      </w:pPr>
      <w:r w:rsidRPr="00E16D8D">
        <w:rPr>
          <w:rStyle w:val="Textoennegrita"/>
          <w:rFonts w:ascii="Arial" w:hAnsi="Arial"/>
          <w:shadow/>
          <w:color w:val="2F5496" w:themeColor="accent1" w:themeShade="BF"/>
          <w:spacing w:val="40"/>
          <w:sz w:val="32"/>
          <w:szCs w:val="36"/>
        </w:rPr>
        <w:t>PUELCHE BRAVO 2DO. AÑO ABASTECIMIENTO</w:t>
      </w:r>
    </w:p>
    <w:p w:rsidR="006464D9" w:rsidRPr="00E16D8D" w:rsidRDefault="006464D9" w:rsidP="00E16D8D">
      <w:pPr>
        <w:pStyle w:val="NormalWeb"/>
        <w:spacing w:before="0" w:beforeAutospacing="0" w:after="150" w:afterAutospacing="0" w:line="360" w:lineRule="auto"/>
        <w:jc w:val="both"/>
        <w:rPr>
          <w:rFonts w:ascii="Arial" w:hAnsi="Arial" w:cs="Arial"/>
          <w:color w:val="181818"/>
        </w:rPr>
      </w:pPr>
      <w:r w:rsidRPr="00E16D8D">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E16D8D" w:rsidRDefault="00E16D8D" w:rsidP="00E16D8D">
      <w:pPr>
        <w:pStyle w:val="NormalWeb"/>
        <w:spacing w:before="0" w:beforeAutospacing="0" w:after="150" w:afterAutospacing="0" w:line="360" w:lineRule="auto"/>
        <w:jc w:val="both"/>
        <w:rPr>
          <w:rFonts w:ascii="Arial" w:hAnsi="Arial" w:cs="Arial"/>
          <w:color w:val="181818"/>
        </w:rPr>
        <w:sectPr w:rsidR="00E16D8D" w:rsidSect="00416FF4">
          <w:headerReference w:type="default" r:id="rId8"/>
          <w:footerReference w:type="default" r:id="rId9"/>
          <w:pgSz w:w="12240" w:h="15840" w:code="1"/>
          <w:pgMar w:top="1985" w:right="851" w:bottom="1985" w:left="851" w:header="720" w:footer="720" w:gutter="567"/>
          <w:cols w:space="720"/>
          <w:docGrid w:linePitch="360"/>
        </w:sectPr>
      </w:pPr>
    </w:p>
    <w:p w:rsidR="006464D9" w:rsidRPr="00E16D8D" w:rsidRDefault="006464D9" w:rsidP="00E16D8D">
      <w:pPr>
        <w:pStyle w:val="NormalWeb"/>
        <w:spacing w:before="0" w:beforeAutospacing="0" w:after="150" w:afterAutospacing="0" w:line="360" w:lineRule="auto"/>
        <w:jc w:val="both"/>
        <w:rPr>
          <w:rFonts w:ascii="Arial" w:hAnsi="Arial" w:cs="Arial"/>
          <w:color w:val="181818"/>
        </w:rPr>
      </w:pPr>
      <w:r w:rsidRPr="00E16D8D">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E16D8D" w:rsidRDefault="006464D9" w:rsidP="00E16D8D">
      <w:pPr>
        <w:pStyle w:val="NormalWeb"/>
        <w:spacing w:before="0" w:beforeAutospacing="0" w:after="150" w:afterAutospacing="0" w:line="360" w:lineRule="auto"/>
        <w:jc w:val="both"/>
        <w:rPr>
          <w:rFonts w:ascii="Arial" w:hAnsi="Arial" w:cs="Arial"/>
          <w:color w:val="181818"/>
        </w:rPr>
      </w:pPr>
      <w:r w:rsidRPr="00E16D8D">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Pr="00E16D8D">
        <w:rPr>
          <w:rFonts w:ascii="Arial" w:hAnsi="Arial" w:cs="Arial"/>
          <w:color w:val="181818"/>
        </w:rPr>
        <w:lastRenderedPageBreak/>
        <w:t>visión integral de los roles y desafíos logísticos dentro de este contexto.</w:t>
      </w:r>
    </w:p>
    <w:p w:rsidR="006464D9" w:rsidRPr="00E16D8D" w:rsidRDefault="00E16D8D" w:rsidP="00E16D8D">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415290</wp:posOffset>
            </wp:positionH>
            <wp:positionV relativeFrom="paragraph">
              <wp:posOffset>3433445</wp:posOffset>
            </wp:positionV>
            <wp:extent cx="2135505" cy="1565910"/>
            <wp:effectExtent l="19050" t="0" r="0" b="0"/>
            <wp:wrapTight wrapText="bothSides">
              <wp:wrapPolygon edited="0">
                <wp:start x="-193" y="0"/>
                <wp:lineTo x="-193" y="21285"/>
                <wp:lineTo x="21581" y="21285"/>
                <wp:lineTo x="21581" y="0"/>
                <wp:lineTo x="-193" y="0"/>
              </wp:wrapPolygon>
            </wp:wrapTight>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35505" cy="1565910"/>
                    </a:xfrm>
                    <a:prstGeom prst="rect">
                      <a:avLst/>
                    </a:prstGeom>
                  </pic:spPr>
                </pic:pic>
              </a:graphicData>
            </a:graphic>
          </wp:anchor>
        </w:drawing>
      </w:r>
      <w:r w:rsidR="006464D9" w:rsidRPr="00E16D8D">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E16D8D" w:rsidRDefault="00E16D8D" w:rsidP="00E16D8D">
      <w:pPr>
        <w:pStyle w:val="NormalWeb"/>
        <w:spacing w:before="0" w:beforeAutospacing="0" w:after="150" w:afterAutospacing="0" w:line="360" w:lineRule="auto"/>
        <w:jc w:val="both"/>
        <w:rPr>
          <w:rFonts w:ascii="Arial" w:hAnsi="Arial" w:cs="Arial"/>
          <w:color w:val="181818"/>
        </w:rPr>
        <w:sectPr w:rsidR="00E16D8D" w:rsidSect="00E16D8D">
          <w:type w:val="continuous"/>
          <w:pgSz w:w="12240" w:h="15840" w:code="1"/>
          <w:pgMar w:top="1985" w:right="851" w:bottom="1985" w:left="851" w:header="720" w:footer="720" w:gutter="567"/>
          <w:cols w:num="2" w:space="720"/>
          <w:docGrid w:linePitch="360"/>
        </w:sectPr>
      </w:pPr>
    </w:p>
    <w:p w:rsidR="00E16D8D" w:rsidRDefault="00E16D8D" w:rsidP="00E16D8D">
      <w:pPr>
        <w:pStyle w:val="NormalWeb"/>
        <w:spacing w:before="0" w:beforeAutospacing="0" w:after="150" w:afterAutospacing="0" w:line="360" w:lineRule="auto"/>
        <w:jc w:val="both"/>
        <w:rPr>
          <w:rFonts w:ascii="Arial" w:hAnsi="Arial" w:cs="Arial"/>
          <w:color w:val="181818"/>
        </w:rPr>
      </w:pPr>
    </w:p>
    <w:p w:rsidR="00E16D8D" w:rsidRDefault="00E16D8D" w:rsidP="00E16D8D">
      <w:pPr>
        <w:pStyle w:val="NormalWeb"/>
        <w:spacing w:before="0" w:beforeAutospacing="0" w:after="150" w:afterAutospacing="0" w:line="360" w:lineRule="auto"/>
        <w:jc w:val="both"/>
        <w:rPr>
          <w:rFonts w:ascii="Arial" w:hAnsi="Arial" w:cs="Arial"/>
          <w:color w:val="181818"/>
        </w:rPr>
      </w:pPr>
    </w:p>
    <w:p w:rsidR="006464D9" w:rsidRPr="00E16D8D" w:rsidRDefault="006464D9" w:rsidP="00E16D8D">
      <w:pPr>
        <w:pStyle w:val="NormalWeb"/>
        <w:spacing w:before="0" w:beforeAutospacing="0" w:after="150" w:afterAutospacing="0" w:line="360" w:lineRule="auto"/>
        <w:jc w:val="both"/>
        <w:rPr>
          <w:rFonts w:ascii="Arial" w:hAnsi="Arial" w:cs="Arial"/>
          <w:color w:val="181818"/>
        </w:rPr>
      </w:pPr>
      <w:r w:rsidRPr="00E16D8D">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E16D8D" w:rsidRDefault="006464D9" w:rsidP="00E16D8D">
      <w:pPr>
        <w:pStyle w:val="NormalWeb"/>
        <w:spacing w:before="0" w:beforeAutospacing="0" w:after="150" w:afterAutospacing="0" w:line="360" w:lineRule="auto"/>
        <w:jc w:val="both"/>
        <w:rPr>
          <w:rFonts w:ascii="Arial" w:hAnsi="Arial" w:cs="Arial"/>
          <w:color w:val="181818"/>
        </w:rPr>
      </w:pPr>
      <w:r w:rsidRPr="00E16D8D">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EA128E">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E16D8D">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575D" w:rsidRDefault="0026575D" w:rsidP="005D5414">
      <w:pPr>
        <w:spacing w:after="0" w:line="240" w:lineRule="auto"/>
      </w:pPr>
      <w:r>
        <w:separator/>
      </w:r>
    </w:p>
  </w:endnote>
  <w:endnote w:type="continuationSeparator" w:id="1">
    <w:p w:rsidR="0026575D" w:rsidRDefault="0026575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1504"/>
      <w:docPartObj>
        <w:docPartGallery w:val="Page Numbers (Bottom of Page)"/>
        <w:docPartUnique/>
      </w:docPartObj>
    </w:sdtPr>
    <w:sdtContent>
      <w:p w:rsidR="00EA128E" w:rsidRPr="0048708A" w:rsidRDefault="00EA128E" w:rsidP="00EA128E">
        <w:pPr>
          <w:rPr>
            <w:rFonts w:ascii="Arial" w:hAnsi="Arial" w:cs="Arial"/>
            <w:sz w:val="24"/>
            <w:szCs w:val="24"/>
            <w:shd w:val="clear" w:color="auto" w:fill="FFFFFF"/>
          </w:rPr>
        </w:pPr>
        <w:hyperlink r:id="rId1" w:history="1">
          <w:r w:rsidRPr="00850C5C">
            <w:rPr>
              <w:rStyle w:val="Hipervnculo"/>
              <w:rFonts w:ascii="Arial" w:hAnsi="Arial" w:cs="Arial"/>
              <w:i/>
              <w:iCs/>
              <w:sz w:val="24"/>
              <w:szCs w:val="24"/>
              <w:shd w:val="clear" w:color="auto" w:fill="FFFFFF"/>
            </w:rPr>
            <w:t>www.escuelanaval.cl</w:t>
          </w:r>
        </w:hyperlink>
      </w:p>
      <w:p w:rsidR="00EA128E" w:rsidRDefault="00EA128E">
        <w:pPr>
          <w:pStyle w:val="Piedepgina"/>
          <w:jc w:val="right"/>
        </w:pPr>
        <w:fldSimple w:instr=" PAGE   \* MERGEFORMAT ">
          <w:r>
            <w:rPr>
              <w:noProof/>
            </w:rPr>
            <w:t>2</w:t>
          </w:r>
        </w:fldSimple>
      </w:p>
    </w:sdtContent>
  </w:sdt>
  <w:p w:rsidR="00EA128E" w:rsidRDefault="00EA128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575D" w:rsidRDefault="0026575D" w:rsidP="005D5414">
      <w:pPr>
        <w:spacing w:after="0" w:line="240" w:lineRule="auto"/>
      </w:pPr>
      <w:r>
        <w:separator/>
      </w:r>
    </w:p>
  </w:footnote>
  <w:footnote w:type="continuationSeparator" w:id="1">
    <w:p w:rsidR="0026575D" w:rsidRDefault="0026575D" w:rsidP="005D5414">
      <w:pPr>
        <w:spacing w:after="0" w:line="240" w:lineRule="auto"/>
      </w:pPr>
      <w:r>
        <w:continuationSeparator/>
      </w:r>
    </w:p>
  </w:footnote>
  <w:footnote w:id="2">
    <w:p w:rsidR="00EA128E" w:rsidRDefault="00EA128E" w:rsidP="00EA128E"/>
    <w:p w:rsidR="00EA128E" w:rsidRPr="0048708A" w:rsidRDefault="00EA128E" w:rsidP="00EA128E">
      <w:pPr>
        <w:rPr>
          <w:rFonts w:ascii="Arial" w:hAnsi="Arial" w:cs="Arial"/>
          <w:sz w:val="24"/>
          <w:szCs w:val="24"/>
          <w:shd w:val="clear" w:color="auto" w:fill="FFFFFF"/>
        </w:rPr>
      </w:pPr>
    </w:p>
    <w:p w:rsidR="00EA128E" w:rsidRDefault="00EA128E">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FF4" w:rsidRDefault="00416FF4">
    <w:pPr>
      <w:pStyle w:val="Encabezado"/>
    </w:pPr>
    <w:r w:rsidRPr="00416FF4">
      <w:drawing>
        <wp:anchor distT="0" distB="0" distL="114300" distR="114300" simplePos="0" relativeHeight="251658240" behindDoc="1" locked="0" layoutInCell="1" allowOverlap="1">
          <wp:simplePos x="0" y="0"/>
          <wp:positionH relativeFrom="column">
            <wp:posOffset>-603250</wp:posOffset>
          </wp:positionH>
          <wp:positionV relativeFrom="paragraph">
            <wp:posOffset>-115570</wp:posOffset>
          </wp:positionV>
          <wp:extent cx="432435" cy="603885"/>
          <wp:effectExtent l="19050" t="0" r="5715" b="0"/>
          <wp:wrapTight wrapText="bothSides">
            <wp:wrapPolygon edited="0">
              <wp:start x="-952" y="0"/>
              <wp:lineTo x="-952" y="21123"/>
              <wp:lineTo x="21885" y="21123"/>
              <wp:lineTo x="21885" y="0"/>
              <wp:lineTo x="-95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2435" cy="603885"/>
                  </a:xfrm>
                  <a:prstGeom prst="rect">
                    <a:avLst/>
                  </a:prstGeom>
                  <a:noFill/>
                  <a:ln>
                    <a:noFill/>
                  </a:ln>
                </pic:spPr>
              </pic:pic>
            </a:graphicData>
          </a:graphic>
        </wp:anchor>
      </w:drawing>
    </w:r>
  </w:p>
  <w:p w:rsidR="00416FF4" w:rsidRPr="00416FF4" w:rsidRDefault="00416FF4">
    <w:pPr>
      <w:pStyle w:val="Encabezado"/>
      <w:rPr>
        <w:rFonts w:ascii="Arial" w:hAnsi="Arial" w:cs="Arial"/>
        <w:b/>
        <w:sz w:val="16"/>
        <w:szCs w:val="16"/>
      </w:rPr>
    </w:pPr>
    <w:r w:rsidRPr="00416FF4">
      <w:rPr>
        <w:rFonts w:ascii="Arial" w:hAnsi="Arial" w:cs="Arial"/>
        <w:b/>
        <w:sz w:val="16"/>
        <w:szCs w:val="16"/>
      </w:rPr>
      <w:t>ESCURLA NAVAL ARTURO PRAT</w:t>
    </w:r>
  </w:p>
  <w:p w:rsidR="00416FF4" w:rsidRDefault="00416FF4">
    <w:pPr>
      <w:pStyle w:val="Encabezado"/>
      <w:pBdr>
        <w:bottom w:val="single" w:sz="12" w:space="1" w:color="auto"/>
      </w:pBdr>
      <w:rPr>
        <w:rFonts w:ascii="Arial" w:hAnsi="Arial" w:cs="Arial"/>
        <w:b/>
        <w:sz w:val="16"/>
        <w:szCs w:val="16"/>
      </w:rPr>
    </w:pPr>
    <w:r w:rsidRPr="00416FF4">
      <w:rPr>
        <w:rFonts w:ascii="Arial" w:hAnsi="Arial" w:cs="Arial"/>
        <w:b/>
        <w:sz w:val="16"/>
        <w:szCs w:val="16"/>
      </w:rPr>
      <w:t>HERRAMIENTAS TECNOLOGICAS</w:t>
    </w:r>
    <w:r>
      <w:rPr>
        <w:rFonts w:ascii="Arial" w:hAnsi="Arial" w:cs="Arial"/>
        <w:b/>
        <w:sz w:val="16"/>
        <w:szCs w:val="16"/>
      </w:rPr>
      <w:softHyphen/>
    </w:r>
    <w:r>
      <w:rPr>
        <w:rFonts w:ascii="Arial" w:hAnsi="Arial" w:cs="Arial"/>
        <w:b/>
        <w:sz w:val="16"/>
        <w:szCs w:val="16"/>
      </w:rPr>
      <w:softHyphen/>
    </w:r>
    <w:r>
      <w:rPr>
        <w:rFonts w:ascii="Arial" w:hAnsi="Arial" w:cs="Arial"/>
        <w:b/>
        <w:sz w:val="16"/>
        <w:szCs w:val="16"/>
      </w:rPr>
      <w:softHyphen/>
    </w:r>
    <w:r>
      <w:rPr>
        <w:rFonts w:ascii="Arial" w:hAnsi="Arial" w:cs="Arial"/>
        <w:b/>
        <w:sz w:val="16"/>
        <w:szCs w:val="16"/>
      </w:rPr>
      <w:softHyphen/>
    </w:r>
  </w:p>
  <w:p w:rsidR="00416FF4" w:rsidRPr="00416FF4" w:rsidRDefault="00416FF4">
    <w:pPr>
      <w:pStyle w:val="Encabezado"/>
      <w:rPr>
        <w:rFonts w:ascii="Arial" w:hAnsi="Arial" w:cs="Arial"/>
        <w:b/>
        <w:sz w:val="16"/>
        <w:szCs w:val="16"/>
      </w:rPr>
    </w:pPr>
    <w:r>
      <w:rPr>
        <w:rFonts w:ascii="Arial" w:hAnsi="Arial" w:cs="Arial"/>
        <w:b/>
        <w:sz w:val="16"/>
        <w:szCs w:val="16"/>
      </w:rPr>
      <w:softHyphen/>
    </w:r>
    <w:r>
      <w:rPr>
        <w:rFonts w:ascii="Arial" w:hAnsi="Arial" w:cs="Arial"/>
        <w:b/>
        <w:sz w:val="16"/>
        <w:szCs w:val="16"/>
      </w:rPr>
      <w:softHyphen/>
    </w:r>
    <w:r>
      <w:rPr>
        <w:rFonts w:ascii="Arial" w:hAnsi="Arial" w:cs="Arial"/>
        <w:b/>
        <w:sz w:val="16"/>
        <w:szCs w:val="16"/>
      </w:rPr>
      <w:softHyphen/>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C34FD"/>
    <w:rsid w:val="00202086"/>
    <w:rsid w:val="00234C19"/>
    <w:rsid w:val="0026575D"/>
    <w:rsid w:val="00291ADE"/>
    <w:rsid w:val="002C41B6"/>
    <w:rsid w:val="002D0122"/>
    <w:rsid w:val="00393D5E"/>
    <w:rsid w:val="003A3C74"/>
    <w:rsid w:val="00416FF4"/>
    <w:rsid w:val="004615EB"/>
    <w:rsid w:val="00466BB2"/>
    <w:rsid w:val="0048708A"/>
    <w:rsid w:val="004A290A"/>
    <w:rsid w:val="004D2B7A"/>
    <w:rsid w:val="00523D37"/>
    <w:rsid w:val="005308DF"/>
    <w:rsid w:val="005523CE"/>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16D8D"/>
    <w:rsid w:val="00E36689"/>
    <w:rsid w:val="00E93EE2"/>
    <w:rsid w:val="00EA128E"/>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466B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6BB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A0A11"/>
    <w:rsid w:val="00EA0A11"/>
    <w:rsid w:val="00FD778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50F979047DD4ED6A75F7C8648BE176A">
    <w:name w:val="950F979047DD4ED6A75F7C8648BE176A"/>
    <w:rsid w:val="00EA0A1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E1713-DCA6-4FAD-ADA0-4C11A8455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2025-02-20T15:30:00Z</dcterms:created>
  <dcterms:modified xsi:type="dcterms:W3CDTF">2025-02-20T15:30:00Z</dcterms:modified>
</cp:coreProperties>
</file>