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31D" w:rsidRPr="00543353" w:rsidRDefault="00E7731D" w:rsidP="007651A5">
      <w:pPr>
        <w:keepNext/>
        <w:keepLines/>
        <w:tabs>
          <w:tab w:val="right" w:pos="567"/>
        </w:tabs>
        <w:spacing w:after="0" w:line="240" w:lineRule="auto"/>
        <w:jc w:val="center"/>
        <w:outlineLvl w:val="0"/>
        <w:rPr>
          <w:rFonts w:ascii="Arial" w:eastAsiaTheme="majorEastAsia" w:hAnsi="Arial" w:cs="Arial"/>
          <w:b/>
          <w:caps/>
          <w:sz w:val="24"/>
          <w:szCs w:val="24"/>
        </w:rPr>
      </w:pPr>
      <w:bookmarkStart w:id="0" w:name="_GoBack"/>
      <w:bookmarkEnd w:id="0"/>
      <w:r w:rsidRPr="00543353">
        <w:rPr>
          <w:rFonts w:ascii="Arial" w:eastAsiaTheme="majorEastAsia" w:hAnsi="Arial" w:cs="Arial"/>
          <w:b/>
          <w:caps/>
          <w:sz w:val="24"/>
          <w:szCs w:val="24"/>
        </w:rPr>
        <w:t>FUNDAMENTOS DE LA ARMADA DE CHILE</w:t>
      </w:r>
    </w:p>
    <w:p w:rsidR="00E7731D" w:rsidRPr="00543353" w:rsidRDefault="00E7731D" w:rsidP="00E7731D">
      <w:pPr>
        <w:spacing w:after="0" w:line="276" w:lineRule="auto"/>
        <w:ind w:left="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 xml:space="preserve">Puede que la pregunta más común que se le puede realizar a un miembro de la Armada, sea: </w:t>
      </w:r>
      <w:r w:rsidRPr="00543353">
        <w:rPr>
          <w:rFonts w:ascii="Arial" w:hAnsi="Arial" w:cs="Arial"/>
          <w:b/>
          <w:sz w:val="24"/>
          <w:szCs w:val="24"/>
        </w:rPr>
        <w:t>¿para qué sirve la Marina?</w:t>
      </w:r>
      <w:r w:rsidRPr="00543353">
        <w:rPr>
          <w:rFonts w:ascii="Arial" w:hAnsi="Arial" w:cs="Arial"/>
          <w:sz w:val="24"/>
          <w:szCs w:val="24"/>
        </w:rPr>
        <w:t xml:space="preserve">; pregunta que también, y cada cierto tiempo, </w:t>
      </w:r>
      <w:r w:rsidRPr="00543353">
        <w:rPr>
          <w:rFonts w:ascii="Arial" w:hAnsi="Arial" w:cs="Arial"/>
          <w:b/>
          <w:sz w:val="24"/>
          <w:szCs w:val="24"/>
        </w:rPr>
        <w:t>debemos formularnos quienes somos marinos</w:t>
      </w:r>
      <w:r w:rsidRPr="00543353">
        <w:rPr>
          <w:rFonts w:ascii="Arial" w:hAnsi="Arial" w:cs="Arial"/>
          <w:sz w:val="24"/>
          <w:szCs w:val="24"/>
        </w:rPr>
        <w:t xml:space="preserve"> para así transmitir a nuestros compatriotas sobre nuestro quehacer que fundamenta la necesidad de un país como Chile, de poseer una marina de acuerdo a sus intereses marítimos. Es muy probable, que la respuesta más común sea “</w:t>
      </w:r>
      <w:r w:rsidRPr="00543353">
        <w:rPr>
          <w:rFonts w:ascii="Arial" w:hAnsi="Arial" w:cs="Arial"/>
          <w:b/>
          <w:sz w:val="24"/>
          <w:szCs w:val="24"/>
        </w:rPr>
        <w:t>para defender el país”</w:t>
      </w:r>
      <w:r w:rsidRPr="00543353">
        <w:rPr>
          <w:rFonts w:ascii="Arial" w:hAnsi="Arial" w:cs="Arial"/>
          <w:sz w:val="24"/>
          <w:szCs w:val="24"/>
        </w:rPr>
        <w:t>, la cual es correcta pero incompleta; siendo esperable también que su nivel y profundidad dependa de la experiencia de quien responda.</w:t>
      </w:r>
    </w:p>
    <w:p w:rsidR="00E7731D" w:rsidRPr="00543353" w:rsidRDefault="00E7731D" w:rsidP="00E7731D">
      <w:pPr>
        <w:spacing w:after="0" w:line="240" w:lineRule="auto"/>
        <w:ind w:firstLine="708"/>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 xml:space="preserve">Un gran desafío para cada uno de nosotros, los integrantes de esta Institución, es tener una visión clara y común de </w:t>
      </w:r>
      <w:r w:rsidRPr="00543353">
        <w:rPr>
          <w:rFonts w:ascii="Arial" w:hAnsi="Arial" w:cs="Arial"/>
          <w:b/>
          <w:sz w:val="24"/>
          <w:szCs w:val="24"/>
        </w:rPr>
        <w:t>¿por qué existe la Marina?</w:t>
      </w:r>
      <w:r w:rsidRPr="00543353">
        <w:rPr>
          <w:rFonts w:ascii="Arial" w:hAnsi="Arial" w:cs="Arial"/>
          <w:sz w:val="24"/>
          <w:szCs w:val="24"/>
        </w:rPr>
        <w:t xml:space="preserve">, lo que nos llevará a saber, </w:t>
      </w:r>
      <w:r w:rsidRPr="00543353">
        <w:rPr>
          <w:rFonts w:ascii="Arial" w:hAnsi="Arial" w:cs="Arial"/>
          <w:b/>
          <w:sz w:val="24"/>
          <w:szCs w:val="24"/>
        </w:rPr>
        <w:t>¿para qué existe la Marina?</w:t>
      </w:r>
      <w:r w:rsidRPr="00543353">
        <w:rPr>
          <w:rFonts w:ascii="Arial" w:hAnsi="Arial" w:cs="Arial"/>
          <w:sz w:val="24"/>
          <w:szCs w:val="24"/>
        </w:rPr>
        <w:t xml:space="preserve"> Este conocimiento nos permitirá ser promotores de la conformación y consolidación del Poder Naval que el país requiere para su desarrollo.</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 xml:space="preserve">Al comprender esto se logran dos objetivos; </w:t>
      </w:r>
      <w:r w:rsidRPr="00543353">
        <w:rPr>
          <w:rFonts w:ascii="Arial" w:hAnsi="Arial" w:cs="Arial"/>
          <w:b/>
          <w:sz w:val="24"/>
          <w:szCs w:val="24"/>
        </w:rPr>
        <w:t>por una parte</w:t>
      </w:r>
      <w:r w:rsidRPr="00543353">
        <w:rPr>
          <w:rFonts w:ascii="Arial" w:hAnsi="Arial" w:cs="Arial"/>
          <w:sz w:val="24"/>
          <w:szCs w:val="24"/>
        </w:rPr>
        <w:t xml:space="preserve">, al vislumbrar </w:t>
      </w:r>
      <w:r w:rsidRPr="00543353">
        <w:rPr>
          <w:rFonts w:ascii="Arial" w:hAnsi="Arial" w:cs="Arial"/>
          <w:b/>
          <w:sz w:val="24"/>
          <w:szCs w:val="24"/>
        </w:rPr>
        <w:t>el amplio espectro de tareas</w:t>
      </w:r>
      <w:r w:rsidRPr="00543353">
        <w:rPr>
          <w:rFonts w:ascii="Arial" w:hAnsi="Arial" w:cs="Arial"/>
          <w:sz w:val="24"/>
          <w:szCs w:val="24"/>
        </w:rPr>
        <w:t xml:space="preserve"> que ésta realiza, </w:t>
      </w:r>
      <w:r w:rsidRPr="00543353">
        <w:rPr>
          <w:rFonts w:ascii="Arial" w:hAnsi="Arial" w:cs="Arial"/>
          <w:b/>
          <w:sz w:val="24"/>
          <w:szCs w:val="24"/>
        </w:rPr>
        <w:t>cada uno podrá aportar</w:t>
      </w:r>
      <w:r w:rsidRPr="00543353">
        <w:rPr>
          <w:rFonts w:ascii="Arial" w:hAnsi="Arial" w:cs="Arial"/>
          <w:sz w:val="24"/>
          <w:szCs w:val="24"/>
        </w:rPr>
        <w:t xml:space="preserve"> en mejor forma desde su ámbito de trabajo al quehacer de la Institución y, </w:t>
      </w:r>
      <w:r w:rsidRPr="00543353">
        <w:rPr>
          <w:rFonts w:ascii="Arial" w:hAnsi="Arial" w:cs="Arial"/>
          <w:b/>
          <w:sz w:val="24"/>
          <w:szCs w:val="24"/>
        </w:rPr>
        <w:t>por otra parte</w:t>
      </w:r>
      <w:r w:rsidRPr="00543353">
        <w:rPr>
          <w:rFonts w:ascii="Arial" w:hAnsi="Arial" w:cs="Arial"/>
          <w:sz w:val="24"/>
          <w:szCs w:val="24"/>
        </w:rPr>
        <w:t xml:space="preserve">, permitirá contar con una narrativa sólida y coherente hacia el exterior de la Institución, en diferentes niveles, contribuyendo a difundir en mejor forma el fundamento de la Marina, permitiendo así que la ciudadanía </w:t>
      </w:r>
      <w:r w:rsidRPr="00543353">
        <w:rPr>
          <w:rFonts w:ascii="Arial" w:hAnsi="Arial" w:cs="Arial"/>
          <w:b/>
          <w:sz w:val="24"/>
          <w:szCs w:val="24"/>
        </w:rPr>
        <w:t>comprenda cómo la Institución aporta al desarrollo de país</w:t>
      </w:r>
      <w:r w:rsidRPr="00543353">
        <w:rPr>
          <w:rFonts w:ascii="Arial" w:hAnsi="Arial" w:cs="Arial"/>
          <w:sz w:val="24"/>
          <w:szCs w:val="24"/>
        </w:rPr>
        <w:t xml:space="preserve"> y de esta forma que reconozcan nuestras acciones y tareas.</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 xml:space="preserve">Para comprender este aporte, vamos a responder tres preguntas fundamentales, respecto de la Armada de Chile: </w:t>
      </w:r>
      <w:r w:rsidRPr="00543353">
        <w:rPr>
          <w:rFonts w:ascii="Arial" w:hAnsi="Arial" w:cs="Arial"/>
          <w:b/>
          <w:sz w:val="24"/>
          <w:szCs w:val="24"/>
        </w:rPr>
        <w:t>¿Qué hacemos y quiénes somos?, ¿Cómo lo hacemos? y ¿Para qué lo hacemos?</w:t>
      </w:r>
      <w:r w:rsidRPr="00543353">
        <w:rPr>
          <w:rFonts w:ascii="Arial" w:hAnsi="Arial" w:cs="Arial"/>
          <w:sz w:val="24"/>
          <w:szCs w:val="24"/>
        </w:rPr>
        <w:t xml:space="preserve"> Las respuestas a estas interrogantes formarán los pilares fundamentales que sustentan a la Institución como una organización</w:t>
      </w:r>
      <w:r w:rsidRPr="00543353">
        <w:rPr>
          <w:rFonts w:ascii="Arial" w:hAnsi="Arial" w:cs="Arial"/>
          <w:color w:val="000000" w:themeColor="text1"/>
          <w:sz w:val="24"/>
          <w:szCs w:val="24"/>
        </w:rPr>
        <w:t xml:space="preserve"> esencial </w:t>
      </w:r>
      <w:r w:rsidRPr="00543353">
        <w:rPr>
          <w:rFonts w:ascii="Arial" w:hAnsi="Arial" w:cs="Arial"/>
          <w:sz w:val="24"/>
          <w:szCs w:val="24"/>
        </w:rPr>
        <w:t xml:space="preserve">del Estado. </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 xml:space="preserve">Para entender </w:t>
      </w:r>
      <w:r w:rsidRPr="00543353">
        <w:rPr>
          <w:rFonts w:ascii="Arial" w:hAnsi="Arial" w:cs="Arial"/>
          <w:b/>
          <w:sz w:val="24"/>
          <w:szCs w:val="24"/>
        </w:rPr>
        <w:t>el ethos naval o nuestra forma de ser como integrantes de la Armada de Chile</w:t>
      </w:r>
      <w:r w:rsidRPr="00543353">
        <w:rPr>
          <w:rFonts w:ascii="Arial" w:hAnsi="Arial" w:cs="Arial"/>
          <w:sz w:val="24"/>
          <w:szCs w:val="24"/>
        </w:rPr>
        <w:t xml:space="preserve">, es decir, comprender nuestro pensamiento, nuestra forma de actuar, cómo cumplimos nuestras misiones y cómo vemos el futuro, es </w:t>
      </w:r>
      <w:r w:rsidRPr="00543353">
        <w:rPr>
          <w:rFonts w:ascii="Arial" w:hAnsi="Arial" w:cs="Arial"/>
          <w:b/>
          <w:sz w:val="24"/>
          <w:szCs w:val="24"/>
        </w:rPr>
        <w:t>imprescindible conocer nuestra historia</w:t>
      </w:r>
      <w:r w:rsidRPr="00543353">
        <w:rPr>
          <w:rFonts w:ascii="Arial" w:hAnsi="Arial" w:cs="Arial"/>
          <w:sz w:val="24"/>
          <w:szCs w:val="24"/>
        </w:rPr>
        <w:t>; es necesario saber de dónde venimos.</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 xml:space="preserve"> Nuestra Institución nace en los albores de la Patria ante una </w:t>
      </w:r>
      <w:r w:rsidRPr="00543353">
        <w:rPr>
          <w:rFonts w:ascii="Arial" w:hAnsi="Arial" w:cs="Arial"/>
          <w:b/>
          <w:sz w:val="24"/>
          <w:szCs w:val="24"/>
        </w:rPr>
        <w:t>necesidad natural de defensa</w:t>
      </w:r>
      <w:r w:rsidRPr="00543353">
        <w:rPr>
          <w:rFonts w:ascii="Arial" w:hAnsi="Arial" w:cs="Arial"/>
          <w:sz w:val="24"/>
          <w:szCs w:val="24"/>
        </w:rPr>
        <w:t xml:space="preserve">. O’Higgins comprendió tempranamente que, por las características físicas del país y su apertura hacia el Pacífico y Magallanes, era necesario contar con una fuerza naval que pudiese </w:t>
      </w:r>
      <w:r w:rsidRPr="00543353">
        <w:rPr>
          <w:rFonts w:ascii="Arial" w:hAnsi="Arial" w:cs="Arial"/>
          <w:b/>
          <w:sz w:val="24"/>
          <w:szCs w:val="24"/>
        </w:rPr>
        <w:t>detener invasores, así como resguardar el incipiente comercio internacional</w:t>
      </w:r>
      <w:r w:rsidRPr="00543353">
        <w:rPr>
          <w:rFonts w:ascii="Arial" w:hAnsi="Arial" w:cs="Arial"/>
          <w:sz w:val="24"/>
          <w:szCs w:val="24"/>
        </w:rPr>
        <w:t>, clave para el futuro desarrollo del país; conceptos que se mantienen hasta hoy.</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 xml:space="preserve">Posteriormente, la impronta de </w:t>
      </w:r>
      <w:r w:rsidRPr="00543353">
        <w:rPr>
          <w:rFonts w:ascii="Arial" w:hAnsi="Arial" w:cs="Arial"/>
          <w:b/>
          <w:sz w:val="24"/>
          <w:szCs w:val="24"/>
        </w:rPr>
        <w:t>Cochrane y Blanco Encalada</w:t>
      </w:r>
      <w:r w:rsidRPr="00543353">
        <w:rPr>
          <w:rFonts w:ascii="Arial" w:hAnsi="Arial" w:cs="Arial"/>
          <w:sz w:val="24"/>
          <w:szCs w:val="24"/>
        </w:rPr>
        <w:t xml:space="preserve"> entre otros; fue fundamental </w:t>
      </w:r>
      <w:r w:rsidRPr="00543353">
        <w:rPr>
          <w:rFonts w:ascii="Arial" w:hAnsi="Arial" w:cs="Arial"/>
          <w:b/>
          <w:sz w:val="24"/>
          <w:szCs w:val="24"/>
        </w:rPr>
        <w:t>para forjar la tradición de victoria</w:t>
      </w:r>
      <w:r w:rsidRPr="00543353">
        <w:rPr>
          <w:rFonts w:ascii="Arial" w:hAnsi="Arial" w:cs="Arial"/>
          <w:sz w:val="24"/>
          <w:szCs w:val="24"/>
        </w:rPr>
        <w:t xml:space="preserve"> que se mantiene hasta nuestros días. Sus acciones marcaron profundamente el inicio de lo que sería una senda de éxitos navales durante los conflictos, y del sentido de que </w:t>
      </w:r>
      <w:r w:rsidRPr="00543353">
        <w:rPr>
          <w:rFonts w:ascii="Arial" w:hAnsi="Arial" w:cs="Arial"/>
          <w:b/>
          <w:sz w:val="24"/>
          <w:szCs w:val="24"/>
        </w:rPr>
        <w:t>no existen imposibles en el cumplimiento de las tareas</w:t>
      </w:r>
      <w:r w:rsidRPr="00543353">
        <w:rPr>
          <w:rFonts w:ascii="Arial" w:hAnsi="Arial" w:cs="Arial"/>
          <w:sz w:val="24"/>
          <w:szCs w:val="24"/>
        </w:rPr>
        <w:t xml:space="preserve">; concepto que ha sido el motor que ha empujado a la Marina y sus dotaciones durante 200 años, formando parte del núcleo de los valores institucionales. El camino que construyó a la Marina actual no fue fácil, la escasez de recursos fiscales, la falta de visión marítima por parte del Estado y la poca comprensión de la real magnitud de su contribución al desarrollo del país significó que, a pesar de haber demostrado la importancia de contar con una fuerza naval organizada, </w:t>
      </w:r>
      <w:r w:rsidRPr="00543353">
        <w:rPr>
          <w:rFonts w:ascii="Arial" w:hAnsi="Arial" w:cs="Arial"/>
          <w:b/>
          <w:sz w:val="24"/>
          <w:szCs w:val="24"/>
        </w:rPr>
        <w:t>ésta fuese desmantelada</w:t>
      </w:r>
      <w:r w:rsidRPr="00543353">
        <w:rPr>
          <w:rFonts w:ascii="Arial" w:hAnsi="Arial" w:cs="Arial"/>
          <w:sz w:val="24"/>
          <w:szCs w:val="24"/>
        </w:rPr>
        <w:t xml:space="preserve"> cada vez que desapareciera la amenaza, obligando a reconstituirla cuando se presentaba un nuevo adversario. El efecto más representativo de esta </w:t>
      </w:r>
      <w:r w:rsidRPr="00543353">
        <w:rPr>
          <w:rFonts w:ascii="Arial" w:hAnsi="Arial" w:cs="Arial"/>
          <w:sz w:val="24"/>
          <w:szCs w:val="24"/>
        </w:rPr>
        <w:lastRenderedPageBreak/>
        <w:t xml:space="preserve">carencia fue </w:t>
      </w:r>
      <w:r w:rsidRPr="00543353">
        <w:rPr>
          <w:rFonts w:ascii="Arial" w:hAnsi="Arial" w:cs="Arial"/>
          <w:b/>
          <w:sz w:val="24"/>
          <w:szCs w:val="24"/>
        </w:rPr>
        <w:t>el bombardeo que sufrió Valparaíso</w:t>
      </w:r>
      <w:r w:rsidRPr="00543353">
        <w:rPr>
          <w:rFonts w:ascii="Arial" w:hAnsi="Arial" w:cs="Arial"/>
          <w:sz w:val="24"/>
          <w:szCs w:val="24"/>
        </w:rPr>
        <w:t xml:space="preserve"> y la casi total aniquilación de la flota mercante nacional el año 1866, por parte de una flota española.</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 xml:space="preserve">Con el tiempo, la Institución fue variando en capacidades, pasando por períodos como el inicio del siglo XX, cuando llegó a ser considerada </w:t>
      </w:r>
      <w:r w:rsidRPr="00543353">
        <w:rPr>
          <w:rFonts w:ascii="Arial" w:hAnsi="Arial" w:cs="Arial"/>
          <w:b/>
          <w:sz w:val="24"/>
          <w:szCs w:val="24"/>
        </w:rPr>
        <w:t>dentro de las marinas más influyentes del mundo</w:t>
      </w:r>
      <w:r w:rsidRPr="00543353">
        <w:rPr>
          <w:rFonts w:ascii="Arial" w:hAnsi="Arial" w:cs="Arial"/>
          <w:sz w:val="24"/>
          <w:szCs w:val="24"/>
        </w:rPr>
        <w:t xml:space="preserve"> o 20 años después, donde producto de la crisis del salitre, </w:t>
      </w:r>
      <w:r w:rsidRPr="00543353">
        <w:rPr>
          <w:rFonts w:ascii="Arial" w:hAnsi="Arial" w:cs="Arial"/>
          <w:b/>
          <w:sz w:val="24"/>
          <w:szCs w:val="24"/>
        </w:rPr>
        <w:t>disminuyó drásticamente sus medios</w:t>
      </w:r>
      <w:r w:rsidRPr="00543353">
        <w:rPr>
          <w:rFonts w:ascii="Arial" w:hAnsi="Arial" w:cs="Arial"/>
          <w:sz w:val="24"/>
          <w:szCs w:val="24"/>
        </w:rPr>
        <w:t xml:space="preserve"> y preponderancia. A pesar de lo anterior, se evidencia una constante en el tiempo: su contribución al desarrollo del país ha ido mucho más allá de su tamaño y capacidades, </w:t>
      </w:r>
      <w:r w:rsidRPr="00543353">
        <w:rPr>
          <w:rFonts w:ascii="Arial" w:hAnsi="Arial" w:cs="Arial"/>
          <w:b/>
          <w:sz w:val="24"/>
          <w:szCs w:val="24"/>
        </w:rPr>
        <w:t>incorporando, por ejemplo, el Estrecho de Magallanes e Isla de Pascua</w:t>
      </w:r>
      <w:r w:rsidRPr="00543353">
        <w:rPr>
          <w:rFonts w:ascii="Arial" w:hAnsi="Arial" w:cs="Arial"/>
          <w:sz w:val="24"/>
          <w:szCs w:val="24"/>
        </w:rPr>
        <w:t xml:space="preserve"> al territorio nacional; explorando los canales australes, buscando la conectividad del país hasta el extremo sur, logrando, además, mantener </w:t>
      </w:r>
      <w:r w:rsidRPr="00543353">
        <w:rPr>
          <w:rFonts w:ascii="Arial" w:hAnsi="Arial" w:cs="Arial"/>
          <w:b/>
          <w:sz w:val="24"/>
          <w:szCs w:val="24"/>
        </w:rPr>
        <w:t>una presencia permanente en la Antártica</w:t>
      </w:r>
      <w:r w:rsidRPr="00543353">
        <w:rPr>
          <w:rFonts w:ascii="Arial" w:hAnsi="Arial" w:cs="Arial"/>
          <w:sz w:val="24"/>
          <w:szCs w:val="24"/>
        </w:rPr>
        <w:t xml:space="preserve"> y en territorios insulares, otorgándole al país su característica tricontinental.</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 xml:space="preserve">Si bien la segunda mitad del Siglo XX fue un período austero, que obligó a depender de material de segunda mano y con escaso acceso a tecnologías de primera línea, también develó una faceta positiva; la escasez produjo necesidades, que fueron parcialmente corregidas </w:t>
      </w:r>
      <w:r w:rsidRPr="00543353">
        <w:rPr>
          <w:rFonts w:ascii="Arial" w:hAnsi="Arial" w:cs="Arial"/>
          <w:b/>
          <w:sz w:val="24"/>
          <w:szCs w:val="24"/>
        </w:rPr>
        <w:t>con ingenio y esfuerzo por parte del personal</w:t>
      </w:r>
      <w:r w:rsidRPr="00543353">
        <w:rPr>
          <w:rFonts w:ascii="Arial" w:hAnsi="Arial" w:cs="Arial"/>
          <w:sz w:val="24"/>
          <w:szCs w:val="24"/>
        </w:rPr>
        <w:t>, permitiendo desarrollar soluciones nacionales, que suplieron la dependencia de material foráneo.</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 xml:space="preserve">Con el siglo XXI y el arribo de la globalización, las rutas marítimas pasaron a ser protagonistas de un </w:t>
      </w:r>
      <w:r w:rsidRPr="00543353">
        <w:rPr>
          <w:rFonts w:ascii="Arial" w:hAnsi="Arial" w:cs="Arial"/>
          <w:b/>
          <w:sz w:val="24"/>
          <w:szCs w:val="24"/>
        </w:rPr>
        <w:t>intercambio comercial</w:t>
      </w:r>
      <w:r w:rsidRPr="00543353">
        <w:rPr>
          <w:rFonts w:ascii="Arial" w:hAnsi="Arial" w:cs="Arial"/>
          <w:sz w:val="24"/>
          <w:szCs w:val="24"/>
        </w:rPr>
        <w:t xml:space="preserve"> que creció en forma exponencial, poniendo nuevamente en el orden mundial la necesidad de contar con Marinas capaces y polivalentes. Hoy el país cuenta con una Institución con presencia importante en el quehacer nacional, </w:t>
      </w:r>
      <w:r w:rsidRPr="00543353">
        <w:rPr>
          <w:rFonts w:ascii="Arial" w:hAnsi="Arial" w:cs="Arial"/>
          <w:b/>
          <w:sz w:val="24"/>
          <w:szCs w:val="24"/>
        </w:rPr>
        <w:t>no sólo en la defensa, sino que también en el ámbito marítimo, incorporando capacidad</w:t>
      </w:r>
      <w:r w:rsidRPr="00543353">
        <w:rPr>
          <w:rFonts w:ascii="Arial" w:hAnsi="Arial" w:cs="Arial"/>
          <w:sz w:val="24"/>
          <w:szCs w:val="24"/>
        </w:rPr>
        <w:t xml:space="preserve">es como vigilancia oceánica, proyección de poder a tierra, interoperatividad con marinas de primer orden y capacidades que le </w:t>
      </w:r>
      <w:r w:rsidRPr="00543353">
        <w:rPr>
          <w:rFonts w:ascii="Arial" w:hAnsi="Arial" w:cs="Arial"/>
          <w:b/>
          <w:sz w:val="24"/>
          <w:szCs w:val="24"/>
        </w:rPr>
        <w:t>permiten ir en auxilio de otros chilenos</w:t>
      </w:r>
      <w:r w:rsidRPr="00543353">
        <w:rPr>
          <w:rFonts w:ascii="Arial" w:hAnsi="Arial" w:cs="Arial"/>
          <w:sz w:val="24"/>
          <w:szCs w:val="24"/>
        </w:rPr>
        <w:t xml:space="preserve"> cuando ocurren catástrofes naturales. </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 xml:space="preserve">Regresando a las preguntas planteadas inicialmente, resulta difícil cuantificar el valor de cada una de éstas, o si existe una primacía. Si se razona, sin embargo, que toda institución existe para dar solución a un problema, entonces se puede argumentar que la pregunta más importante es para qué existe la Marina. Su respuesta define la solución al problema principal, las otras dos preguntas, darán respuesta a los medios y formas que utiliza para resolver el problema marítimo nacional. </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FA0580" w:rsidP="00FA0580">
      <w:pPr>
        <w:spacing w:after="0" w:line="240" w:lineRule="auto"/>
        <w:ind w:hanging="567"/>
        <w:jc w:val="both"/>
        <w:rPr>
          <w:rFonts w:ascii="Arial" w:hAnsi="Arial" w:cs="Arial"/>
          <w:b/>
          <w:sz w:val="24"/>
          <w:szCs w:val="24"/>
          <w:u w:val="single"/>
        </w:rPr>
      </w:pPr>
      <w:r w:rsidRPr="00543353">
        <w:rPr>
          <w:rFonts w:ascii="Arial" w:hAnsi="Arial" w:cs="Arial"/>
          <w:b/>
          <w:sz w:val="24"/>
          <w:szCs w:val="24"/>
        </w:rPr>
        <w:t>I.-</w:t>
      </w:r>
      <w:r w:rsidRPr="00543353">
        <w:rPr>
          <w:rFonts w:ascii="Arial" w:hAnsi="Arial" w:cs="Arial"/>
          <w:b/>
          <w:sz w:val="24"/>
          <w:szCs w:val="24"/>
        </w:rPr>
        <w:tab/>
      </w:r>
      <w:r w:rsidR="00E7731D" w:rsidRPr="00543353">
        <w:rPr>
          <w:rFonts w:ascii="Arial" w:hAnsi="Arial" w:cs="Arial"/>
          <w:b/>
          <w:sz w:val="24"/>
          <w:szCs w:val="24"/>
          <w:u w:val="single"/>
        </w:rPr>
        <w:t>¿PARA QUÉ LO HACEMOS?:</w:t>
      </w:r>
    </w:p>
    <w:p w:rsidR="00E7731D" w:rsidRPr="00543353" w:rsidRDefault="00E7731D" w:rsidP="000634C2">
      <w:pPr>
        <w:spacing w:after="0" w:line="240" w:lineRule="auto"/>
        <w:ind w:firstLine="567"/>
        <w:jc w:val="both"/>
        <w:rPr>
          <w:rFonts w:ascii="Arial" w:hAnsi="Arial" w:cs="Arial"/>
          <w:b/>
          <w:sz w:val="24"/>
          <w:szCs w:val="24"/>
          <w:u w:val="single"/>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 xml:space="preserve">Comenzaremos entonces con la pregunta principal; para qué existe la Institución. Si se analiza la historia, se podrá concluir que la función principal de la Marina no ha variado en el tiempo y constituye la razón de ser de la Institución; y es que </w:t>
      </w:r>
      <w:r w:rsidRPr="00543353">
        <w:rPr>
          <w:rFonts w:ascii="Arial" w:hAnsi="Arial" w:cs="Arial"/>
          <w:b/>
          <w:sz w:val="24"/>
          <w:szCs w:val="24"/>
        </w:rPr>
        <w:t>la Marina contribuye a la prosperidad y bienestar de Chile desde el mar, dónde y cuándo sea necesario</w:t>
      </w:r>
      <w:r w:rsidRPr="00543353">
        <w:rPr>
          <w:rFonts w:ascii="Arial" w:hAnsi="Arial" w:cs="Arial"/>
          <w:sz w:val="24"/>
          <w:szCs w:val="24"/>
        </w:rPr>
        <w:t xml:space="preserve">. Es la solución al problema marítimo de un país donde el mar es fundamental para su desarrollo social, económico y cultural, donde históricamente </w:t>
      </w:r>
      <w:r w:rsidRPr="00543353">
        <w:rPr>
          <w:rFonts w:ascii="Arial" w:hAnsi="Arial" w:cs="Arial"/>
          <w:b/>
          <w:sz w:val="24"/>
          <w:szCs w:val="24"/>
        </w:rPr>
        <w:t>ha existido competencia por sus recursos</w:t>
      </w:r>
      <w:r w:rsidRPr="00543353">
        <w:rPr>
          <w:rFonts w:ascii="Arial" w:hAnsi="Arial" w:cs="Arial"/>
          <w:sz w:val="24"/>
          <w:szCs w:val="24"/>
        </w:rPr>
        <w:t xml:space="preserve">, el uso de los espacios marítimos y comercio, con terceras partes que se han opuesto los intereses de la Nación. </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 xml:space="preserve">Chile es un país donde </w:t>
      </w:r>
      <w:r w:rsidRPr="00543353">
        <w:rPr>
          <w:rFonts w:ascii="Arial" w:hAnsi="Arial" w:cs="Arial"/>
          <w:b/>
          <w:sz w:val="24"/>
          <w:szCs w:val="24"/>
        </w:rPr>
        <w:t>más del 95% de sus exportaciones e importaciones son realizadas por vía marítima</w:t>
      </w:r>
      <w:r w:rsidRPr="00543353">
        <w:rPr>
          <w:rFonts w:ascii="Arial" w:hAnsi="Arial" w:cs="Arial"/>
          <w:sz w:val="24"/>
          <w:szCs w:val="24"/>
        </w:rPr>
        <w:t xml:space="preserve">, siendo ésta la forma más económica y segura para efectuarlo. El tipo de economía elegida por el país para su desarrollo se basa en </w:t>
      </w:r>
      <w:r w:rsidRPr="00543353">
        <w:rPr>
          <w:rFonts w:ascii="Arial" w:hAnsi="Arial" w:cs="Arial"/>
          <w:b/>
          <w:sz w:val="24"/>
          <w:szCs w:val="24"/>
        </w:rPr>
        <w:t>acuerdos de libre comercio</w:t>
      </w:r>
      <w:r w:rsidRPr="00543353">
        <w:rPr>
          <w:rFonts w:ascii="Arial" w:hAnsi="Arial" w:cs="Arial"/>
          <w:sz w:val="24"/>
          <w:szCs w:val="24"/>
        </w:rPr>
        <w:t xml:space="preserve">, que dependen de la conectividad y del transporte de bienes; tareas ejecutadas en </w:t>
      </w:r>
      <w:r w:rsidRPr="00543353">
        <w:rPr>
          <w:rFonts w:ascii="Arial" w:hAnsi="Arial" w:cs="Arial"/>
          <w:sz w:val="24"/>
          <w:szCs w:val="24"/>
        </w:rPr>
        <w:lastRenderedPageBreak/>
        <w:t>su inmensa mayoría por los buques mercantes, que transportan la carga desde un lugar a otro, utilizando el mar como medio.</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 xml:space="preserve">Estos buques son los caballos de batalla de la globalización, formando parte de un sistema internacional de intercambio, con múltiples banderas y tripulantes, que deben </w:t>
      </w:r>
      <w:r w:rsidRPr="00543353">
        <w:rPr>
          <w:rFonts w:ascii="Arial" w:hAnsi="Arial" w:cs="Arial"/>
          <w:b/>
          <w:sz w:val="24"/>
          <w:szCs w:val="24"/>
        </w:rPr>
        <w:t>ser protegidos de terceros que buscan perturbar su seguridad en beneficio propio, afectando al sistema como tal</w:t>
      </w:r>
      <w:r w:rsidRPr="00543353">
        <w:rPr>
          <w:rFonts w:ascii="Arial" w:hAnsi="Arial" w:cs="Arial"/>
          <w:sz w:val="24"/>
          <w:szCs w:val="24"/>
        </w:rPr>
        <w:t>.</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 xml:space="preserve">La inseguridad de estas líneas de comunicaciones puede parecer algo alejado de la realidad nacional; sin embargo, el equilibrio que se ha visto en el océano Pacífico desde el término de la Segunda Guerra Mundial hasta hoy está dando paso a un escenario más permeable, donde terceros actores han buscado expandir sus áreas de influencia, </w:t>
      </w:r>
      <w:r w:rsidRPr="00543353">
        <w:rPr>
          <w:rFonts w:ascii="Arial" w:hAnsi="Arial" w:cs="Arial"/>
          <w:b/>
          <w:sz w:val="24"/>
          <w:szCs w:val="24"/>
        </w:rPr>
        <w:t>generando nuevos desafíos y amenazas estratégicas para los países del Asia-Pacífico, que en el futuro podrían afectar al libre tránsito de bienes, base de la globalización</w:t>
      </w:r>
      <w:r w:rsidRPr="00543353">
        <w:rPr>
          <w:rFonts w:ascii="Arial" w:hAnsi="Arial" w:cs="Arial"/>
          <w:sz w:val="24"/>
          <w:szCs w:val="24"/>
        </w:rPr>
        <w:t xml:space="preserve">. Si a esto se suma la particular dependencia del país en el oportuno arribo de productos estratégicos, como el </w:t>
      </w:r>
      <w:r w:rsidRPr="00543353">
        <w:rPr>
          <w:rFonts w:ascii="Arial" w:hAnsi="Arial" w:cs="Arial"/>
          <w:b/>
          <w:sz w:val="24"/>
          <w:szCs w:val="24"/>
        </w:rPr>
        <w:t>petróleo y el gas</w:t>
      </w:r>
      <w:r w:rsidRPr="00543353">
        <w:rPr>
          <w:rFonts w:ascii="Arial" w:hAnsi="Arial" w:cs="Arial"/>
          <w:sz w:val="24"/>
          <w:szCs w:val="24"/>
        </w:rPr>
        <w:t>, o de sus exportaciones de cobre y frutas</w:t>
      </w:r>
      <w:r w:rsidRPr="00543353">
        <w:rPr>
          <w:rFonts w:ascii="Arial" w:hAnsi="Arial" w:cs="Arial"/>
          <w:b/>
          <w:sz w:val="24"/>
          <w:szCs w:val="24"/>
        </w:rPr>
        <w:t>; entonces la libertad de navegación pasa a ser un elemento vital</w:t>
      </w:r>
      <w:r w:rsidRPr="00543353">
        <w:rPr>
          <w:rFonts w:ascii="Arial" w:hAnsi="Arial" w:cs="Arial"/>
          <w:sz w:val="24"/>
          <w:szCs w:val="24"/>
        </w:rPr>
        <w:t>, ligado directamente al desarrollo, bienestar y, en caso extremo, a la supervivencia de la Nación, debiendo ser resguardados tanto en tiempo de paz como en conflicto.</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 xml:space="preserve">El acceso a la a información, fundamental no sólo para la economía, sino que para el diario vivir de miles de personas alrededor del mundo, incluyendo a los chilenos, también depende del mar. En efecto, </w:t>
      </w:r>
      <w:r w:rsidRPr="00543353">
        <w:rPr>
          <w:rFonts w:ascii="Arial" w:hAnsi="Arial" w:cs="Arial"/>
          <w:b/>
          <w:sz w:val="24"/>
          <w:szCs w:val="24"/>
        </w:rPr>
        <w:t>los cables submarinos de fibra óptica adquieren y distribuyen más del 95% de la información que hoy se transfiere en el planeta;</w:t>
      </w:r>
      <w:r w:rsidRPr="00543353">
        <w:rPr>
          <w:rFonts w:ascii="Arial" w:hAnsi="Arial" w:cs="Arial"/>
          <w:sz w:val="24"/>
          <w:szCs w:val="24"/>
        </w:rPr>
        <w:t xml:space="preserve"> por ellos se transmiten información financiera, económica, de seguridad y noticias, al ser el medio más económico y robusto para cumplir esta tarea. Este flujo de información es el que mantiene el ritmo mundial, siendo difícil imaginar qué pasaría si esta conectividad dejase de existir. </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El mar es fuente de riquezas y alimentos; sólo como ejemplo ilustrativo</w:t>
      </w:r>
      <w:r w:rsidRPr="00543353">
        <w:rPr>
          <w:rFonts w:ascii="Arial" w:hAnsi="Arial" w:cs="Arial"/>
          <w:b/>
          <w:sz w:val="24"/>
          <w:szCs w:val="24"/>
        </w:rPr>
        <w:t>, la costa nacional posee 4.300 kilómetros, con una ZEE (Zona Económica Exclusiva) de 3.681.989 kilómetros cuadrados</w:t>
      </w:r>
      <w:r w:rsidRPr="00543353">
        <w:rPr>
          <w:rFonts w:ascii="Arial" w:hAnsi="Arial" w:cs="Arial"/>
          <w:sz w:val="24"/>
          <w:szCs w:val="24"/>
        </w:rPr>
        <w:t xml:space="preserve">, en una de las zonas más productivas desde el punto de vista alimenticio, gracias a la corriente de Humboldt; </w:t>
      </w:r>
      <w:r w:rsidRPr="00543353">
        <w:rPr>
          <w:rFonts w:ascii="Arial" w:hAnsi="Arial" w:cs="Arial"/>
          <w:b/>
          <w:sz w:val="24"/>
          <w:szCs w:val="24"/>
        </w:rPr>
        <w:t>de éstas, casi la mitad (43%) se encuentran protegidas</w:t>
      </w:r>
      <w:r w:rsidRPr="00543353">
        <w:rPr>
          <w:rFonts w:ascii="Arial" w:hAnsi="Arial" w:cs="Arial"/>
          <w:sz w:val="24"/>
          <w:szCs w:val="24"/>
        </w:rPr>
        <w:t xml:space="preserve">, siendo posible que este porcentaje aumente en el futuro. </w:t>
      </w:r>
      <w:r w:rsidRPr="00543353">
        <w:rPr>
          <w:rFonts w:ascii="Arial" w:hAnsi="Arial" w:cs="Arial"/>
          <w:b/>
          <w:sz w:val="24"/>
          <w:szCs w:val="24"/>
        </w:rPr>
        <w:t>Además, se debe considerar que el área ocupada por el territorio marítimo nacional supera en más de cuatro veces al continental</w:t>
      </w:r>
      <w:r w:rsidRPr="00543353">
        <w:rPr>
          <w:rFonts w:ascii="Arial" w:hAnsi="Arial" w:cs="Arial"/>
          <w:sz w:val="24"/>
          <w:szCs w:val="24"/>
        </w:rPr>
        <w:t xml:space="preserve">. El valor de estas cifras no son los números, sino su orden de magnitud en comparación con el territorio chileno continental y a su potencial económico que, de ser plenamente explotados, podría apoyar para alcanzar la brecha requerida para llegar a ser un país desarrollado. Sólo como ejemplo, </w:t>
      </w:r>
      <w:r w:rsidRPr="00543353">
        <w:rPr>
          <w:rFonts w:ascii="Arial" w:hAnsi="Arial" w:cs="Arial"/>
          <w:b/>
          <w:sz w:val="24"/>
          <w:szCs w:val="24"/>
        </w:rPr>
        <w:t>el país ocupa el octavo lugar mundial en captura de especies marinas</w:t>
      </w:r>
      <w:r w:rsidRPr="00543353">
        <w:rPr>
          <w:rFonts w:ascii="Arial" w:hAnsi="Arial" w:cs="Arial"/>
          <w:sz w:val="24"/>
          <w:szCs w:val="24"/>
        </w:rPr>
        <w:t>, haciendo de este negocio un componente importante de la economía nacional, favoreciendo tanto al sector industrial como al artesanal. La minería submarina y el potencial de los mares para proveer de energías renovables son recursos que aún no han sido explotados y que en el futuro aportarán a la economía nacional.</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Por otra parte</w:t>
      </w:r>
      <w:r w:rsidRPr="00543353">
        <w:rPr>
          <w:rFonts w:ascii="Arial" w:hAnsi="Arial" w:cs="Arial"/>
          <w:b/>
          <w:sz w:val="24"/>
          <w:szCs w:val="24"/>
        </w:rPr>
        <w:t>, la conservación del océano y su biodiversidad es vital para asegurar los recursos para las siguientes generaciones</w:t>
      </w:r>
      <w:r w:rsidRPr="00543353">
        <w:rPr>
          <w:rFonts w:ascii="Arial" w:hAnsi="Arial" w:cs="Arial"/>
          <w:sz w:val="24"/>
          <w:szCs w:val="24"/>
        </w:rPr>
        <w:t xml:space="preserve">. </w:t>
      </w:r>
      <w:r w:rsidRPr="00543353">
        <w:rPr>
          <w:rFonts w:ascii="Arial" w:hAnsi="Arial" w:cs="Arial"/>
          <w:b/>
          <w:sz w:val="24"/>
          <w:szCs w:val="24"/>
        </w:rPr>
        <w:t>La pesca ilegal y la no regulada constituyen, probablemente después de la droga</w:t>
      </w:r>
      <w:r w:rsidRPr="00543353">
        <w:rPr>
          <w:rFonts w:ascii="Arial" w:hAnsi="Arial" w:cs="Arial"/>
          <w:sz w:val="24"/>
          <w:szCs w:val="24"/>
        </w:rPr>
        <w:t xml:space="preserve">, uno de los negocios ilegales más lucrativos del país. Si bien no se puede hablar de piratería en Chile, es un hecho que grupos se han organizado para actuar y beneficiarse de esta actividad. Adicionalmente, la </w:t>
      </w:r>
      <w:r w:rsidRPr="00543353">
        <w:rPr>
          <w:rFonts w:ascii="Arial" w:hAnsi="Arial" w:cs="Arial"/>
          <w:sz w:val="24"/>
          <w:szCs w:val="24"/>
        </w:rPr>
        <w:lastRenderedPageBreak/>
        <w:t xml:space="preserve">creciente demanda por los productos marinos, han llevado a las flotas pesqueras extranjeras cada vez más lejos de sus países, llegando a actuar incluso dentro de las zonas económicas exclusivas de terceros. El caso del pesquero de nacionalidad china hundido por la Prefectura Naval Argentina en 2016 es un ejemplo que demuestra </w:t>
      </w:r>
      <w:r w:rsidRPr="00543353">
        <w:rPr>
          <w:rFonts w:ascii="Arial" w:hAnsi="Arial" w:cs="Arial"/>
          <w:b/>
          <w:sz w:val="24"/>
          <w:szCs w:val="24"/>
        </w:rPr>
        <w:t>que la competencia por los recursos se ha tornado cada vez más agresiva</w:t>
      </w:r>
      <w:r w:rsidRPr="00543353">
        <w:rPr>
          <w:rFonts w:ascii="Arial" w:hAnsi="Arial" w:cs="Arial"/>
          <w:sz w:val="24"/>
          <w:szCs w:val="24"/>
        </w:rPr>
        <w:t>. Además, con el aumento de la población mundial, es poco probable que esta competencia disminuya. Estas flotas pescan sin restricción de cuotas o en forma no regulada, fuera de todo convenio, generando mermas a los intereses nacionales y ha sido motivo de preocupación por parte de una gran mayoría de los Estados Ribereños.</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b/>
          <w:sz w:val="24"/>
          <w:szCs w:val="24"/>
        </w:rPr>
        <w:t>Finalmente, la seguridad de la vida humana forma una pieza clave dentro de la actividad marítima, no sólo la comercial, sino que también la deportiva y recreativa,</w:t>
      </w:r>
      <w:r w:rsidRPr="00543353">
        <w:rPr>
          <w:rFonts w:ascii="Arial" w:hAnsi="Arial" w:cs="Arial"/>
          <w:sz w:val="24"/>
          <w:szCs w:val="24"/>
        </w:rPr>
        <w:t xml:space="preserve"> donde no se puede dejar de lado los compromisos internacionales adquiridos por el país, </w:t>
      </w:r>
      <w:r w:rsidRPr="00543353">
        <w:rPr>
          <w:rFonts w:ascii="Arial" w:hAnsi="Arial" w:cs="Arial"/>
          <w:b/>
          <w:sz w:val="24"/>
          <w:szCs w:val="24"/>
        </w:rPr>
        <w:t>como el resguardo y vigilancia de un área SAR (Search and Rescue) de 26 millones de kilómetros cuadrados</w:t>
      </w:r>
      <w:r w:rsidRPr="00543353">
        <w:rPr>
          <w:rFonts w:ascii="Arial" w:hAnsi="Arial" w:cs="Arial"/>
          <w:sz w:val="24"/>
          <w:szCs w:val="24"/>
        </w:rPr>
        <w:t>, equivalentes más de la totalidad de Europa.</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 xml:space="preserve">Estas razones, entre otras, sustentan la necesidad de contar </w:t>
      </w:r>
      <w:r w:rsidRPr="00543353">
        <w:rPr>
          <w:rFonts w:ascii="Arial" w:hAnsi="Arial" w:cs="Arial"/>
          <w:b/>
          <w:sz w:val="24"/>
          <w:szCs w:val="24"/>
        </w:rPr>
        <w:t>con una Marina, cuyo tamaño, capacidades y entrenamiento dependerán directamente de la importancia que el Estado le otorgue a sus Intereses Marítimos</w:t>
      </w:r>
      <w:r w:rsidRPr="00543353">
        <w:rPr>
          <w:rFonts w:ascii="Arial" w:hAnsi="Arial" w:cs="Arial"/>
          <w:sz w:val="24"/>
          <w:szCs w:val="24"/>
        </w:rPr>
        <w:t>, entendidos como el conjunto de beneficios  de carácter político, económico, social y militar que se obtienen de todas las actividades relacionadas con el uso del mar; cuya finalidad es aprovechar sus facilidades y explotar los recursos contenidos en él, conformando gran parte de la base para la subsistencia y bienestar de la Nación.</w:t>
      </w:r>
    </w:p>
    <w:p w:rsidR="00E7731D" w:rsidRPr="00543353" w:rsidRDefault="00E7731D" w:rsidP="000634C2">
      <w:pPr>
        <w:spacing w:after="0" w:line="240" w:lineRule="auto"/>
        <w:ind w:firstLine="567"/>
        <w:jc w:val="both"/>
        <w:rPr>
          <w:rFonts w:ascii="Arial" w:hAnsi="Arial" w:cs="Arial"/>
          <w:b/>
          <w:sz w:val="24"/>
          <w:szCs w:val="24"/>
          <w:u w:val="single"/>
        </w:rPr>
      </w:pPr>
    </w:p>
    <w:p w:rsidR="00E7731D" w:rsidRPr="00543353" w:rsidRDefault="00FA0580" w:rsidP="00FA0580">
      <w:pPr>
        <w:spacing w:after="0" w:line="240" w:lineRule="auto"/>
        <w:ind w:hanging="567"/>
        <w:jc w:val="both"/>
        <w:rPr>
          <w:rFonts w:ascii="Arial" w:hAnsi="Arial" w:cs="Arial"/>
          <w:b/>
          <w:sz w:val="24"/>
          <w:szCs w:val="24"/>
          <w:u w:val="single"/>
        </w:rPr>
      </w:pPr>
      <w:r w:rsidRPr="00543353">
        <w:rPr>
          <w:rFonts w:ascii="Arial" w:hAnsi="Arial" w:cs="Arial"/>
          <w:b/>
          <w:sz w:val="24"/>
          <w:szCs w:val="24"/>
        </w:rPr>
        <w:t>II.-</w:t>
      </w:r>
      <w:r w:rsidRPr="00543353">
        <w:rPr>
          <w:rFonts w:ascii="Arial" w:hAnsi="Arial" w:cs="Arial"/>
          <w:b/>
          <w:sz w:val="24"/>
          <w:szCs w:val="24"/>
        </w:rPr>
        <w:tab/>
      </w:r>
      <w:r w:rsidR="00E7731D" w:rsidRPr="00543353">
        <w:rPr>
          <w:rFonts w:ascii="Arial" w:hAnsi="Arial" w:cs="Arial"/>
          <w:b/>
          <w:sz w:val="24"/>
          <w:szCs w:val="24"/>
          <w:u w:val="single"/>
        </w:rPr>
        <w:t>¿CÓMO LO HACEMOS?:</w:t>
      </w:r>
    </w:p>
    <w:p w:rsidR="00E7731D" w:rsidRPr="00543353" w:rsidRDefault="00E7731D" w:rsidP="000634C2">
      <w:pPr>
        <w:spacing w:after="0" w:line="240" w:lineRule="auto"/>
        <w:ind w:firstLine="567"/>
        <w:jc w:val="both"/>
        <w:rPr>
          <w:rFonts w:ascii="Arial" w:hAnsi="Arial" w:cs="Arial"/>
          <w:b/>
          <w:sz w:val="24"/>
          <w:szCs w:val="24"/>
          <w:u w:val="single"/>
        </w:rPr>
      </w:pPr>
    </w:p>
    <w:p w:rsidR="00E7731D" w:rsidRPr="00543353" w:rsidRDefault="00E7731D" w:rsidP="000634C2">
      <w:pPr>
        <w:spacing w:after="0" w:line="240" w:lineRule="auto"/>
        <w:ind w:firstLine="567"/>
        <w:jc w:val="both"/>
        <w:rPr>
          <w:rFonts w:ascii="Arial" w:hAnsi="Arial" w:cs="Arial"/>
          <w:sz w:val="24"/>
          <w:szCs w:val="24"/>
        </w:rPr>
      </w:pPr>
      <w:bookmarkStart w:id="1" w:name="_Hlk498612599"/>
      <w:r w:rsidRPr="00543353">
        <w:rPr>
          <w:rFonts w:ascii="Arial" w:hAnsi="Arial" w:cs="Arial"/>
          <w:sz w:val="24"/>
          <w:szCs w:val="24"/>
        </w:rPr>
        <w:t xml:space="preserve">La siguiente pregunta </w:t>
      </w:r>
      <w:r w:rsidRPr="00543353">
        <w:rPr>
          <w:rFonts w:ascii="Arial" w:hAnsi="Arial" w:cs="Arial"/>
          <w:b/>
          <w:sz w:val="24"/>
          <w:szCs w:val="24"/>
        </w:rPr>
        <w:t>es el cómo la Institución logra, con recursos limitados, realizar estas operaciones</w:t>
      </w:r>
      <w:r w:rsidRPr="00543353">
        <w:rPr>
          <w:rFonts w:ascii="Arial" w:hAnsi="Arial" w:cs="Arial"/>
          <w:sz w:val="24"/>
          <w:szCs w:val="24"/>
        </w:rPr>
        <w:t xml:space="preserve">. Al respecto, es interesante observar cómo la Marina ha creado estrategias en el tiempo para hacer frente a estos desafíos que el mismo medio y el desarrollo le fueron imponiendo; las que evolucionaron en forma natural, de acuerdo con el aumento de tareas que se espera una marina moderna sea capaz de cumplir. </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 xml:space="preserve">Dada la importancia que está cobrando el Pacífico no sólo como medio </w:t>
      </w:r>
      <w:r w:rsidRPr="00543353">
        <w:rPr>
          <w:rFonts w:ascii="Arial" w:hAnsi="Arial" w:cs="Arial"/>
          <w:b/>
          <w:sz w:val="24"/>
          <w:szCs w:val="24"/>
        </w:rPr>
        <w:t>para el intercambio de productos</w:t>
      </w:r>
      <w:r w:rsidRPr="00543353">
        <w:rPr>
          <w:rFonts w:ascii="Arial" w:hAnsi="Arial" w:cs="Arial"/>
          <w:sz w:val="24"/>
          <w:szCs w:val="24"/>
        </w:rPr>
        <w:t xml:space="preserve">, sino que como un área donde los recursos </w:t>
      </w:r>
      <w:r w:rsidRPr="00543353">
        <w:rPr>
          <w:rFonts w:ascii="Arial" w:hAnsi="Arial" w:cs="Arial"/>
          <w:b/>
          <w:sz w:val="24"/>
          <w:szCs w:val="24"/>
        </w:rPr>
        <w:t>aún no se encuentran sobreexplotados</w:t>
      </w:r>
      <w:r w:rsidRPr="00543353">
        <w:rPr>
          <w:rFonts w:ascii="Arial" w:hAnsi="Arial" w:cs="Arial"/>
          <w:sz w:val="24"/>
          <w:szCs w:val="24"/>
        </w:rPr>
        <w:t>, el foco se va centrando cada vez más en el uso eficiente de la totalidad de las capacidades marítimas, no sólo para contar con presencia de medios</w:t>
      </w:r>
      <w:r w:rsidRPr="00543353">
        <w:rPr>
          <w:rFonts w:ascii="Arial" w:hAnsi="Arial" w:cs="Arial"/>
          <w:b/>
          <w:sz w:val="24"/>
          <w:szCs w:val="24"/>
        </w:rPr>
        <w:t>, sino que además para contar con la capacidad de control de estos espacios</w:t>
      </w:r>
      <w:r w:rsidRPr="00543353">
        <w:rPr>
          <w:rFonts w:ascii="Arial" w:hAnsi="Arial" w:cs="Arial"/>
          <w:sz w:val="24"/>
          <w:szCs w:val="24"/>
        </w:rPr>
        <w:t>, de manera que las actividades económicas e incluso recreativas puedan ser realizadas de manera segura.</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 xml:space="preserve">Como se mencionó, la Institución nace para </w:t>
      </w:r>
      <w:r w:rsidRPr="00543353">
        <w:rPr>
          <w:rFonts w:ascii="Arial" w:hAnsi="Arial" w:cs="Arial"/>
          <w:b/>
          <w:sz w:val="24"/>
          <w:szCs w:val="24"/>
        </w:rPr>
        <w:t>proteger la independencia de la Nación frente a agresores y proteger su comercio, haciendo entonces al rol militar el preponderante para contar con un Poder Naval</w:t>
      </w:r>
      <w:r w:rsidRPr="00543353">
        <w:rPr>
          <w:rFonts w:ascii="Arial" w:hAnsi="Arial" w:cs="Arial"/>
          <w:sz w:val="24"/>
          <w:szCs w:val="24"/>
        </w:rPr>
        <w:t xml:space="preserve">. Sin embargo, y en la medida que se asentaba el país como Estado soberano, los buques comenzaron a ser utilizados en otras tareas, como la exploración de los canales australes, la incorporación de nuevos territorios, y el apoyo a zonas aisladas. </w:t>
      </w:r>
      <w:r w:rsidRPr="00543353">
        <w:rPr>
          <w:rFonts w:ascii="Arial" w:hAnsi="Arial" w:cs="Arial"/>
          <w:b/>
          <w:sz w:val="24"/>
          <w:szCs w:val="24"/>
        </w:rPr>
        <w:t>El buque de guerra pasó a ser un símbolo del poder de la Nación y un representante de ésta</w:t>
      </w:r>
      <w:r w:rsidRPr="00543353">
        <w:rPr>
          <w:rFonts w:ascii="Arial" w:hAnsi="Arial" w:cs="Arial"/>
          <w:sz w:val="24"/>
          <w:szCs w:val="24"/>
        </w:rPr>
        <w:t xml:space="preserve">. </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 xml:space="preserve">Con el tiempo, </w:t>
      </w:r>
      <w:r w:rsidRPr="00543353">
        <w:rPr>
          <w:rFonts w:ascii="Arial" w:hAnsi="Arial" w:cs="Arial"/>
          <w:b/>
          <w:sz w:val="24"/>
          <w:szCs w:val="24"/>
        </w:rPr>
        <w:t xml:space="preserve">estas tareas características fueron agrupadas bajo la estrategia de los Tres Vectores, donde se integró el ámbito marítimo. </w:t>
      </w:r>
      <w:r w:rsidRPr="00543353">
        <w:rPr>
          <w:rFonts w:ascii="Arial" w:hAnsi="Arial" w:cs="Arial"/>
          <w:sz w:val="24"/>
          <w:szCs w:val="24"/>
        </w:rPr>
        <w:t xml:space="preserve"> El Vector Defensa se orientó a cautelar la soberanía e integridad territorial; el Vector Marítimo se orientó a la vigilancia y </w:t>
      </w:r>
      <w:r w:rsidRPr="00543353">
        <w:rPr>
          <w:rFonts w:ascii="Arial" w:hAnsi="Arial" w:cs="Arial"/>
          <w:sz w:val="24"/>
          <w:szCs w:val="24"/>
        </w:rPr>
        <w:lastRenderedPageBreak/>
        <w:t>control de los espacios marítimos y el Vector Internacional, fue orientado para apoyar la Política Exterior del Estado, utilizando como herramientas las operaciones de paz, apoyo humanitario, presencia naval y todas aquellas actividades que contribuyen a generar confianzas mutuas entre los países.</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sz w:val="24"/>
          <w:szCs w:val="24"/>
        </w:rPr>
        <w:t>Recientemente, y en sintonía con el Ministerio de Defensa y las otras instituciones de la defensa, ante el incremento en importancia de algunas actividades, como por ejemplo la</w:t>
      </w:r>
      <w:r w:rsidRPr="00543353">
        <w:rPr>
          <w:rFonts w:ascii="Arial" w:hAnsi="Arial" w:cs="Arial"/>
          <w:b/>
          <w:sz w:val="24"/>
          <w:szCs w:val="24"/>
        </w:rPr>
        <w:t xml:space="preserve"> “Contribución a la Acción del Estado” o la “Asistencia ante Catástrofes Naturales”</w:t>
      </w:r>
      <w:r w:rsidRPr="00543353">
        <w:rPr>
          <w:rFonts w:ascii="Arial" w:hAnsi="Arial" w:cs="Arial"/>
          <w:sz w:val="24"/>
          <w:szCs w:val="24"/>
        </w:rPr>
        <w:t xml:space="preserve">, se hizo necesario reevaluar cada una de las tareas y ampliarlas en lo que hoy se denomina las áreas de misión. </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b/>
          <w:sz w:val="24"/>
          <w:szCs w:val="24"/>
        </w:rPr>
        <w:t>Lo interesante es que esta evolución en el uso de la Marina en diferentes tareas fue un proceso natural que se dio dentro de la Institución.</w:t>
      </w:r>
      <w:r w:rsidRPr="00543353">
        <w:rPr>
          <w:rFonts w:ascii="Arial" w:hAnsi="Arial" w:cs="Arial"/>
          <w:sz w:val="24"/>
          <w:szCs w:val="24"/>
        </w:rPr>
        <w:t xml:space="preserve"> Con el tiempo, ha estado en sintonía con la evolución que han presentado otras Marinas, como Estados Unidos y el Reino Unido. </w:t>
      </w:r>
    </w:p>
    <w:p w:rsidR="00E7731D" w:rsidRPr="00543353" w:rsidRDefault="00E7731D" w:rsidP="000634C2">
      <w:pPr>
        <w:spacing w:after="0" w:line="240" w:lineRule="auto"/>
        <w:ind w:firstLine="567"/>
        <w:jc w:val="both"/>
        <w:rPr>
          <w:rFonts w:ascii="Arial" w:hAnsi="Arial" w:cs="Arial"/>
          <w:sz w:val="24"/>
          <w:szCs w:val="24"/>
        </w:rPr>
      </w:pPr>
    </w:p>
    <w:p w:rsidR="00E7731D" w:rsidRPr="00543353" w:rsidRDefault="00E7731D" w:rsidP="000634C2">
      <w:pPr>
        <w:spacing w:after="0" w:line="240" w:lineRule="auto"/>
        <w:ind w:firstLine="567"/>
        <w:jc w:val="both"/>
        <w:rPr>
          <w:rFonts w:ascii="Arial" w:hAnsi="Arial" w:cs="Arial"/>
          <w:b/>
          <w:sz w:val="24"/>
          <w:szCs w:val="24"/>
        </w:rPr>
      </w:pPr>
      <w:r w:rsidRPr="00543353">
        <w:rPr>
          <w:rFonts w:ascii="Arial" w:hAnsi="Arial" w:cs="Arial"/>
          <w:sz w:val="24"/>
          <w:szCs w:val="24"/>
        </w:rPr>
        <w:t xml:space="preserve">Un aspecto que merece análisis es el hecho </w:t>
      </w:r>
      <w:r w:rsidR="00100041">
        <w:rPr>
          <w:rFonts w:ascii="Arial" w:hAnsi="Arial" w:cs="Arial"/>
          <w:noProof/>
          <w:sz w:val="24"/>
          <w:szCs w:val="24"/>
          <w:lang w:val="en-US"/>
        </w:rPr>
        <mc:AlternateContent>
          <mc:Choice Requires="wpi">
            <w:drawing>
              <wp:anchor distT="9002" distB="8857" distL="123303" distR="123329" simplePos="0" relativeHeight="251659264" behindDoc="0" locked="0" layoutInCell="1" allowOverlap="1">
                <wp:simplePos x="0" y="0"/>
                <wp:positionH relativeFrom="column">
                  <wp:posOffset>-3092972</wp:posOffset>
                </wp:positionH>
                <wp:positionV relativeFrom="paragraph">
                  <wp:posOffset>250302</wp:posOffset>
                </wp:positionV>
                <wp:extent cx="968375" cy="1469390"/>
                <wp:effectExtent l="38100" t="38100" r="22225" b="35560"/>
                <wp:wrapNone/>
                <wp:docPr id="14" name="Entrada de lápiz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7">
                      <w14:nvContentPartPr>
                        <w14:cNvContentPartPr>
                          <a14:cpLocks xmlns:a14="http://schemas.microsoft.com/office/drawing/2010/main" noChangeAspect="1"/>
                        </w14:cNvContentPartPr>
                      </w14:nvContentPartPr>
                      <w14:xfrm>
                        <a:off x="0" y="0"/>
                        <a:ext cx="968375" cy="1469390"/>
                      </w14:xfrm>
                    </w14:contentPart>
                  </a:graphicData>
                </a:graphic>
                <wp14:sizeRelH relativeFrom="page">
                  <wp14:pctWidth>0</wp14:pctWidth>
                </wp14:sizeRelH>
                <wp14:sizeRelV relativeFrom="page">
                  <wp14:pctHeight>0</wp14:pctHeight>
                </wp14:sizeRelV>
              </wp:anchor>
            </w:drawing>
          </mc:Choice>
          <mc:Fallback>
            <w:pict>
              <v:shapetype w14:anchorId="71FFC9B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14" o:spid="_x0000_s1026" type="#_x0000_t75" style="position:absolute;margin-left:-244.2pt;margin-top:19pt;width:77.45pt;height:117pt;z-index:251659264;visibility:visible;mso-wrap-style:square;mso-width-percent:0;mso-height-percent:0;mso-wrap-distance-left:3.42508mm;mso-wrap-distance-top:.25006mm;mso-wrap-distance-right:3.42581mm;mso-wrap-distance-bottom:.24603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">
                <v:imagedata r:id="rId8" o:title=""/>
                <v:path arrowok="t"/>
              </v:shape>
            </w:pict>
          </mc:Fallback>
        </mc:AlternateContent>
      </w:r>
      <w:r w:rsidRPr="00543353">
        <w:rPr>
          <w:rFonts w:ascii="Arial" w:hAnsi="Arial" w:cs="Arial"/>
          <w:sz w:val="24"/>
          <w:szCs w:val="24"/>
        </w:rPr>
        <w:t xml:space="preserve">que la Misión de la Marina, a pesar de ser bastante clara, separa los ámbitos de acción bajo dos áreas principales; </w:t>
      </w:r>
      <w:r w:rsidRPr="00543353">
        <w:rPr>
          <w:rFonts w:ascii="Arial" w:hAnsi="Arial" w:cs="Arial"/>
          <w:b/>
          <w:sz w:val="24"/>
          <w:szCs w:val="24"/>
        </w:rPr>
        <w:t xml:space="preserve">el Poder Naval y las operaciones marítimas; siendo la primera relacionada con las tareas de combate y resguardo de la integridad territorial y la segunda las que realiza la Dirección del Territorio Marítimo y Marina Mercante, en el ámbito de las tareas de policía marítima, señalización y fiscalización entre otras. </w:t>
      </w:r>
    </w:p>
    <w:p w:rsidR="00E7731D" w:rsidRPr="00543353" w:rsidRDefault="00E7731D" w:rsidP="000634C2">
      <w:pPr>
        <w:spacing w:after="0" w:line="240" w:lineRule="auto"/>
        <w:ind w:firstLine="567"/>
        <w:jc w:val="both"/>
        <w:rPr>
          <w:rFonts w:ascii="Arial" w:hAnsi="Arial" w:cs="Arial"/>
          <w:b/>
          <w:sz w:val="24"/>
          <w:szCs w:val="24"/>
        </w:rPr>
      </w:pPr>
    </w:p>
    <w:p w:rsidR="00E7731D" w:rsidRPr="00543353" w:rsidRDefault="00E7731D" w:rsidP="000634C2">
      <w:pPr>
        <w:spacing w:after="0" w:line="240" w:lineRule="auto"/>
        <w:ind w:firstLine="567"/>
        <w:jc w:val="both"/>
        <w:rPr>
          <w:rFonts w:ascii="Arial" w:hAnsi="Arial" w:cs="Arial"/>
          <w:b/>
          <w:sz w:val="24"/>
          <w:szCs w:val="24"/>
        </w:rPr>
      </w:pPr>
      <w:r w:rsidRPr="00543353">
        <w:rPr>
          <w:rFonts w:ascii="Arial" w:hAnsi="Arial" w:cs="Arial"/>
          <w:sz w:val="24"/>
          <w:szCs w:val="24"/>
        </w:rPr>
        <w:t>Esta diferenciación puede generar confusión ya que el mundo académico utiliza el término “marítimo</w:t>
      </w:r>
      <w:r w:rsidR="00100041">
        <w:rPr>
          <w:rFonts w:ascii="Arial" w:hAnsi="Arial" w:cs="Arial"/>
          <w:noProof/>
          <w:sz w:val="24"/>
          <w:szCs w:val="24"/>
          <w:lang w:val="en-US"/>
        </w:rPr>
        <mc:AlternateContent>
          <mc:Choice Requires="wpi">
            <w:drawing>
              <wp:anchor distT="9001" distB="9031" distL="123302" distR="123252" simplePos="0" relativeHeight="251667456" behindDoc="0" locked="0" layoutInCell="1" allowOverlap="1">
                <wp:simplePos x="0" y="0"/>
                <wp:positionH relativeFrom="column">
                  <wp:posOffset>-3112023</wp:posOffset>
                </wp:positionH>
                <wp:positionV relativeFrom="paragraph">
                  <wp:posOffset>-1516904</wp:posOffset>
                </wp:positionV>
                <wp:extent cx="1628775" cy="2670810"/>
                <wp:effectExtent l="38100" t="57150" r="28575" b="34290"/>
                <wp:wrapNone/>
                <wp:docPr id="12" name="Entrada de lápiz 1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ChangeAspect="1"/>
                        </w14:cNvContentPartPr>
                      </w14:nvContentPartPr>
                      <w14:xfrm>
                        <a:off x="0" y="0"/>
                        <a:ext cx="1628775" cy="2670810"/>
                      </w14:xfrm>
                    </w14:contentPart>
                  </a:graphicData>
                </a:graphic>
                <wp14:sizeRelH relativeFrom="page">
                  <wp14:pctWidth>0</wp14:pctWidth>
                </wp14:sizeRelH>
                <wp14:sizeRelV relativeFrom="page">
                  <wp14:pctHeight>0</wp14:pctHeight>
                </wp14:sizeRelV>
              </wp:anchor>
            </w:drawing>
          </mc:Choice>
          <mc:Fallback>
            <w:pict>
              <v:shape w14:anchorId="570B5C13" id="Entrada de lápiz 12" o:spid="_x0000_s1026" type="#_x0000_t75" style="position:absolute;margin-left:-245.85pt;margin-top:-120.5pt;width:130.05pt;height:212.25pt;z-index:251667456;visibility:visible;mso-wrap-style:square;mso-width-percent:0;mso-height-percent:0;mso-wrap-distance-left:3.42506mm;mso-wrap-distance-top:.25003mm;mso-wrap-distance-right:3.42367mm;mso-wrap-distance-bottom:.25086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">
                <v:imagedata r:id="rId10" o:title=""/>
                <v:path arrowok="t"/>
              </v:shape>
            </w:pict>
          </mc:Fallback>
        </mc:AlternateContent>
      </w:r>
      <w:r w:rsidR="00100041">
        <w:rPr>
          <w:rFonts w:ascii="Arial" w:hAnsi="Arial" w:cs="Arial"/>
          <w:noProof/>
          <w:sz w:val="24"/>
          <w:szCs w:val="24"/>
          <w:lang w:val="en-US"/>
        </w:rPr>
        <mc:AlternateContent>
          <mc:Choice Requires="wpi">
            <w:drawing>
              <wp:anchor distT="9004" distB="8914" distL="123314" distR="123463" simplePos="0" relativeHeight="251666432" behindDoc="0" locked="0" layoutInCell="1" allowOverlap="1">
                <wp:simplePos x="0" y="0"/>
                <wp:positionH relativeFrom="column">
                  <wp:posOffset>-1913766</wp:posOffset>
                </wp:positionH>
                <wp:positionV relativeFrom="paragraph">
                  <wp:posOffset>-453911</wp:posOffset>
                </wp:positionV>
                <wp:extent cx="233045" cy="765175"/>
                <wp:effectExtent l="38100" t="19050" r="33655" b="34925"/>
                <wp:wrapNone/>
                <wp:docPr id="11" name="Entrada de lápiz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ChangeAspect="1"/>
                        </w14:cNvContentPartPr>
                      </w14:nvContentPartPr>
                      <w14:xfrm>
                        <a:off x="0" y="0"/>
                        <a:ext cx="233045" cy="765175"/>
                      </w14:xfrm>
                    </w14:contentPart>
                  </a:graphicData>
                </a:graphic>
                <wp14:sizeRelH relativeFrom="page">
                  <wp14:pctWidth>0</wp14:pctWidth>
                </wp14:sizeRelH>
                <wp14:sizeRelV relativeFrom="page">
                  <wp14:pctHeight>0</wp14:pctHeight>
                </wp14:sizeRelV>
              </wp:anchor>
            </w:drawing>
          </mc:Choice>
          <mc:Fallback>
            <w:pict>
              <v:shape w14:anchorId="48285427" id="Entrada de lápiz 11" o:spid="_x0000_s1026" type="#_x0000_t75" style="position:absolute;margin-left:-151.3pt;margin-top:-36.35pt;width:19.65pt;height:61.45pt;z-index:251666432;visibility:visible;mso-wrap-style:square;mso-width-percent:0;mso-height-percent:0;mso-wrap-distance-left:3.42539mm;mso-wrap-distance-top:.25011mm;mso-wrap-distance-right:3.42953mm;mso-wrap-distance-bottom:.24761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">
                <v:imagedata r:id="rId12" o:title=""/>
                <v:path arrowok="t"/>
              </v:shape>
            </w:pict>
          </mc:Fallback>
        </mc:AlternateContent>
      </w:r>
      <w:r w:rsidR="00100041">
        <w:rPr>
          <w:rFonts w:ascii="Arial" w:hAnsi="Arial" w:cs="Arial"/>
          <w:noProof/>
          <w:sz w:val="24"/>
          <w:szCs w:val="24"/>
          <w:lang w:val="en-US"/>
        </w:rPr>
        <mc:AlternateContent>
          <mc:Choice Requires="wpi">
            <w:drawing>
              <wp:anchor distT="9003" distB="9217" distL="123300" distR="122965" simplePos="0" relativeHeight="251665408" behindDoc="0" locked="0" layoutInCell="1" allowOverlap="1">
                <wp:simplePos x="0" y="0"/>
                <wp:positionH relativeFrom="column">
                  <wp:posOffset>-3005980</wp:posOffset>
                </wp:positionH>
                <wp:positionV relativeFrom="paragraph">
                  <wp:posOffset>-1353707</wp:posOffset>
                </wp:positionV>
                <wp:extent cx="1334135" cy="2522220"/>
                <wp:effectExtent l="57150" t="57150" r="37465" b="30480"/>
                <wp:wrapNone/>
                <wp:docPr id="10" name="Entrada de lápiz 10"/>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ChangeAspect="1"/>
                        </w14:cNvContentPartPr>
                      </w14:nvContentPartPr>
                      <w14:xfrm>
                        <a:off x="0" y="0"/>
                        <a:ext cx="1334135" cy="2522220"/>
                      </w14:xfrm>
                    </w14:contentPart>
                  </a:graphicData>
                </a:graphic>
                <wp14:sizeRelH relativeFrom="page">
                  <wp14:pctWidth>0</wp14:pctWidth>
                </wp14:sizeRelH>
                <wp14:sizeRelV relativeFrom="page">
                  <wp14:pctHeight>0</wp14:pctHeight>
                </wp14:sizeRelV>
              </wp:anchor>
            </w:drawing>
          </mc:Choice>
          <mc:Fallback>
            <w:pict>
              <v:shape w14:anchorId="2946CB2D" id="Entrada de lápiz 10" o:spid="_x0000_s1026" type="#_x0000_t75" style="position:absolute;margin-left:-237.65pt;margin-top:-107.6pt;width:106.75pt;height:200.55pt;z-index:251665408;visibility:visible;mso-wrap-style:square;mso-width-percent:0;mso-height-percent:0;mso-wrap-distance-left:3.425mm;mso-wrap-distance-top:.25008mm;mso-wrap-distance-right:3.41569mm;mso-wrap-distance-bottom:.25603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">
                <v:imagedata r:id="rId14" o:title=""/>
                <v:path arrowok="t"/>
              </v:shape>
            </w:pict>
          </mc:Fallback>
        </mc:AlternateContent>
      </w:r>
      <w:r w:rsidR="00100041">
        <w:rPr>
          <w:rFonts w:ascii="Arial" w:hAnsi="Arial" w:cs="Arial"/>
          <w:noProof/>
          <w:sz w:val="24"/>
          <w:szCs w:val="24"/>
          <w:lang w:val="en-US"/>
        </w:rPr>
        <mc:AlternateContent>
          <mc:Choice Requires="wpi">
            <w:drawing>
              <wp:anchor distT="9038" distB="9221" distL="123300" distR="122955" simplePos="0" relativeHeight="251664384" behindDoc="0" locked="0" layoutInCell="1" allowOverlap="1">
                <wp:simplePos x="0" y="0"/>
                <wp:positionH relativeFrom="column">
                  <wp:posOffset>-2661175</wp:posOffset>
                </wp:positionH>
                <wp:positionV relativeFrom="paragraph">
                  <wp:posOffset>64918</wp:posOffset>
                </wp:positionV>
                <wp:extent cx="260985" cy="171450"/>
                <wp:effectExtent l="38100" t="38100" r="24765" b="19050"/>
                <wp:wrapNone/>
                <wp:docPr id="9" name="Entrada de lápiz 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5">
                      <w14:nvContentPartPr>
                        <w14:cNvContentPartPr>
                          <a14:cpLocks xmlns:a14="http://schemas.microsoft.com/office/drawing/2010/main" noChangeAspect="1"/>
                        </w14:cNvContentPartPr>
                      </w14:nvContentPartPr>
                      <w14:xfrm>
                        <a:off x="0" y="0"/>
                        <a:ext cx="260985" cy="171450"/>
                      </w14:xfrm>
                    </w14:contentPart>
                  </a:graphicData>
                </a:graphic>
                <wp14:sizeRelH relativeFrom="page">
                  <wp14:pctWidth>0</wp14:pctWidth>
                </wp14:sizeRelH>
                <wp14:sizeRelV relativeFrom="page">
                  <wp14:pctHeight>0</wp14:pctHeight>
                </wp14:sizeRelV>
              </wp:anchor>
            </w:drawing>
          </mc:Choice>
          <mc:Fallback>
            <w:pict>
              <v:shape w14:anchorId="31F7BE87" id="Entrada de lápiz 9" o:spid="_x0000_s1026" type="#_x0000_t75" style="position:absolute;margin-left:-210.35pt;margin-top:4.5pt;width:21.9pt;height:14.5pt;z-index:251664384;visibility:visible;mso-wrap-style:square;mso-width-percent:0;mso-height-percent:0;mso-wrap-distance-left:3.425mm;mso-wrap-distance-top:.25106mm;mso-wrap-distance-right:3.41542mm;mso-wrap-distance-bottom:.25614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">
                <v:imagedata r:id="rId16" o:title=""/>
                <v:path arrowok="t"/>
              </v:shape>
            </w:pict>
          </mc:Fallback>
        </mc:AlternateContent>
      </w:r>
      <w:r w:rsidR="00100041">
        <w:rPr>
          <w:rFonts w:ascii="Arial" w:hAnsi="Arial" w:cs="Arial"/>
          <w:noProof/>
          <w:sz w:val="24"/>
          <w:szCs w:val="24"/>
          <w:lang w:val="en-US"/>
        </w:rPr>
        <mc:AlternateContent>
          <mc:Choice Requires="wpi">
            <w:drawing>
              <wp:anchor distT="9095" distB="9001" distL="123300" distR="122960" simplePos="0" relativeHeight="251663360" behindDoc="0" locked="0" layoutInCell="1" allowOverlap="1">
                <wp:simplePos x="0" y="0"/>
                <wp:positionH relativeFrom="column">
                  <wp:posOffset>-2374155</wp:posOffset>
                </wp:positionH>
                <wp:positionV relativeFrom="paragraph">
                  <wp:posOffset>-88695</wp:posOffset>
                </wp:positionV>
                <wp:extent cx="134620" cy="33655"/>
                <wp:effectExtent l="38100" t="38100" r="17780" b="23495"/>
                <wp:wrapNone/>
                <wp:docPr id="8" name="Entrada de lápiz 8"/>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7">
                      <w14:nvContentPartPr>
                        <w14:cNvContentPartPr>
                          <a14:cpLocks xmlns:a14="http://schemas.microsoft.com/office/drawing/2010/main" noChangeAspect="1"/>
                        </w14:cNvContentPartPr>
                      </w14:nvContentPartPr>
                      <w14:xfrm>
                        <a:off x="0" y="0"/>
                        <a:ext cx="134620" cy="33655"/>
                      </w14:xfrm>
                    </w14:contentPart>
                  </a:graphicData>
                </a:graphic>
                <wp14:sizeRelH relativeFrom="page">
                  <wp14:pctWidth>0</wp14:pctWidth>
                </wp14:sizeRelH>
                <wp14:sizeRelV relativeFrom="page">
                  <wp14:pctHeight>0</wp14:pctHeight>
                </wp14:sizeRelV>
              </wp:anchor>
            </w:drawing>
          </mc:Choice>
          <mc:Fallback>
            <w:pict>
              <v:shape w14:anchorId="7D9163E7" id="Entrada de lápiz 8" o:spid="_x0000_s1026" type="#_x0000_t75" style="position:absolute;margin-left:-187.55pt;margin-top:-7.7pt;width:11.6pt;height:3.75pt;z-index:251663360;visibility:visible;mso-wrap-style:square;mso-width-percent:0;mso-height-percent:0;mso-wrap-distance-left:3.425mm;mso-wrap-distance-top:.25264mm;mso-wrap-distance-right:3.41556mm;mso-wrap-distance-bottom:.25003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">
                <v:imagedata r:id="rId18" o:title=""/>
                <v:path arrowok="t"/>
              </v:shape>
            </w:pict>
          </mc:Fallback>
        </mc:AlternateContent>
      </w:r>
      <w:r w:rsidR="00100041">
        <w:rPr>
          <w:rFonts w:ascii="Arial" w:hAnsi="Arial" w:cs="Arial"/>
          <w:noProof/>
          <w:sz w:val="24"/>
          <w:szCs w:val="24"/>
          <w:lang w:val="en-US"/>
        </w:rPr>
        <mc:AlternateContent>
          <mc:Choice Requires="wpi">
            <w:drawing>
              <wp:anchor distT="9000" distB="8760" distL="123317" distR="123215" simplePos="0" relativeHeight="251662336" behindDoc="0" locked="0" layoutInCell="1" allowOverlap="1">
                <wp:simplePos x="0" y="0"/>
                <wp:positionH relativeFrom="column">
                  <wp:posOffset>-2274443</wp:posOffset>
                </wp:positionH>
                <wp:positionV relativeFrom="paragraph">
                  <wp:posOffset>-488840</wp:posOffset>
                </wp:positionV>
                <wp:extent cx="194945" cy="167640"/>
                <wp:effectExtent l="38100" t="38100" r="14605" b="22860"/>
                <wp:wrapNone/>
                <wp:docPr id="7" name="Entrada de lápiz 7"/>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9">
                      <w14:nvContentPartPr>
                        <w14:cNvContentPartPr>
                          <a14:cpLocks xmlns:a14="http://schemas.microsoft.com/office/drawing/2010/main" noChangeAspect="1"/>
                        </w14:cNvContentPartPr>
                      </w14:nvContentPartPr>
                      <w14:xfrm>
                        <a:off x="0" y="0"/>
                        <a:ext cx="194945" cy="167640"/>
                      </w14:xfrm>
                    </w14:contentPart>
                  </a:graphicData>
                </a:graphic>
                <wp14:sizeRelH relativeFrom="page">
                  <wp14:pctWidth>0</wp14:pctWidth>
                </wp14:sizeRelH>
                <wp14:sizeRelV relativeFrom="page">
                  <wp14:pctHeight>0</wp14:pctHeight>
                </wp14:sizeRelV>
              </wp:anchor>
            </w:drawing>
          </mc:Choice>
          <mc:Fallback>
            <w:pict>
              <v:shape w14:anchorId="7E88FF51" id="Entrada de lápiz 7" o:spid="_x0000_s1026" type="#_x0000_t75" style="position:absolute;margin-left:-179.6pt;margin-top:-39pt;width:16.25pt;height:14.1pt;z-index:251662336;visibility:visible;mso-wrap-style:square;mso-width-percent:0;mso-height-percent:0;mso-wrap-distance-left:9.71pt;mso-wrap-distance-top:.25mm;mso-wrap-distance-right:3.42264mm;mso-wrap-distance-bottom:.24333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">
                <v:imagedata r:id="rId20" o:title=""/>
                <v:path arrowok="t"/>
              </v:shape>
            </w:pict>
          </mc:Fallback>
        </mc:AlternateContent>
      </w:r>
      <w:r w:rsidR="00100041">
        <w:rPr>
          <w:rFonts w:ascii="Arial" w:hAnsi="Arial" w:cs="Arial"/>
          <w:noProof/>
          <w:sz w:val="24"/>
          <w:szCs w:val="24"/>
          <w:lang w:val="en-US"/>
        </w:rPr>
        <mc:AlternateContent>
          <mc:Choice Requires="wpi">
            <w:drawing>
              <wp:anchor distT="9000" distB="8730" distL="123380" distR="123416" simplePos="0" relativeHeight="251661312" behindDoc="0" locked="0" layoutInCell="1" allowOverlap="1">
                <wp:simplePos x="0" y="0"/>
                <wp:positionH relativeFrom="column">
                  <wp:posOffset>-2353120</wp:posOffset>
                </wp:positionH>
                <wp:positionV relativeFrom="paragraph">
                  <wp:posOffset>-500270</wp:posOffset>
                </wp:positionV>
                <wp:extent cx="41275" cy="11430"/>
                <wp:effectExtent l="38100" t="38100" r="15875" b="26670"/>
                <wp:wrapNone/>
                <wp:docPr id="6" name="Entrada de lápiz 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1">
                      <w14:nvContentPartPr>
                        <w14:cNvContentPartPr>
                          <a14:cpLocks xmlns:a14="http://schemas.microsoft.com/office/drawing/2010/main" noChangeAspect="1"/>
                        </w14:cNvContentPartPr>
                      </w14:nvContentPartPr>
                      <w14:xfrm>
                        <a:off x="0" y="0"/>
                        <a:ext cx="41275" cy="11430"/>
                      </w14:xfrm>
                    </w14:contentPart>
                  </a:graphicData>
                </a:graphic>
                <wp14:sizeRelH relativeFrom="page">
                  <wp14:pctWidth>0</wp14:pctWidth>
                </wp14:sizeRelH>
                <wp14:sizeRelV relativeFrom="page">
                  <wp14:pctHeight>0</wp14:pctHeight>
                </wp14:sizeRelV>
              </wp:anchor>
            </w:drawing>
          </mc:Choice>
          <mc:Fallback>
            <w:pict>
              <v:shape w14:anchorId="4417B9EB" id="Entrada de lápiz 6" o:spid="_x0000_s1026" type="#_x0000_t75" style="position:absolute;margin-left:-185.7pt;margin-top:-40pt;width:4.05pt;height:1.9pt;z-index:251661312;visibility:visible;mso-wrap-style:square;mso-width-percent:0;mso-height-percent:0;mso-wrap-distance-left:3.42722mm;mso-wrap-distance-top:.25mm;mso-wrap-distance-right:3.42822mm;mso-wrap-distance-bottom:.2425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">
                <v:imagedata r:id="rId22" o:title=""/>
                <v:path arrowok="t"/>
              </v:shape>
            </w:pict>
          </mc:Fallback>
        </mc:AlternateContent>
      </w:r>
      <w:r w:rsidR="00100041">
        <w:rPr>
          <w:rFonts w:ascii="Arial" w:hAnsi="Arial" w:cs="Arial"/>
          <w:noProof/>
          <w:sz w:val="24"/>
          <w:szCs w:val="24"/>
          <w:lang w:val="en-US"/>
        </w:rPr>
        <mc:AlternateContent>
          <mc:Choice Requires="wpi">
            <w:drawing>
              <wp:anchor distT="9102" distB="9028" distL="123414" distR="123274" simplePos="0" relativeHeight="251660288" behindDoc="0" locked="0" layoutInCell="1" allowOverlap="1">
                <wp:simplePos x="0" y="0"/>
                <wp:positionH relativeFrom="column">
                  <wp:posOffset>-2434366</wp:posOffset>
                </wp:positionH>
                <wp:positionV relativeFrom="paragraph">
                  <wp:posOffset>-256328</wp:posOffset>
                </wp:positionV>
                <wp:extent cx="27940" cy="31750"/>
                <wp:effectExtent l="38100" t="38100" r="29210" b="25400"/>
                <wp:wrapNone/>
                <wp:docPr id="22" name="Entrada de lápiz 2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3">
                      <w14:nvContentPartPr>
                        <w14:cNvContentPartPr>
                          <a14:cpLocks xmlns:a14="http://schemas.microsoft.com/office/drawing/2010/main" noChangeAspect="1"/>
                        </w14:cNvContentPartPr>
                      </w14:nvContentPartPr>
                      <w14:xfrm>
                        <a:off x="0" y="0"/>
                        <a:ext cx="27940" cy="31750"/>
                      </w14:xfrm>
                    </w14:contentPart>
                  </a:graphicData>
                </a:graphic>
                <wp14:sizeRelH relativeFrom="page">
                  <wp14:pctWidth>0</wp14:pctWidth>
                </wp14:sizeRelH>
                <wp14:sizeRelV relativeFrom="page">
                  <wp14:pctHeight>0</wp14:pctHeight>
                </wp14:sizeRelV>
              </wp:anchor>
            </w:drawing>
          </mc:Choice>
          <mc:Fallback>
            <w:pict>
              <v:shape w14:anchorId="04ECADCD" id="Entrada de lápiz 22" o:spid="_x0000_s1026" type="#_x0000_t75" style="position:absolute;margin-left:-192.45pt;margin-top:-20.65pt;width:3.55pt;height:3.65pt;z-index:251660288;visibility:visible;mso-wrap-style:square;mso-width-percent:0;mso-height-percent:0;mso-wrap-distance-left:3.42817mm;mso-wrap-distance-top:.25283mm;mso-wrap-distance-right:3.42428mm;mso-wrap-distance-bottom:.25078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">
                <v:imagedata r:id="rId24" o:title=""/>
                <v:path arrowok="t"/>
              </v:shape>
            </w:pict>
          </mc:Fallback>
        </mc:AlternateContent>
      </w:r>
      <w:r w:rsidRPr="00543353">
        <w:rPr>
          <w:rFonts w:ascii="Arial" w:hAnsi="Arial" w:cs="Arial"/>
          <w:sz w:val="24"/>
          <w:szCs w:val="24"/>
        </w:rPr>
        <w:t xml:space="preserve">”, para abarcar todas aquellas actividades que explotan el mar, ya sea en forma civil como militar. Luego, el Poder Naval es parte de contribuyente del ámbito marítimo, dicho en otros términos, es un subconjunto. </w:t>
      </w:r>
      <w:r w:rsidRPr="00543353">
        <w:rPr>
          <w:rFonts w:ascii="Arial" w:hAnsi="Arial" w:cs="Arial"/>
          <w:b/>
          <w:sz w:val="24"/>
          <w:szCs w:val="24"/>
        </w:rPr>
        <w:t xml:space="preserve">En Chile por lo general se asocia el término “marítimo” prioritariamente a las actividades vinculadas al ámbito del Litoral.  </w:t>
      </w:r>
    </w:p>
    <w:p w:rsidR="00E7731D" w:rsidRPr="00543353" w:rsidRDefault="00E7731D" w:rsidP="000634C2">
      <w:pPr>
        <w:spacing w:after="0" w:line="240" w:lineRule="auto"/>
        <w:ind w:firstLine="567"/>
        <w:jc w:val="both"/>
        <w:rPr>
          <w:rFonts w:ascii="Arial" w:hAnsi="Arial" w:cs="Arial"/>
          <w:b/>
          <w:sz w:val="24"/>
          <w:szCs w:val="24"/>
        </w:rPr>
      </w:pPr>
    </w:p>
    <w:p w:rsidR="00E7731D" w:rsidRPr="00543353" w:rsidRDefault="00E7731D" w:rsidP="000634C2">
      <w:pPr>
        <w:spacing w:after="0" w:line="240" w:lineRule="auto"/>
        <w:ind w:firstLine="567"/>
        <w:jc w:val="both"/>
        <w:rPr>
          <w:rFonts w:ascii="Arial" w:hAnsi="Arial" w:cs="Arial"/>
          <w:b/>
          <w:sz w:val="24"/>
          <w:szCs w:val="24"/>
        </w:rPr>
      </w:pPr>
      <w:r w:rsidRPr="00543353">
        <w:rPr>
          <w:rFonts w:ascii="Arial" w:hAnsi="Arial" w:cs="Arial"/>
          <w:sz w:val="24"/>
          <w:szCs w:val="24"/>
        </w:rPr>
        <w:t xml:space="preserve">Independiente de esta diferenciación, una de las grandes fortalezas de la Institución es justamente la integración de todos los ámbitos bajo una sola entidad, lo que se traduce en una mejor coordinación de tareas y en el uso más eficiente de los recursos. Por otro lado, como se podría pensar, de ninguna manera significa cambiar la cultura combativa del Poder Naval hacia un ámbito más ligado al rol de policía marítima, sino que justamente consiste en utilizar las capacidades y gradualidad de los buques de combate -diseñados para actuar en diferentes ámbitos- en aquellas áreas donde los roles se traslapan. Para explotar los Intereses Marítimos, es vital contar con un Poder Naval que pueda disuadir a terceros de amenazarlos. </w:t>
      </w:r>
      <w:r w:rsidRPr="00543353">
        <w:rPr>
          <w:rFonts w:ascii="Arial" w:hAnsi="Arial" w:cs="Arial"/>
          <w:b/>
          <w:sz w:val="24"/>
          <w:szCs w:val="24"/>
        </w:rPr>
        <w:t xml:space="preserve">El Poder Naval constituye entonces la base para el cumplimiento de todas las otras tareas encomendadas, sean éstas en tiempo de paz o de guerra. </w:t>
      </w:r>
    </w:p>
    <w:p w:rsidR="00E7731D" w:rsidRPr="00543353" w:rsidRDefault="00E7731D" w:rsidP="000634C2">
      <w:pPr>
        <w:spacing w:after="0" w:line="240" w:lineRule="auto"/>
        <w:ind w:firstLine="567"/>
        <w:jc w:val="both"/>
        <w:rPr>
          <w:rFonts w:ascii="Arial" w:hAnsi="Arial" w:cs="Arial"/>
          <w:b/>
          <w:sz w:val="24"/>
          <w:szCs w:val="24"/>
        </w:rPr>
      </w:pPr>
    </w:p>
    <w:p w:rsidR="00E7731D" w:rsidRPr="00543353" w:rsidRDefault="00E7731D" w:rsidP="000634C2">
      <w:pPr>
        <w:spacing w:after="0" w:line="240" w:lineRule="auto"/>
        <w:ind w:firstLine="567"/>
        <w:jc w:val="both"/>
        <w:rPr>
          <w:rFonts w:ascii="Arial" w:hAnsi="Arial" w:cs="Arial"/>
          <w:sz w:val="24"/>
          <w:szCs w:val="24"/>
        </w:rPr>
      </w:pPr>
      <w:r w:rsidRPr="00543353">
        <w:rPr>
          <w:rFonts w:ascii="Arial" w:hAnsi="Arial" w:cs="Arial"/>
          <w:b/>
          <w:sz w:val="24"/>
          <w:szCs w:val="24"/>
        </w:rPr>
        <w:t xml:space="preserve">Comprender las necesidades del ámbito marítimo, de manera de entender cómo el Poder Naval puede potenciarlo </w:t>
      </w:r>
      <w:r w:rsidRPr="00543353">
        <w:rPr>
          <w:rFonts w:ascii="Arial" w:hAnsi="Arial" w:cs="Arial"/>
          <w:sz w:val="24"/>
          <w:szCs w:val="24"/>
        </w:rPr>
        <w:t>es tal vez uno de los desafíos más grandes de la Institución. Uno de estos aspectos, es que la Armada defiende el sistema marítimo, no sólo el intercambio comercial y la pesca</w:t>
      </w:r>
      <w:r w:rsidRPr="00543353">
        <w:rPr>
          <w:rFonts w:ascii="Arial" w:hAnsi="Arial" w:cs="Arial"/>
          <w:b/>
          <w:sz w:val="24"/>
          <w:szCs w:val="24"/>
        </w:rPr>
        <w:t>, sino que las condiciones para que estas actividades puedan ser desarrolladas en forma normal,</w:t>
      </w:r>
      <w:r w:rsidRPr="00543353">
        <w:rPr>
          <w:rFonts w:ascii="Arial" w:hAnsi="Arial" w:cs="Arial"/>
          <w:sz w:val="24"/>
          <w:szCs w:val="24"/>
        </w:rPr>
        <w:t xml:space="preserve"> mediante las siguientes operaciones o actividades: </w:t>
      </w:r>
    </w:p>
    <w:p w:rsidR="00E7731D" w:rsidRPr="00543353" w:rsidRDefault="00E7731D" w:rsidP="00E7731D">
      <w:pPr>
        <w:spacing w:after="0" w:line="240" w:lineRule="auto"/>
        <w:ind w:firstLine="708"/>
        <w:jc w:val="both"/>
        <w:rPr>
          <w:rFonts w:ascii="Arial" w:hAnsi="Arial" w:cs="Arial"/>
          <w:sz w:val="24"/>
          <w:szCs w:val="24"/>
        </w:rPr>
      </w:pPr>
    </w:p>
    <w:p w:rsidR="00E7731D" w:rsidRPr="00543353" w:rsidRDefault="00E7731D" w:rsidP="00E7731D">
      <w:pPr>
        <w:numPr>
          <w:ilvl w:val="0"/>
          <w:numId w:val="4"/>
        </w:numPr>
        <w:autoSpaceDE w:val="0"/>
        <w:autoSpaceDN w:val="0"/>
        <w:adjustRightInd w:val="0"/>
        <w:spacing w:after="0" w:line="240" w:lineRule="auto"/>
        <w:ind w:left="426" w:hanging="284"/>
        <w:jc w:val="both"/>
        <w:rPr>
          <w:rFonts w:ascii="Arial" w:hAnsi="Arial" w:cs="Arial"/>
          <w:b/>
          <w:sz w:val="24"/>
          <w:szCs w:val="24"/>
        </w:rPr>
      </w:pPr>
      <w:r w:rsidRPr="00543353">
        <w:rPr>
          <w:rFonts w:ascii="Arial" w:hAnsi="Arial" w:cs="Arial"/>
          <w:b/>
          <w:sz w:val="24"/>
          <w:szCs w:val="24"/>
        </w:rPr>
        <w:t>Control y buen orden del mar:</w:t>
      </w:r>
    </w:p>
    <w:p w:rsidR="00E7731D" w:rsidRPr="00543353" w:rsidRDefault="00E7731D" w:rsidP="00E7731D">
      <w:pPr>
        <w:autoSpaceDE w:val="0"/>
        <w:autoSpaceDN w:val="0"/>
        <w:adjustRightInd w:val="0"/>
        <w:spacing w:after="0" w:line="240" w:lineRule="auto"/>
        <w:ind w:left="1068"/>
        <w:jc w:val="both"/>
        <w:rPr>
          <w:rFonts w:ascii="Arial" w:hAnsi="Arial" w:cs="Arial"/>
          <w:b/>
          <w:sz w:val="24"/>
          <w:szCs w:val="24"/>
        </w:rPr>
      </w:pPr>
    </w:p>
    <w:p w:rsidR="00E7731D" w:rsidRPr="00543353" w:rsidRDefault="00E7731D" w:rsidP="00E7731D">
      <w:pPr>
        <w:spacing w:after="0" w:line="240" w:lineRule="auto"/>
        <w:ind w:left="426"/>
        <w:jc w:val="both"/>
        <w:rPr>
          <w:rFonts w:ascii="Arial" w:hAnsi="Arial" w:cs="Arial"/>
          <w:sz w:val="24"/>
          <w:szCs w:val="24"/>
        </w:rPr>
      </w:pPr>
      <w:r w:rsidRPr="00543353">
        <w:rPr>
          <w:rFonts w:ascii="Arial" w:hAnsi="Arial" w:cs="Arial"/>
          <w:sz w:val="24"/>
          <w:szCs w:val="24"/>
        </w:rPr>
        <w:lastRenderedPageBreak/>
        <w:t>Para el caso de las Marinas medianas y pequeñas, el control del mar va más allá del ámbito del conflicto. Si se toma como ejemplo a las marinas sudamericanas, que han sido operadas en ausencia de éste la mayor parte del siglo XX y XXI, su función de control del mar, entendido como el libre uso de éste para los fines que estimen convenientes, ha estado más asociado a tareas de protección de las aguas jurisdiccionales frente a distintos tipos de amenazas, independiente que sus medios por lo general, fueron adquiridos para actuar en un escenario de conflicto vecinal. Entonces su función, respecto al control, se mezcla con el mantenimiento del buen orden en el mar. En este caso una Marina mediana ejerce el control del mar en tiempo de paz al patrullar su ZEE, controlando la pesca ilegal y la sobreexplotación de los recursos y el tráfico de drogas, entre otros.</w:t>
      </w:r>
    </w:p>
    <w:p w:rsidR="00E7731D" w:rsidRPr="00543353" w:rsidRDefault="00E7731D" w:rsidP="00E7731D">
      <w:pPr>
        <w:spacing w:after="0" w:line="240" w:lineRule="auto"/>
        <w:ind w:left="426"/>
        <w:jc w:val="both"/>
        <w:rPr>
          <w:rFonts w:ascii="Arial" w:hAnsi="Arial" w:cs="Arial"/>
          <w:sz w:val="24"/>
          <w:szCs w:val="24"/>
        </w:rPr>
      </w:pPr>
      <w:r w:rsidRPr="00543353">
        <w:rPr>
          <w:rFonts w:ascii="Arial" w:hAnsi="Arial" w:cs="Arial"/>
          <w:sz w:val="24"/>
          <w:szCs w:val="24"/>
        </w:rPr>
        <w:t>El problema actual radica en que esta última tarea ha ido creciendo en visibilidad y tareas a cumplir. En el caso nacional, la firma del acuerdo de Nueva York le significó incrementar sus tareas de vigilancia y control prácticamente a un área cercana a la mitad del Pacífico Sur. ¿Importa tener presencia en este sector?, tal vez hoy no se sienta como mandatorio, pero cada vez con más frecuencia se ha visto como países han intentado transformar estas áreas comunes de la humanidad, arrogándose derechos sobre lo que históricamente se ha reconocido como aguas internacionales o bien, organizaciones depredando sin límites las riquezas que pertenecen a toda la humanidad.</w:t>
      </w:r>
    </w:p>
    <w:p w:rsidR="00E7731D" w:rsidRPr="00543353" w:rsidRDefault="00E7731D" w:rsidP="00E7731D">
      <w:pPr>
        <w:spacing w:after="0" w:line="240" w:lineRule="auto"/>
        <w:ind w:left="426"/>
        <w:jc w:val="both"/>
        <w:rPr>
          <w:rFonts w:ascii="Arial" w:hAnsi="Arial" w:cs="Arial"/>
          <w:sz w:val="24"/>
          <w:szCs w:val="24"/>
        </w:rPr>
      </w:pPr>
    </w:p>
    <w:p w:rsidR="00E7731D" w:rsidRPr="00543353" w:rsidRDefault="00E7731D" w:rsidP="00E7731D">
      <w:pPr>
        <w:spacing w:after="0" w:line="240" w:lineRule="auto"/>
        <w:ind w:left="426"/>
        <w:jc w:val="both"/>
        <w:rPr>
          <w:rFonts w:ascii="Arial" w:hAnsi="Arial" w:cs="Arial"/>
          <w:sz w:val="24"/>
          <w:szCs w:val="24"/>
        </w:rPr>
      </w:pPr>
      <w:r w:rsidRPr="00543353">
        <w:rPr>
          <w:rFonts w:ascii="Arial" w:hAnsi="Arial" w:cs="Arial"/>
          <w:sz w:val="24"/>
          <w:szCs w:val="24"/>
        </w:rPr>
        <w:t>Si se considera la dependencia real del país en áreas como la pesca y el transporte de bienes, la alteración de estas actividades podría llegar a afectar seriamente la economía nacional. Para enfrentarlos, no basta con tener una policía marítima, en este caso Servicio del Litoral, sino que requerirá involucrar la totalidad de las capacidades navales, tanto aéreas, de superficie y submarinas.</w:t>
      </w:r>
    </w:p>
    <w:p w:rsidR="00E7731D" w:rsidRPr="00543353" w:rsidRDefault="00E7731D" w:rsidP="00E7731D">
      <w:pPr>
        <w:spacing w:after="0" w:line="240" w:lineRule="auto"/>
        <w:ind w:left="426"/>
        <w:jc w:val="both"/>
        <w:rPr>
          <w:rFonts w:ascii="Arial" w:hAnsi="Arial" w:cs="Arial"/>
          <w:sz w:val="24"/>
          <w:szCs w:val="24"/>
        </w:rPr>
      </w:pPr>
    </w:p>
    <w:p w:rsidR="00E7731D" w:rsidRPr="00543353" w:rsidRDefault="00E7731D" w:rsidP="00E7731D">
      <w:pPr>
        <w:spacing w:after="0" w:line="240" w:lineRule="auto"/>
        <w:ind w:left="426"/>
        <w:jc w:val="both"/>
        <w:rPr>
          <w:rFonts w:ascii="Arial" w:hAnsi="Arial" w:cs="Arial"/>
          <w:sz w:val="24"/>
          <w:szCs w:val="24"/>
        </w:rPr>
      </w:pPr>
      <w:r w:rsidRPr="00543353">
        <w:rPr>
          <w:rFonts w:ascii="Arial" w:hAnsi="Arial" w:cs="Arial"/>
          <w:sz w:val="24"/>
          <w:szCs w:val="24"/>
        </w:rPr>
        <w:t>El desafío que esto constituye para las dotaciones no es menor, ya que sin dejar de lado su entrenamiento de combate, deberán estar en condiciones de actuar en una “zona gris”, la cual separa el conflicto de la paz y que con el tiempo se ha ido ampliando y ha sido explotada tanto por terceros Estados como por organizaciones no estatales, donde las acciones de los Comandantes por ejemplo, contra pesqueros de terceros países, podrían llegar a tener consecuencias en el ámbito diplomático, haciendo la toma de decisiones un proceso cada vez más complejo.</w:t>
      </w:r>
    </w:p>
    <w:p w:rsidR="00E7731D" w:rsidRPr="00543353" w:rsidRDefault="00E7731D" w:rsidP="00E7731D">
      <w:pPr>
        <w:spacing w:after="0" w:line="240" w:lineRule="auto"/>
        <w:ind w:left="426"/>
        <w:jc w:val="both"/>
        <w:rPr>
          <w:rFonts w:ascii="Arial" w:hAnsi="Arial" w:cs="Arial"/>
          <w:sz w:val="24"/>
          <w:szCs w:val="24"/>
        </w:rPr>
      </w:pPr>
    </w:p>
    <w:p w:rsidR="00E7731D" w:rsidRPr="00543353" w:rsidRDefault="00E7731D" w:rsidP="00E7731D">
      <w:pPr>
        <w:spacing w:after="0" w:line="240" w:lineRule="auto"/>
        <w:ind w:left="426"/>
        <w:jc w:val="both"/>
        <w:rPr>
          <w:rFonts w:ascii="Arial" w:hAnsi="Arial" w:cs="Arial"/>
          <w:sz w:val="24"/>
          <w:szCs w:val="24"/>
        </w:rPr>
      </w:pPr>
      <w:r w:rsidRPr="00543353">
        <w:rPr>
          <w:rFonts w:ascii="Arial" w:hAnsi="Arial" w:cs="Arial"/>
          <w:sz w:val="24"/>
          <w:szCs w:val="24"/>
        </w:rPr>
        <w:t xml:space="preserve">Si bien puede que internamente no se comprenda por parte de las dotaciones de combate, de la necesidad de actuar en este tipo de escenarios, diferentes al conflicto clásico, la historia de las Marinas está llena de ejemplos de buques de primera línea actuando donde los intereses económicos de la nación lo requirieron. Basta ver la labor que realizan tanto fragatas como destructores de la Royal Navy en el Atlántico Sur, como protección de las zonas de pesca alrededor del archipiélago de las Malvinas. </w:t>
      </w:r>
    </w:p>
    <w:p w:rsidR="00E7731D" w:rsidRPr="00543353" w:rsidRDefault="00E7731D" w:rsidP="00E7731D">
      <w:pPr>
        <w:spacing w:after="0" w:line="240" w:lineRule="auto"/>
        <w:ind w:left="426"/>
        <w:jc w:val="both"/>
        <w:rPr>
          <w:rFonts w:ascii="Arial" w:hAnsi="Arial" w:cs="Arial"/>
          <w:sz w:val="24"/>
          <w:szCs w:val="24"/>
        </w:rPr>
      </w:pPr>
    </w:p>
    <w:p w:rsidR="00E7731D" w:rsidRPr="00543353" w:rsidRDefault="00E7731D" w:rsidP="00E7731D">
      <w:pPr>
        <w:numPr>
          <w:ilvl w:val="0"/>
          <w:numId w:val="4"/>
        </w:numPr>
        <w:autoSpaceDE w:val="0"/>
        <w:autoSpaceDN w:val="0"/>
        <w:adjustRightInd w:val="0"/>
        <w:spacing w:after="0" w:line="240" w:lineRule="auto"/>
        <w:ind w:left="426" w:hanging="284"/>
        <w:jc w:val="both"/>
        <w:rPr>
          <w:rFonts w:ascii="Arial" w:hAnsi="Arial" w:cs="Arial"/>
          <w:b/>
          <w:color w:val="000000"/>
          <w:sz w:val="24"/>
          <w:szCs w:val="24"/>
        </w:rPr>
      </w:pPr>
      <w:r w:rsidRPr="00543353">
        <w:rPr>
          <w:rFonts w:ascii="Arial" w:hAnsi="Arial" w:cs="Arial"/>
          <w:b/>
          <w:sz w:val="24"/>
          <w:szCs w:val="24"/>
        </w:rPr>
        <w:t>Protección del transporte marítimo y el desarrollo nacional:</w:t>
      </w:r>
    </w:p>
    <w:p w:rsidR="00E7731D" w:rsidRPr="00543353" w:rsidRDefault="00E7731D" w:rsidP="00E7731D">
      <w:pPr>
        <w:autoSpaceDE w:val="0"/>
        <w:autoSpaceDN w:val="0"/>
        <w:adjustRightInd w:val="0"/>
        <w:spacing w:after="0" w:line="240" w:lineRule="auto"/>
        <w:ind w:left="1068"/>
        <w:jc w:val="both"/>
        <w:rPr>
          <w:rFonts w:ascii="Arial" w:hAnsi="Arial" w:cs="Arial"/>
          <w:b/>
          <w:color w:val="000000"/>
          <w:sz w:val="24"/>
          <w:szCs w:val="24"/>
        </w:rPr>
      </w:pPr>
    </w:p>
    <w:p w:rsidR="00E7731D" w:rsidRPr="00543353" w:rsidRDefault="00E7731D" w:rsidP="00E7731D">
      <w:pPr>
        <w:spacing w:after="0" w:line="240" w:lineRule="auto"/>
        <w:ind w:left="426"/>
        <w:jc w:val="both"/>
        <w:rPr>
          <w:rFonts w:ascii="Arial" w:hAnsi="Arial" w:cs="Arial"/>
          <w:sz w:val="24"/>
          <w:szCs w:val="24"/>
        </w:rPr>
      </w:pPr>
      <w:r w:rsidRPr="00543353">
        <w:rPr>
          <w:rFonts w:ascii="Arial" w:hAnsi="Arial" w:cs="Arial"/>
          <w:sz w:val="24"/>
          <w:szCs w:val="24"/>
        </w:rPr>
        <w:t xml:space="preserve">La globalización ha traído consecuencias para el trasporte de bienes. Son cada vez menos los buques que transportan carga de un solo país y con tripulación propia sin bandera de conveniencia. Lo común es encontrar muchas partes involucradas en el transporte de carga. ¿Qué se defiende entonces? Existe un consenso que lo que se busca hoy no es la protección en forma individual de la carga o los buques propios, </w:t>
      </w:r>
      <w:r w:rsidRPr="00543353">
        <w:rPr>
          <w:rFonts w:ascii="Arial" w:hAnsi="Arial" w:cs="Arial"/>
          <w:b/>
          <w:sz w:val="24"/>
          <w:szCs w:val="24"/>
        </w:rPr>
        <w:t>sino que actuar en forma combinada con otras Marinas, buscando crear las condiciones de seguridad y acceso a las líneas de comunicaciones marítimas como un sistema</w:t>
      </w:r>
      <w:r w:rsidRPr="00543353">
        <w:rPr>
          <w:rFonts w:ascii="Arial" w:hAnsi="Arial" w:cs="Arial"/>
          <w:sz w:val="24"/>
          <w:szCs w:val="24"/>
        </w:rPr>
        <w:t xml:space="preserve">, </w:t>
      </w:r>
      <w:r w:rsidRPr="00543353">
        <w:rPr>
          <w:rFonts w:ascii="Arial" w:hAnsi="Arial" w:cs="Arial"/>
          <w:sz w:val="24"/>
          <w:szCs w:val="24"/>
        </w:rPr>
        <w:lastRenderedPageBreak/>
        <w:t>que permita que el intercambio de bienes, base de la economía nacional y mundial, pueda desarrollarse en forma segura. Éste se basa en que los Estados puedan crear condiciones seguras para el transporte internacional, basado en los buques y las rutas comerciales y que sus bienes puedan ser intercambiados en los puertos en forma segura y oportuna.</w:t>
      </w:r>
    </w:p>
    <w:p w:rsidR="00E7731D" w:rsidRPr="00543353" w:rsidRDefault="00E7731D" w:rsidP="00E7731D">
      <w:pPr>
        <w:spacing w:after="0" w:line="240" w:lineRule="auto"/>
        <w:ind w:left="426"/>
        <w:jc w:val="both"/>
        <w:rPr>
          <w:rFonts w:ascii="Arial" w:hAnsi="Arial" w:cs="Arial"/>
          <w:sz w:val="24"/>
          <w:szCs w:val="24"/>
        </w:rPr>
      </w:pPr>
    </w:p>
    <w:p w:rsidR="00E7731D" w:rsidRPr="00543353" w:rsidRDefault="00E7731D" w:rsidP="00E7731D">
      <w:pPr>
        <w:spacing w:after="0" w:line="240" w:lineRule="auto"/>
        <w:ind w:left="426"/>
        <w:jc w:val="both"/>
        <w:rPr>
          <w:rFonts w:ascii="Arial" w:hAnsi="Arial" w:cs="Arial"/>
          <w:sz w:val="24"/>
          <w:szCs w:val="24"/>
        </w:rPr>
      </w:pPr>
      <w:r w:rsidRPr="00543353">
        <w:rPr>
          <w:rFonts w:ascii="Arial" w:hAnsi="Arial" w:cs="Arial"/>
          <w:sz w:val="24"/>
          <w:szCs w:val="24"/>
        </w:rPr>
        <w:t xml:space="preserve">El desafío que se presenta con el argumento anterior es dejar de pensar en el concepto clásico de control del mar, generalmente relacionado al conflicto, y comprender que controlar también significa monitorear y supervisar, creando las condiciones necesarias de seguridad, de manera que el tráfico marítimo y las actividades económicas puedan ser realizadas. </w:t>
      </w:r>
    </w:p>
    <w:p w:rsidR="00E7731D" w:rsidRPr="00543353" w:rsidRDefault="00E7731D" w:rsidP="00E7731D">
      <w:pPr>
        <w:spacing w:after="0" w:line="240" w:lineRule="auto"/>
        <w:ind w:left="426"/>
        <w:jc w:val="both"/>
        <w:rPr>
          <w:rFonts w:ascii="Arial" w:hAnsi="Arial" w:cs="Arial"/>
          <w:sz w:val="24"/>
          <w:szCs w:val="24"/>
        </w:rPr>
      </w:pPr>
    </w:p>
    <w:p w:rsidR="00E7731D" w:rsidRPr="00543353" w:rsidRDefault="00E7731D" w:rsidP="00E7731D">
      <w:pPr>
        <w:spacing w:after="0" w:line="240" w:lineRule="auto"/>
        <w:ind w:left="426"/>
        <w:jc w:val="both"/>
        <w:rPr>
          <w:rFonts w:ascii="Arial" w:hAnsi="Arial" w:cs="Arial"/>
          <w:sz w:val="24"/>
          <w:szCs w:val="24"/>
        </w:rPr>
      </w:pPr>
      <w:r w:rsidRPr="00543353">
        <w:rPr>
          <w:rFonts w:ascii="Arial" w:hAnsi="Arial" w:cs="Arial"/>
          <w:sz w:val="24"/>
          <w:szCs w:val="24"/>
        </w:rPr>
        <w:t xml:space="preserve">Bajo esta premisa, se puede afirmar que las actividades marítimas que ocurren en lugares lejanos, como por ejemplo el canal de Panamá o el estrecho de Malaca, tienen directa repercusión en Chile. Es por esta razón que, dentro de la Misión, la Marina considera el concepto de </w:t>
      </w:r>
      <w:r w:rsidRPr="00543353">
        <w:rPr>
          <w:rFonts w:ascii="Arial" w:hAnsi="Arial" w:cs="Arial"/>
          <w:b/>
          <w:sz w:val="24"/>
          <w:szCs w:val="24"/>
        </w:rPr>
        <w:t>resguardar los intereses nacionales, “donde el país lo requiera”</w:t>
      </w:r>
      <w:r w:rsidRPr="00543353">
        <w:rPr>
          <w:rFonts w:ascii="Arial" w:hAnsi="Arial" w:cs="Arial"/>
          <w:sz w:val="24"/>
          <w:szCs w:val="24"/>
        </w:rPr>
        <w:t xml:space="preserve">, </w:t>
      </w:r>
      <w:r w:rsidRPr="00543353">
        <w:rPr>
          <w:rFonts w:ascii="Arial" w:hAnsi="Arial" w:cs="Arial"/>
          <w:b/>
          <w:sz w:val="24"/>
          <w:szCs w:val="24"/>
        </w:rPr>
        <w:t>entendiendo que no basta con controlar eficazmente las aguas jurisdiccionales, sino que toda la cadena de transporte</w:t>
      </w:r>
      <w:r w:rsidRPr="00543353">
        <w:rPr>
          <w:rFonts w:ascii="Arial" w:hAnsi="Arial" w:cs="Arial"/>
          <w:sz w:val="24"/>
          <w:szCs w:val="24"/>
        </w:rPr>
        <w:t>. Es acá donde la cooperación internacional en el ámbito de la defensa y libre navegación pasa a ser fundamental.</w:t>
      </w:r>
    </w:p>
    <w:p w:rsidR="00E7731D" w:rsidRPr="00543353" w:rsidRDefault="00E7731D" w:rsidP="00E7731D">
      <w:pPr>
        <w:spacing w:after="0" w:line="240" w:lineRule="auto"/>
        <w:ind w:left="426"/>
        <w:jc w:val="both"/>
        <w:rPr>
          <w:rFonts w:ascii="Arial" w:hAnsi="Arial" w:cs="Arial"/>
          <w:sz w:val="24"/>
          <w:szCs w:val="24"/>
        </w:rPr>
      </w:pPr>
    </w:p>
    <w:p w:rsidR="00E7731D" w:rsidRPr="00543353" w:rsidRDefault="00E7731D" w:rsidP="00E7731D">
      <w:pPr>
        <w:spacing w:after="0" w:line="240" w:lineRule="auto"/>
        <w:ind w:left="426"/>
        <w:jc w:val="both"/>
        <w:rPr>
          <w:rFonts w:ascii="Arial" w:hAnsi="Arial" w:cs="Arial"/>
          <w:sz w:val="24"/>
          <w:szCs w:val="24"/>
        </w:rPr>
      </w:pPr>
      <w:r w:rsidRPr="00543353">
        <w:rPr>
          <w:rFonts w:ascii="Arial" w:hAnsi="Arial" w:cs="Arial"/>
          <w:sz w:val="24"/>
          <w:szCs w:val="24"/>
        </w:rPr>
        <w:t xml:space="preserve">Una segunda parte del problema, aunque más abordable, es mantener la seguridad en los puertos propios, de manera que buques y armadores tanto nacionales y extranjeros, sientan que existen condiciones de seguridad que le permitan operar sus naves, tarea que actualmente realiza el Servicio del Litoral, en conjunto con otras agencias como el Servicio de Aduanas. </w:t>
      </w:r>
    </w:p>
    <w:p w:rsidR="00E7731D" w:rsidRPr="00543353" w:rsidRDefault="00E7731D" w:rsidP="00E7731D">
      <w:pPr>
        <w:spacing w:after="0" w:line="240" w:lineRule="auto"/>
        <w:ind w:left="426"/>
        <w:jc w:val="both"/>
        <w:rPr>
          <w:rFonts w:ascii="Arial" w:hAnsi="Arial" w:cs="Arial"/>
          <w:sz w:val="24"/>
          <w:szCs w:val="24"/>
        </w:rPr>
      </w:pPr>
    </w:p>
    <w:p w:rsidR="00E7731D" w:rsidRPr="00543353" w:rsidRDefault="00E7731D" w:rsidP="00543353">
      <w:pPr>
        <w:spacing w:after="0" w:line="240" w:lineRule="auto"/>
        <w:ind w:left="426"/>
        <w:jc w:val="both"/>
        <w:rPr>
          <w:rFonts w:ascii="Arial" w:hAnsi="Arial" w:cs="Arial"/>
          <w:sz w:val="24"/>
          <w:szCs w:val="24"/>
        </w:rPr>
      </w:pPr>
      <w:r w:rsidRPr="00543353">
        <w:rPr>
          <w:rFonts w:ascii="Arial" w:hAnsi="Arial" w:cs="Arial"/>
          <w:sz w:val="24"/>
          <w:szCs w:val="24"/>
        </w:rPr>
        <w:t xml:space="preserve">Un tercer eje que contribuye al libre intercambio de bienes y servicios es el apoyo a la seguridad de navegación que realiza el Servicio Hidrográfico y Oceanográfico mediante la entrega de los elementos técnicos, las informaciones y asistencia destinada a dar seguridad a la navegación en aguas interiores, el mar territorial y en la alta mar contigua al litoral de Chile. </w:t>
      </w:r>
    </w:p>
    <w:p w:rsidR="00E7731D" w:rsidRPr="00543353" w:rsidRDefault="00E7731D" w:rsidP="00E7731D">
      <w:pPr>
        <w:spacing w:after="0" w:line="240" w:lineRule="auto"/>
        <w:ind w:left="567" w:hanging="425"/>
        <w:jc w:val="both"/>
        <w:rPr>
          <w:rFonts w:ascii="Arial" w:hAnsi="Arial" w:cs="Arial"/>
          <w:sz w:val="24"/>
          <w:szCs w:val="24"/>
        </w:rPr>
      </w:pPr>
    </w:p>
    <w:p w:rsidR="00E7731D" w:rsidRPr="00543353" w:rsidRDefault="00E7731D" w:rsidP="00E7731D">
      <w:pPr>
        <w:numPr>
          <w:ilvl w:val="0"/>
          <w:numId w:val="4"/>
        </w:numPr>
        <w:autoSpaceDE w:val="0"/>
        <w:autoSpaceDN w:val="0"/>
        <w:adjustRightInd w:val="0"/>
        <w:spacing w:after="0" w:line="240" w:lineRule="auto"/>
        <w:ind w:left="426" w:hanging="284"/>
        <w:jc w:val="both"/>
        <w:rPr>
          <w:rFonts w:ascii="Arial" w:hAnsi="Arial" w:cs="Arial"/>
          <w:b/>
          <w:sz w:val="24"/>
          <w:szCs w:val="24"/>
        </w:rPr>
      </w:pPr>
      <w:r w:rsidRPr="00543353">
        <w:rPr>
          <w:rFonts w:ascii="Arial" w:hAnsi="Arial" w:cs="Arial"/>
          <w:b/>
          <w:sz w:val="24"/>
          <w:szCs w:val="24"/>
        </w:rPr>
        <w:t>Operaciones de asistencia humanitaria y protección civil.</w:t>
      </w:r>
    </w:p>
    <w:p w:rsidR="00E7731D" w:rsidRPr="00543353" w:rsidRDefault="00E7731D" w:rsidP="00E7731D">
      <w:pPr>
        <w:autoSpaceDE w:val="0"/>
        <w:autoSpaceDN w:val="0"/>
        <w:adjustRightInd w:val="0"/>
        <w:spacing w:after="0" w:line="240" w:lineRule="auto"/>
        <w:ind w:left="567" w:hanging="425"/>
        <w:jc w:val="both"/>
        <w:rPr>
          <w:rFonts w:ascii="Arial" w:hAnsi="Arial" w:cs="Arial"/>
          <w:b/>
          <w:sz w:val="24"/>
          <w:szCs w:val="24"/>
        </w:rPr>
      </w:pPr>
    </w:p>
    <w:p w:rsidR="00E7731D" w:rsidRPr="00543353" w:rsidRDefault="00E7731D" w:rsidP="00E7731D">
      <w:pPr>
        <w:spacing w:after="0" w:line="240" w:lineRule="auto"/>
        <w:ind w:left="426"/>
        <w:jc w:val="both"/>
        <w:rPr>
          <w:rFonts w:ascii="Arial" w:hAnsi="Arial" w:cs="Arial"/>
          <w:sz w:val="24"/>
          <w:szCs w:val="24"/>
        </w:rPr>
      </w:pPr>
      <w:r w:rsidRPr="00543353">
        <w:rPr>
          <w:rFonts w:ascii="Arial" w:hAnsi="Arial" w:cs="Arial"/>
          <w:sz w:val="24"/>
          <w:szCs w:val="24"/>
        </w:rPr>
        <w:t>Las operaciones de asistencia humanitaria han ido cobrando cada vez mayor relevancia dentro del país. Dado el nivel de involucramiento que ha tenido la Marina en episodios tales como la erupción del volcán Chaitén, el megaincendio en Valparaíso y el aluvión de Copiapó, entre otros, es poco probable que sean eliminadas en el futuro. Esto no corresponde a un hecho aislado del país; en Estados Unidos, posterior al huracán Katrina, las Fuerzas Armadas de ese país debieron involucrarse cada vez más en estas operaciones reflejando que, a lo menos en las marinas occidentales, los gobiernos han comenzado a ocupar las capacidades de mando y control, humanas y técnicas disponibles en tareas distintas a la guerra.</w:t>
      </w:r>
    </w:p>
    <w:p w:rsidR="00E7731D" w:rsidRPr="00543353" w:rsidRDefault="00E7731D" w:rsidP="00E7731D">
      <w:pPr>
        <w:spacing w:after="0" w:line="240" w:lineRule="auto"/>
        <w:ind w:left="426"/>
        <w:jc w:val="both"/>
        <w:rPr>
          <w:rFonts w:ascii="Arial" w:hAnsi="Arial" w:cs="Arial"/>
          <w:sz w:val="24"/>
          <w:szCs w:val="24"/>
        </w:rPr>
      </w:pPr>
    </w:p>
    <w:p w:rsidR="00E7731D" w:rsidRPr="00543353" w:rsidRDefault="00E7731D" w:rsidP="00E7731D">
      <w:pPr>
        <w:spacing w:after="0" w:line="240" w:lineRule="auto"/>
        <w:ind w:left="426"/>
        <w:jc w:val="both"/>
        <w:rPr>
          <w:rFonts w:ascii="Arial" w:hAnsi="Arial" w:cs="Arial"/>
          <w:sz w:val="24"/>
          <w:szCs w:val="24"/>
        </w:rPr>
      </w:pPr>
      <w:r w:rsidRPr="00543353">
        <w:rPr>
          <w:rFonts w:ascii="Arial" w:hAnsi="Arial" w:cs="Arial"/>
          <w:sz w:val="24"/>
          <w:szCs w:val="24"/>
        </w:rPr>
        <w:t xml:space="preserve">En el ámbito nacional, las capacidades de organización y, mando y control fueron fundamentales para actuar en conjunto con el resto de las agrupaciones que se encontraban trabajando en la misma tarea. La capacidad de actuar coordinadamente con otras instituciones o servicios del Estado, es decir la coordinación interagencial, es esencial para lograr los objetivos planteados. Esta no es una tarea sencilla, dada la cantidad de organizaciones interesadas en cooperar o que en ocasiones poseen </w:t>
      </w:r>
      <w:r w:rsidRPr="00543353">
        <w:rPr>
          <w:rFonts w:ascii="Arial" w:hAnsi="Arial" w:cs="Arial"/>
          <w:sz w:val="24"/>
          <w:szCs w:val="24"/>
        </w:rPr>
        <w:lastRenderedPageBreak/>
        <w:t xml:space="preserve">diferentes objetivos, siendo un desafío para quien coordina las operaciones ya sea con el control de éstas o bien apoyando a quien lo tenga. Estas operaciones requieren planificación, de conocimiento previo entre las autoridades y protocolos claros. El beneficio de hacer las cosas bien es el respeto de las autoridades locales, regionales o nacionales, según sea el caso, y los más importante, el tener la capacidad de ayudar, como Institución, a compatriotas, permitiendo que la Marina sea más valorada por la ciudadanía. </w:t>
      </w:r>
    </w:p>
    <w:p w:rsidR="00E7731D" w:rsidRPr="00543353" w:rsidRDefault="00E7731D" w:rsidP="00E7731D">
      <w:pPr>
        <w:spacing w:after="0" w:line="240" w:lineRule="auto"/>
        <w:ind w:left="567" w:hanging="425"/>
        <w:jc w:val="both"/>
        <w:rPr>
          <w:rFonts w:ascii="Arial" w:hAnsi="Arial" w:cs="Arial"/>
          <w:sz w:val="24"/>
          <w:szCs w:val="24"/>
        </w:rPr>
      </w:pPr>
    </w:p>
    <w:p w:rsidR="00E7731D" w:rsidRPr="00543353" w:rsidRDefault="00E7731D" w:rsidP="00E7731D">
      <w:pPr>
        <w:numPr>
          <w:ilvl w:val="0"/>
          <w:numId w:val="4"/>
        </w:numPr>
        <w:autoSpaceDE w:val="0"/>
        <w:autoSpaceDN w:val="0"/>
        <w:adjustRightInd w:val="0"/>
        <w:spacing w:after="0" w:line="240" w:lineRule="auto"/>
        <w:ind w:left="426" w:hanging="284"/>
        <w:jc w:val="both"/>
        <w:rPr>
          <w:rFonts w:ascii="Arial" w:hAnsi="Arial" w:cs="Arial"/>
          <w:b/>
          <w:color w:val="000000"/>
          <w:sz w:val="24"/>
          <w:szCs w:val="24"/>
        </w:rPr>
      </w:pPr>
      <w:r w:rsidRPr="00543353">
        <w:rPr>
          <w:rFonts w:ascii="Arial" w:hAnsi="Arial" w:cs="Arial"/>
          <w:b/>
          <w:color w:val="000000"/>
          <w:sz w:val="24"/>
          <w:szCs w:val="24"/>
        </w:rPr>
        <w:t>Diplomacia naval cooperativa</w:t>
      </w:r>
    </w:p>
    <w:p w:rsidR="00E7731D" w:rsidRPr="00543353" w:rsidRDefault="00E7731D" w:rsidP="00E7731D">
      <w:pPr>
        <w:autoSpaceDE w:val="0"/>
        <w:autoSpaceDN w:val="0"/>
        <w:adjustRightInd w:val="0"/>
        <w:spacing w:after="0" w:line="240" w:lineRule="auto"/>
        <w:ind w:left="567" w:hanging="425"/>
        <w:jc w:val="both"/>
        <w:rPr>
          <w:rFonts w:ascii="Arial" w:hAnsi="Arial" w:cs="Arial"/>
          <w:b/>
          <w:color w:val="000000"/>
          <w:sz w:val="24"/>
          <w:szCs w:val="24"/>
        </w:rPr>
      </w:pPr>
    </w:p>
    <w:p w:rsidR="00E7731D" w:rsidRPr="00543353" w:rsidRDefault="00E7731D" w:rsidP="00E7731D">
      <w:pPr>
        <w:spacing w:after="0" w:line="240" w:lineRule="auto"/>
        <w:ind w:left="426"/>
        <w:jc w:val="both"/>
        <w:rPr>
          <w:rFonts w:ascii="Arial" w:hAnsi="Arial" w:cs="Arial"/>
          <w:sz w:val="24"/>
          <w:szCs w:val="24"/>
        </w:rPr>
      </w:pPr>
      <w:r w:rsidRPr="00543353">
        <w:rPr>
          <w:rFonts w:ascii="Arial" w:hAnsi="Arial" w:cs="Arial"/>
          <w:sz w:val="24"/>
          <w:szCs w:val="24"/>
        </w:rPr>
        <w:t xml:space="preserve">Para el caso nacional éste constituye uno de los principales desafíos. La Marina históricamente ha tenido iniciativas operacionales que le han permitido mantenerse como una Institución respetada en el concierto internacional. Estos esfuerzos deben estar alineados con los intereses del Estado en materia de Relaciones Internacionales. Si bien en general son pocos los gobiernos que utilizan activamente sus fuerzas armadas como apoyo a su política exterior, no significa que la Institución no pueda crear nuevos elementos en favor de este objetivo. </w:t>
      </w:r>
    </w:p>
    <w:p w:rsidR="00E7731D" w:rsidRPr="00543353" w:rsidRDefault="00E7731D" w:rsidP="00E7731D">
      <w:pPr>
        <w:spacing w:after="0" w:line="240" w:lineRule="auto"/>
        <w:ind w:left="426"/>
        <w:jc w:val="both"/>
        <w:rPr>
          <w:rFonts w:ascii="Arial" w:hAnsi="Arial" w:cs="Arial"/>
          <w:sz w:val="24"/>
          <w:szCs w:val="24"/>
        </w:rPr>
      </w:pPr>
    </w:p>
    <w:p w:rsidR="00E7731D" w:rsidRPr="00543353" w:rsidRDefault="00E7731D" w:rsidP="00E7731D">
      <w:pPr>
        <w:spacing w:after="0" w:line="240" w:lineRule="auto"/>
        <w:ind w:left="426"/>
        <w:jc w:val="both"/>
        <w:rPr>
          <w:rFonts w:ascii="Arial" w:hAnsi="Arial" w:cs="Arial"/>
          <w:sz w:val="24"/>
          <w:szCs w:val="24"/>
        </w:rPr>
      </w:pPr>
      <w:r w:rsidRPr="00543353">
        <w:rPr>
          <w:rFonts w:ascii="Arial" w:hAnsi="Arial" w:cs="Arial"/>
          <w:sz w:val="24"/>
          <w:szCs w:val="24"/>
        </w:rPr>
        <w:t xml:space="preserve">Si se considera que la tendencia actual es a la defensa cooperativa, a través de acuerdos y entendimientos, entonces debe existir una correlación entre los objetivos político-estratégicos del país y las actividades desarrolladas por la Institución. Es en este contexto de cooperación, que los ejercicios multinacionales en que participa cobran relevancia; donde no sólo requiere poseer voluntad y medios, sino que preparar a la fuerza para actuar en forma integrada, lográndolo mediante el entrenamiento bajo estándares internacionales; trabajo que realiza el Centro de Entrenamiento de la Armada, capacitando a las unidades y sus dotaciones para integrar estas fuerzas multinacionales y, de ser requerido, liderarlas. </w:t>
      </w:r>
    </w:p>
    <w:p w:rsidR="00E7731D" w:rsidRPr="00543353" w:rsidRDefault="00E7731D" w:rsidP="00E7731D">
      <w:pPr>
        <w:spacing w:after="0" w:line="240" w:lineRule="auto"/>
        <w:ind w:left="567" w:hanging="425"/>
        <w:jc w:val="both"/>
        <w:rPr>
          <w:rFonts w:ascii="Arial" w:hAnsi="Arial" w:cs="Arial"/>
          <w:sz w:val="24"/>
          <w:szCs w:val="24"/>
        </w:rPr>
      </w:pPr>
    </w:p>
    <w:p w:rsidR="00E7731D" w:rsidRPr="00543353" w:rsidRDefault="00E7731D" w:rsidP="00E7731D">
      <w:pPr>
        <w:numPr>
          <w:ilvl w:val="0"/>
          <w:numId w:val="4"/>
        </w:numPr>
        <w:autoSpaceDE w:val="0"/>
        <w:autoSpaceDN w:val="0"/>
        <w:adjustRightInd w:val="0"/>
        <w:spacing w:after="0" w:line="240" w:lineRule="auto"/>
        <w:ind w:left="426" w:hanging="284"/>
        <w:jc w:val="both"/>
        <w:rPr>
          <w:rFonts w:ascii="Arial" w:hAnsi="Arial" w:cs="Arial"/>
          <w:b/>
          <w:color w:val="000000"/>
          <w:sz w:val="24"/>
          <w:szCs w:val="24"/>
        </w:rPr>
      </w:pPr>
      <w:bookmarkStart w:id="2" w:name="_Hlk521868873"/>
      <w:bookmarkEnd w:id="1"/>
      <w:r w:rsidRPr="00543353">
        <w:rPr>
          <w:rFonts w:ascii="Arial" w:hAnsi="Arial" w:cs="Arial"/>
          <w:b/>
          <w:color w:val="000000"/>
          <w:sz w:val="24"/>
          <w:szCs w:val="24"/>
        </w:rPr>
        <w:t>Protección a la pesca, acuicultura y sustentabilidad:</w:t>
      </w:r>
    </w:p>
    <w:p w:rsidR="00E7731D" w:rsidRPr="00543353" w:rsidRDefault="00E7731D" w:rsidP="00E7731D">
      <w:pPr>
        <w:autoSpaceDE w:val="0"/>
        <w:autoSpaceDN w:val="0"/>
        <w:adjustRightInd w:val="0"/>
        <w:spacing w:after="0" w:line="240" w:lineRule="auto"/>
        <w:ind w:left="567" w:hanging="425"/>
        <w:jc w:val="both"/>
        <w:rPr>
          <w:rFonts w:ascii="Arial" w:hAnsi="Arial" w:cs="Arial"/>
          <w:b/>
          <w:color w:val="000000"/>
          <w:sz w:val="24"/>
          <w:szCs w:val="24"/>
        </w:rPr>
      </w:pPr>
    </w:p>
    <w:bookmarkEnd w:id="2"/>
    <w:p w:rsidR="00E7731D" w:rsidRPr="00543353" w:rsidRDefault="00E7731D" w:rsidP="00E7731D">
      <w:pPr>
        <w:spacing w:after="0" w:line="240" w:lineRule="auto"/>
        <w:ind w:left="426"/>
        <w:jc w:val="both"/>
        <w:rPr>
          <w:rFonts w:ascii="Arial" w:hAnsi="Arial" w:cs="Arial"/>
          <w:sz w:val="24"/>
          <w:szCs w:val="24"/>
        </w:rPr>
      </w:pPr>
      <w:r w:rsidRPr="00543353">
        <w:rPr>
          <w:rFonts w:ascii="Arial" w:hAnsi="Arial" w:cs="Arial"/>
          <w:sz w:val="24"/>
          <w:szCs w:val="24"/>
        </w:rPr>
        <w:t xml:space="preserve">Es probable que en el futuro comiencen a escasear en Chile los recursos migratorios (peces), que son capturados por flotas internacionales, previo a su ingreso a la ZEE. Ante esta situación, pareciera ser que ya no basta el patrullaje de la ZEE, sino que medios navales y marítimos tendrán que adentrarse cada vez más hacia la cuenca del Pacífico para proteger estas áreas comunes en cercanías de parques marinos, especialmente en Isla de Pascua y en la Antártica, amparados en acuerdos internacionales de fiscalización.  </w:t>
      </w:r>
    </w:p>
    <w:p w:rsidR="00E7731D" w:rsidRPr="00543353" w:rsidRDefault="00E7731D" w:rsidP="00E7731D">
      <w:pPr>
        <w:spacing w:after="0" w:line="240" w:lineRule="auto"/>
        <w:ind w:left="426"/>
        <w:jc w:val="both"/>
        <w:rPr>
          <w:rFonts w:ascii="Arial" w:hAnsi="Arial" w:cs="Arial"/>
          <w:sz w:val="24"/>
          <w:szCs w:val="24"/>
        </w:rPr>
      </w:pPr>
    </w:p>
    <w:p w:rsidR="00E7731D" w:rsidRPr="00543353" w:rsidRDefault="00E7731D" w:rsidP="00E7731D">
      <w:pPr>
        <w:spacing w:after="0" w:line="240" w:lineRule="auto"/>
        <w:ind w:left="426"/>
        <w:jc w:val="both"/>
        <w:rPr>
          <w:rFonts w:ascii="Arial" w:hAnsi="Arial" w:cs="Arial"/>
          <w:sz w:val="24"/>
          <w:szCs w:val="24"/>
        </w:rPr>
      </w:pPr>
      <w:r w:rsidRPr="00543353">
        <w:rPr>
          <w:rFonts w:ascii="Arial" w:hAnsi="Arial" w:cs="Arial"/>
          <w:sz w:val="24"/>
          <w:szCs w:val="24"/>
        </w:rPr>
        <w:t>Dentro de este ámbito, el Servicio Hidrográfico y Oceanográfico aporta al desarrollo y fomento de estas actividades a través de la investigación y poniendo medios a disposición del ámbito académico, como es el caso del “Cabo de Hornos” y en general, todo el apoyo que se le brinda a la comunidad científica para determinar, entre otras cosas, la sustentabilidad de los océanos, tema clave y de interés para el desarrollo del país.</w:t>
      </w:r>
    </w:p>
    <w:p w:rsidR="00E7731D" w:rsidRPr="00543353" w:rsidRDefault="00E7731D" w:rsidP="00E7731D">
      <w:pPr>
        <w:spacing w:after="0" w:line="240" w:lineRule="auto"/>
        <w:ind w:left="567" w:hanging="425"/>
        <w:jc w:val="both"/>
        <w:rPr>
          <w:rFonts w:ascii="Arial" w:hAnsi="Arial" w:cs="Arial"/>
          <w:sz w:val="24"/>
          <w:szCs w:val="24"/>
        </w:rPr>
      </w:pPr>
    </w:p>
    <w:p w:rsidR="00E7731D" w:rsidRPr="00543353" w:rsidRDefault="00E7731D" w:rsidP="00E7731D">
      <w:pPr>
        <w:numPr>
          <w:ilvl w:val="0"/>
          <w:numId w:val="4"/>
        </w:numPr>
        <w:autoSpaceDE w:val="0"/>
        <w:autoSpaceDN w:val="0"/>
        <w:adjustRightInd w:val="0"/>
        <w:spacing w:after="0" w:line="240" w:lineRule="auto"/>
        <w:ind w:left="426" w:hanging="284"/>
        <w:jc w:val="both"/>
        <w:rPr>
          <w:rFonts w:ascii="Arial" w:hAnsi="Arial" w:cs="Arial"/>
          <w:b/>
          <w:color w:val="000000"/>
          <w:sz w:val="24"/>
          <w:szCs w:val="24"/>
        </w:rPr>
      </w:pPr>
      <w:r w:rsidRPr="00543353">
        <w:rPr>
          <w:rFonts w:ascii="Arial" w:hAnsi="Arial" w:cs="Arial"/>
          <w:b/>
          <w:color w:val="000000"/>
          <w:sz w:val="24"/>
          <w:szCs w:val="24"/>
        </w:rPr>
        <w:t>Apoyo a las zonas aisladas:</w:t>
      </w:r>
    </w:p>
    <w:p w:rsidR="00E7731D" w:rsidRPr="00543353" w:rsidRDefault="00E7731D" w:rsidP="00E7731D">
      <w:pPr>
        <w:autoSpaceDE w:val="0"/>
        <w:autoSpaceDN w:val="0"/>
        <w:adjustRightInd w:val="0"/>
        <w:spacing w:after="0" w:line="240" w:lineRule="auto"/>
        <w:ind w:left="567" w:hanging="425"/>
        <w:jc w:val="both"/>
        <w:rPr>
          <w:rFonts w:ascii="Arial" w:hAnsi="Arial" w:cs="Arial"/>
          <w:b/>
          <w:color w:val="000000"/>
          <w:sz w:val="24"/>
          <w:szCs w:val="24"/>
        </w:rPr>
      </w:pPr>
    </w:p>
    <w:p w:rsidR="00E7731D" w:rsidRPr="00543353" w:rsidRDefault="00E7731D" w:rsidP="00E7731D">
      <w:pPr>
        <w:spacing w:after="0" w:line="240" w:lineRule="auto"/>
        <w:ind w:left="426"/>
        <w:jc w:val="both"/>
        <w:rPr>
          <w:rFonts w:ascii="Arial" w:hAnsi="Arial" w:cs="Arial"/>
          <w:sz w:val="24"/>
          <w:szCs w:val="24"/>
        </w:rPr>
      </w:pPr>
      <w:r w:rsidRPr="00543353">
        <w:rPr>
          <w:rFonts w:ascii="Arial" w:hAnsi="Arial" w:cs="Arial"/>
          <w:sz w:val="24"/>
          <w:szCs w:val="24"/>
        </w:rPr>
        <w:t xml:space="preserve">Las características geográficas de Chile y su condición tricontinental implican otro desafío para la Institución, que con sus medios permite ir en apoyo a las comunidades </w:t>
      </w:r>
      <w:r w:rsidRPr="00543353">
        <w:rPr>
          <w:rFonts w:ascii="Arial" w:hAnsi="Arial" w:cs="Arial"/>
          <w:sz w:val="24"/>
          <w:szCs w:val="24"/>
        </w:rPr>
        <w:lastRenderedPageBreak/>
        <w:t>aisladas y contar con presencia nacional en sectores de interés estratégico, como por ejemplo nuestros territorios insulares patagónicos, Isla de Pascua y la Antártica.</w:t>
      </w:r>
    </w:p>
    <w:p w:rsidR="00E7731D" w:rsidRPr="00543353" w:rsidRDefault="00E7731D" w:rsidP="00E7731D">
      <w:pPr>
        <w:spacing w:after="0" w:line="240" w:lineRule="auto"/>
        <w:ind w:left="426"/>
        <w:jc w:val="both"/>
        <w:rPr>
          <w:rFonts w:ascii="Arial" w:hAnsi="Arial" w:cs="Arial"/>
          <w:sz w:val="24"/>
          <w:szCs w:val="24"/>
        </w:rPr>
      </w:pPr>
    </w:p>
    <w:p w:rsidR="00E7731D" w:rsidRPr="00543353" w:rsidRDefault="00E7731D" w:rsidP="00E7731D">
      <w:pPr>
        <w:spacing w:after="0" w:line="240" w:lineRule="auto"/>
        <w:ind w:left="426"/>
        <w:jc w:val="both"/>
        <w:rPr>
          <w:rFonts w:ascii="Arial" w:hAnsi="Arial" w:cs="Arial"/>
          <w:sz w:val="24"/>
          <w:szCs w:val="24"/>
        </w:rPr>
      </w:pPr>
      <w:r w:rsidRPr="00543353">
        <w:rPr>
          <w:rFonts w:ascii="Arial" w:hAnsi="Arial" w:cs="Arial"/>
          <w:sz w:val="24"/>
          <w:szCs w:val="24"/>
        </w:rPr>
        <w:t xml:space="preserve"> En esta última, si bien actualmente existen medios y bases nacionales de investigación en ese continente, es muy probable que deba ser aumentada en el futuro. Con el incremento del turismo y la presencia de pesqueros; las tareas de fiscalización, búsqueda y rescate se han ido tornando cada vez más cotidianas. </w:t>
      </w:r>
    </w:p>
    <w:p w:rsidR="00E7731D" w:rsidRPr="00543353" w:rsidRDefault="00E7731D" w:rsidP="00E7731D">
      <w:pPr>
        <w:spacing w:after="0" w:line="240" w:lineRule="auto"/>
        <w:ind w:left="426"/>
        <w:jc w:val="both"/>
        <w:rPr>
          <w:rFonts w:ascii="Arial" w:hAnsi="Arial" w:cs="Arial"/>
          <w:sz w:val="24"/>
          <w:szCs w:val="24"/>
        </w:rPr>
      </w:pPr>
    </w:p>
    <w:p w:rsidR="00E7731D" w:rsidRPr="00543353" w:rsidRDefault="00E7731D" w:rsidP="00E7731D">
      <w:pPr>
        <w:spacing w:after="0" w:line="240" w:lineRule="auto"/>
        <w:ind w:left="426"/>
        <w:jc w:val="both"/>
        <w:rPr>
          <w:rFonts w:ascii="Arial" w:hAnsi="Arial" w:cs="Arial"/>
          <w:sz w:val="24"/>
          <w:szCs w:val="24"/>
        </w:rPr>
      </w:pPr>
      <w:r w:rsidRPr="00543353">
        <w:rPr>
          <w:rFonts w:ascii="Arial" w:hAnsi="Arial" w:cs="Arial"/>
          <w:sz w:val="24"/>
          <w:szCs w:val="24"/>
        </w:rPr>
        <w:t>Nuestra presencia en la Antártica, es relevante respecto a las pretensiones nacionales en ese sector. El hecho de ser el país más cercano al continente refuerza nuestros derechos sobre éste; pero debemos mantener nuestro esfuerzo institucional en esa dirección y tener presencia en labores de SAR y fiscalización que en el futuro permitan sentar precedentes en el caso de que no se renueve el Tratado Antártico.</w:t>
      </w:r>
    </w:p>
    <w:p w:rsidR="00E7731D" w:rsidRPr="00543353" w:rsidRDefault="00E7731D" w:rsidP="00E7731D">
      <w:pPr>
        <w:spacing w:after="0" w:line="240" w:lineRule="auto"/>
        <w:ind w:left="567" w:firstLine="708"/>
        <w:jc w:val="both"/>
        <w:rPr>
          <w:rFonts w:ascii="Arial" w:hAnsi="Arial" w:cs="Arial"/>
          <w:sz w:val="24"/>
          <w:szCs w:val="24"/>
        </w:rPr>
      </w:pPr>
      <w:r w:rsidRPr="00543353">
        <w:rPr>
          <w:rFonts w:ascii="Arial" w:hAnsi="Arial" w:cs="Arial"/>
          <w:sz w:val="24"/>
          <w:szCs w:val="24"/>
        </w:rPr>
        <w:t xml:space="preserve">  </w:t>
      </w:r>
    </w:p>
    <w:p w:rsidR="00E7731D" w:rsidRPr="00543353" w:rsidRDefault="007651A5" w:rsidP="005801B9">
      <w:pPr>
        <w:spacing w:after="0" w:line="240" w:lineRule="auto"/>
        <w:ind w:hanging="567"/>
        <w:jc w:val="both"/>
        <w:rPr>
          <w:rFonts w:ascii="Arial" w:hAnsi="Arial" w:cs="Arial"/>
          <w:b/>
          <w:sz w:val="24"/>
          <w:szCs w:val="24"/>
          <w:u w:val="single"/>
        </w:rPr>
      </w:pPr>
      <w:r w:rsidRPr="00543353">
        <w:rPr>
          <w:rFonts w:ascii="Arial" w:hAnsi="Arial" w:cs="Arial"/>
          <w:b/>
          <w:sz w:val="24"/>
          <w:szCs w:val="24"/>
        </w:rPr>
        <w:t>III</w:t>
      </w:r>
      <w:r w:rsidR="00FA0580" w:rsidRPr="00543353">
        <w:rPr>
          <w:rFonts w:ascii="Arial" w:hAnsi="Arial" w:cs="Arial"/>
          <w:b/>
          <w:sz w:val="24"/>
          <w:szCs w:val="24"/>
        </w:rPr>
        <w:t>.-</w:t>
      </w:r>
      <w:r w:rsidR="00FA0580" w:rsidRPr="00543353">
        <w:rPr>
          <w:rFonts w:ascii="Arial" w:hAnsi="Arial" w:cs="Arial"/>
          <w:b/>
          <w:sz w:val="24"/>
          <w:szCs w:val="24"/>
        </w:rPr>
        <w:tab/>
      </w:r>
      <w:r w:rsidR="00E7731D" w:rsidRPr="00543353">
        <w:rPr>
          <w:rFonts w:ascii="Arial" w:hAnsi="Arial" w:cs="Arial"/>
          <w:b/>
          <w:sz w:val="24"/>
          <w:szCs w:val="24"/>
          <w:u w:val="single"/>
        </w:rPr>
        <w:t>¿QUÉ HACEMOS Y QUIÉNES SOMOS?</w:t>
      </w:r>
    </w:p>
    <w:p w:rsidR="00E7731D" w:rsidRPr="00543353" w:rsidRDefault="00E7731D" w:rsidP="00E7731D">
      <w:pPr>
        <w:spacing w:after="0" w:line="240" w:lineRule="auto"/>
        <w:jc w:val="both"/>
        <w:rPr>
          <w:rFonts w:ascii="Arial" w:hAnsi="Arial" w:cs="Arial"/>
          <w:b/>
          <w:sz w:val="24"/>
          <w:szCs w:val="24"/>
          <w:u w:val="single"/>
        </w:rPr>
      </w:pPr>
    </w:p>
    <w:p w:rsidR="00E7731D" w:rsidRPr="00543353" w:rsidRDefault="00E7731D" w:rsidP="00E7731D">
      <w:pPr>
        <w:spacing w:after="0" w:line="240" w:lineRule="auto"/>
        <w:ind w:firstLine="567"/>
        <w:jc w:val="both"/>
        <w:rPr>
          <w:rFonts w:ascii="Arial" w:hAnsi="Arial" w:cs="Arial"/>
          <w:sz w:val="24"/>
          <w:szCs w:val="24"/>
        </w:rPr>
      </w:pPr>
      <w:r w:rsidRPr="00543353">
        <w:rPr>
          <w:rFonts w:ascii="Arial" w:hAnsi="Arial" w:cs="Arial"/>
          <w:sz w:val="24"/>
          <w:szCs w:val="24"/>
        </w:rPr>
        <w:t xml:space="preserve"> Finalmente, la tercera pregunta es qué hacemos y quienes somos para poder cumplir con las tareas encomendadas.</w:t>
      </w:r>
    </w:p>
    <w:p w:rsidR="00E7731D" w:rsidRPr="00543353" w:rsidRDefault="00E7731D" w:rsidP="00E7731D">
      <w:pPr>
        <w:spacing w:after="0" w:line="240" w:lineRule="auto"/>
        <w:ind w:firstLine="708"/>
        <w:jc w:val="both"/>
        <w:rPr>
          <w:rFonts w:ascii="Arial" w:hAnsi="Arial" w:cs="Arial"/>
          <w:sz w:val="24"/>
          <w:szCs w:val="24"/>
        </w:rPr>
      </w:pPr>
    </w:p>
    <w:p w:rsidR="00E7731D" w:rsidRPr="00543353" w:rsidRDefault="00E7731D" w:rsidP="00E7731D">
      <w:pPr>
        <w:spacing w:after="0" w:line="240" w:lineRule="auto"/>
        <w:ind w:firstLine="708"/>
        <w:jc w:val="both"/>
        <w:rPr>
          <w:rFonts w:ascii="Arial" w:hAnsi="Arial" w:cs="Arial"/>
          <w:b/>
          <w:sz w:val="24"/>
          <w:szCs w:val="24"/>
        </w:rPr>
      </w:pPr>
      <w:r w:rsidRPr="00543353">
        <w:rPr>
          <w:rFonts w:ascii="Arial" w:hAnsi="Arial" w:cs="Arial"/>
          <w:b/>
          <w:sz w:val="24"/>
          <w:szCs w:val="24"/>
        </w:rPr>
        <w:t>El principal objetivo de toda Marina de combate mantener sus capacidades para evidenciar que es capaz de prevenir una guerra, mediante la demostración de que es capaz de ganarla.</w:t>
      </w:r>
    </w:p>
    <w:p w:rsidR="00E7731D" w:rsidRPr="00543353" w:rsidRDefault="00E7731D" w:rsidP="00E7731D">
      <w:pPr>
        <w:spacing w:after="0" w:line="240" w:lineRule="auto"/>
        <w:ind w:firstLine="708"/>
        <w:jc w:val="both"/>
        <w:rPr>
          <w:rFonts w:ascii="Arial" w:hAnsi="Arial" w:cs="Arial"/>
          <w:b/>
          <w:sz w:val="24"/>
          <w:szCs w:val="24"/>
        </w:rPr>
      </w:pPr>
    </w:p>
    <w:p w:rsidR="00E7731D" w:rsidRPr="00543353" w:rsidRDefault="00E7731D" w:rsidP="00E7731D">
      <w:pPr>
        <w:spacing w:after="0" w:line="240" w:lineRule="auto"/>
        <w:ind w:firstLine="708"/>
        <w:jc w:val="both"/>
        <w:rPr>
          <w:rFonts w:ascii="Arial" w:hAnsi="Arial" w:cs="Arial"/>
          <w:sz w:val="24"/>
          <w:szCs w:val="24"/>
        </w:rPr>
      </w:pPr>
      <w:r w:rsidRPr="00543353">
        <w:rPr>
          <w:rFonts w:ascii="Arial" w:hAnsi="Arial" w:cs="Arial"/>
          <w:sz w:val="24"/>
          <w:szCs w:val="24"/>
        </w:rPr>
        <w:t xml:space="preserve">La Armada de Chile de hoy es una marina de combate mediana, innovadora, que integra el Poder Naval y los servicios marítimos, brindando seguridad a todas las actividades que se realizan en el mar y su costa adyacente. </w:t>
      </w:r>
      <w:r w:rsidRPr="00543353">
        <w:rPr>
          <w:rFonts w:ascii="Arial" w:hAnsi="Arial" w:cs="Arial"/>
          <w:b/>
          <w:sz w:val="24"/>
          <w:szCs w:val="24"/>
        </w:rPr>
        <w:t>Posee una capacidad oceánica que le permite proyectar sus operaciones principalmente hacia el océano Pacífico y la Antártica y, eventualmente, a otras regiones del planeta</w:t>
      </w:r>
      <w:r w:rsidRPr="00543353">
        <w:rPr>
          <w:rFonts w:ascii="Arial" w:hAnsi="Arial" w:cs="Arial"/>
          <w:sz w:val="24"/>
          <w:szCs w:val="24"/>
        </w:rPr>
        <w:t xml:space="preserve">. </w:t>
      </w:r>
    </w:p>
    <w:p w:rsidR="00E7731D" w:rsidRPr="00543353" w:rsidRDefault="00E7731D" w:rsidP="00E7731D">
      <w:pPr>
        <w:spacing w:after="0" w:line="240" w:lineRule="auto"/>
        <w:ind w:firstLine="708"/>
        <w:jc w:val="both"/>
        <w:rPr>
          <w:rFonts w:ascii="Arial" w:hAnsi="Arial" w:cs="Arial"/>
          <w:sz w:val="24"/>
          <w:szCs w:val="24"/>
        </w:rPr>
      </w:pPr>
    </w:p>
    <w:p w:rsidR="00E7731D" w:rsidRPr="00543353" w:rsidRDefault="00E7731D" w:rsidP="00E7731D">
      <w:pPr>
        <w:spacing w:after="0" w:line="240" w:lineRule="auto"/>
        <w:ind w:firstLine="708"/>
        <w:jc w:val="both"/>
        <w:rPr>
          <w:rFonts w:ascii="Arial" w:hAnsi="Arial" w:cs="Arial"/>
          <w:sz w:val="24"/>
          <w:szCs w:val="24"/>
        </w:rPr>
      </w:pPr>
      <w:r w:rsidRPr="00543353">
        <w:rPr>
          <w:rFonts w:ascii="Arial" w:hAnsi="Arial" w:cs="Arial"/>
          <w:sz w:val="24"/>
          <w:szCs w:val="24"/>
        </w:rPr>
        <w:t xml:space="preserve">Para realizar lo anterior, la Institución posee medios navales y marítimos balanceados; una Escuadra moderna que le permite operar en todo tiempo y por períodos prolongados; una Fuerza de Submarinos que permite realizar labores de inteligencia y preparación del campo de batalla, además de ser un arma estratégica disuasiva por naturaleza; una Brigada Anfibia Expedicionaria y Fuerzas Especiales, que le permiten proyectar Poder a tierra, de manera de influir en los eventos que en ella ocurren y una Aviación Naval que no sólo contribuye como una extensión al brazo armado de la Escuadra, mediante sus helicópteros de combate, sino que además permite realizar tareas de vigilancia oceánica mediante sus aviones de exploración aeromarítima de largo alcance. </w:t>
      </w:r>
    </w:p>
    <w:p w:rsidR="00E7731D" w:rsidRPr="00543353" w:rsidRDefault="00E7731D" w:rsidP="00E7731D">
      <w:pPr>
        <w:spacing w:after="0" w:line="240" w:lineRule="auto"/>
        <w:ind w:firstLine="708"/>
        <w:jc w:val="both"/>
        <w:rPr>
          <w:rFonts w:ascii="Arial" w:hAnsi="Arial" w:cs="Arial"/>
          <w:sz w:val="24"/>
          <w:szCs w:val="24"/>
        </w:rPr>
      </w:pPr>
    </w:p>
    <w:p w:rsidR="00E7731D" w:rsidRPr="00543353" w:rsidRDefault="00E7731D" w:rsidP="00E7731D">
      <w:pPr>
        <w:spacing w:after="0" w:line="240" w:lineRule="auto"/>
        <w:ind w:firstLine="708"/>
        <w:jc w:val="both"/>
        <w:rPr>
          <w:rFonts w:ascii="Arial" w:hAnsi="Arial" w:cs="Arial"/>
          <w:sz w:val="24"/>
          <w:szCs w:val="24"/>
        </w:rPr>
      </w:pPr>
      <w:r w:rsidRPr="00543353">
        <w:rPr>
          <w:rFonts w:ascii="Arial" w:hAnsi="Arial" w:cs="Arial"/>
          <w:sz w:val="24"/>
          <w:szCs w:val="24"/>
        </w:rPr>
        <w:t>Desde el punto de vista marítimo, cuenta con medios que van desde lanchas para dar seguridad a la vida humana en el mar en cercanías de costa hasta patrulleros oceánicos capaces de operar desde Arica hasta la Antártica y desde el conteniente hasta Isla de Pascua, en tareas de vigilancia y control. Todas estas fuerzas operativas, son sustentadas por una infraestructura terrestre compuesta por entidades logísticas que permiten su administración, operación y sostenimiento en el tiempo.</w:t>
      </w:r>
    </w:p>
    <w:p w:rsidR="00E7731D" w:rsidRPr="00543353" w:rsidRDefault="00E7731D" w:rsidP="00E7731D">
      <w:pPr>
        <w:spacing w:after="0" w:line="240" w:lineRule="auto"/>
        <w:ind w:firstLine="708"/>
        <w:jc w:val="both"/>
        <w:rPr>
          <w:rFonts w:ascii="Arial" w:hAnsi="Arial" w:cs="Arial"/>
          <w:sz w:val="24"/>
          <w:szCs w:val="24"/>
        </w:rPr>
      </w:pPr>
    </w:p>
    <w:p w:rsidR="00E7731D" w:rsidRPr="00543353" w:rsidRDefault="00E7731D" w:rsidP="00E7731D">
      <w:pPr>
        <w:spacing w:after="0" w:line="240" w:lineRule="auto"/>
        <w:ind w:firstLine="708"/>
        <w:jc w:val="both"/>
        <w:rPr>
          <w:rFonts w:ascii="Arial" w:hAnsi="Arial" w:cs="Arial"/>
          <w:sz w:val="24"/>
          <w:szCs w:val="24"/>
        </w:rPr>
      </w:pPr>
      <w:r w:rsidRPr="00543353">
        <w:rPr>
          <w:rFonts w:ascii="Arial" w:hAnsi="Arial" w:cs="Arial"/>
          <w:sz w:val="24"/>
          <w:szCs w:val="24"/>
        </w:rPr>
        <w:t xml:space="preserve">Estas unidades operan y se entrenan anualmente bajo estándares OTAN, habilitándolas para integrar fuerzas de tareas conjuntas y/o combinadas en caso de ser requerido, tanto en Chile como en el extranjero. Además, sus capacidades le permiten custodiar los Intereses Marítimos en forma permanente.  </w:t>
      </w:r>
    </w:p>
    <w:p w:rsidR="00E7731D" w:rsidRPr="00543353" w:rsidRDefault="00E7731D" w:rsidP="00E7731D">
      <w:pPr>
        <w:spacing w:after="0" w:line="240" w:lineRule="auto"/>
        <w:ind w:firstLine="708"/>
        <w:jc w:val="both"/>
        <w:rPr>
          <w:rFonts w:ascii="Arial" w:hAnsi="Arial" w:cs="Arial"/>
          <w:sz w:val="24"/>
          <w:szCs w:val="24"/>
        </w:rPr>
      </w:pPr>
    </w:p>
    <w:p w:rsidR="00E7731D" w:rsidRPr="00543353" w:rsidRDefault="00E7731D" w:rsidP="00E7731D">
      <w:pPr>
        <w:spacing w:after="0" w:line="240" w:lineRule="auto"/>
        <w:ind w:firstLine="708"/>
        <w:jc w:val="both"/>
        <w:rPr>
          <w:rFonts w:ascii="Arial" w:hAnsi="Arial" w:cs="Arial"/>
          <w:sz w:val="24"/>
          <w:szCs w:val="24"/>
        </w:rPr>
      </w:pPr>
      <w:r w:rsidRPr="00543353">
        <w:rPr>
          <w:rFonts w:ascii="Arial" w:hAnsi="Arial" w:cs="Arial"/>
          <w:sz w:val="24"/>
          <w:szCs w:val="24"/>
        </w:rPr>
        <w:t xml:space="preserve">Actualmente, la Institución, en coordinación con el Ministerio de Relaciones Exteriores, realiza operaciones de vigilancia oceánica tanto en el sector del Pacífico como en la Antártica, empleando para esto buques y aviones de exploración aeromarítima; sin embargo, el aumento de pesqueros y la extensión de las áreas marítimas protegidas requerirá de un importante aumento de la presencia de medios en el área. </w:t>
      </w:r>
    </w:p>
    <w:p w:rsidR="00E7731D" w:rsidRPr="00543353" w:rsidRDefault="00E7731D" w:rsidP="00E7731D">
      <w:pPr>
        <w:spacing w:after="0" w:line="240" w:lineRule="auto"/>
        <w:ind w:firstLine="708"/>
        <w:jc w:val="both"/>
        <w:rPr>
          <w:rFonts w:ascii="Arial" w:hAnsi="Arial" w:cs="Arial"/>
          <w:sz w:val="24"/>
          <w:szCs w:val="24"/>
        </w:rPr>
      </w:pPr>
    </w:p>
    <w:p w:rsidR="00E7731D" w:rsidRPr="00543353" w:rsidRDefault="00E7731D" w:rsidP="00E7731D">
      <w:pPr>
        <w:spacing w:after="0" w:line="240" w:lineRule="auto"/>
        <w:ind w:firstLine="708"/>
        <w:jc w:val="both"/>
        <w:rPr>
          <w:rFonts w:ascii="Arial" w:hAnsi="Arial" w:cs="Arial"/>
          <w:sz w:val="24"/>
          <w:szCs w:val="24"/>
        </w:rPr>
      </w:pPr>
      <w:r w:rsidRPr="00543353">
        <w:rPr>
          <w:rFonts w:ascii="Arial" w:hAnsi="Arial" w:cs="Arial"/>
          <w:sz w:val="24"/>
          <w:szCs w:val="24"/>
        </w:rPr>
        <w:t>Las capacidades remanentes permiten además brindar apoyo a la ciudadanía en caso de catástrofe, en forma de operaciones de ayuda humanitaria, aprovechando sus capacidades de mando y control, organización y flexibilidad operacional.</w:t>
      </w:r>
    </w:p>
    <w:p w:rsidR="00E7731D" w:rsidRPr="00543353" w:rsidRDefault="00E7731D" w:rsidP="00E7731D">
      <w:pPr>
        <w:spacing w:after="0" w:line="240" w:lineRule="auto"/>
        <w:ind w:firstLine="708"/>
        <w:jc w:val="both"/>
        <w:rPr>
          <w:rFonts w:ascii="Arial" w:hAnsi="Arial" w:cs="Arial"/>
          <w:sz w:val="24"/>
          <w:szCs w:val="24"/>
        </w:rPr>
      </w:pPr>
    </w:p>
    <w:p w:rsidR="00E7731D" w:rsidRPr="00543353" w:rsidRDefault="00E7731D" w:rsidP="00E7731D">
      <w:pPr>
        <w:spacing w:after="0" w:line="240" w:lineRule="auto"/>
        <w:ind w:firstLine="708"/>
        <w:jc w:val="both"/>
        <w:rPr>
          <w:rFonts w:ascii="Arial" w:hAnsi="Arial" w:cs="Arial"/>
          <w:sz w:val="24"/>
          <w:szCs w:val="24"/>
        </w:rPr>
      </w:pPr>
      <w:r w:rsidRPr="00543353">
        <w:rPr>
          <w:rFonts w:ascii="Arial" w:hAnsi="Arial" w:cs="Arial"/>
          <w:sz w:val="24"/>
          <w:szCs w:val="24"/>
        </w:rPr>
        <w:t xml:space="preserve">Además, la Marina le otorga conectividad al país en aquellas áreas donde distintas razones, el sector privado no brinda el servicio, incluyendo los canales australes, la Antártica, Juan Fernández e Isla de Pascua, lugares donde constantemente medios navales realizan tareas de apoyo a la comunidad. También, a este apoyo se le agregan operativos médicos, dentales y sociales con el BMD “Cirujano Videla” o bien facilitando sus unidades e instalaciones para los operativos médicos “Acrux”, demostrando su compromiso con el desarrollo del Estado. </w:t>
      </w:r>
    </w:p>
    <w:p w:rsidR="00E7731D" w:rsidRPr="00543353" w:rsidRDefault="00E7731D" w:rsidP="00E7731D">
      <w:pPr>
        <w:spacing w:after="0" w:line="240" w:lineRule="auto"/>
        <w:ind w:firstLine="708"/>
        <w:jc w:val="both"/>
        <w:rPr>
          <w:rFonts w:ascii="Arial" w:hAnsi="Arial" w:cs="Arial"/>
          <w:sz w:val="24"/>
          <w:szCs w:val="24"/>
        </w:rPr>
      </w:pPr>
    </w:p>
    <w:p w:rsidR="00E7731D" w:rsidRPr="00543353" w:rsidRDefault="00E7731D" w:rsidP="00E7731D">
      <w:pPr>
        <w:spacing w:after="0" w:line="240" w:lineRule="auto"/>
        <w:ind w:firstLine="708"/>
        <w:jc w:val="both"/>
        <w:rPr>
          <w:rFonts w:ascii="Arial" w:hAnsi="Arial" w:cs="Arial"/>
          <w:sz w:val="24"/>
          <w:szCs w:val="24"/>
        </w:rPr>
      </w:pPr>
      <w:r w:rsidRPr="00543353">
        <w:rPr>
          <w:rFonts w:ascii="Arial" w:hAnsi="Arial" w:cs="Arial"/>
          <w:b/>
          <w:sz w:val="24"/>
          <w:szCs w:val="24"/>
        </w:rPr>
        <w:t>Si bien la Marina se encuentra hoy en un buen pie, no significa que debe permanecer en esta zona de confort; al contrario, para llegar a este punto fue necesario un arduo trabajo en innovación y pensamiento estratégico por parte de sus antecesores</w:t>
      </w:r>
      <w:r w:rsidRPr="00543353">
        <w:rPr>
          <w:rFonts w:ascii="Arial" w:hAnsi="Arial" w:cs="Arial"/>
          <w:sz w:val="24"/>
          <w:szCs w:val="24"/>
        </w:rPr>
        <w:t xml:space="preserve"> y, por lo tanto, la tarea es continuar evaluando las tendencias para adaptar oportunamente las capacidades requeridas en futuros escenarios. Esto requiere del trabajo integrado de todo el personal, no sólo mediante el cumplimiento de las tareas diarias, sino que permanentemente aportando ideas y conocimientos desde todos los niveles para poder adaptarse a las tareas que el futuro demande. Es decir, ser mejores cada día. Una Institución que no se moderniza acorde a los requerimientos del país, con el tiempo, corre el riesgo de desaparecer.</w:t>
      </w:r>
    </w:p>
    <w:p w:rsidR="00E7731D" w:rsidRPr="00543353" w:rsidRDefault="00E7731D" w:rsidP="00E7731D">
      <w:pPr>
        <w:spacing w:after="0" w:line="240" w:lineRule="auto"/>
        <w:ind w:firstLine="708"/>
        <w:jc w:val="both"/>
        <w:rPr>
          <w:rFonts w:ascii="Arial" w:hAnsi="Arial" w:cs="Arial"/>
          <w:sz w:val="24"/>
          <w:szCs w:val="24"/>
        </w:rPr>
      </w:pPr>
    </w:p>
    <w:p w:rsidR="00E7731D" w:rsidRPr="00543353" w:rsidRDefault="00E7731D" w:rsidP="00E7731D">
      <w:pPr>
        <w:spacing w:after="0" w:line="240" w:lineRule="auto"/>
        <w:ind w:firstLine="708"/>
        <w:jc w:val="both"/>
        <w:rPr>
          <w:rFonts w:ascii="Arial" w:hAnsi="Arial" w:cs="Arial"/>
          <w:sz w:val="24"/>
          <w:szCs w:val="24"/>
        </w:rPr>
      </w:pPr>
      <w:r w:rsidRPr="00543353">
        <w:rPr>
          <w:rFonts w:ascii="Arial" w:hAnsi="Arial" w:cs="Arial"/>
          <w:b/>
          <w:sz w:val="24"/>
          <w:szCs w:val="24"/>
        </w:rPr>
        <w:t>Nuestras dotaciones están al centro de la Institución. Quienes la conforman son profesionales con valores comunes que buscan aportar al país desde el ámbito marítimo, preparándonos bajo estándares exigentes para defenderlo frente una agresión externa, aprovechar las capacidades que brinda el océano y contribuir a la prosperidad de la nación a través de la protección de la soberanía nacional y nuestros Intereses Marítimos</w:t>
      </w:r>
      <w:r w:rsidRPr="00543353">
        <w:rPr>
          <w:rFonts w:ascii="Arial" w:hAnsi="Arial" w:cs="Arial"/>
          <w:sz w:val="24"/>
          <w:szCs w:val="24"/>
        </w:rPr>
        <w:t>. Esta masa crítica se encuentra preparada para enfrentar los desafíos tecnológicos que impone el medio, y presentar ideas innovadoras que permiten a la Institución tener capacidad de influencia que ha contribuido al prestigio de la Marina.</w:t>
      </w:r>
    </w:p>
    <w:p w:rsidR="00E7731D" w:rsidRPr="00543353" w:rsidRDefault="00E7731D" w:rsidP="00E7731D">
      <w:pPr>
        <w:spacing w:after="0" w:line="240" w:lineRule="auto"/>
        <w:ind w:firstLine="708"/>
        <w:jc w:val="both"/>
        <w:rPr>
          <w:rFonts w:ascii="Arial" w:hAnsi="Arial" w:cs="Arial"/>
          <w:sz w:val="24"/>
          <w:szCs w:val="24"/>
        </w:rPr>
      </w:pPr>
    </w:p>
    <w:p w:rsidR="00E7731D" w:rsidRPr="00543353" w:rsidRDefault="00E7731D" w:rsidP="00E7731D">
      <w:pPr>
        <w:spacing w:after="0" w:line="240" w:lineRule="auto"/>
        <w:ind w:firstLine="708"/>
        <w:jc w:val="both"/>
        <w:rPr>
          <w:rFonts w:ascii="Arial" w:hAnsi="Arial" w:cs="Arial"/>
          <w:sz w:val="24"/>
          <w:szCs w:val="24"/>
        </w:rPr>
      </w:pPr>
      <w:r w:rsidRPr="00543353">
        <w:rPr>
          <w:rFonts w:ascii="Arial" w:hAnsi="Arial" w:cs="Arial"/>
          <w:sz w:val="24"/>
          <w:szCs w:val="24"/>
        </w:rPr>
        <w:t xml:space="preserve">Este grupo humano ha permitido crear iniciativas innovadoras destacadas en el ámbito internacional, como por ejemplo dejar a la Marina como único agente del Estado en el ámbito marítimo, decisión que se alejó de la tendencia mundial de tener servicios de guardacostas separados y que hoy su unión, demuestra ser una de las formas más eficientes de administración de estos espacios. </w:t>
      </w:r>
    </w:p>
    <w:p w:rsidR="00E7731D" w:rsidRPr="00543353" w:rsidRDefault="00E7731D" w:rsidP="00E7731D">
      <w:pPr>
        <w:spacing w:after="0" w:line="240" w:lineRule="auto"/>
        <w:ind w:firstLine="708"/>
        <w:jc w:val="both"/>
        <w:rPr>
          <w:rFonts w:ascii="Arial" w:hAnsi="Arial" w:cs="Arial"/>
          <w:sz w:val="24"/>
          <w:szCs w:val="24"/>
        </w:rPr>
      </w:pPr>
    </w:p>
    <w:p w:rsidR="00E7731D" w:rsidRPr="00543353" w:rsidRDefault="00E7731D" w:rsidP="00E7731D">
      <w:pPr>
        <w:spacing w:after="0" w:line="240" w:lineRule="auto"/>
        <w:ind w:firstLine="708"/>
        <w:jc w:val="both"/>
        <w:rPr>
          <w:rFonts w:ascii="Arial" w:hAnsi="Arial" w:cs="Arial"/>
          <w:b/>
          <w:sz w:val="24"/>
          <w:szCs w:val="24"/>
        </w:rPr>
      </w:pPr>
      <w:r w:rsidRPr="00543353">
        <w:rPr>
          <w:rFonts w:ascii="Arial" w:hAnsi="Arial" w:cs="Arial"/>
          <w:b/>
          <w:sz w:val="24"/>
          <w:szCs w:val="24"/>
        </w:rPr>
        <w:t>Los valores institucionales continúan siendo uno de sus pilares fundamentales. Cuando éstos se unen con el estilo inculcado por los marinos del pasado,</w:t>
      </w:r>
      <w:r w:rsidRPr="00543353">
        <w:rPr>
          <w:rFonts w:ascii="Arial" w:hAnsi="Arial" w:cs="Arial"/>
          <w:sz w:val="24"/>
          <w:szCs w:val="24"/>
        </w:rPr>
        <w:t xml:space="preserve"> el resultado es una fuerte cultura institucional, que permite iluminar las acciones tanto en tiempo de paz, como en caso de conflicto. </w:t>
      </w:r>
      <w:r w:rsidRPr="00543353">
        <w:rPr>
          <w:rFonts w:ascii="Arial" w:hAnsi="Arial" w:cs="Arial"/>
          <w:b/>
          <w:sz w:val="24"/>
          <w:szCs w:val="24"/>
        </w:rPr>
        <w:t xml:space="preserve">Parte de estos valores son el Patriotismo, el Honor, la Lealtad, la Valentía, la Integridad y el Deber, </w:t>
      </w:r>
      <w:r w:rsidRPr="00543353">
        <w:rPr>
          <w:rFonts w:ascii="Arial" w:hAnsi="Arial" w:cs="Arial"/>
          <w:sz w:val="24"/>
          <w:szCs w:val="24"/>
        </w:rPr>
        <w:t xml:space="preserve">que, en conjunto con el sentido de </w:t>
      </w:r>
      <w:r w:rsidRPr="00543353">
        <w:rPr>
          <w:rFonts w:ascii="Arial" w:hAnsi="Arial" w:cs="Arial"/>
          <w:b/>
          <w:sz w:val="24"/>
          <w:szCs w:val="24"/>
        </w:rPr>
        <w:t xml:space="preserve">justicia, </w:t>
      </w:r>
      <w:r w:rsidRPr="00543353">
        <w:rPr>
          <w:rFonts w:ascii="Arial" w:hAnsi="Arial" w:cs="Arial"/>
          <w:b/>
          <w:sz w:val="24"/>
          <w:szCs w:val="24"/>
        </w:rPr>
        <w:lastRenderedPageBreak/>
        <w:t>templanza, fortaleza y caridad, deben ser cultivados por cada marino</w:t>
      </w:r>
      <w:r w:rsidRPr="00543353">
        <w:rPr>
          <w:rFonts w:ascii="Arial" w:hAnsi="Arial" w:cs="Arial"/>
          <w:sz w:val="24"/>
          <w:szCs w:val="24"/>
        </w:rPr>
        <w:t xml:space="preserve">, en todas las tareas diarias, tanto dentro como fuera de la Institución. </w:t>
      </w:r>
      <w:r w:rsidRPr="00543353">
        <w:rPr>
          <w:rFonts w:ascii="Arial" w:hAnsi="Arial" w:cs="Arial"/>
          <w:b/>
          <w:sz w:val="24"/>
          <w:szCs w:val="24"/>
        </w:rPr>
        <w:t>Son los valores y la rica historia institucional los elementos que permiten caminar en forma segura hacia el futuro, permitiéndole a la Marina adaptarse a los desafíos del futuro sin cambiar su esencia.</w:t>
      </w:r>
    </w:p>
    <w:p w:rsidR="00E7731D" w:rsidRPr="00543353" w:rsidRDefault="00E7731D" w:rsidP="00E7731D">
      <w:pPr>
        <w:spacing w:after="0" w:line="240" w:lineRule="auto"/>
        <w:ind w:firstLine="708"/>
        <w:jc w:val="both"/>
        <w:rPr>
          <w:rFonts w:ascii="Arial" w:hAnsi="Arial" w:cs="Arial"/>
          <w:b/>
          <w:sz w:val="24"/>
          <w:szCs w:val="24"/>
        </w:rPr>
      </w:pPr>
    </w:p>
    <w:p w:rsidR="00E7731D" w:rsidRPr="00543353" w:rsidRDefault="00E7731D" w:rsidP="00E7731D">
      <w:pPr>
        <w:spacing w:after="0" w:line="240" w:lineRule="auto"/>
        <w:ind w:firstLine="708"/>
        <w:jc w:val="both"/>
        <w:rPr>
          <w:rFonts w:ascii="Arial" w:hAnsi="Arial" w:cs="Arial"/>
          <w:sz w:val="24"/>
          <w:szCs w:val="24"/>
        </w:rPr>
      </w:pPr>
      <w:r w:rsidRPr="00543353">
        <w:rPr>
          <w:rFonts w:ascii="Arial" w:hAnsi="Arial" w:cs="Arial"/>
          <w:sz w:val="24"/>
          <w:szCs w:val="24"/>
        </w:rPr>
        <w:t xml:space="preserve">En el centro de estos valores se encuentra </w:t>
      </w:r>
      <w:r w:rsidRPr="00543353">
        <w:rPr>
          <w:rFonts w:ascii="Arial" w:hAnsi="Arial" w:cs="Arial"/>
          <w:b/>
          <w:sz w:val="24"/>
          <w:szCs w:val="24"/>
        </w:rPr>
        <w:t>la figura de Prat, quien demostró que una persona normal, pero con convicciones sólidas</w:t>
      </w:r>
      <w:r w:rsidRPr="00543353">
        <w:rPr>
          <w:rFonts w:ascii="Arial" w:hAnsi="Arial" w:cs="Arial"/>
          <w:sz w:val="24"/>
          <w:szCs w:val="24"/>
        </w:rPr>
        <w:t>, puede transformarse en un ser extraordinario. Su ejemplo no sólo se circunscribe a la gesta del 21 de mayo, sino que a la forma en que desarrolló su carrera, donde demostró la importancia del cumplimiento del deber, de la formación profesional, de la cercanía con su gente y su gran conciencia social. Prat no sólo dedicó tiempo a su formación, lo que hizo a través del estudio de las leyes, sino que también dedicó tiempo a la enseñanza tanto de cadetes en la Escuela Naval, como de los alumnos de la Escuela Benjamín Franklin del puerto Valparaíso, demostrando una capacidad de entrega y servicio que debe iluminar a los marinos del siglo XXI.</w:t>
      </w:r>
    </w:p>
    <w:p w:rsidR="00E7731D" w:rsidRPr="00543353" w:rsidRDefault="00E7731D" w:rsidP="00E7731D">
      <w:pPr>
        <w:spacing w:after="0" w:line="240" w:lineRule="auto"/>
        <w:ind w:firstLine="708"/>
        <w:jc w:val="both"/>
        <w:rPr>
          <w:rFonts w:ascii="Arial" w:hAnsi="Arial" w:cs="Arial"/>
          <w:sz w:val="24"/>
          <w:szCs w:val="24"/>
        </w:rPr>
      </w:pPr>
    </w:p>
    <w:p w:rsidR="00E7731D" w:rsidRPr="00543353" w:rsidRDefault="00E7731D" w:rsidP="00E7731D">
      <w:pPr>
        <w:spacing w:after="0" w:line="240" w:lineRule="auto"/>
        <w:ind w:firstLine="708"/>
        <w:jc w:val="both"/>
        <w:rPr>
          <w:rFonts w:ascii="Arial" w:hAnsi="Arial" w:cs="Arial"/>
          <w:b/>
          <w:sz w:val="24"/>
          <w:szCs w:val="24"/>
        </w:rPr>
      </w:pPr>
      <w:r w:rsidRPr="00543353">
        <w:rPr>
          <w:rFonts w:ascii="Arial" w:hAnsi="Arial" w:cs="Arial"/>
          <w:sz w:val="24"/>
          <w:szCs w:val="24"/>
        </w:rPr>
        <w:t>Hoy en día la forma de ser, el ethos, de los miembros de la Armada de Chile, es un marcado patriotismo y profesionalismo, conscientes que el éxito se logra con trabajo en equipo; con un alto sentido de la autocrítica; fieles a los valores que nos inculcaron nuestros antepasados</w:t>
      </w:r>
      <w:r w:rsidRPr="00543353">
        <w:rPr>
          <w:rFonts w:ascii="Arial" w:hAnsi="Arial" w:cs="Arial"/>
          <w:b/>
          <w:sz w:val="24"/>
          <w:szCs w:val="24"/>
        </w:rPr>
        <w:t>: lealtad, integridad, valentía, honor y el cumplimiento del deber.  En fin, somos profesionales, íntegros y actuamos por convencimiento.</w:t>
      </w:r>
    </w:p>
    <w:p w:rsidR="00E7731D" w:rsidRPr="00543353" w:rsidRDefault="00E7731D" w:rsidP="00E7731D">
      <w:pPr>
        <w:spacing w:after="0" w:line="240" w:lineRule="auto"/>
        <w:ind w:firstLine="708"/>
        <w:jc w:val="both"/>
        <w:rPr>
          <w:rFonts w:ascii="Arial" w:hAnsi="Arial" w:cs="Arial"/>
          <w:sz w:val="24"/>
          <w:szCs w:val="24"/>
        </w:rPr>
      </w:pPr>
    </w:p>
    <w:p w:rsidR="00E7731D" w:rsidRPr="00543353" w:rsidRDefault="007651A5" w:rsidP="005801B9">
      <w:pPr>
        <w:spacing w:after="0" w:line="240" w:lineRule="auto"/>
        <w:ind w:hanging="567"/>
        <w:jc w:val="both"/>
        <w:rPr>
          <w:rFonts w:ascii="Arial" w:hAnsi="Arial" w:cs="Arial"/>
          <w:b/>
          <w:sz w:val="24"/>
          <w:szCs w:val="24"/>
          <w:u w:val="single"/>
        </w:rPr>
      </w:pPr>
      <w:r w:rsidRPr="00543353">
        <w:rPr>
          <w:rFonts w:ascii="Arial" w:hAnsi="Arial" w:cs="Arial"/>
          <w:b/>
          <w:sz w:val="24"/>
          <w:szCs w:val="24"/>
        </w:rPr>
        <w:t>I</w:t>
      </w:r>
      <w:r w:rsidR="005801B9" w:rsidRPr="00543353">
        <w:rPr>
          <w:rFonts w:ascii="Arial" w:hAnsi="Arial" w:cs="Arial"/>
          <w:b/>
          <w:sz w:val="24"/>
          <w:szCs w:val="24"/>
        </w:rPr>
        <w:t>V.-</w:t>
      </w:r>
      <w:r w:rsidR="005801B9" w:rsidRPr="00543353">
        <w:rPr>
          <w:rFonts w:ascii="Arial" w:hAnsi="Arial" w:cs="Arial"/>
          <w:b/>
          <w:sz w:val="24"/>
          <w:szCs w:val="24"/>
        </w:rPr>
        <w:tab/>
      </w:r>
      <w:r w:rsidR="00E7731D" w:rsidRPr="00543353">
        <w:rPr>
          <w:rFonts w:ascii="Arial" w:hAnsi="Arial" w:cs="Arial"/>
          <w:b/>
          <w:sz w:val="24"/>
          <w:szCs w:val="24"/>
          <w:u w:val="single"/>
        </w:rPr>
        <w:t>¿QUÉ SE VE EN EL HORIZONTE?</w:t>
      </w:r>
    </w:p>
    <w:p w:rsidR="00E7731D" w:rsidRPr="00543353" w:rsidRDefault="00E7731D" w:rsidP="00E7731D">
      <w:pPr>
        <w:spacing w:after="0" w:line="240" w:lineRule="auto"/>
        <w:jc w:val="both"/>
        <w:rPr>
          <w:rFonts w:ascii="Arial" w:hAnsi="Arial" w:cs="Arial"/>
          <w:b/>
          <w:sz w:val="24"/>
          <w:szCs w:val="24"/>
          <w:u w:val="single"/>
        </w:rPr>
      </w:pPr>
    </w:p>
    <w:p w:rsidR="00E7731D" w:rsidRPr="00543353" w:rsidRDefault="00E7731D" w:rsidP="00E7731D">
      <w:pPr>
        <w:spacing w:after="0" w:line="240" w:lineRule="auto"/>
        <w:ind w:firstLine="708"/>
        <w:jc w:val="both"/>
        <w:rPr>
          <w:rFonts w:ascii="Arial" w:hAnsi="Arial" w:cs="Arial"/>
          <w:sz w:val="24"/>
          <w:szCs w:val="24"/>
        </w:rPr>
      </w:pPr>
      <w:r w:rsidRPr="00543353">
        <w:rPr>
          <w:rFonts w:ascii="Arial" w:hAnsi="Arial" w:cs="Arial"/>
          <w:sz w:val="24"/>
          <w:szCs w:val="24"/>
        </w:rPr>
        <w:t xml:space="preserve">Finalmente, para poder de alguna manera visualizar la Marina del futuro, es necesario proyectar algunas de las tendencias que actualmente están afectando al mundo marítimo: </w:t>
      </w:r>
    </w:p>
    <w:p w:rsidR="00E7731D" w:rsidRPr="00543353" w:rsidRDefault="00E7731D" w:rsidP="00E7731D">
      <w:pPr>
        <w:spacing w:after="0" w:line="240" w:lineRule="auto"/>
        <w:ind w:firstLine="708"/>
        <w:jc w:val="both"/>
        <w:rPr>
          <w:rFonts w:ascii="Arial" w:hAnsi="Arial" w:cs="Arial"/>
          <w:sz w:val="24"/>
          <w:szCs w:val="24"/>
        </w:rPr>
      </w:pPr>
    </w:p>
    <w:p w:rsidR="00E7731D" w:rsidRPr="00543353" w:rsidRDefault="00E7731D" w:rsidP="00E7731D">
      <w:pPr>
        <w:numPr>
          <w:ilvl w:val="0"/>
          <w:numId w:val="2"/>
        </w:numPr>
        <w:autoSpaceDE w:val="0"/>
        <w:autoSpaceDN w:val="0"/>
        <w:adjustRightInd w:val="0"/>
        <w:spacing w:after="0" w:line="240" w:lineRule="auto"/>
        <w:jc w:val="both"/>
        <w:rPr>
          <w:rFonts w:ascii="Arial" w:hAnsi="Arial" w:cs="Arial"/>
          <w:sz w:val="24"/>
          <w:szCs w:val="24"/>
        </w:rPr>
      </w:pPr>
      <w:r w:rsidRPr="00543353">
        <w:rPr>
          <w:rFonts w:ascii="Arial" w:hAnsi="Arial" w:cs="Arial"/>
          <w:sz w:val="24"/>
          <w:szCs w:val="24"/>
        </w:rPr>
        <w:t>La seguridad, el acceso a las áreas marítimas y la sustentabilidad de los océanos serán temas claves para el futuro desarrollo del país y en consecuencia modelarán de alguna forma la fuerza naval del futuro.</w:t>
      </w:r>
    </w:p>
    <w:p w:rsidR="00E7731D" w:rsidRPr="00543353" w:rsidRDefault="00E7731D" w:rsidP="00E7731D">
      <w:pPr>
        <w:autoSpaceDE w:val="0"/>
        <w:autoSpaceDN w:val="0"/>
        <w:adjustRightInd w:val="0"/>
        <w:spacing w:after="0" w:line="240" w:lineRule="auto"/>
        <w:ind w:left="720"/>
        <w:jc w:val="both"/>
        <w:rPr>
          <w:rFonts w:ascii="Arial" w:hAnsi="Arial" w:cs="Arial"/>
          <w:sz w:val="24"/>
          <w:szCs w:val="24"/>
        </w:rPr>
      </w:pPr>
    </w:p>
    <w:p w:rsidR="00E7731D" w:rsidRPr="00543353" w:rsidRDefault="00E7731D" w:rsidP="00E7731D">
      <w:pPr>
        <w:numPr>
          <w:ilvl w:val="0"/>
          <w:numId w:val="2"/>
        </w:numPr>
        <w:autoSpaceDE w:val="0"/>
        <w:autoSpaceDN w:val="0"/>
        <w:adjustRightInd w:val="0"/>
        <w:spacing w:after="0" w:line="240" w:lineRule="auto"/>
        <w:jc w:val="both"/>
        <w:rPr>
          <w:rFonts w:ascii="Arial" w:hAnsi="Arial" w:cs="Arial"/>
          <w:sz w:val="24"/>
          <w:szCs w:val="24"/>
        </w:rPr>
      </w:pPr>
      <w:r w:rsidRPr="00543353">
        <w:rPr>
          <w:rFonts w:ascii="Arial" w:hAnsi="Arial" w:cs="Arial"/>
          <w:sz w:val="24"/>
          <w:szCs w:val="24"/>
        </w:rPr>
        <w:t>El Orden Internacional está cambiando, la estabilidad que hemos gozado como continente después de la Segunda Guerra Mundial, bajo el alero de los Estados, está llegando a su fin. Ya existen indicios, como por ejemplo la nueva Estrategia de Seguridad Nacional de los Estados Unidos, donde deja claro que ese país en vez de apoyar a las organizaciones internacionales, como es el caso de la OTAN o tratados de libre comercio, buscarán fortalecer sus relaciones bilaterales con los países, donde se incluirá el ámbito de la defensa. Esto exigirá mayor reciprocidad, entre las naciones.</w:t>
      </w:r>
    </w:p>
    <w:p w:rsidR="00E7731D" w:rsidRPr="00543353" w:rsidRDefault="00E7731D" w:rsidP="00E7731D">
      <w:pPr>
        <w:autoSpaceDE w:val="0"/>
        <w:autoSpaceDN w:val="0"/>
        <w:adjustRightInd w:val="0"/>
        <w:spacing w:after="0" w:line="240" w:lineRule="auto"/>
        <w:ind w:left="720"/>
        <w:jc w:val="both"/>
        <w:rPr>
          <w:rFonts w:ascii="Arial" w:hAnsi="Arial" w:cs="Arial"/>
          <w:sz w:val="24"/>
          <w:szCs w:val="24"/>
        </w:rPr>
      </w:pPr>
    </w:p>
    <w:p w:rsidR="00E7731D" w:rsidRPr="00543353" w:rsidRDefault="00E7731D" w:rsidP="00E7731D">
      <w:pPr>
        <w:numPr>
          <w:ilvl w:val="0"/>
          <w:numId w:val="2"/>
        </w:numPr>
        <w:autoSpaceDE w:val="0"/>
        <w:autoSpaceDN w:val="0"/>
        <w:adjustRightInd w:val="0"/>
        <w:spacing w:after="0" w:line="240" w:lineRule="auto"/>
        <w:jc w:val="both"/>
        <w:rPr>
          <w:rFonts w:ascii="Arial" w:hAnsi="Arial" w:cs="Arial"/>
          <w:sz w:val="24"/>
          <w:szCs w:val="24"/>
        </w:rPr>
      </w:pPr>
      <w:r w:rsidRPr="00543353">
        <w:rPr>
          <w:rFonts w:ascii="Arial" w:hAnsi="Arial" w:cs="Arial"/>
          <w:sz w:val="24"/>
          <w:szCs w:val="24"/>
        </w:rPr>
        <w:t xml:space="preserve">Aumentará la brecha entre la paz y la guerra; en dicho espacio, la </w:t>
      </w:r>
      <w:r w:rsidRPr="00543353">
        <w:rPr>
          <w:rFonts w:ascii="Arial" w:hAnsi="Arial" w:cs="Arial"/>
          <w:b/>
          <w:sz w:val="24"/>
          <w:szCs w:val="24"/>
        </w:rPr>
        <w:t>“zona gris</w:t>
      </w:r>
      <w:r w:rsidRPr="00543353">
        <w:rPr>
          <w:rFonts w:ascii="Arial" w:hAnsi="Arial" w:cs="Arial"/>
          <w:sz w:val="24"/>
          <w:szCs w:val="24"/>
        </w:rPr>
        <w:t xml:space="preserve">”, se generarán una serie de hechos violentos y en contra del Derecho Internacional, pero por debajo del rango de la guerra, como fue el caso de la anexión de Crimea por parte de Rusia y la del mar del Sur por parte de China. Los cuales no fueron suficientes para que las grandes potencias interviniesen, dejando indefensos a países con menores capacidades militares, como fue el caso de Ucrania. Lo anterior refuerza el hecho que cada país deberá contar con FF.AA. que le permitan, a lo menos, su autodefensa. </w:t>
      </w:r>
    </w:p>
    <w:p w:rsidR="00E7731D" w:rsidRPr="00543353" w:rsidRDefault="00E7731D" w:rsidP="00E7731D">
      <w:pPr>
        <w:autoSpaceDE w:val="0"/>
        <w:autoSpaceDN w:val="0"/>
        <w:adjustRightInd w:val="0"/>
        <w:spacing w:after="0" w:line="240" w:lineRule="auto"/>
        <w:ind w:left="720"/>
        <w:jc w:val="both"/>
        <w:rPr>
          <w:rFonts w:ascii="Arial" w:hAnsi="Arial" w:cs="Arial"/>
          <w:sz w:val="24"/>
          <w:szCs w:val="24"/>
        </w:rPr>
      </w:pPr>
    </w:p>
    <w:p w:rsidR="00E7731D" w:rsidRPr="00543353" w:rsidRDefault="00E7731D" w:rsidP="00E7731D">
      <w:pPr>
        <w:numPr>
          <w:ilvl w:val="0"/>
          <w:numId w:val="2"/>
        </w:numPr>
        <w:autoSpaceDE w:val="0"/>
        <w:autoSpaceDN w:val="0"/>
        <w:adjustRightInd w:val="0"/>
        <w:spacing w:after="0" w:line="240" w:lineRule="auto"/>
        <w:jc w:val="both"/>
        <w:rPr>
          <w:rFonts w:ascii="Arial" w:hAnsi="Arial" w:cs="Arial"/>
          <w:sz w:val="24"/>
          <w:szCs w:val="24"/>
        </w:rPr>
      </w:pPr>
      <w:r w:rsidRPr="00543353">
        <w:rPr>
          <w:rFonts w:ascii="Arial" w:hAnsi="Arial" w:cs="Arial"/>
          <w:sz w:val="24"/>
          <w:szCs w:val="24"/>
        </w:rPr>
        <w:t xml:space="preserve">En este escenario de conflicto no declarado, los comandantes en la mar tendrán una gran responsabilidad en su toma de decisiones en la defensa de los Intereses </w:t>
      </w:r>
      <w:r w:rsidRPr="00543353">
        <w:rPr>
          <w:rFonts w:ascii="Arial" w:hAnsi="Arial" w:cs="Arial"/>
          <w:sz w:val="24"/>
          <w:szCs w:val="24"/>
        </w:rPr>
        <w:lastRenderedPageBreak/>
        <w:t>Marítimos, que podrá afectar el débil equilibrio reinante y tener consecuencias en el ámbito diplomático.</w:t>
      </w:r>
    </w:p>
    <w:p w:rsidR="00E7731D" w:rsidRPr="00543353" w:rsidRDefault="00E7731D" w:rsidP="00E7731D">
      <w:pPr>
        <w:autoSpaceDE w:val="0"/>
        <w:autoSpaceDN w:val="0"/>
        <w:adjustRightInd w:val="0"/>
        <w:spacing w:after="0" w:line="240" w:lineRule="auto"/>
        <w:ind w:left="720"/>
        <w:jc w:val="both"/>
        <w:rPr>
          <w:rFonts w:ascii="Arial" w:hAnsi="Arial" w:cs="Arial"/>
          <w:sz w:val="24"/>
          <w:szCs w:val="24"/>
        </w:rPr>
      </w:pPr>
    </w:p>
    <w:p w:rsidR="00E7731D" w:rsidRPr="00543353" w:rsidRDefault="00E7731D" w:rsidP="00E7731D">
      <w:pPr>
        <w:numPr>
          <w:ilvl w:val="0"/>
          <w:numId w:val="3"/>
        </w:numPr>
        <w:spacing w:after="0" w:line="240" w:lineRule="auto"/>
        <w:contextualSpacing/>
        <w:jc w:val="both"/>
        <w:rPr>
          <w:rFonts w:ascii="Arial" w:eastAsiaTheme="minorEastAsia" w:hAnsi="Arial" w:cs="Arial"/>
          <w:sz w:val="24"/>
          <w:szCs w:val="24"/>
          <w:lang w:eastAsia="es-CL"/>
        </w:rPr>
      </w:pPr>
      <w:r w:rsidRPr="00543353">
        <w:rPr>
          <w:rFonts w:ascii="Arial" w:eastAsiaTheme="minorEastAsia" w:hAnsi="Arial" w:cs="Arial"/>
          <w:sz w:val="24"/>
          <w:szCs w:val="24"/>
          <w:lang w:eastAsia="es-CL"/>
        </w:rPr>
        <w:t xml:space="preserve">Por lo anterior, si bien puede parecer tentador desde el punto de vista financiero, para un civil, pensar que una fuerza de OPV pueden llegar a constituir la columna vertebral de la protección de los Intereses Marítimos, lo cierto es que la base para que eso suceda, </w:t>
      </w:r>
      <w:r w:rsidRPr="00543353">
        <w:rPr>
          <w:rFonts w:ascii="Arial" w:eastAsiaTheme="minorEastAsia" w:hAnsi="Arial" w:cs="Arial"/>
          <w:b/>
          <w:sz w:val="24"/>
          <w:szCs w:val="24"/>
          <w:lang w:eastAsia="es-CL"/>
        </w:rPr>
        <w:t>la entregan los medios de combate</w:t>
      </w:r>
      <w:r w:rsidRPr="00543353">
        <w:rPr>
          <w:rFonts w:ascii="Arial" w:eastAsiaTheme="minorEastAsia" w:hAnsi="Arial" w:cs="Arial"/>
          <w:sz w:val="24"/>
          <w:szCs w:val="24"/>
          <w:lang w:eastAsia="es-CL"/>
        </w:rPr>
        <w:t xml:space="preserve">, que además deben estar preparados para asumir aquellas tareas que los patrulleros no puedan cumplir, sobre todo en los territorios insulares y en el Pacífico profundo donde, las condiciones de mar, </w:t>
      </w:r>
      <w:r w:rsidRPr="00543353">
        <w:rPr>
          <w:rFonts w:ascii="Arial" w:eastAsiaTheme="minorEastAsia" w:hAnsi="Arial" w:cs="Arial"/>
          <w:b/>
          <w:sz w:val="24"/>
          <w:szCs w:val="24"/>
          <w:lang w:eastAsia="es-CL"/>
        </w:rPr>
        <w:t>exigen unidades capaces de operar bajo toda condición de clima y mar.</w:t>
      </w:r>
    </w:p>
    <w:p w:rsidR="00E7731D" w:rsidRPr="00543353" w:rsidRDefault="00E7731D" w:rsidP="00E7731D">
      <w:pPr>
        <w:spacing w:after="0" w:line="240" w:lineRule="auto"/>
        <w:jc w:val="both"/>
        <w:rPr>
          <w:rFonts w:ascii="Arial" w:hAnsi="Arial" w:cs="Arial"/>
          <w:sz w:val="24"/>
          <w:szCs w:val="24"/>
        </w:rPr>
      </w:pPr>
    </w:p>
    <w:p w:rsidR="00E7731D" w:rsidRPr="00543353" w:rsidRDefault="00E7731D" w:rsidP="00E7731D">
      <w:pPr>
        <w:numPr>
          <w:ilvl w:val="0"/>
          <w:numId w:val="3"/>
        </w:numPr>
        <w:spacing w:after="0" w:line="240" w:lineRule="auto"/>
        <w:contextualSpacing/>
        <w:jc w:val="both"/>
        <w:rPr>
          <w:rFonts w:ascii="Arial" w:eastAsiaTheme="minorEastAsia" w:hAnsi="Arial" w:cs="Arial"/>
          <w:sz w:val="24"/>
          <w:szCs w:val="24"/>
          <w:lang w:eastAsia="es-CL"/>
        </w:rPr>
      </w:pPr>
      <w:r w:rsidRPr="00543353">
        <w:rPr>
          <w:rFonts w:ascii="Arial" w:eastAsiaTheme="minorEastAsia" w:hAnsi="Arial" w:cs="Arial"/>
          <w:sz w:val="24"/>
          <w:szCs w:val="24"/>
          <w:lang w:eastAsia="es-CL"/>
        </w:rPr>
        <w:t xml:space="preserve">La Institución será exigida, tanto por actores internos como por acuerdos internacionales, en medios </w:t>
      </w:r>
      <w:r w:rsidRPr="00543353">
        <w:rPr>
          <w:rFonts w:ascii="Arial" w:eastAsiaTheme="minorEastAsia" w:hAnsi="Arial" w:cs="Arial"/>
          <w:b/>
          <w:sz w:val="24"/>
          <w:szCs w:val="24"/>
          <w:lang w:eastAsia="es-CL"/>
        </w:rPr>
        <w:t>y capacidades para dar protección a la ZEE y áreas marítimas protegidas</w:t>
      </w:r>
      <w:r w:rsidRPr="00543353">
        <w:rPr>
          <w:rFonts w:ascii="Arial" w:eastAsiaTheme="minorEastAsia" w:hAnsi="Arial" w:cs="Arial"/>
          <w:sz w:val="24"/>
          <w:szCs w:val="24"/>
          <w:lang w:eastAsia="es-CL"/>
        </w:rPr>
        <w:t xml:space="preserve">, frente a la cada vez más competitiva industria de la pesca internacional. </w:t>
      </w:r>
    </w:p>
    <w:p w:rsidR="00E7731D" w:rsidRPr="00543353" w:rsidRDefault="00E7731D" w:rsidP="00E7731D">
      <w:pPr>
        <w:spacing w:after="0" w:line="240" w:lineRule="auto"/>
        <w:ind w:left="720"/>
        <w:contextualSpacing/>
        <w:jc w:val="both"/>
        <w:rPr>
          <w:rFonts w:ascii="Arial" w:eastAsiaTheme="minorEastAsia" w:hAnsi="Arial" w:cs="Arial"/>
          <w:sz w:val="24"/>
          <w:szCs w:val="24"/>
          <w:lang w:eastAsia="es-CL"/>
        </w:rPr>
      </w:pPr>
    </w:p>
    <w:p w:rsidR="00E7731D" w:rsidRPr="00543353" w:rsidRDefault="00E7731D" w:rsidP="00E7731D">
      <w:pPr>
        <w:numPr>
          <w:ilvl w:val="0"/>
          <w:numId w:val="3"/>
        </w:numPr>
        <w:autoSpaceDE w:val="0"/>
        <w:autoSpaceDN w:val="0"/>
        <w:adjustRightInd w:val="0"/>
        <w:spacing w:after="0" w:line="240" w:lineRule="auto"/>
        <w:jc w:val="both"/>
        <w:rPr>
          <w:rFonts w:ascii="Arial" w:hAnsi="Arial" w:cs="Arial"/>
          <w:sz w:val="24"/>
          <w:szCs w:val="24"/>
        </w:rPr>
      </w:pPr>
      <w:r w:rsidRPr="00543353">
        <w:rPr>
          <w:rFonts w:ascii="Arial" w:hAnsi="Arial" w:cs="Arial"/>
          <w:sz w:val="24"/>
          <w:szCs w:val="24"/>
        </w:rPr>
        <w:t xml:space="preserve">Respecto a las aguas internacionales, el estado final deseado debiese ser el uso libre y legítimo de estos espacios marítimos, sin embargo, la tendencia será a controlarlos, e ir cerrándolos a la comunidad internacional, ante lo cual el país con la Armada </w:t>
      </w:r>
      <w:r w:rsidRPr="00543353">
        <w:rPr>
          <w:rFonts w:ascii="Arial" w:hAnsi="Arial" w:cs="Arial"/>
          <w:b/>
          <w:sz w:val="24"/>
          <w:szCs w:val="24"/>
        </w:rPr>
        <w:t>deberá estar preparado para integrar fuerzas multinacionales para asegurar la seguridad en las rutas de navegación comerciales, donde sea necesario.</w:t>
      </w:r>
    </w:p>
    <w:p w:rsidR="00E7731D" w:rsidRPr="00543353" w:rsidRDefault="00E7731D" w:rsidP="00E7731D">
      <w:pPr>
        <w:autoSpaceDE w:val="0"/>
        <w:autoSpaceDN w:val="0"/>
        <w:adjustRightInd w:val="0"/>
        <w:spacing w:after="0" w:line="240" w:lineRule="auto"/>
        <w:ind w:left="720"/>
        <w:jc w:val="both"/>
        <w:rPr>
          <w:rFonts w:ascii="Arial" w:hAnsi="Arial" w:cs="Arial"/>
          <w:sz w:val="24"/>
          <w:szCs w:val="24"/>
        </w:rPr>
      </w:pPr>
    </w:p>
    <w:p w:rsidR="00E7731D" w:rsidRPr="00543353" w:rsidRDefault="00E7731D" w:rsidP="00E7731D">
      <w:pPr>
        <w:numPr>
          <w:ilvl w:val="0"/>
          <w:numId w:val="3"/>
        </w:numPr>
        <w:autoSpaceDE w:val="0"/>
        <w:autoSpaceDN w:val="0"/>
        <w:adjustRightInd w:val="0"/>
        <w:spacing w:after="0" w:line="240" w:lineRule="auto"/>
        <w:jc w:val="both"/>
        <w:rPr>
          <w:rFonts w:ascii="Arial" w:hAnsi="Arial" w:cs="Arial"/>
          <w:sz w:val="24"/>
          <w:szCs w:val="24"/>
        </w:rPr>
      </w:pPr>
      <w:r w:rsidRPr="00543353">
        <w:rPr>
          <w:rFonts w:ascii="Arial" w:hAnsi="Arial" w:cs="Arial"/>
          <w:sz w:val="24"/>
          <w:szCs w:val="24"/>
        </w:rPr>
        <w:t>Las comunicaciones estratégicas serán fundamentales para dar a conocer las tareas que realiza la institución, con el propósito de fundamentar su existencia. Dentro de esta comunicación, todos los miembros de la Marina, en diferentes niveles, debiesen ser portadores de un mensaje claro, basándose en la comprensión del qué, cómo y para qué sirve al Marina. No basta con que la Institución lo comprenda, es necesario que la sociedad chilena la valore, para poder tener la Marina que Chile requiere.</w:t>
      </w:r>
    </w:p>
    <w:p w:rsidR="00E7731D" w:rsidRPr="00543353" w:rsidRDefault="00E7731D" w:rsidP="00E7731D">
      <w:pPr>
        <w:autoSpaceDE w:val="0"/>
        <w:autoSpaceDN w:val="0"/>
        <w:adjustRightInd w:val="0"/>
        <w:spacing w:after="0" w:line="240" w:lineRule="auto"/>
        <w:ind w:left="720"/>
        <w:jc w:val="both"/>
        <w:rPr>
          <w:rFonts w:ascii="Arial" w:hAnsi="Arial" w:cs="Arial"/>
          <w:sz w:val="24"/>
          <w:szCs w:val="24"/>
        </w:rPr>
      </w:pPr>
    </w:p>
    <w:p w:rsidR="005801B9" w:rsidRPr="00543353" w:rsidRDefault="005801B9" w:rsidP="00E7731D">
      <w:pPr>
        <w:autoSpaceDE w:val="0"/>
        <w:autoSpaceDN w:val="0"/>
        <w:adjustRightInd w:val="0"/>
        <w:spacing w:after="0" w:line="240" w:lineRule="auto"/>
        <w:ind w:left="720"/>
        <w:jc w:val="both"/>
        <w:rPr>
          <w:rFonts w:ascii="Arial" w:hAnsi="Arial" w:cs="Arial"/>
          <w:sz w:val="24"/>
          <w:szCs w:val="24"/>
        </w:rPr>
      </w:pPr>
    </w:p>
    <w:p w:rsidR="00AB4ADB" w:rsidRPr="00543353" w:rsidRDefault="00E7731D" w:rsidP="00543353">
      <w:pPr>
        <w:spacing w:after="0" w:line="240" w:lineRule="auto"/>
        <w:jc w:val="both"/>
        <w:rPr>
          <w:rFonts w:ascii="Arial" w:hAnsi="Arial" w:cs="Arial"/>
          <w:sz w:val="24"/>
          <w:szCs w:val="24"/>
        </w:rPr>
      </w:pPr>
      <w:r w:rsidRPr="00543353">
        <w:rPr>
          <w:rFonts w:ascii="Arial" w:hAnsi="Arial" w:cs="Arial"/>
          <w:sz w:val="24"/>
          <w:szCs w:val="24"/>
        </w:rPr>
        <w:t>Para finalizar, la Marina continuará contribuyendo a la seguridad, prosperidad y bienestar de Chile a través del mar; tarea que ha cumplido desde hace doscientos años y que sin lugar sabrá adaptarse y esforzarse para continuar realizándolo con la misma eficacia, eficiencia y flexibilidad en el futuro.</w:t>
      </w:r>
    </w:p>
    <w:sectPr w:rsidR="00AB4ADB" w:rsidRPr="00543353" w:rsidSect="007651A5">
      <w:headerReference w:type="default" r:id="rId25"/>
      <w:headerReference w:type="first" r:id="rId26"/>
      <w:footerReference w:type="first" r:id="rId27"/>
      <w:pgSz w:w="12240" w:h="15840" w:code="1"/>
      <w:pgMar w:top="1134" w:right="851" w:bottom="851" w:left="1418"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A77" w:rsidRDefault="00521A77" w:rsidP="00F10A66">
      <w:pPr>
        <w:spacing w:after="0" w:line="240" w:lineRule="auto"/>
      </w:pPr>
      <w:r>
        <w:separator/>
      </w:r>
    </w:p>
  </w:endnote>
  <w:endnote w:type="continuationSeparator" w:id="0">
    <w:p w:rsidR="00521A77" w:rsidRDefault="00521A77" w:rsidP="00F10A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7BE" w:rsidRPr="003036B3" w:rsidRDefault="002F5F95" w:rsidP="00715292">
    <w:pPr>
      <w:pStyle w:val="Piedepgina"/>
      <w:tabs>
        <w:tab w:val="clear" w:pos="4419"/>
        <w:tab w:val="clear" w:pos="8838"/>
        <w:tab w:val="center" w:pos="7839"/>
      </w:tabs>
      <w:rPr>
        <w:rFonts w:ascii="Times New Roman" w:hAnsi="Times New Roman" w:cs="Times New Roman"/>
        <w:sz w:val="24"/>
      </w:rPr>
    </w:pPr>
    <w:r>
      <w:rPr>
        <w:rFonts w:ascii="Times New Roman" w:hAnsi="Times New Roman" w:cs="Times New Roman"/>
        <w:sz w:val="24"/>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A77" w:rsidRDefault="00521A77" w:rsidP="00F10A66">
      <w:pPr>
        <w:spacing w:after="0" w:line="240" w:lineRule="auto"/>
      </w:pPr>
      <w:r>
        <w:separator/>
      </w:r>
    </w:p>
  </w:footnote>
  <w:footnote w:type="continuationSeparator" w:id="0">
    <w:p w:rsidR="00521A77" w:rsidRDefault="00521A77" w:rsidP="00F10A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3848310"/>
      <w:docPartObj>
        <w:docPartGallery w:val="Page Numbers (Top of Page)"/>
        <w:docPartUnique/>
      </w:docPartObj>
    </w:sdtPr>
    <w:sdtEndPr/>
    <w:sdtContent>
      <w:p w:rsidR="007651A5" w:rsidRDefault="00BE7B52">
        <w:pPr>
          <w:pStyle w:val="Encabezado"/>
          <w:jc w:val="right"/>
        </w:pPr>
        <w:r>
          <w:fldChar w:fldCharType="begin"/>
        </w:r>
        <w:r w:rsidR="007651A5">
          <w:instrText>PAGE   \* MERGEFORMAT</w:instrText>
        </w:r>
        <w:r>
          <w:fldChar w:fldCharType="separate"/>
        </w:r>
        <w:r w:rsidR="00100041" w:rsidRPr="00100041">
          <w:rPr>
            <w:noProof/>
            <w:lang w:val="es-ES"/>
          </w:rPr>
          <w:t>1</w:t>
        </w:r>
        <w:r>
          <w:fldChar w:fldCharType="end"/>
        </w:r>
      </w:p>
    </w:sdtContent>
  </w:sdt>
  <w:p w:rsidR="00F10A66" w:rsidRDefault="00F10A6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888093"/>
      <w:docPartObj>
        <w:docPartGallery w:val="Page Numbers (Top of Page)"/>
        <w:docPartUnique/>
      </w:docPartObj>
    </w:sdtPr>
    <w:sdtEndPr/>
    <w:sdtContent>
      <w:p w:rsidR="00653958" w:rsidRDefault="00BE7B52">
        <w:pPr>
          <w:pStyle w:val="Encabezado"/>
          <w:jc w:val="right"/>
        </w:pPr>
        <w:r>
          <w:fldChar w:fldCharType="begin"/>
        </w:r>
        <w:r w:rsidR="002F5F95">
          <w:instrText>PAGE   \* MERGEFORMAT</w:instrText>
        </w:r>
        <w:r>
          <w:fldChar w:fldCharType="separate"/>
        </w:r>
        <w:r w:rsidR="002F5F95">
          <w:rPr>
            <w:lang w:val="es-ES"/>
          </w:rPr>
          <w:t>2</w:t>
        </w:r>
        <w:r>
          <w:fldChar w:fldCharType="end"/>
        </w:r>
      </w:p>
    </w:sdtContent>
  </w:sdt>
  <w:p w:rsidR="00653958" w:rsidRDefault="00521A7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D3EA5"/>
    <w:multiLevelType w:val="hybridMultilevel"/>
    <w:tmpl w:val="F85EF00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313E5576"/>
    <w:multiLevelType w:val="hybridMultilevel"/>
    <w:tmpl w:val="9CFE4A7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3835104C"/>
    <w:multiLevelType w:val="hybridMultilevel"/>
    <w:tmpl w:val="DF76320E"/>
    <w:lvl w:ilvl="0" w:tplc="340A001B">
      <w:start w:val="1"/>
      <w:numFmt w:val="lowerRoman"/>
      <w:lvlText w:val="%1."/>
      <w:lvlJc w:val="right"/>
      <w:pPr>
        <w:ind w:left="1068" w:hanging="360"/>
      </w:p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3" w15:restartNumberingAfterBreak="0">
    <w:nsid w:val="589630F0"/>
    <w:multiLevelType w:val="multilevel"/>
    <w:tmpl w:val="1B086B54"/>
    <w:lvl w:ilvl="0">
      <w:start w:val="1"/>
      <w:numFmt w:val="upperRoman"/>
      <w:lvlText w:val="%1.-"/>
      <w:lvlJc w:val="left"/>
      <w:pPr>
        <w:ind w:left="0" w:firstLine="0"/>
      </w:pPr>
      <w:rPr>
        <w:rFonts w:ascii="Times New Roman" w:hAnsi="Times New Roman" w:hint="default"/>
        <w:sz w:val="24"/>
      </w:rPr>
    </w:lvl>
    <w:lvl w:ilvl="1">
      <w:start w:val="1"/>
      <w:numFmt w:val="upperLetter"/>
      <w:pStyle w:val="Ttulo2"/>
      <w:lvlText w:val="%2."/>
      <w:lvlJc w:val="left"/>
      <w:pPr>
        <w:ind w:left="720" w:firstLine="0"/>
      </w:pPr>
      <w:rPr>
        <w:rFonts w:hint="default"/>
        <w:color w:val="auto"/>
      </w:rPr>
    </w:lvl>
    <w:lvl w:ilvl="2">
      <w:start w:val="1"/>
      <w:numFmt w:val="decimal"/>
      <w:pStyle w:val="Ttulo3"/>
      <w:lvlText w:val="%3."/>
      <w:lvlJc w:val="left"/>
      <w:pPr>
        <w:ind w:left="1440" w:firstLine="0"/>
      </w:pPr>
      <w:rPr>
        <w:rFonts w:hint="default"/>
      </w:rPr>
    </w:lvl>
    <w:lvl w:ilvl="3">
      <w:start w:val="1"/>
      <w:numFmt w:val="lowerLetter"/>
      <w:pStyle w:val="Ttulo4"/>
      <w:lvlText w:val="%4)"/>
      <w:lvlJc w:val="left"/>
      <w:pPr>
        <w:ind w:left="2160" w:firstLine="0"/>
      </w:pPr>
      <w:rPr>
        <w:rFonts w:hint="default"/>
      </w:rPr>
    </w:lvl>
    <w:lvl w:ilvl="4">
      <w:start w:val="1"/>
      <w:numFmt w:val="decimal"/>
      <w:pStyle w:val="Ttulo5"/>
      <w:lvlText w:val="(%5)"/>
      <w:lvlJc w:val="left"/>
      <w:pPr>
        <w:ind w:left="2880" w:firstLine="0"/>
      </w:pPr>
      <w:rPr>
        <w:rFonts w:hint="default"/>
      </w:rPr>
    </w:lvl>
    <w:lvl w:ilvl="5">
      <w:start w:val="1"/>
      <w:numFmt w:val="lowerLetter"/>
      <w:pStyle w:val="Ttulo6"/>
      <w:lvlText w:val="(%6)"/>
      <w:lvlJc w:val="left"/>
      <w:pPr>
        <w:ind w:left="3600" w:firstLine="0"/>
      </w:pPr>
      <w:rPr>
        <w:rFonts w:hint="default"/>
      </w:rPr>
    </w:lvl>
    <w:lvl w:ilvl="6">
      <w:start w:val="1"/>
      <w:numFmt w:val="lowerRoman"/>
      <w:pStyle w:val="Ttulo7"/>
      <w:lvlText w:val="(%7)"/>
      <w:lvlJc w:val="left"/>
      <w:pPr>
        <w:ind w:left="4320" w:firstLine="0"/>
      </w:pPr>
      <w:rPr>
        <w:rFonts w:hint="default"/>
      </w:rPr>
    </w:lvl>
    <w:lvl w:ilvl="7">
      <w:start w:val="1"/>
      <w:numFmt w:val="lowerLetter"/>
      <w:pStyle w:val="Ttulo8"/>
      <w:lvlText w:val="(%8)"/>
      <w:lvlJc w:val="left"/>
      <w:pPr>
        <w:ind w:left="5040" w:firstLine="0"/>
      </w:pPr>
      <w:rPr>
        <w:rFonts w:hint="default"/>
      </w:rPr>
    </w:lvl>
    <w:lvl w:ilvl="8">
      <w:start w:val="1"/>
      <w:numFmt w:val="lowerRoman"/>
      <w:pStyle w:val="Ttulo9"/>
      <w:lvlText w:val="(%9)"/>
      <w:lvlJc w:val="left"/>
      <w:pPr>
        <w:ind w:left="5760" w:firstLine="0"/>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31D"/>
    <w:rsid w:val="000634C2"/>
    <w:rsid w:val="000F290D"/>
    <w:rsid w:val="00100041"/>
    <w:rsid w:val="002E204F"/>
    <w:rsid w:val="002F5F95"/>
    <w:rsid w:val="00521A77"/>
    <w:rsid w:val="00543353"/>
    <w:rsid w:val="005801B9"/>
    <w:rsid w:val="007651A5"/>
    <w:rsid w:val="009421E9"/>
    <w:rsid w:val="00AB4ADB"/>
    <w:rsid w:val="00BE7B52"/>
    <w:rsid w:val="00E7731D"/>
    <w:rsid w:val="00F10A66"/>
    <w:rsid w:val="00FA058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9A87CFC-1DCD-4C38-AE1A-D53816ABC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7B52"/>
  </w:style>
  <w:style w:type="paragraph" w:styleId="Ttulo2">
    <w:name w:val="heading 2"/>
    <w:basedOn w:val="Normal"/>
    <w:next w:val="Normal"/>
    <w:link w:val="Ttulo2Car"/>
    <w:uiPriority w:val="9"/>
    <w:unhideWhenUsed/>
    <w:qFormat/>
    <w:rsid w:val="00E7731D"/>
    <w:pPr>
      <w:keepNext/>
      <w:keepLines/>
      <w:numPr>
        <w:ilvl w:val="1"/>
        <w:numId w:val="1"/>
      </w:numPr>
      <w:spacing w:before="40" w:after="120"/>
      <w:jc w:val="both"/>
      <w:outlineLvl w:val="1"/>
    </w:pPr>
    <w:rPr>
      <w:rFonts w:ascii="Arial" w:eastAsiaTheme="majorEastAsia" w:hAnsi="Arial" w:cstheme="majorBidi"/>
      <w:b/>
      <w:caps/>
      <w:color w:val="2F5496" w:themeColor="accent1" w:themeShade="BF"/>
      <w:szCs w:val="26"/>
    </w:rPr>
  </w:style>
  <w:style w:type="paragraph" w:styleId="Ttulo3">
    <w:name w:val="heading 3"/>
    <w:basedOn w:val="Normal"/>
    <w:next w:val="Normal"/>
    <w:link w:val="Ttulo3Car"/>
    <w:uiPriority w:val="9"/>
    <w:unhideWhenUsed/>
    <w:qFormat/>
    <w:rsid w:val="00E7731D"/>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E7731D"/>
    <w:pPr>
      <w:keepNext/>
      <w:keepLines/>
      <w:numPr>
        <w:ilvl w:val="3"/>
        <w:numId w:val="1"/>
      </w:numPr>
      <w:spacing w:before="40" w:after="0" w:line="240" w:lineRule="auto"/>
      <w:jc w:val="both"/>
      <w:outlineLvl w:val="3"/>
    </w:pPr>
    <w:rPr>
      <w:rFonts w:ascii="Arial" w:eastAsiaTheme="majorEastAsia" w:hAnsi="Arial" w:cstheme="majorBidi"/>
      <w:iCs/>
      <w:sz w:val="24"/>
    </w:rPr>
  </w:style>
  <w:style w:type="paragraph" w:styleId="Ttulo5">
    <w:name w:val="heading 5"/>
    <w:basedOn w:val="Normal"/>
    <w:next w:val="Normal"/>
    <w:link w:val="Ttulo5Car"/>
    <w:uiPriority w:val="9"/>
    <w:semiHidden/>
    <w:unhideWhenUsed/>
    <w:qFormat/>
    <w:rsid w:val="00E7731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E7731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E7731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E7731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E7731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E7731D"/>
    <w:rPr>
      <w:rFonts w:ascii="Arial" w:eastAsiaTheme="majorEastAsia" w:hAnsi="Arial" w:cstheme="majorBidi"/>
      <w:b/>
      <w:caps/>
      <w:color w:val="2F5496" w:themeColor="accent1" w:themeShade="BF"/>
      <w:szCs w:val="26"/>
    </w:rPr>
  </w:style>
  <w:style w:type="character" w:customStyle="1" w:styleId="Ttulo3Car">
    <w:name w:val="Título 3 Car"/>
    <w:basedOn w:val="Fuentedeprrafopredeter"/>
    <w:link w:val="Ttulo3"/>
    <w:uiPriority w:val="9"/>
    <w:rsid w:val="00E7731D"/>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rsid w:val="00E7731D"/>
    <w:rPr>
      <w:rFonts w:ascii="Arial" w:eastAsiaTheme="majorEastAsia" w:hAnsi="Arial" w:cstheme="majorBidi"/>
      <w:iCs/>
      <w:sz w:val="24"/>
    </w:rPr>
  </w:style>
  <w:style w:type="character" w:customStyle="1" w:styleId="Ttulo5Car">
    <w:name w:val="Título 5 Car"/>
    <w:basedOn w:val="Fuentedeprrafopredeter"/>
    <w:link w:val="Ttulo5"/>
    <w:uiPriority w:val="9"/>
    <w:semiHidden/>
    <w:rsid w:val="00E7731D"/>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link w:val="Ttulo6"/>
    <w:uiPriority w:val="9"/>
    <w:semiHidden/>
    <w:rsid w:val="00E7731D"/>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E7731D"/>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uiPriority w:val="9"/>
    <w:semiHidden/>
    <w:rsid w:val="00E7731D"/>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E7731D"/>
    <w:rPr>
      <w:rFonts w:asciiTheme="majorHAnsi" w:eastAsiaTheme="majorEastAsia" w:hAnsiTheme="majorHAnsi" w:cstheme="majorBidi"/>
      <w:i/>
      <w:iCs/>
      <w:color w:val="272727" w:themeColor="text1" w:themeTint="D8"/>
      <w:sz w:val="21"/>
      <w:szCs w:val="21"/>
    </w:rPr>
  </w:style>
  <w:style w:type="paragraph" w:styleId="Encabezado">
    <w:name w:val="header"/>
    <w:basedOn w:val="Normal"/>
    <w:link w:val="EncabezadoCar"/>
    <w:uiPriority w:val="99"/>
    <w:unhideWhenUsed/>
    <w:rsid w:val="00E7731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7731D"/>
  </w:style>
  <w:style w:type="paragraph" w:styleId="Piedepgina">
    <w:name w:val="footer"/>
    <w:basedOn w:val="Normal"/>
    <w:link w:val="PiedepginaCar"/>
    <w:uiPriority w:val="99"/>
    <w:unhideWhenUsed/>
    <w:rsid w:val="00E7731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773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ink/ink4.xml"/><Relationship Id="rId18" Type="http://schemas.openxmlformats.org/officeDocument/2006/relationships/image" Target="media/image6.emf"/><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customXml" Target="ink/ink8.xml"/><Relationship Id="rId7" Type="http://schemas.openxmlformats.org/officeDocument/2006/relationships/customXml" Target="ink/ink1.xml"/><Relationship Id="rId12" Type="http://schemas.openxmlformats.org/officeDocument/2006/relationships/image" Target="media/image3.emf"/><Relationship Id="rId17" Type="http://schemas.openxmlformats.org/officeDocument/2006/relationships/customXml" Target="ink/ink6.xm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3.xml"/><Relationship Id="rId24" Type="http://schemas.openxmlformats.org/officeDocument/2006/relationships/image" Target="media/image9.emf"/><Relationship Id="rId5" Type="http://schemas.openxmlformats.org/officeDocument/2006/relationships/footnotes" Target="footnotes.xml"/><Relationship Id="rId15" Type="http://schemas.openxmlformats.org/officeDocument/2006/relationships/customXml" Target="ink/ink5.xml"/><Relationship Id="rId23" Type="http://schemas.openxmlformats.org/officeDocument/2006/relationships/customXml" Target="ink/ink9.xml"/><Relationship Id="rId28"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customXml" Target="ink/ink7.xml"/><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8-11-15T20:24:04.712"/>
    </inkml:context>
    <inkml:brush xml:id="br0">
      <inkml:brushProperty name="width" value="0.05" units="cm"/>
      <inkml:brushProperty name="height" value="0.05" units="cm"/>
    </inkml:brush>
  </inkml:definitions>
  <inkml:trace contextRef="#ctx0" brushRef="#br0">554 1 15120 0 0,'10'5'289'0'0,"0"-1"-36"0"0,14 2 156 0 0,1-2-109 0 0,-1-1-87 0 0,-18-2-166 0 0,42 4 84 0 0,1 0-71 0 0,1 0-89 0 0,-1 1-107 0 0,-24-4 21 0 0,0 1-33 0 0,0-1-36 0 0,0 1-39 0 0,0-1-40 0 0,0 1-44 0 0,-1-1-45 0 0,1 1-47 0 0,3-1-236 0 0,0-1 109 0 0,1 0 100 0 0,-1 0 90 0 0,0-2 81 0 0,1 1 69 0 0,-1-1 61 0 0,0 0 50 0 0,4 0 38 0 0,0 1 38 0 0,62 0 81 0 0,-46 2-84 0 0,-1 3-92 0 0,-16 0-43 0 0,0 2-77 0 0,12 6-74 0 0,-2 6 99 0 0,-15-5 144 0 0,1 1 85 0 0,-7-3 61 0 0,1-1 69 0 0,5 4-65 0 0,-2 3 53 0 0,0 1 47 0 0,-2 1 43 0 0,21 25 352 0 0,-2 0 104 0 0,-11-11-126 0 0,-10-11-188 0 0,0 0-36 0 0,0 1-35 0 0,-1-1-33 0 0,19 24 190 0 0,-3 2-119 0 0,-1 0-109 0 0,-3 2-101 0 0,-2 2-89 0 0,-2 2-82 0 0,-6-10 32 0 0,2 0-63 0 0,1 0-49 0 0,1-1-38 0 0,23 44-628 0 0,7 25 770 0 0,-27-44-299 0 0,-2 2-35 0 0,44 148-764 0 0,-40-114 719 0 0,-3 12-855 0 0,5 66 1234 0 0,-17-52-470 0 0,-9-64 270 0 0,-1 1 41 0 0,-2 1 50 0 0,-2-1 58 0 0,0 0 66 0 0,-2 1 76 0 0,-2-2 83 0 0,0 1 92 0 0,1-40-195 0 0,0 0 34 0 0,-4 29 189 0 0,0-5 55 0 0,-14 94 769 0 0,11-86-688 0 0,-5 12 98 0 0,-3-2-112 0 0,-8 12-16 0 0,9-38 118 0 0,-17 31-518 0 0,9-29 218 0 0,-1 0-87 0 0,-7 8-56 0 0,-17 25-41 0 0,12-20 3 0 0,16-26-38 0 0,-1-2 1 0 0,-1-1 0 0 0,-2-1-1 0 0,-1 0 1 0 0,-1-2 0 0 0,-2-2-1 0 0,0 0 1 0 0,-2-2 0 0 0,0-1-1 0 0,-2-2 1 0 0,-5 2 0 0 0,-18 7-2 0 0,1-1-52 0 0,-1-2-49 0 0,-1-2-45 0 0,-1-3-40 0 0,-1-3-36 0 0,18-7-316 0 0,-40 4 540 0 0,22-8-415 0 0,1-2 0 0 0,-1-2 1 0 0,2-4-1 0 0,-8-2 415 0 0,19-2-643 0 0,-36-8 643 0 0,39 4-237 0 0,0-2 44 0 0,-41-12-91 0 0,10-2 112 0 0,25 6 21 0 0,1-2 0 0 0,-22-15 151 0 0,52 25-3 0 0,1 0 1 0 0,0-2 0 0 0,1 0-1 0 0,0-1 1 0 0,1 0 0 0 0,0-1-1 0 0,2-1 1 0 0,-1 0 0 0 0,1-2 2 0 0,-24-38-3 0 0,2-2 0 0 0,-2-11 3 0 0,21 39-7 0 0,-23-46-47 0 0,6 1 38 0 0,4-1 38 0 0,2-3 41 0 0,-5-13 33 0 0,-5 0 43 0 0,-44-86 241 0 0,62 136-298 0 0,2 0 44 0 0,-14-45 217 0 0,-20-88 447 0 0,33 109-553 0 0,7 24-103 0 0,2 0 1 0 0,2-1-1 0 0,2-1-134 0 0,1-4 238 0 0,3-21-238 0 0,6-28 147 0 0,8 4-69 0 0,-6 49-43 0 0,-3 18-19 0 0,1 0 0 0 0,1 1 1 0 0,7-18-17 0 0,5-8-172 0 0,6-13-111 0 0,1 1-82 0 0,3 0-90 0 0,4 3-97 0 0,45-66-2300 0 0,23-20 2852 0 0,-76 115-293 0 0,4 0 110 0 0,2 1 115 0 0,3 3 117 0 0,2 4 121 0 0,2 3 125 0 0,2 5 127 0 0,-20 9-162 0 0,1 2 33 0 0,36-2 377 0 0,-19 3 157 0 0,0 2 0 0 0,18 2-827 0 0,-8 3 537 0 0,2 4-40 0 0,1 3-113 0 0,-13-1-136 0 0,-1 0-44 0 0,1 1-39 0 0,0 0-33 0 0,50 17 83 0 0,43 15-22 0 0,-29-9-1 0 0,14 10 98 0 0,-41-11-22 0 0,-47-19-28 0 0,-2 2 32 0 0,4 6 611 0 0,9 11-883 0 0,-7-7 377 0 0,2-1-77 0 0,-13-10-213 0 0,0-1-35 0 0,11 7-23 0 0,39 33-49 0 0,-67-52 23 0 0,19 16-53 0 0,0 1-113 0 0,-1 1-92 0 0,1 0-66 0 0,-6-3-204 0 0,0 0 0 0 0,5 10 525 0 0,-1 2-424 0 0,-8-9 361 0 0,-1-2 64 0 0,0 1 41 0 0,-2-3 49 0 0,0 0 0 0 0,-1 1-1 0 0,-1 1 1 0 0,1 6-91 0 0,2 9 144 0 0,-2 2 41 0 0,12 81 537 0 0,-13-66-442 0 0,-2-2-36 0 0,-1 0-71 0 0,-1 1-70 0 0,-2-1-67 0 0,0 1-65 0 0,-1-1-64 0 0,-1 0-62 0 0,0 0-59 0 0,-1-4 42 0 0,-2 0-98 0 0,-4 8-145 0 0,-6 26-298 0 0,-4-1 26 0 0,4-26 321 0 0,1-9 156 0 0,0 0 114 0 0,-10 32 457 0 0,3-6-16 0 0,5-23-72 0 0,-9 9 156 0 0,10-28-166 0 0,-2 0 38 0 0,-1-2-4 0 0,0-1-36 0 0,-19 24 160 0 0,-1-1-112 0 0,-1 1-87 0 0,-18 22 2 0 0,21-21-91 0 0,2 2-93 0 0,6-9-55 0 0,-16 19 15 0 0,26-40-16 0 0,0 1-68 0 0,-7 8-114 0 0,-29 35-391 0 0,36-44 348 0 0,0-2-69 0 0,6-7 61 0 0,1 1-45 0 0,-1 0-53 0 0,0 1-59 0 0,-3 3-145 0 0,-3 2 86 0 0,-3-2 102 0 0,-2-1 116 0 0,10-9 172 0 0,1-1 34 0 0,-1-1 37 0 0,0-2 38 0 0,1-2 40 0 0,-1-2 42 0 0,1-3 43 0 0,1-1 46 0 0,0-2-56 0 0,-13-9 133 0 0,19 13-241 0 0,1 0 0 0 0,-1 0-1 0 0,0 0 1 0 0,1 0 0 0 0,0 0 0 0 0,0-1 0 0 0,0-1-41 0 0,-5-8 99 0 0,1-1 0 0 0,1 0 0 0 0,1 0 1 0 0,0-1-1 0 0,-2-12-99 0 0,-2-19 442 0 0,2-14-442 0 0,-3-11 299 0 0,4 27-184 0 0,-2-23-26 0 0,2 11 49 0 0,1 18 56 0 0,0 7 62 0 0,-2 0 111 0 0,2 9-73 0 0,1-1-65 0 0,0 1-59 0 0,1 0-51 0 0,-3-10-27 0 0,1 1-73 0 0,-4-7-66 0 0,-8-18-104 0 0,11 39 115 0 0,0 0-52 0 0,0 0-48 0 0,0 0-41 0 0,-1-5-96 0 0,-1 1-48 0 0,-1-5-113 0 0,-8-14-281 0 0,7 17 579 0 0,-12-36-89 0 0,15 38 124 0 0,2-1-38 0 0,2 2-55 0 0,2-1-70 0 0,1 11 166 0 0,0 0-63 0 0,2-22-537 0 0,0 19 456 0 0,-1 5 153 0 0,0 0 57 0 0,2-25 78 0 0,-3 25-5 0 0,1 0-1 0 0,0 1 1 0 0,0-1-1 0 0,1 0 1 0 0,2-5-41 0 0,-1 3 166 0 0,0 1-43 0 0,2-6 13 0 0,7-8-2 0 0,6-4-65 0 0,-5 11-63 0 0,-1 3-49 0 0,2 0-60 0 0,10-4-72 0 0,1 2-103 0 0,7 1-153 0 0,-18 10 60 0 0,-1 0 0 0 0,12-1 371 0 0,28-2-709 0 0,-17 8 336 0 0,-7 1 164 0 0,-14 1 150 0 0,0 0 34 0 0,-6 0 155 0 0,0-1 44 0 0,2 1 125 0 0,0 0 84 0 0,0 0 89 0 0,0 1 96 0 0,0 0 99 0 0,0 0 105 0 0,0 1 110 0 0,0 1 116 0 0,-8-4-695 0 0,0 1-39 0 0,0-1-37 0 0,0 1-34 0 0,2 0 97 0 0,1 1-112 0 0,-2-1-109 0 0,0-1-40 0 0,5 3-64 0 0,18 6-395 0 0,-21-8 390 0 0,-1 0 57 0 0,8 3-35 0 0,-2 4-47 0 0,-8-6 17 0 0,0 0 0 0 0,0 1 0 0 0,0-1 0 0 0,-1 1 0 0 0,3 3 48 0 0,-2-1-85 0 0,-1 0 0 0 0,1 0 0 0 0,-1 0 0 0 0,0 0 0 0 0,0 0 0 0 0,-1 1 0 0 0,1-1 0 0 0,-1 3 85 0 0,-1 17-178 0 0,-2 1-42 0 0,-4 4-85 0 0,-9 15-194 0 0,12-37 425 0 0,-2 5-158 0 0,-1 0 0 0 0,-1 0-1 0 0,-4 7 233 0 0,-8 4-218 0 0,10-19-161 0 0,-1-5 35 0 0,8-1 285 0 0,0-1 0 0 0,1 1 1 0 0,-1-1-1 0 0,0 0 0 0 0,0 0 0 0 0,1 1 0 0 0,-1-1 0 0 0,0 0 0 0 0,1-1 0 0 0,-2 0 59 0 0,-16-17-470 0 0,5 1 108 0 0,12 15 303 0 0,-4-6 23 0 0,1 0 1 0 0,0 0-1 0 0,0 0 0 0 0,-1-4 36 0 0,-7-21-19 0 0,5 12 55 0 0,-2 1 49 0 0,-1-1 56 0 0,-2 2 66 0 0,-8-1-35 0 0,-1 3-96 0 0,16 14-67 0 0,-1-1 0 0 0,2 0 0 0 0,-1 0 0 0 0,1-1 0 0 0,-1 0 0 0 0,1 0 0 0 0,1 0 0 0 0,-2-2-9 0 0,4 5-113 0 0,1 1 45 0 0,-2-4 42 0 0,0 1 91 0 0,-5-7 193 0 0,6 8-206 0 0,0 1-38 0 0,-1-3-88 0 0,2 3-15 0 0,-1 1-43 0 0,1-1-69 0 0,-1-1-66 0 0,1 1-73 0 0,-1 0-79 0 0,1 0-86 0 0,0 0-94 0 0,0 0-101 0 0,0 0-108 0 0,-1-3-919 0 0,-1-4-978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8-07-12T01:08:10.618"/>
    </inkml:context>
    <inkml:brush xml:id="br0">
      <inkml:brushProperty name="width" value="0.05" units="cm"/>
      <inkml:brushProperty name="height" value="0.05" units="cm"/>
    </inkml:brush>
  </inkml:definitions>
  <inkml:trace contextRef="#ctx0" brushRef="#br0">1082 3103 18223 0 0,'-15'1'554'0'0,"2"2"-113"0"0,-1 2-99 0 0,1 1-88 0 0,0 0-75 0 0,1 2-61 0 0,0 0-50 0 0,0 0-36 0 0,-32 20-20 0 0,-4-3-12 0 0,8-5-17 0 0,-29 20 17 0 0,22-8 2 0 0,0 0-105 0 0,2 2-99 0 0,0 1-93 0 0,2 3-85 0 0,3 2-81 0 0,2 3-74 0 0,3 3-68 0 0,1 2-68 0 0,5-7 38 0 0,-41 53-904 0 0,48-65 1097 0 0,1-1 34 0 0,-2 3 94 0 0,2 1 68 0 0,1 1 67 0 0,1 0 62 0 0,2 2 58 0 0,1-1 56 0 0,0 1 52 0 0,2 1 49 0 0,1 0 45 0 0,2 0 42 0 0,0 1 38 0 0,1 0 35 0 0,-6 38 351 0 0,4 0 99 0 0,-2 20 307 0 0,-10 88 942 0 0,21-121-1346 0 0,2-1-40 0 0,4 9 55 0 0,0 0-46 0 0,14 138 1034 0 0,-14-184-1516 0 0,3 33 112 0 0,1-1-39 0 0,10 56 76 0 0,7-2-110 0 0,-12-67-82 0 0,11 22-57 0 0,18 42 14 0 0,-20-54-53 0 0,0-1-36 0 0,4 14-76 0 0,1-1-70 0 0,13 30-126 0 0,-19-49 122 0 0,2-1-48 0 0,8 15-181 0 0,-14-30 182 0 0,1 1-35 0 0,-2-4 6 0 0,0 1 35 0 0,14 29-175 0 0,-12-23 227 0 0,1 0 33 0 0,19 33-100 0 0,-5-16 113 0 0,-15-27 67 0 0,1-2 0 0 0,4 4 101 0 0,4 2-92 0 0,2 0 41 0 0,30 26 50 0 0,15 8 123 0 0,41 22 154 0 0,-54-47-19 0 0,33 11 175 0 0,67 19 283 0 0,-59-23-266 0 0,-62-25-195 0 0,1-2 0 0 0,1-1 1 0 0,9 0-255 0 0,-45-15 18 0 0,33 9 322 0 0,9 0-340 0 0,-34-8 59 0 0,-1-1 0 0 0,0 0 0 0 0,1-1 0 0 0,-1 0 0 0 0,1-1 0 0 0,-1 0-59 0 0,73-14 258 0 0,-2-2-55 0 0,0 0-24 0 0,-7 1-120 0 0,-1-2-87 0 0,14-6-90 0 0,43-14-157 0 0,2 0-7 0 0,-74 20 37 0 0,25-12 245 0 0,-20 2-124 0 0,0-2 0 0 0,-2-4 0 0 0,-2-2 1 0 0,0-3 123 0 0,-28 15-135 0 0,-2-1 0 0 0,17-17 135 0 0,4-9-107 0 0,-1-1 46 0 0,4-4 69 0 0,-31 31-65 0 0,-2-1 67 0 0,-1-1 58 0 0,-1-1 49 0 0,1-7 75 0 0,-3-1 41 0 0,-8 15-38 0 0,-2 0 1 0 0,-1 0-1 0 0,0-1 0 0 0,0-10-195 0 0,4-38 453 0 0,-5-2-67 0 0,-7 0-67 0 0,-6 0-68 0 0,-7 1-68 0 0,-6 2-68 0 0,-7 1-69 0 0,-7 3-68 0 0,-1 7 70 0 0,-2 2 0 0 0,-4 1 0 0 0,-28-29-48 0 0,34 47 13 0 0,-25-20-13 0 0,28 29 21 0 0,0 1-35 0 0,-33-23-93 0 0,34 29-18 0 0,0 1 1 0 0,-2 2 0 0 0,-15-6 124 0 0,-32-10-323 0 0,6 3-29 0 0,43 16 61 0 0,0 0 1 0 0,-14-11 290 0 0,-8-10-348 0 0,-15-8-119 0 0,-1 4-37 0 0,29 20 262 0 0,0 1 48 0 0,0 1 43 0 0,-1 1 37 0 0,-9-3 20 0 0,0 1 39 0 0,-10-2 27 0 0,-30-9 33 0 0,50 18 9 0 0,-1 0 64 0 0,-1 1 59 0 0,1 1 52 0 0,-9-1 99 0 0,-1 1 56 0 0,-24-3 254 0 0,0 1 67 0 0,35 6-429 0 0,-54-14 382 0 0,38 4-300 0 0,17 3-168 0 0,1-3-96 0 0,23 10-22 0 0,2-2-1 0 0,-10-5-31 0 0,6 1 1 0 0,1 0-1 0 0,0-1 0 0 0,-4-4 0 0 0,12 8 0 0 0,0 0 0 0 0,0 0 0 0 0,1-1 0 0 0,1 0-1 0 0,-1 0 1 0 0,0-4 0 0 0,-13-26 17 0 0,4 0 40 0 0,13 33-39 0 0,-25-63 37 0 0,2 1-41 0 0,10 30 44 0 0,-19-33-58 0 0,19 42 39 0 0,2 0 0 0 0,1-1 0 0 0,-4-19-39 0 0,3-9 176 0 0,-2-37-176 0 0,11 62 67 0 0,-1-6 133 0 0,2-15-200 0 0,2 10 273 0 0,3-6-273 0 0,3-13 243 0 0,3-1 63 0 0,1 20-144 0 0,3 0-94 0 0,31-86-75 0 0,-36 113 16 0 0,10-24-18 0 0,1 1-47 0 0,41-80-209 0 0,-44 93 219 0 0,5-6 53 0 0,-1-1 55 0 0,22-39 129 0 0,-25 42-140 0 0,87-187 309 0 0,-69 158-150 0 0,8-5-210 0 0,15-12 93 0 0,-49 69-79 0 0,59-80 62 0 0,-40 47-17 0 0,64-103 207 0 0,-48 86-177 0 0,-5 10-49 0 0,2 2-47 0 0,2 1-57 0 0,4 2-72 0 0,-29 29 81 0 0,0 0 0 0 0,2 1 0 0 0,0 1-1 0 0,0 0 1 0 0,1 2 0 0 0,8-4 55 0 0,52-19-252 0 0,26-5 252 0 0,-42 20-74 0 0,-23 11 38 0 0,0 1 0 0 0,31-1 36 0 0,-16 5-47 0 0,-1 2-38 0 0,1 1-55 0 0,-1 2-74 0 0,49 6-300 0 0,1 7 62 0 0,-2 5 99 0 0,-50-9 226 0 0,-1 1 38 0 0,27 5 40 0 0,11 4-17 0 0,-1 4 35 0 0,3 5 31 0 0,-2 4 1 0 0,-2 3-1 0 0,42 27 0 0 0,-46-14 65 0 0,-3 6 78 0 0,76 66 226 0 0,-99-76-251 0 0,76 69 177 0 0,-73-63-193 0 0,0-1-44 0 0,-29-24-22 0 0,-1 2 0 0 0,-1 0 0 0 0,-1 2 0 0 0,-2 2 0 0 0,21 32-36 0 0,-31-42 10 0 0,91 145 87 0 0,-87-129-122 0 0,4 11 25 0 0,-5-4-55 0 0,-4 1-38 0 0,26 122-387 0 0,-31-112 261 0 0,-1 0-83 0 0,-5-6-3 0 0,-2 1 59 0 0,-2 0 68 0 0,-2-2 76 0 0,-2-16-39 0 0,-1-1 1 0 0,-6 22 140 0 0,-3 13-136 0 0,6-21 108 0 0,-21 107-76 0 0,21-120 104 0 0,-14 33 0 0 0,-19 30 141 0 0,19-54 35 0 0,-5 6-176 0 0,5-14 221 0 0,-13 16-221 0 0,12-23 275 0 0,-22 23-275 0 0,-22 14 163 0 0,37-38-85 0 0,-12 5-78 0 0,17-15-8 0 0,0 0 0 0 0,-4-1 8 0 0,8-5-59 0 0,-2 0 0 0 0,-18 5 59 0 0,-73 18-219 0 0,-61 6-201 0 0,58-13 176 0 0,81-17 138 0 0,0 1-1 0 0,-31 17 107 0 0,-25 14-102 0 0,38-17 74 0 0,0-2 35 0 0,25-10-3 0 0,-1 1 88 0 0,-11 7 138 0 0,-24 16 233 0 0,37-21-292 0 0,-20 9 101 0 0,-2-5-60 0 0,-1-6-47 0 0,-2-3-39 0 0,-14-4 50 0 0,-1-2 0 0 0,-13-3-176 0 0,23-2 98 0 0,1-2 0 0 0,-7-3-98 0 0,34 1 51 0 0,-16-5-51 0 0,-40-14-53 0 0,17 5-156 0 0,-35-3 209 0 0,50 13-72 0 0,-1 1-102 0 0,1 0-81 0 0,0 1-63 0 0,-15-3-151 0 0,30 6 183 0 0,1 1 72 0 0,10 2 63 0 0,0 1 1 0 0,0 1-1 0 0,-2 2 151 0 0,7 0-85 0 0,-15 2 23 0 0,1 2 73 0 0,28-6 7 0 0,0 1 0 0 0,1 0 1 0 0,0 1-1 0 0,0 0 1 0 0,0 0-1 0 0,0 0 0 0 0,-5 5-18 0 0,-11 9 52 0 0,0-1 107 0 0,-6 4 141 0 0,9-6 129 0 0,1 1-1 0 0,-7 8-428 0 0,4-1 81 0 0,3 0-47 0 0,-6 9-36 0 0,-9 17 2 0 0,11-11 53 0 0,11-19-39 0 0,-4 7 24 0 0,1-1 0 0 0,1 2 0 0 0,-7 18-38 0 0,-29 87 80 0 0,28-70-6 0 0,-2 14 2 0 0,7-17-40 0 0,0-3-78 0 0,-3 20 42 0 0,12-32-102 0 0,-5 46 102 0 0,11-56-34 0 0,2-1 0 0 0,0 1 0 0 0,3 0 0 0 0,1-1 1 0 0,1 1-1 0 0,2-1 0 0 0,1 3 34 0 0,-3-21-81 0 0,8 30-232 0 0,-2-7-541 0 0,13 28 854 0 0,-5-18-79 0 0,5 28 79 0 0,-12-34 39 0 0,0 1 95 0 0,-1-4 107 0 0,-5-20-69 0 0,1 0 40 0 0,6 32 241 0 0,10 69 778 0 0,-17-84-893 0 0,0 1-58 0 0,-2-10-128 0 0,0 0-48 0 0,-1 0-56 0 0,1 0-65 0 0,2 47 81 0 0,1 18-55 0 0,-1-47 24 0 0,-2-20-54 0 0,0 0-41 0 0,0 1-48 0 0,1-1-58 0 0,1 0-66 0 0,2-1-74 0 0,1 1-84 0 0,1-1-92 0 0,-4-15 389 0 0,1 0-35 0 0,6 5-224 0 0,-1-6 19 0 0,2-2-48 0 0,14 1-485 0 0,-16-6 407 0 0,0 0 0 0 0,0-1-1 0 0,-1 0 1 0 0,6-2 461 0 0,3 0-555 0 0,-1 0 71 0 0,-8 0 262 0 0,23-3-926 0 0,-1-2 0 0 0,4-2 1148 0 0,7-3-921 0 0,-7 0 241 0 0,-1-1 113 0 0,-17 7 337 0 0,-1-1 40 0 0,1 0 44 0 0,0 1 49 0 0,-10 2 68 0 0,14-4 88 0 0,31-16 0 0 0,-37 16 0 0 0,1-1 48 0 0,1 0 86 0 0,-1-1 100 0 0,-8 6-103 0 0,-1-1 34 0 0,0 0 35 0 0,0 0 38 0 0,16-10 478 0 0,-2 0-38 0 0,4-4 107 0 0,12-11 370 0 0,13-9 383 0 0,-16 14-497 0 0,-5 4-779 0 0,0-1 50 0 0,-3 0 234 0 0,-1-2 0 0 0,3-4-605 0 0,8-14 540 0 0,-20 21-315 0 0,-1-2-41 0 0,4-7-17 0 0,-3-2-107 0 0,-1-1-65 0 0,-3 0-1 0 0,0-1 0 0 0,-3-1 1 0 0,-1 0-1 0 0,2-18 6 0 0,4-46-52 0 0,-2-34 52 0 0,-7 11-78 0 0,-5-14 78 0 0,1-55-34 0 0,5-127 21 0 0,-5 252-40 0 0,-1 0 50 0 0,-2-13 49 0 0,-3-39 89 0 0,3 81-84 0 0,-17-200 766 0 0,5 135-510 0 0,5 57-29 0 0,-6-16-278 0 0,-14-44 177 0 0,0 5-80 0 0,16 52-50 0 0,2-6-47 0 0,5 24 9 0 0,-8-47 95 0 0,3-1 1 0 0,1-54-105 0 0,12 76 78 0 0,3-1 1 0 0,11-51-79 0 0,-6 42 19 0 0,0 2 19 0 0,9-35 117 0 0,14-73 149 0 0,-26 115-118 0 0,3 0-36 0 0,16-103 169 0 0,-14 46-191 0 0,-3 0-91 0 0,-2 2-78 0 0,-4-1-62 0 0,6-17-54 0 0,-1 22 24 0 0,1-9-155 0 0,10-34 288 0 0,-7 61-125 0 0,-2 0-49 0 0,-8 57 109 0 0,0-1-42 0 0,2-1 1 0 0,2-5 106 0 0,5-5-18 0 0,-2 3 61 0 0,-1-1 38 0 0,12-79 86 0 0,-2 43-114 0 0,11-41-120 0 0,12-77-170 0 0,-28 110 162 0 0,-6 22-17 0 0,-2 0-71 0 0,-3-13-106 0 0,-3-40-229 0 0,-10-79-382 0 0,5 131 629 0 0,0 0 44 0 0,5 58 186 0 0,-3-21-63 0 0,2 0 38 0 0,-1-6 30 0 0,0-18 41 0 0,-1-20 24 0 0,2 48-12 0 0,0 5 48 0 0,0 1 37 0 0,0 7 6 0 0,0 0-1 0 0,-1-1 1 0 0,0 1 0 0 0,-1 0-1 0 0,0 0 1 0 0,-2-2-128 0 0,-5-8 218 0 0,-1 1-76 0 0,-1-4-48 0 0,8 16-76 0 0,0 0 1 0 0,1 0-1 0 0,-1-4-18 0 0,-4-8 50 0 0,-8-6 87 0 0,2 6-49 0 0,6 5-66 0 0,8 15-27 0 0,-1-1 0 0 0,0 0 1 0 0,0 1-1 0 0,0-1 0 0 0,0 1 0 0 0,0 0 0 0 0,0-1 0 0 0,-1 1 0 0 0,1 0 0 0 0,0 0 0 0 0,-1 0 1 0 0,1-1-1 0 0,0 1 0 0 0,-1 1 0 0 0,0-1 5 0 0,-3-2-18 0 0,0 1 0 0 0,0 0 0 0 0,-1 0 0 0 0,1 1 1 0 0,-3-1 17 0 0,6 2-13 0 0,0 0 0 0 0,0 0 0 0 0,0 0 0 0 0,0 0 0 0 0,0 1 0 0 0,0-1 1 0 0,0 0-1 0 0,0 1 0 0 0,0 0 0 0 0,0-1 0 0 0,0 1 0 0 0,0 0 0 0 0,0 0 1 0 0,0 0-1 0 0,1 0 0 0 0,-1 0 0 0 0,0 1 0 0 0,1-1 0 0 0,-1 0 0 0 0,1 1 1 0 0,0-1-1 0 0,-1 2 13 0 0,-18 22-159 0 0,11-9 110 0 0,4-6 47 0 0,1 0 0 0 0,1 0 0 0 0,-1 0-1 0 0,2 1 1 0 0,-1-1 0 0 0,1 3 2 0 0,-4 38 22 0 0,1 84 309 0 0,9-1-70 0 0,6 1-57 0 0,3-1-48 0 0,5 80 23 0 0,3 279 132 0 0,-25-247-187 0 0,-13 0-72 0 0,8-161-193 0 0,-2 1 52 0 0,-33 192-59 0 0,24-159 46 0 0,7-48 1 0 0,0-1-42 0 0,0-1-47 0 0,0 0-58 0 0,1 0-69 0 0,0 0-77 0 0,0 0-86 0 0,1 0-96 0 0,1 0-105 0 0,0 1-113 0 0,-12 106-904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8-07-12T01:08:08.232"/>
    </inkml:context>
    <inkml:brush xml:id="br0">
      <inkml:brushProperty name="width" value="0.05" units="cm"/>
      <inkml:brushProperty name="height" value="0.05" units="cm"/>
    </inkml:brush>
  </inkml:definitions>
  <inkml:trace contextRef="#ctx0" brushRef="#br0">94 1 13288 0 0,'19'11'264'0'0,"0"2"-40"0"0,0 0-41 0 0,-1 2-38 0 0,0 0-38 0 0,0 2-38 0 0,-1 0-36 0 0,-2 1-36 0 0,9 11 511 0 0,-1 1-41 0 0,0 0-38 0 0,0 1-39 0 0,-1 0-37 0 0,-1 1-36 0 0,-1 0-35 0 0,-1 1-34 0 0,17 35 148 0 0,-3 2-125 0 0,-6 0-118 0 0,-4 4-110 0 0,2 17 44 0 0,-2 2-56 0 0,-2 0-54 0 0,-3 1-50 0 0,-9-24-365 0 0,0 34-321 0 0,-6-51 397 0 0,-1-26 197 0 0,0 0-79 0 0,-1 1-71 0 0,0-1-64 0 0,-1 7-149 0 0,1-1-66 0 0,-2 6-188 0 0,0 20-483 0 0,-1-37 790 0 0,0 1-34 0 0,-2 9-756 0 0,-2 1 0 0 0,-3 5 1265 0 0,1-7-718 0 0,-2 0 80 0 0,3-10 247 0 0,-1 1 67 0 0,0-1 78 0 0,-1-1 88 0 0,-3 7 62 0 0,5-14-2 0 0,-1-1 0 0 0,0-1 0 0 0,-5 8 98 0 0,0-5-52 0 0,-1 0 41 0 0,-1 1 65 0 0,-2-2 89 0 0,-1 0 107 0 0,8-6-79 0 0,0-1 35 0 0,-39 23 860 0 0,-28 12 640 0 0,37-23-879 0 0,0-2-62 0 0,12-7-307 0 0,0-2-54 0 0,-49 8 790 0 0,60-12-978 0 0,1-1-40 0 0,-6 1-64 0 0,-10-1-80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8-07-12T01:08:06.659"/>
    </inkml:context>
    <inkml:brush xml:id="br0">
      <inkml:brushProperty name="width" value="0.05" units="cm"/>
      <inkml:brushProperty name="height" value="0.05" units="cm"/>
    </inkml:brush>
  </inkml:definitions>
  <inkml:trace contextRef="#ctx0" brushRef="#br0">742 3365 16096 0 0,'4'-2'20'0'0,"4"-1"96"0"0,-1-1 76 0 0,16-9 641 0 0,-14 5-538 0 0,-4 2-181 0 0,0 0-65 0 0,-1 1-23 0 0,20-30 80 0 0,17-16-77 0 0,-30 38-41 0 0,2 1 0 0 0,9-9 12 0 0,14-4 11 0 0,-13 12-16 0 0,0 1 106 0 0,5-2 119 0 0,14-5 201 0 0,-9 4-125 0 0,-11 4-154 0 0,-4 2-77 0 0,-1 0-63 0 0,5-2-1150 0 0,0 0 53 0 0,1 1 54 0 0,0 1 58 0 0,0 0 63 0 0,0 0 64 0 0,0 1 70 0 0,1 1 72 0 0,-1-1 76 0 0,1 1 80 0 0,0 0 82 0 0,0 1 87 0 0,0-1 89 0 0,0 1 94 0 0,0 0 97 0 0,-1 0 100 0 0,-6 2 66 0 0,0-1 54 0 0,20-4 72 0 0,0 1 59 0 0,26-5 262 0 0,87-9 808 0 0,-104 17-969 0 0,0 1-70 0 0,-9 2-6 0 0,0 1-54 0 0,0 0-49 0 0,0 1-43 0 0,8 2-24 0 0,0 0-45 0 0,9 1-34 0 0,25 5-47 0 0,-52-4 3 0 0,0 0 41 0 0,26 7 111 0 0,-6-1 67 0 0,62 19 358 0 0,-77-20-406 0 0,33 10 191 0 0,-1 4 99 0 0,8 7 134 0 0,-21-6 142 0 0,-2 2-1 0 0,10 8-710 0 0,-6 2 459 0 0,-32-20-163 0 0,0 1-1 0 0,-1 1 1 0 0,12 15-296 0 0,23 29 522 0 0,-24-25-279 0 0,2-1-53 0 0,17 16 52 0 0,19 19-8 0 0,-4 3-102 0 0,-42-45-87 0 0,12 22-45 0 0,-21-28-14 0 0,-1 1-1 0 0,7 17 15 0 0,-3 2 75 0 0,0 1-60 0 0,-1 0-54 0 0,0 1-44 0 0,4 18-96 0 0,-2 1-54 0 0,2 21-656 0 0,4 40 889 0 0,-13-35-315 0 0,-7-51 161 0 0,1 7 10 0 0,-1 0 34 0 0,2 45-25 0 0,-6-17 87 0 0,-2-40 40 0 0,-2-1-1 0 0,-2 11 9 0 0,-1-7 0 0 0,-1 7 0 0 0,-1 0 0 0 0,-4 3 0 0 0,2-12 9 0 0,-2 0 0 0 0,-4 4-9 0 0,-1-4 46 0 0,-3-2 44 0 0,1-4 307 0 0,6-12 131 0 0,-1 0 1 0 0,-9 8-529 0 0,6-9 289 0 0,-1 0-49 0 0,-2 0-51 0 0,-1 0-105 0 0,11-8-90 0 0,-1-1-36 0 0,1 0-38 0 0,-1 2-42 0 0,-13 6-68 0 0,0 1 68 0 0,1 0 59 0 0,-1 0 49 0 0,-16 10 69 0 0,-55 33 219 0 0,56-36-252 0 0,-5 7-22 0 0,16-10-1 0 0,-1-1 0 0 0,-18 7 1 0 0,-3-4 3 0 0,-32 8-3 0 0,24-10-29 0 0,17-6-29 0 0,3-2-157 0 0,-29 4 215 0 0,-42 2-165 0 0,-1-8 57 0 0,1-4 59 0 0,14-5-72 0 0,0-3-1 0 0,-32-9 122 0 0,62 4 27 0 0,-8-5-27 0 0,43 6 40 0 0,1-2 0 0 0,1 0 0 0 0,-16-9-40 0 0,-66-30 264 0 0,-55-30 199 0 0,29 14-121 0 0,46 23-183 0 0,44 17-45 0 0,0-2 1 0 0,2-1-1 0 0,0-3 0 0 0,-17-17-114 0 0,44 31 42 0 0,0 0-1 0 0,1-1 0 0 0,1-1 1 0 0,1 0-1 0 0,1-1 0 0 0,0-1 1 0 0,-2-4-42 0 0,-10-18 70 0 0,-42-62 131 0 0,27 32-108 0 0,7 14 12 0 0,-11-10-105 0 0,5 7 100 0 0,33 48-64 0 0,0-1 1 0 0,1 0-1 0 0,0 0 0 0 0,-3-14-36 0 0,-13-56 163 0 0,18 67-120 0 0,-2-9 72 0 0,1 0-1 0 0,1-2-114 0 0,4 20 35 0 0,-1-1-1 0 0,1 0 0 0 0,0 0 0 0 0,1 0 0 0 0,-1 0 0 0 0,2 1 0 0 0,-1-1 0 0 0,3-7-34 0 0,7-14 143 0 0,1 1-42 0 0,14-27 2 0 0,-14 35-98 0 0,0 0-1 0 0,1 1 0 0 0,1 1 0 0 0,0 0 0 0 0,2 1 0 0 0,16-14-4 0 0,11-3 146 0 0,-29 25-103 0 0,0 0 0 0 0,1 2 0 0 0,-1 0 0 0 0,1 0-1 0 0,1 2 1 0 0,11-4-43 0 0,12 2 110 0 0,1 3 37 0 0,29 1 23 0 0,0 2-42 0 0,0 0-62 0 0,0 1-78 0 0,-6 0-82 0 0,0-1-93 0 0,1 0-106 0 0,0-1-119 0 0,-34 1 233 0 0,0 0-33 0 0,21 0-200 0 0,69-2-622 0 0,-84 3 754 0 0,1-1 40 0 0,-5 0 75 0 0,1 1 51 0 0,-1-1 61 0 0,0 1 70 0 0,1-1 79 0 0,-1 0 89 0 0,1 0 98 0 0,-1 0 107 0 0,9 1 682 0 0,29 4-1072 0 0,4 5 669 0 0,-13 2-179 0 0,-2 4-90 0 0,-31-6-200 0 0,-1 1-1 0 0,8 4-199 0 0,-4 1 324 0 0,22 14-324 0 0,-15-5 231 0 0,3 4-231 0 0,35 32 122 0 0,-48-37-90 0 0,-1-2-27 0 0,0 2 1 0 0,-2 0-1 0 0,-1 2 0 0 0,21 27-5 0 0,-19-14-13 0 0,-1 1-1 0 0,18 42 14 0 0,-12-9-78 0 0,-16-31-21 0 0,-3 0-57 0 0,-1 2-68 0 0,-3 0-81 0 0,-1 7-129 0 0,-5-24 158 0 0,0 1 0 0 0,-2 0-1 0 0,0 3 277 0 0,-1-6-242 0 0,0-1 59 0 0,1 2 38 0 0,-1-1 45 0 0,0-15 73 0 0,0 1 0 0 0,-1 0 0 0 0,0-1-1 0 0,0 1 1 0 0,-1-1 0 0 0,-3 6 27 0 0,2-4-61 0 0,-1 1 0 0 0,-1-1 0 0 0,0 0 1 0 0,-4 4 60 0 0,7-12-12 0 0,1 1 0 0 0,-1-1 1 0 0,0 0-1 0 0,0 0 0 0 0,-1-1 1 0 0,-2 3 11 0 0,4-3-2 0 0,-1-1-1 0 0,1 0 1 0 0,-1 1 0 0 0,0-1 0 0 0,0 0 0 0 0,0 0 0 0 0,0 0 0 0 0,0-1 0 0 0,1 1-1 0 0,-2-1 3 0 0,-6 1 0 0 0,0-1 0 0 0,-1 0 0 0 0,1-1-1 0 0,0 0 1 0 0,0 0 0 0 0,0-1-1 0 0,0-1 1 0 0,-9-3 0 0 0,-29-14 30 0 0,4-4 70 0 0,35 17-73 0 0,-1 0-1 0 0,1 0 1 0 0,1-1-1 0 0,0 0 1 0 0,0-1-27 0 0,-37-45 227 0 0,22 24-43 0 0,-3-1 46 0 0,0 0-89 0 0,0 1-69 0 0,-1 0-49 0 0,-1 2-65 0 0,-25-21 42 0 0,15 20 12 0 0,-65-49-136 0 0,59 42 108 0 0,1 3 11 0 0,22 18 71 0 0,1-1 0 0 0,0-1-1 0 0,-4-6-65 0 0,22 20 3 0 0,1 2-3 0 0,0 1 0 0 0,0-1 0 0 0,1 0 0 0 0,-1 0 0 0 0,0 1 0 0 0,1-1 0 0 0,-1 0 0 0 0,1 0 0 0 0,-1 0 0 0 0,1 0-1 0 0,-1 0 1 0 0,1 0 0 0 0,0-1 0 0 0,0-16 62 0 0,3-4-62 0 0,0 4 6 0 0,-1 0-1 0 0,0 1 0 0 0,-2-10-5 0 0,2-6 159 0 0,-1 5 78 0 0,-2 13-67 0 0,0 0 44 0 0,1 9-86 0 0,0 0-1 0 0,0 0 1 0 0,0 0 0 0 0,1 0-1 0 0,0 0-127 0 0,2-9 230 0 0,-2 6-140 0 0,0 2-42 0 0,0 1-29 0 0,1 1 0 0 0,0-1 0 0 0,0 1 0 0 0,0 0 1 0 0,1 0-1 0 0,-1 0 0 0 0,1 0 0 0 0,0 0 0 0 0,2-1-19 0 0,8-15 34 0 0,-11 17-29 0 0,1 0 0 0 0,0 0-1 0 0,0 1 1 0 0,1-1-1 0 0,-1 0 1 0 0,1 1 0 0 0,0 0-1 0 0,0 0 1 0 0,0 0-5 0 0,22-19 22 0 0,-19 14-21 0 0,1 0 0 0 0,1 1 0 0 0,1-2-1 0 0,28-17-89 0 0,-24 17 17 0 0,-1 0-1 0 0,0-1 1 0 0,0-1-1 0 0,4-6 73 0 0,11-10-162 0 0,3-4 47 0 0,-17 13 111 0 0,-3 0 51 0 0,14-40 14 0 0,4-7 43 0 0,-20 47-45 0 0,-1-1-39 0 0,3-11-43 0 0,-3-2-43 0 0,-6 21 26 0 0,0-1 0 0 0,-1 1 0 0 0,0-1 0 0 0,-1-7 40 0 0,0 11-11 0 0,-1 0 0 0 0,0 0-1 0 0,0 1 1 0 0,-2-3 11 0 0,-6-13-16 0 0,-11-11 114 0 0,12 21-40 0 0,-10-12 12 0 0,5 12-69 0 0,-1 0 0 0 0,-13-10-1 0 0,15 14-8 0 0,1 1 0 0 0,-10-5 8 0 0,8 6-49 0 0,-1 0 0 0 0,-7-2 49 0 0,8 4-48 0 0,0 1-1 0 0,0 1 1 0 0,0-1-1 0 0,-1 2 0 0 0,0 0 1 0 0,1 1-1 0 0,-1 0 1 0 0,0 1-1 0 0,0 0 0 0 0,-7 2 49 0 0,-49 10-329 0 0,-23 8 329 0 0,59-11-106 0 0,1 0-37 0 0,-76 21-619 0 0,64-20 486 0 0,25-6 149 0 0,0 0 46 0 0,-18 6-104 0 0,-13 6 185 0 0,40-12-23 0 0,1 1 0 0 0,-1 0-1 0 0,-1 2 24 0 0,-53 35-51 0 0,46-29 29 0 0,-4 4 2 0 0,1 1 1 0 0,0 1-1 0 0,1 0 0 0 0,-1 4 20 0 0,-19 25 7 0 0,24-22 20 0 0,4 1-34 0 0,3 2-34 0 0,1 1-37 0 0,-6 16-125 0 0,12-36 101 0 0,-2 0 0 0 0,0 1 0 0 0,-1 1 102 0 0,-6 4-26 0 0,-3-5 92 0 0,0-4 70 0 0,-2-4 49 0 0,8-3-66 0 0,1 1 0 0 0,0-2 0 0 0,0 1 0 0 0,0-1 0 0 0,-3-1-119 0 0,-11-3 206 0 0,7 2 13 0 0,-12-2 105 0 0,0-1-84 0 0,0 1-70 0 0,0 1-59 0 0,-16 0-23 0 0,24 4-77 0 0,1 0 0 0 0,-12 2-11 0 0,15-1 18 0 0,-2 0-84 0 0,-3 0-97 0 0,-10-4-195 0 0,24 2 265 0 0,1 0 0 0 0,-1 0 0 0 0,1-1 0 0 0,-1 0 0 0 0,1 0 0 0 0,-1 0 0 0 0,-1-2 93 0 0,-7-5-165 0 0,2-3 54 0 0,-7-12-99 0 0,-10-11-45 0 0,8 12 190 0 0,-18-10-23 0 0,-20-12 88 0 0,22 18-3 0 0,2-2 0 0 0,-2-4 3 0 0,-4-8 40 0 0,0-1 52 0 0,3-3 65 0 0,4-1 77 0 0,1 0 102 0 0,19 27-152 0 0,0 0 0 0 0,2-1 0 0 0,-1-2-184 0 0,-58-118 1110 0 0,28 58-471 0 0,29 57-501 0 0,6 11-61 0 0,1 0 0 0 0,1-1 1 0 0,0 1-1 0 0,-2-8-77 0 0,-5-31 17 0 0,-7-52-17 0 0,18 89-12 0 0,0-1 1 0 0,2-14 11 0 0,4-31-76 0 0,0 15-14 0 0,-2 26-87 0 0,1 1 1 0 0,1 0-1 0 0,4-10 177 0 0,-3 10-107 0 0,7-20-51 0 0,5 3 57 0 0,3 1 55 0 0,4 3 51 0 0,1 1 47 0 0,3 2 44 0 0,0 0 41 0 0,1 1 38 0 0,12-13 131 0 0,-3 0 60 0 0,-8 10-208 0 0,0 2-51 0 0,8-2-30 0 0,-24 23-58 0 0,-1 0 0 0 0,1 1 1 0 0,10-4-20 0 0,56-24 18 0 0,2 3-38 0 0,3 6-56 0 0,-56 20-76 0 0,28-3 152 0 0,21-1-131 0 0,39 1 17 0 0,-60 4 74 0 0,6 1 17 0 0,-17 2 167 0 0,13-4-144 0 0,44-9 55 0 0,-84 12-51 0 0,34-5 41 0 0,24-5 39 0 0,-24 8-60 0 0,235-15-104 0 0,-224 15 70 0 0,1-2-80 0 0,-47 6 46 0 0,11-3 17 0 0,1 1-56 0 0,17-3-137 0 0,5 1-458 0 0,4 1 678 0 0,-16 3-204 0 0,-1 1 45 0 0,0 0 44 0 0,0 1 39 0 0,39 0 27 0 0,-1 3 114 0 0,-15 1 49 0 0,0 1 39 0 0,13 5 390 0 0,32 9-543 0 0,-60-7 65 0 0,-26-6-11 0 0,-1 1 0 0 0,1 2 1 0 0,-2 0-1 0 0,5 3-54 0 0,-12-5 21 0 0,0 1 0 0 0,0 0-1 0 0,7 8-20 0 0,-12-10 3 0 0,-1 1 0 0 0,0 0 0 0 0,0 1 0 0 0,-1 0 0 0 0,0-1 0 0 0,0 2 0 0 0,-1-1 0 0 0,0 0 0 0 0,0 1 0 0 0,-1 0 0 0 0,0 0 0 0 0,0 0 0 0 0,-1 0 0 0 0,-1 1 0 0 0,1 1-3 0 0,1 23 5 0 0,-1 0 0 0 0,-2 0 0 0 0,-2 18-5 0 0,-2-8-126 0 0,-3 0-34 0 0,-2 0-45 0 0,-2-1-57 0 0,2-2-49 0 0,0 1-70 0 0,-10 47-356 0 0,4-30 204 0 0,0 4-108 0 0,1 1-103 0 0,11-49 537 0 0,-1 1 47 0 0,-1 11-17 0 0,-1 0 102 0 0,0 0 76 0 0,-1-1 55 0 0,1-9 25 0 0,0-1 0 0 0,0 0-1 0 0,-5 6-80 0 0,-5 6 48 0 0,-4 4-47 0 0,2 0-37 0 0,-27 67-197 0 0,33-71 163 0 0,3-8-5 0 0,0 0-68 0 0,-2 2-71 0 0,-16 30-347 0 0,17-33 392 0 0,-1 1 35 0 0,1 0 78 0 0,-1 1 100 0 0,6-11 24 0 0,0 0 33 0 0,-29 51 818 0 0,15-33-511 0 0,0 1-44 0 0,2-4-89 0 0,1 1-43 0 0,0 1-50 0 0,1 0-54 0 0,-55 121 505 0 0,27-46-306 0 0,22-50-210 0 0,-1-1-41 0 0,9-24-7 0 0,-2 0 0 0 0,-15 22-69 0 0,13-23 59 0 0,1 0 0 0 0,-8 21-59 0 0,5 3 111 0 0,-2 13-111 0 0,-4 10 3 0 0,-4 15-274 0 0,-6 42 271 0 0,1-1-235 0 0,24-92 178 0 0,2 0 43 0 0,0 7 45 0 0,-2 23 75 0 0,2 46 98 0 0,4-37-154 0 0,4 0-34 0 0,4-14-45 0 0,10 54 29 0 0,-3-53 14 0 0,1-1 35 0 0,2-1 50 0 0,2 0 64 0 0,4 1 24 0 0,-12-39 108 0 0,5 19-295 0 0,-1 2 619 0 0,12 27-619 0 0,2 4 383 0 0,-12-23-189 0 0,-7-13-195 0 0,9 54 56 0 0,-8-36-91 0 0,-4-28-32 0 0,1 0-46 0 0,-1-1-56 0 0,1 1-64 0 0,-4-19 312 0 0,1-1-56 0 0,-1 1-52 0 0,1 0-50 0 0,-1 0-46 0 0,1 0-43 0 0,-1 0-40 0 0,0 0-35 0 0,1 9-298 0 0,1 0-92 0 0,-2-4 45 0 0,1 1-37 0 0,3 35-1519 0 0,-3-29 1258 0 0,0 0 54 0 0,0 0 110 0 0,-1-5 281 0 0,0-1 96 0 0,1 0 113 0 0,-1-8 163 0 0,-1 0 34 0 0,7 47-1063 0 0,-4-37 772 0 0,1-1 53 0 0,-1-2 100 0 0,1 0 60 0 0,-1-1 74 0 0,1 0 83 0 0,0-2 65 0 0,-1 0 72 0 0,1 0 80 0 0,-1 0 85 0 0,1 0 92 0 0,0-1 99 0 0,0 1 105 0 0,1 0 112 0 0,-1 3 461 0 0,-3-9-613 0 0,0-1-1 0 0,-1 1 1 0 0,0 0 0 0 0,0-1-1 0 0,0 3-600 0 0,-2 4 986 0 0,1-5-503 0 0,0 0-40 0 0,0 0-49 0 0,-1 0-54 0 0,-1 2 144 0 0,-1 0-93 0 0,-1-1-83 0 0,-1-2-75 0 0,-2 0-66 0 0,0-1-57 0 0,0-1-49 0 0,-1-1-38 0 0,-8 1-51 0 0,-21 1-138 0 0,27-5 148 0 0,0 0 41 0 0,-1 0-12 0 0,0-1-43 0 0,0-1-36 0 0,0-1-34 0 0,-12-5-184 0 0,1-1-81 0 0,6 1-212 0 0,2-1 0 0 0,-15-10 579 0 0,6 1-418 0 0,-3-5 254 0 0,2-2 49 0 0,7 5-5 0 0,-10-14 120 0 0,-1-8-73 0 0,-17-34 73 0 0,3 8-85 0 0,-6 5 54 0 0,-3 3 61 0 0,-2 1 69 0 0,4 5 59 0 0,1-2 71 0 0,13 8 67 0 0,2-2-1 0 0,-23-44-295 0 0,-4-7 337 0 0,36 62-194 0 0,-62-99 430 0 0,62 94-301 0 0,3 0 0 0 0,-4-14-272 0 0,5 6 85 0 0,-52-120 34 0 0,36 94-139 0 0,1-9 20 0 0,27 59-9 0 0,0 1 1 0 0,2-1-1 0 0,1-2 0 0 0,1 2 0 0 0,1-6 9 0 0,-13-183 0 0 0,16 168-41 0 0,6-26-106 0 0,0 22 49 0 0,-2 21-32 0 0,2 0 80 0 0,1 1 70 0 0,2-1 57 0 0,6-17 135 0 0,10-25 218 0 0,2-4 20 0 0,-7 19 1043 0 0,27-51-1493 0 0,-21 56 438 0 0,1-1-78 0 0,-7 14-159 0 0,1 0-72 0 0,6-21 82 0 0,-4 0-76 0 0,-4 11 95 0 0,22-42-230 0 0,6 4-142 0 0,1 1-108 0 0,1 2-64 0 0,67-111-479 0 0,-80 137 587 0 0,1 0 40 0 0,-10 16 77 0 0,63-96-430 0 0,-51 83 330 0 0,-2-1 67 0 0,-13 19 94 0 0,0-1 54 0 0,-3 2-36 0 0,10-18 75 0 0,0-1 75 0 0,-5 5 29 0 0,0-2 283 0 0,3-16-452 0 0,-19 41 66 0 0,-1 0-1 0 0,-1-1 1 0 0,-2 1-1 0 0,2-26-65 0 0,-3-34 70 0 0,-4 1-60 0 0,-4 30-128 0 0,-2 1 1 0 0,-5-14 117 0 0,3 18-124 0 0,1-1-72 0 0,-7-57-230 0 0,2 4 31 0 0,4 36 174 0 0,2 12 82 0 0,1 0 55 0 0,-1-75-100 0 0,7 0 111 0 0,2 67 86 0 0,0 0 38 0 0,1 1 40 0 0,1-1 44 0 0,1-19 108 0 0,4-72-1 0 0,-8 114-188 0 0,1 0-44 0 0,4-44-92 0 0,4-46-197 0 0,-9 102-18 0 0,7-26 297 0 0,-4 29-66 0 0,1 0 46 0 0,-3 19 21 0 0,-1 1 0 0 0,2-1-1 0 0,-1 0 1 0 0,2 1 0 0 0,-1 0-1 0 0,4-4 0 0 0,9-15 50 0 0,-14 24-41 0 0,1 0 0 0 0,0-1 0 0 0,0 2 0 0 0,0-1 0 0 0,1 0 1 0 0,-1 1-1 0 0,1 0 0 0 0,0 0-9 0 0,12-9 28 0 0,-9 5 56 0 0,1 1 0 0 0,1 0 0 0 0,8-3-84 0 0,2 0 76 0 0,-5 3-72 0 0,-1 1-61 0 0,-24 4 50 0 0,-7-2 44 0 0,-5-1 43 0 0,-47-3 101 0 0,-1-1-71 0 0,-23-3-37 0 0,-127-8-1 0 0,93 16-67 0 0,72 4-36 0 0,25 1-24 0 0,-1-1-41 0 0,0 1-48 0 0,0 1-59 0 0,-3-1-11 0 0,1 2-36 0 0,-34 5-339 0 0,-2 3-514 0 0,1 4 1 0 0,-9 5 1102 0 0,33-7-419 0 0,0 2 55 0 0,24-9 264 0 0,-37 19-274 0 0,34-15 241 0 0,2 0 65 0 0,2-1 68 0 0,-13 8-31 0 0,-2-1 108 0 0,1-1 69 0 0,-2-1 267 0 0,-10 3-413 0 0,20-10 96 0 0,1-1-37 0 0,-15 1 98 0 0,-30 3-157 0 0,22-6 27 0 0,15-1-71 0 0,-1 0-73 0 0,1 1-95 0 0,-1 1-115 0 0,25-3 136 0 0,1 0-97 0 0,1 1-90 0 0,0 1-84 0 0,2-1 80 0 0,2-3 269 0 0,1 0 4 0 0,1 0-21 0 0,-1-1-48 0 0,1 0-15 0 0,-1 1-49 0 0,1-1-54 0 0,-1 0-63 0 0,1 0 358 0 0,0 0-425 0 0,0 1-62 0 0,-1-1-55 0 0,1 0-48 0 0,0 0-173 0 0,0 0-48 0 0,0 0-208 0 0,0 0-561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8-07-12T01:08:02.902"/>
    </inkml:context>
    <inkml:brush xml:id="br0">
      <inkml:brushProperty name="width" value="0.05" units="cm"/>
      <inkml:brushProperty name="height" value="0.05" units="cm"/>
    </inkml:brush>
  </inkml:definitions>
  <inkml:trace contextRef="#ctx0" brushRef="#br0">0 228 19407 0 0,'16'-1'143'0'0,"1"1"109"0"0,0-1 67 0 0,22-3 509 0 0,-27 3-601 0 0,0-1-34 0 0,1 1-45 0 0,-1-1-62 0 0,-1 0-76 0 0,1 0-88 0 0,0-1 27 0 0,1 1 47 0 0,11-1 105 0 0,29-6 361 0 0,-31 3-297 0 0,-6 1-106 0 0,-1-2-71 0 0,19-11-20 0 0,-12 5-36 0 0,0 0-91 0 0,-10 6 33 0 0,0 1-38 0 0,-6 1 143 0 0,1 2-53 0 0,-1-1-50 0 0,0 0-47 0 0,1 1-42 0 0,-1-1-38 0 0,6-4-352 0 0,-1 1-21 0 0,0 1-65 0 0,26-14-1740 0 0,-20 14 1434 0 0,-7 2 453 0 0,1 2 52 0 0,-2 0-18 0 0,-1-1 87 0 0,0 1 67 0 0,-1-1 52 0 0,20-5-573 0 0,-14 5 453 0 0,14-2-131 0 0,7-1-91 0 0,-11 4 296 0 0,-21-1 630 0 0,-1 2-120 0 0,-1-1 77 0 0,-1 1 38 0 0,0-1 88 0 0,-1 2 102 0 0,0-1 117 0 0,1 1-630 0 0,0 0 35 0 0,-1 1 79 0 0,-1-1 109 0 0,1 0 90 0 0,-1 0 65 0 0,0 0 53 0 0,-6 2 1035 0 0,5-1-839 0 0,1 0-74 0 0,1 0-301 0 0,1 0-40 0 0,1-1 36 0 0,-1 0-50 0 0,1 0-43 0 0,0 0-37 0 0,0-1-5 0 0,0 0-25 0 0,0 0 22 0 0,0 1 58 0 0,0 0 130 0 0,0 1-73 0 0,0-1 41 0 0,0 1-197 0 0,-1-1 0 0 0,1 1 0 0 0,0 0 0 0 0,0-1 0 0 0,0 1 0 0 0,-1 0 0 0 0,1-1 0 0 0,0 1 0 0 0,-1 0 0 0 0,1-1 0 0 0,0 1 0 0 0,-1 0-1 0 0,1-1 1 0 0,-1 1 0 0 0,1-1 0 0 0,-1 1 0 0 0,0-1-23 0 0,-4 7 237 0 0,3-4-118 0 0,1-1-33 0 0,0 2-8 0 0,0 0-39 0 0,-2 7 49 0 0,-7 10 30 0 0,2 1-97 0 0,4-9-26 0 0,-1 0-1 0 0,-5 8 6 0 0,2 0 1 0 0,2 1-37 0 0,-3 13-89 0 0,-10 22-79 0 0,15-46 126 0 0,1 1-39 0 0,-1 0-52 0 0,0 0-61 0 0,-7 21-242 0 0,8-24 333 0 0,-2 6-178 0 0,3-8 102 0 0,0 0-48 0 0,-1 0-46 0 0,1-1-61 0 0,0 1-66 0 0,0 0-75 0 0,0 0-82 0 0,0-1-89 0 0,0 1-95 0 0,-1-1-104 0 0,-1 7-1176 0 0,-3 6-1154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8-07-12T01:08:00.938"/>
    </inkml:context>
    <inkml:brush xml:id="br0">
      <inkml:brushProperty name="width" value="0.05" units="cm"/>
      <inkml:brushProperty name="height" value="0.05" units="cm"/>
    </inkml:brush>
  </inkml:definitions>
  <inkml:trace contextRef="#ctx0" brushRef="#br0">0 0 13560 0 0,'31'2'754'0'0,"-10"0"-319"0"0,-9-1-230 0 0,1 0-75 0 0,0 0-93 0 0,0-1-110 0 0,-4 0 92 0 0,-1 0 49 0 0,10-1 175 0 0,9-1 307 0 0,-23 2-458 0 0,-1 0 37 0 0,1 1 62 0 0,1-1 142 0 0,1 1 210 0 0,-2-1-238 0 0,0-1-129 0 0,-1 1-100 0 0,-1-1 39 0 0,-2 1 108 0 0,2 0 196 0 0,10 0 130 0 0,-9 0-469 0 0,0 0-36 0 0,0 0-50 0 0,0 0-71 0 0,0 0-84 0 0,0 0-100 0 0,-2 0-69 0 0,-1 0-207 0 0,2 1-400 0 0,2 2 509 0 0,3 1-181 0 0,0 1 84 0 0,17 10-956 0 0,-14-7 778 0 0,-5-4 291 0 0,0-1-52 0 0,-1 1-60 0 0,1 1-72 0 0,0 0-154 0 0,9 4-1174 0 0,-9-6 1383 0 0,-1-1 63 0 0,2 1 50 0 0,-4-2 265 0 0,1 0 40 0 0,-1 1 42 0 0,1-1 48 0 0,0 0 52 0 0,-1 0 55 0 0,16 6-438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8-07-12T01:08:00.289"/>
    </inkml:context>
    <inkml:brush xml:id="br0">
      <inkml:brushProperty name="width" value="0.05" units="cm"/>
      <inkml:brushProperty name="height" value="0.05" units="cm"/>
    </inkml:brush>
  </inkml:definitions>
  <inkml:trace contextRef="#ctx0" brushRef="#br0">0 0 9872 0 0,'1'2'222'0'0,"2"0"-82"0"0,3 4 33 0 0,2-3-14 0 0,-2-1-35 0 0,2 0 42 0 0,23 7-111 0 0,-18-4-4 0 0,2 1 69 0 0,1 1 102 0 0,12 5-37 0 0,0-1-75 0 0,31 15 44 0 0,-39-17-79 0 0,0 0 34 0 0,1 4 94 0 0,2 1 98 0 0,-12-7-106 0 0,0 1 35 0 0,-1 0 37 0 0,1 1 40 0 0,-5-3-119 0 0,1 0-36 0 0,0 1-17 0 0,1-1-37 0 0,7 8 13 0 0,-10-8-101 0 0,1-1 0 0 0,-1 1 0 0 0,0 1 0 0 0,-1-2 0 0 0,1 2 0 0 0,1 3-10 0 0,32 66 0 0 0,-36-71-137 0 0,1-1 54 0 0,-1 1 45 0 0,1-1 37 0 0,1 4 70 0 0,6 11 218 0 0,-6-13-231 0 0,-1 0-40 0 0,0 0-54 0 0,0-1-68 0 0,-1-1-10 0 0,0 0-41 0 0,0 0-46 0 0,0-1-50 0 0,0 0 1 0 0,0 1-40 0 0,0-1-43 0 0,-1 0-45 0 0,1 0-48 0 0,0 0-49 0 0,0 0-54 0 0,0 0-54 0 0,4 7-1126 0 0,3 6-970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8-07-12T01:08:00.033"/>
    </inkml:context>
    <inkml:brush xml:id="br0">
      <inkml:brushProperty name="width" value="0.05" units="cm"/>
      <inkml:brushProperty name="height" value="0.05" units="cm"/>
    </inkml:brush>
  </inkml:definitions>
  <inkml:trace contextRef="#ctx0" brushRef="#br0">0 32 6336 0 0,'0'0'141'0'0,"0"0"23"0"0,0 0 11 0 0,2 0-29 0 0,0 0-117 0 0,1 0-101 0 0,0 0-57 0 0,-1 0-83 0 0,0 0-38 0 0,0 0-76 0 0,-1 0-85 0 0,1 0-95 0 0,-1 0-338 0 0,-1 0-485 0 0</inkml:trace>
  <inkml:trace contextRef="#ctx0" brushRef="#br0" timeOffset="1">73 10 9152 0 0,'0'0'208'0'0,"0"0"33"0"0,0 0 14 0 0,0 0-42 0 0,0-3-139 0 0,0 2-9 0 0,0 0 91 0 0,0 1 180 0 0,0 0 302 0 0,0 0 24 0 0,0 0-280 0 0,0 0-174 0 0,0 0-62 0 0,0 0-10 0 0,0 0-19 0 0,1-1-36 0 0,1 1-35 0 0,0-1-36 0 0,0 0-35 0 0,1 0-35 0 0,-1 1-35 0 0,1 0-35 0 0,0 0-69 0 0,4 0-133 0 0,-5 0 199 0 0,0 0-45 0 0,-1 0 15 0 0,0 0-38 0 0,0 0-43 0 0,1 0-50 0 0,-2 0 8 0 0,1 0-38 0 0,1 0-422 0 0,0 0-279 0 0,0 0-658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8-11-15T20:24:04.714"/>
    </inkml:context>
    <inkml:brush xml:id="br0">
      <inkml:brushProperty name="width" value="0.05" units="cm"/>
      <inkml:brushProperty name="height" value="0.05" units="cm"/>
    </inkml:brush>
  </inkml:definitions>
  <inkml:trace contextRef="#ctx0" brushRef="#br0">1 88 16847 0 0,'2'-2'382'0'0,"2"0"-442"0"0,1-1 118 0 0,-1 1 93 0 0,1-1 69 0 0,11-6 664 0 0,-11 5-544 0 0,-1 2-193 0 0,-1-1-41 0 0,1 1-52 0 0,-1-1-62 0 0,1-1-102 0 0,-2 3 8 0 0,0-1-35 0 0,-1 1-38 0 0,1-2-39 0 0,0 1-42 0 0,-1 0-44 0 0,0 0-46 0 0,1-1-50 0 0,-1 1-51 0 0,0-1-53 0 0,0 1-57 0 0,-1-1-58 0 0,1 0-61 0 0,-1 0-62 0 0,1-3-1524 0 0,-1-4-1292 0 0</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5877</Words>
  <Characters>33505</Characters>
  <Application>Microsoft Office Word</Application>
  <DocSecurity>0</DocSecurity>
  <Lines>279</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Vega Natalia</dc:creator>
  <cp:keywords/>
  <dc:description/>
  <cp:lastModifiedBy>GONZALO MALDONADO</cp:lastModifiedBy>
  <cp:revision>2</cp:revision>
  <dcterms:created xsi:type="dcterms:W3CDTF">2020-02-17T00:48:00Z</dcterms:created>
  <dcterms:modified xsi:type="dcterms:W3CDTF">2020-02-17T00:48:00Z</dcterms:modified>
</cp:coreProperties>
</file>