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D793D" w:rsidRPr="009433D3" w:rsidRDefault="00CD793D" w:rsidP="00CD793D">
      <w:pPr>
        <w:spacing w:after="120"/>
        <w:ind w:left="-567"/>
        <w:rPr>
          <w:rFonts w:ascii="Arial" w:hAnsi="Arial" w:cs="Arial"/>
          <w:sz w:val="20"/>
          <w:szCs w:val="20"/>
          <w:lang w:eastAsia="es-ES" w:bidi="es-ES"/>
        </w:rPr>
      </w:pPr>
      <w:r w:rsidRPr="009433D3">
        <w:rPr>
          <w:rFonts w:ascii="Arial" w:hAnsi="Arial" w:cs="Arial"/>
          <w:noProof/>
          <w:sz w:val="20"/>
          <w:szCs w:val="20"/>
          <w:lang w:eastAsia="es-CL"/>
        </w:rPr>
        <w:drawing>
          <wp:anchor distT="0" distB="0" distL="114300" distR="114300" simplePos="0" relativeHeight="251660288" behindDoc="0" locked="0" layoutInCell="1" allowOverlap="1" wp14:anchorId="7FE7B6E6" wp14:editId="7760A4AA">
            <wp:simplePos x="0" y="0"/>
            <wp:positionH relativeFrom="column">
              <wp:posOffset>-133350</wp:posOffset>
            </wp:positionH>
            <wp:positionV relativeFrom="paragraph">
              <wp:posOffset>0</wp:posOffset>
            </wp:positionV>
            <wp:extent cx="457200" cy="457200"/>
            <wp:effectExtent l="0" t="0" r="0" b="0"/>
            <wp:wrapSquare wrapText="bothSides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433D3">
        <w:rPr>
          <w:rFonts w:ascii="Arial" w:hAnsi="Arial" w:cs="Arial"/>
          <w:sz w:val="20"/>
          <w:szCs w:val="20"/>
          <w:lang w:eastAsia="es-ES" w:bidi="es-ES"/>
        </w:rPr>
        <w:t>ESCUELA NAVAL “ARTURO PRAT”</w:t>
      </w:r>
    </w:p>
    <w:p w:rsidR="00CD793D" w:rsidRPr="009433D3" w:rsidRDefault="00CD793D" w:rsidP="00CD793D">
      <w:pPr>
        <w:spacing w:after="120"/>
        <w:ind w:left="-567"/>
        <w:rPr>
          <w:rFonts w:ascii="Arial" w:hAnsi="Arial" w:cs="Arial"/>
          <w:sz w:val="20"/>
          <w:szCs w:val="20"/>
          <w:lang w:eastAsia="es-ES" w:bidi="es-ES"/>
        </w:rPr>
      </w:pPr>
      <w:r w:rsidRPr="009433D3">
        <w:rPr>
          <w:rFonts w:ascii="Arial" w:hAnsi="Arial" w:cs="Arial"/>
          <w:sz w:val="20"/>
          <w:szCs w:val="20"/>
          <w:lang w:eastAsia="es-ES" w:bidi="es-ES"/>
        </w:rPr>
        <w:t xml:space="preserve">DEPARTAMENTO DE EDUCACIÓN            </w:t>
      </w:r>
    </w:p>
    <w:p w:rsidR="00C154B9" w:rsidRPr="009433D3" w:rsidRDefault="00CD793D" w:rsidP="00CD793D">
      <w:pPr>
        <w:spacing w:after="120"/>
        <w:ind w:left="-567"/>
        <w:rPr>
          <w:rFonts w:ascii="Arial" w:hAnsi="Arial" w:cs="Arial"/>
          <w:sz w:val="20"/>
          <w:szCs w:val="20"/>
          <w:lang w:eastAsia="es-ES" w:bidi="es-ES"/>
        </w:rPr>
      </w:pPr>
      <w:r w:rsidRPr="009433D3">
        <w:rPr>
          <w:rFonts w:ascii="Arial" w:hAnsi="Arial" w:cs="Arial"/>
          <w:sz w:val="20"/>
          <w:szCs w:val="20"/>
          <w:lang w:eastAsia="es-ES" w:bidi="es-ES"/>
        </w:rPr>
        <w:t>CÁTEDRA DE LENGUA CASTELLANA Y COMUNICACIÓN</w:t>
      </w:r>
    </w:p>
    <w:p w:rsidR="00CD793D" w:rsidRPr="009433D3" w:rsidRDefault="00CD793D" w:rsidP="00CD793D">
      <w:pPr>
        <w:spacing w:after="120"/>
        <w:ind w:left="-567"/>
        <w:rPr>
          <w:rFonts w:ascii="Arial" w:hAnsi="Arial" w:cs="Arial"/>
          <w:sz w:val="24"/>
          <w:szCs w:val="24"/>
          <w:lang w:eastAsia="es-ES" w:bidi="es-ES"/>
        </w:rPr>
      </w:pPr>
    </w:p>
    <w:p w:rsidR="00CD793D" w:rsidRPr="009433D3" w:rsidRDefault="00CD793D" w:rsidP="00CD793D">
      <w:pPr>
        <w:spacing w:after="120"/>
        <w:ind w:left="-567"/>
        <w:rPr>
          <w:rFonts w:ascii="Arial" w:hAnsi="Arial" w:cs="Arial"/>
          <w:sz w:val="24"/>
          <w:szCs w:val="24"/>
          <w:lang w:eastAsia="es-ES" w:bidi="es-ES"/>
        </w:rPr>
      </w:pPr>
    </w:p>
    <w:tbl>
      <w:tblPr>
        <w:tblStyle w:val="Tablaconcuadrcula"/>
        <w:tblW w:w="0" w:type="auto"/>
        <w:tblInd w:w="-567" w:type="dxa"/>
        <w:tblLook w:val="04A0" w:firstRow="1" w:lastRow="0" w:firstColumn="1" w:lastColumn="0" w:noHBand="0" w:noVBand="1"/>
      </w:tblPr>
      <w:tblGrid>
        <w:gridCol w:w="9370"/>
      </w:tblGrid>
      <w:tr w:rsidR="00CD793D" w:rsidRPr="009433D3" w:rsidTr="00CD793D">
        <w:tc>
          <w:tcPr>
            <w:tcW w:w="9370" w:type="dxa"/>
          </w:tcPr>
          <w:p w:rsidR="00CD793D" w:rsidRPr="009433D3" w:rsidRDefault="00CD793D" w:rsidP="00CD793D">
            <w:pPr>
              <w:spacing w:after="120"/>
              <w:rPr>
                <w:rFonts w:ascii="Arial" w:hAnsi="Arial" w:cs="Arial"/>
                <w:sz w:val="24"/>
                <w:szCs w:val="24"/>
                <w:lang w:eastAsia="es-ES" w:bidi="es-ES"/>
              </w:rPr>
            </w:pPr>
            <w:r w:rsidRPr="009433D3">
              <w:rPr>
                <w:rFonts w:ascii="Arial" w:hAnsi="Arial" w:cs="Arial"/>
                <w:sz w:val="24"/>
                <w:szCs w:val="24"/>
                <w:lang w:eastAsia="es-ES" w:bidi="es-ES"/>
              </w:rPr>
              <w:t xml:space="preserve">OBJETIVO: </w:t>
            </w:r>
          </w:p>
          <w:p w:rsidR="00CD793D" w:rsidRPr="009433D3" w:rsidRDefault="00CD793D" w:rsidP="00CD793D">
            <w:pPr>
              <w:spacing w:after="120"/>
              <w:rPr>
                <w:rFonts w:ascii="Arial" w:hAnsi="Arial" w:cs="Arial"/>
                <w:sz w:val="24"/>
                <w:szCs w:val="24"/>
                <w:lang w:eastAsia="es-ES" w:bidi="es-ES"/>
              </w:rPr>
            </w:pPr>
            <w:r w:rsidRPr="009433D3">
              <w:rPr>
                <w:rFonts w:ascii="Arial" w:hAnsi="Arial" w:cs="Arial"/>
                <w:sz w:val="24"/>
                <w:szCs w:val="24"/>
                <w:lang w:eastAsia="es-ES" w:bidi="es-ES"/>
              </w:rPr>
              <w:t>Participa de un foro sobre literatura clásica</w:t>
            </w:r>
            <w:r w:rsidR="00B26B4E" w:rsidRPr="009433D3">
              <w:rPr>
                <w:rFonts w:ascii="Arial" w:hAnsi="Arial" w:cs="Arial"/>
                <w:sz w:val="24"/>
                <w:szCs w:val="24"/>
                <w:lang w:eastAsia="es-ES" w:bidi="es-ES"/>
              </w:rPr>
              <w:t>,</w:t>
            </w:r>
            <w:r w:rsidRPr="009433D3">
              <w:rPr>
                <w:rFonts w:ascii="Arial" w:hAnsi="Arial" w:cs="Arial"/>
                <w:sz w:val="24"/>
                <w:szCs w:val="24"/>
                <w:lang w:eastAsia="es-ES" w:bidi="es-ES"/>
              </w:rPr>
              <w:t xml:space="preserve"> integrando sus ideas, trayectorias y reflexiones personales. </w:t>
            </w:r>
          </w:p>
          <w:p w:rsidR="00CD793D" w:rsidRPr="009433D3" w:rsidRDefault="00CD793D" w:rsidP="00CD793D">
            <w:pPr>
              <w:spacing w:after="120"/>
              <w:rPr>
                <w:rFonts w:ascii="Arial" w:hAnsi="Arial" w:cs="Arial"/>
                <w:sz w:val="24"/>
                <w:szCs w:val="24"/>
                <w:lang w:eastAsia="es-ES" w:bidi="es-ES"/>
              </w:rPr>
            </w:pPr>
            <w:r w:rsidRPr="009433D3">
              <w:rPr>
                <w:rFonts w:ascii="Arial" w:hAnsi="Arial" w:cs="Arial"/>
                <w:sz w:val="24"/>
                <w:szCs w:val="24"/>
                <w:lang w:eastAsia="es-ES" w:bidi="es-ES"/>
              </w:rPr>
              <w:t>Constru</w:t>
            </w:r>
            <w:r w:rsidR="00B26B4E" w:rsidRPr="009433D3">
              <w:rPr>
                <w:rFonts w:ascii="Arial" w:hAnsi="Arial" w:cs="Arial"/>
                <w:sz w:val="24"/>
                <w:szCs w:val="24"/>
                <w:lang w:eastAsia="es-ES" w:bidi="es-ES"/>
              </w:rPr>
              <w:t>ye</w:t>
            </w:r>
            <w:r w:rsidRPr="009433D3">
              <w:rPr>
                <w:rFonts w:ascii="Arial" w:hAnsi="Arial" w:cs="Arial"/>
                <w:sz w:val="24"/>
                <w:szCs w:val="24"/>
                <w:lang w:eastAsia="es-ES" w:bidi="es-ES"/>
              </w:rPr>
              <w:t xml:space="preserve"> una postura personal a partir de un ensayo, planificando argumentos para el foro.</w:t>
            </w:r>
          </w:p>
        </w:tc>
      </w:tr>
    </w:tbl>
    <w:p w:rsidR="00CD793D" w:rsidRPr="009433D3" w:rsidRDefault="00CD793D" w:rsidP="00CD793D">
      <w:pPr>
        <w:spacing w:after="120"/>
        <w:ind w:left="-567"/>
        <w:rPr>
          <w:rFonts w:ascii="Arial" w:hAnsi="Arial" w:cs="Arial"/>
          <w:b/>
          <w:bCs/>
          <w:sz w:val="24"/>
          <w:szCs w:val="24"/>
          <w:lang w:eastAsia="es-ES" w:bidi="es-ES"/>
        </w:rPr>
      </w:pPr>
    </w:p>
    <w:p w:rsidR="00BC4DED" w:rsidRPr="009433D3" w:rsidRDefault="00BC4DED" w:rsidP="00C1607D">
      <w:pPr>
        <w:spacing w:after="120"/>
        <w:rPr>
          <w:rFonts w:ascii="Arial" w:hAnsi="Arial" w:cs="Arial"/>
          <w:b/>
          <w:bCs/>
          <w:sz w:val="24"/>
          <w:szCs w:val="24"/>
          <w:lang w:eastAsia="es-ES" w:bidi="es-ES"/>
        </w:rPr>
      </w:pPr>
      <w:r w:rsidRPr="009433D3">
        <w:rPr>
          <w:rFonts w:ascii="Arial" w:hAnsi="Arial" w:cs="Arial"/>
          <w:b/>
          <w:bCs/>
          <w:sz w:val="24"/>
          <w:szCs w:val="24"/>
          <w:lang w:eastAsia="es-ES" w:bidi="es-ES"/>
        </w:rPr>
        <w:t xml:space="preserve">Actividad 1: Antes de la lectura </w:t>
      </w:r>
    </w:p>
    <w:p w:rsidR="00BC4DED" w:rsidRPr="009433D3" w:rsidRDefault="00BC4DED" w:rsidP="00BC4DED">
      <w:pPr>
        <w:spacing w:after="120"/>
        <w:ind w:firstLine="142"/>
        <w:rPr>
          <w:rFonts w:ascii="Arial" w:hAnsi="Arial" w:cs="Arial"/>
          <w:sz w:val="24"/>
          <w:szCs w:val="24"/>
          <w:lang w:eastAsia="es-ES" w:bidi="es-ES"/>
        </w:rPr>
      </w:pPr>
      <w:r w:rsidRPr="009433D3">
        <w:rPr>
          <w:rFonts w:ascii="Arial" w:hAnsi="Arial" w:cs="Arial"/>
          <w:sz w:val="24"/>
          <w:szCs w:val="24"/>
          <w:lang w:eastAsia="es-ES" w:bidi="es-ES"/>
        </w:rPr>
        <w:t xml:space="preserve">1. A partir del título </w:t>
      </w:r>
      <w:r w:rsidRPr="009433D3">
        <w:rPr>
          <w:rFonts w:ascii="Arial" w:hAnsi="Arial" w:cs="Arial"/>
          <w:b/>
          <w:bCs/>
          <w:i/>
          <w:iCs/>
          <w:sz w:val="24"/>
          <w:szCs w:val="24"/>
          <w:lang w:eastAsia="es-ES" w:bidi="es-ES"/>
        </w:rPr>
        <w:t xml:space="preserve">“Por qué leer a los clásicos” </w:t>
      </w:r>
      <w:r w:rsidRPr="009433D3">
        <w:rPr>
          <w:rFonts w:ascii="Arial" w:hAnsi="Arial" w:cs="Arial"/>
          <w:sz w:val="24"/>
          <w:szCs w:val="24"/>
          <w:lang w:eastAsia="es-ES" w:bidi="es-ES"/>
        </w:rPr>
        <w:t>¿de qué creen que se tratará el texto?</w:t>
      </w:r>
    </w:p>
    <w:p w:rsidR="00BC4DED" w:rsidRPr="009433D3" w:rsidRDefault="00BC4DED" w:rsidP="00BC4DED">
      <w:pPr>
        <w:spacing w:after="120"/>
        <w:ind w:firstLine="142"/>
        <w:rPr>
          <w:rFonts w:ascii="Arial" w:hAnsi="Arial" w:cs="Arial"/>
          <w:sz w:val="24"/>
          <w:szCs w:val="24"/>
          <w:lang w:eastAsia="es-ES" w:bidi="es-ES"/>
        </w:rPr>
      </w:pPr>
      <w:r w:rsidRPr="009433D3">
        <w:rPr>
          <w:rFonts w:ascii="Arial" w:hAnsi="Arial" w:cs="Arial"/>
          <w:sz w:val="24"/>
          <w:szCs w:val="24"/>
          <w:lang w:eastAsia="es-ES" w:bidi="es-ES"/>
        </w:rPr>
        <w:t xml:space="preserve">2. ¿Con qué podrían asociar el término “clásico”? Dé 3 ejemplos. </w:t>
      </w:r>
    </w:p>
    <w:p w:rsidR="00BC4DED" w:rsidRPr="009433D3" w:rsidRDefault="00BC4DED" w:rsidP="00BC4DED">
      <w:pPr>
        <w:spacing w:after="120"/>
        <w:ind w:firstLine="142"/>
        <w:rPr>
          <w:rFonts w:ascii="Arial" w:hAnsi="Arial" w:cs="Arial"/>
          <w:sz w:val="24"/>
          <w:szCs w:val="24"/>
          <w:lang w:eastAsia="es-ES" w:bidi="es-ES"/>
        </w:rPr>
      </w:pPr>
      <w:r w:rsidRPr="009433D3">
        <w:rPr>
          <w:rFonts w:ascii="Arial" w:hAnsi="Arial" w:cs="Arial"/>
          <w:sz w:val="24"/>
          <w:szCs w:val="24"/>
          <w:lang w:eastAsia="es-ES" w:bidi="es-ES"/>
        </w:rPr>
        <w:t>3. ¿Qué clásicos de la literatura conoce</w:t>
      </w:r>
      <w:r w:rsidR="009F76B2" w:rsidRPr="009433D3">
        <w:rPr>
          <w:rFonts w:ascii="Arial" w:hAnsi="Arial" w:cs="Arial"/>
          <w:sz w:val="24"/>
          <w:szCs w:val="24"/>
          <w:lang w:eastAsia="es-ES" w:bidi="es-ES"/>
        </w:rPr>
        <w:t>n</w:t>
      </w:r>
      <w:r w:rsidRPr="009433D3">
        <w:rPr>
          <w:rFonts w:ascii="Arial" w:hAnsi="Arial" w:cs="Arial"/>
          <w:sz w:val="24"/>
          <w:szCs w:val="24"/>
          <w:lang w:eastAsia="es-ES" w:bidi="es-ES"/>
        </w:rPr>
        <w:t>?</w:t>
      </w:r>
    </w:p>
    <w:p w:rsidR="00C1607D" w:rsidRPr="009433D3" w:rsidRDefault="00C1607D" w:rsidP="00BC4DED">
      <w:pPr>
        <w:spacing w:after="120"/>
        <w:ind w:firstLine="142"/>
        <w:rPr>
          <w:rFonts w:ascii="Arial" w:hAnsi="Arial" w:cs="Arial"/>
          <w:sz w:val="24"/>
          <w:szCs w:val="24"/>
          <w:lang w:eastAsia="es-ES" w:bidi="es-ES"/>
        </w:rPr>
      </w:pPr>
    </w:p>
    <w:p w:rsidR="00CD793D" w:rsidRPr="009433D3" w:rsidRDefault="00CD793D" w:rsidP="00C1607D">
      <w:pPr>
        <w:spacing w:after="120"/>
        <w:rPr>
          <w:rFonts w:ascii="Arial" w:hAnsi="Arial" w:cs="Arial"/>
          <w:b/>
          <w:bCs/>
          <w:sz w:val="24"/>
          <w:szCs w:val="24"/>
          <w:lang w:eastAsia="es-ES" w:bidi="es-ES"/>
        </w:rPr>
      </w:pPr>
      <w:r w:rsidRPr="009433D3">
        <w:rPr>
          <w:rFonts w:ascii="Arial" w:hAnsi="Arial" w:cs="Arial"/>
          <w:b/>
          <w:bCs/>
          <w:sz w:val="24"/>
          <w:szCs w:val="24"/>
          <w:lang w:eastAsia="es-ES" w:bidi="es-ES"/>
        </w:rPr>
        <w:t xml:space="preserve">Actividad </w:t>
      </w:r>
      <w:r w:rsidR="009F76B2" w:rsidRPr="009433D3">
        <w:rPr>
          <w:rFonts w:ascii="Arial" w:hAnsi="Arial" w:cs="Arial"/>
          <w:b/>
          <w:bCs/>
          <w:sz w:val="24"/>
          <w:szCs w:val="24"/>
          <w:lang w:eastAsia="es-ES" w:bidi="es-ES"/>
        </w:rPr>
        <w:t>2</w:t>
      </w:r>
      <w:r w:rsidRPr="009433D3">
        <w:rPr>
          <w:rFonts w:ascii="Arial" w:hAnsi="Arial" w:cs="Arial"/>
          <w:b/>
          <w:bCs/>
          <w:sz w:val="24"/>
          <w:szCs w:val="24"/>
          <w:lang w:eastAsia="es-ES" w:bidi="es-ES"/>
        </w:rPr>
        <w:t xml:space="preserve">: Durante la lectura </w:t>
      </w:r>
    </w:p>
    <w:p w:rsidR="00CD793D" w:rsidRPr="009433D3" w:rsidRDefault="00CD793D" w:rsidP="00C0605F">
      <w:pPr>
        <w:spacing w:after="120"/>
        <w:ind w:left="567"/>
        <w:rPr>
          <w:rFonts w:ascii="Arial" w:hAnsi="Arial" w:cs="Arial"/>
          <w:sz w:val="24"/>
          <w:szCs w:val="24"/>
          <w:lang w:eastAsia="es-ES" w:bidi="es-ES"/>
        </w:rPr>
      </w:pPr>
    </w:p>
    <w:p w:rsidR="00CD793D" w:rsidRPr="009433D3" w:rsidRDefault="00CD793D" w:rsidP="00C0605F">
      <w:pPr>
        <w:pStyle w:val="Prrafodelista"/>
        <w:numPr>
          <w:ilvl w:val="0"/>
          <w:numId w:val="2"/>
        </w:numPr>
        <w:spacing w:after="120"/>
        <w:ind w:left="709" w:hanging="567"/>
        <w:rPr>
          <w:rFonts w:ascii="Arial" w:hAnsi="Arial" w:cs="Arial"/>
          <w:sz w:val="24"/>
          <w:szCs w:val="24"/>
          <w:lang w:eastAsia="es-ES" w:bidi="es-ES"/>
        </w:rPr>
      </w:pPr>
      <w:r w:rsidRPr="009433D3">
        <w:rPr>
          <w:rFonts w:ascii="Arial" w:hAnsi="Arial" w:cs="Arial"/>
          <w:sz w:val="24"/>
          <w:szCs w:val="24"/>
          <w:lang w:eastAsia="es-ES" w:bidi="es-ES"/>
        </w:rPr>
        <w:t xml:space="preserve">A medida que </w:t>
      </w:r>
      <w:r w:rsidR="003F275A">
        <w:rPr>
          <w:rFonts w:ascii="Arial" w:hAnsi="Arial" w:cs="Arial"/>
          <w:sz w:val="24"/>
          <w:szCs w:val="24"/>
          <w:lang w:eastAsia="es-ES" w:bidi="es-ES"/>
        </w:rPr>
        <w:t xml:space="preserve">vayan </w:t>
      </w:r>
      <w:r w:rsidR="001636EA">
        <w:rPr>
          <w:rFonts w:ascii="Arial" w:hAnsi="Arial" w:cs="Arial"/>
          <w:sz w:val="24"/>
          <w:szCs w:val="24"/>
          <w:lang w:eastAsia="es-ES" w:bidi="es-ES"/>
        </w:rPr>
        <w:t>realizando la lectura</w:t>
      </w:r>
      <w:r w:rsidRPr="009433D3">
        <w:rPr>
          <w:rFonts w:ascii="Arial" w:hAnsi="Arial" w:cs="Arial"/>
          <w:sz w:val="24"/>
          <w:szCs w:val="24"/>
          <w:lang w:eastAsia="es-ES" w:bidi="es-ES"/>
        </w:rPr>
        <w:t>, destaquen palabras o expresiones recurrentes a lo largo</w:t>
      </w:r>
      <w:r w:rsidR="00C0605F" w:rsidRPr="009433D3">
        <w:rPr>
          <w:rFonts w:ascii="Arial" w:hAnsi="Arial" w:cs="Arial"/>
          <w:sz w:val="24"/>
          <w:szCs w:val="24"/>
          <w:lang w:eastAsia="es-ES" w:bidi="es-ES"/>
        </w:rPr>
        <w:t xml:space="preserve"> </w:t>
      </w:r>
      <w:r w:rsidRPr="009433D3">
        <w:rPr>
          <w:rFonts w:ascii="Arial" w:hAnsi="Arial" w:cs="Arial"/>
          <w:sz w:val="24"/>
          <w:szCs w:val="24"/>
          <w:lang w:eastAsia="es-ES" w:bidi="es-ES"/>
        </w:rPr>
        <w:t xml:space="preserve">del texto. </w:t>
      </w:r>
    </w:p>
    <w:p w:rsidR="00C1607D" w:rsidRPr="009433D3" w:rsidRDefault="00C1607D" w:rsidP="00C0605F">
      <w:pPr>
        <w:pStyle w:val="Prrafodelista"/>
        <w:numPr>
          <w:ilvl w:val="0"/>
          <w:numId w:val="2"/>
        </w:numPr>
        <w:spacing w:after="120"/>
        <w:ind w:left="709" w:hanging="567"/>
        <w:rPr>
          <w:rFonts w:ascii="Arial" w:hAnsi="Arial" w:cs="Arial"/>
          <w:sz w:val="24"/>
          <w:szCs w:val="24"/>
          <w:lang w:eastAsia="es-ES" w:bidi="es-ES"/>
        </w:rPr>
      </w:pPr>
      <w:r w:rsidRPr="009433D3">
        <w:rPr>
          <w:rFonts w:ascii="Arial" w:hAnsi="Arial" w:cs="Arial"/>
          <w:sz w:val="24"/>
          <w:szCs w:val="24"/>
          <w:lang w:eastAsia="es-ES" w:bidi="es-ES"/>
        </w:rPr>
        <w:t>Si hay alguna idea que no comprendan, vuelvan a leer.</w:t>
      </w:r>
    </w:p>
    <w:p w:rsidR="00C1607D" w:rsidRPr="009433D3" w:rsidRDefault="00C1607D" w:rsidP="00C1607D">
      <w:pPr>
        <w:pStyle w:val="Prrafodelista"/>
        <w:numPr>
          <w:ilvl w:val="0"/>
          <w:numId w:val="2"/>
        </w:numPr>
        <w:spacing w:after="120"/>
        <w:ind w:left="709" w:hanging="567"/>
        <w:rPr>
          <w:rFonts w:ascii="Arial" w:hAnsi="Arial" w:cs="Arial"/>
          <w:sz w:val="24"/>
          <w:szCs w:val="24"/>
          <w:lang w:eastAsia="es-ES" w:bidi="es-ES"/>
        </w:rPr>
      </w:pPr>
      <w:r w:rsidRPr="009433D3">
        <w:rPr>
          <w:rFonts w:ascii="Arial" w:hAnsi="Arial" w:cs="Arial"/>
          <w:sz w:val="24"/>
          <w:szCs w:val="24"/>
          <w:lang w:eastAsia="es-ES" w:bidi="es-ES"/>
        </w:rPr>
        <w:t>Subraye aquellos conceptos que no conozcan e intenten determinar su significado.</w:t>
      </w:r>
    </w:p>
    <w:p w:rsidR="00C1607D" w:rsidRPr="009433D3" w:rsidRDefault="00C1607D" w:rsidP="00C1607D">
      <w:pPr>
        <w:pStyle w:val="Textoindependiente"/>
        <w:spacing w:line="244" w:lineRule="auto"/>
        <w:ind w:right="700"/>
        <w:jc w:val="both"/>
        <w:rPr>
          <w:rFonts w:ascii="Arial" w:hAnsi="Arial" w:cs="Arial"/>
          <w:b/>
          <w:bCs/>
        </w:rPr>
      </w:pPr>
    </w:p>
    <w:p w:rsidR="00CD793D" w:rsidRPr="009433D3" w:rsidRDefault="00CD793D" w:rsidP="00C1607D">
      <w:pPr>
        <w:pStyle w:val="Textoindependiente"/>
        <w:spacing w:line="244" w:lineRule="auto"/>
        <w:ind w:right="700"/>
        <w:jc w:val="both"/>
        <w:rPr>
          <w:rFonts w:ascii="Arial" w:hAnsi="Arial" w:cs="Arial"/>
          <w:b/>
          <w:bCs/>
        </w:rPr>
      </w:pPr>
      <w:r w:rsidRPr="009433D3">
        <w:rPr>
          <w:rFonts w:ascii="Arial" w:hAnsi="Arial" w:cs="Arial"/>
          <w:b/>
          <w:bCs/>
        </w:rPr>
        <w:t xml:space="preserve">Actividad 2: Después de la lectura </w:t>
      </w:r>
    </w:p>
    <w:p w:rsidR="00CD793D" w:rsidRPr="009433D3" w:rsidRDefault="00CD793D" w:rsidP="00C0605F">
      <w:pPr>
        <w:pStyle w:val="Textoindependiente"/>
        <w:spacing w:line="244" w:lineRule="auto"/>
        <w:ind w:left="567" w:right="700"/>
        <w:jc w:val="both"/>
        <w:rPr>
          <w:rFonts w:ascii="Arial" w:hAnsi="Arial" w:cs="Arial"/>
          <w:b/>
          <w:bCs/>
        </w:rPr>
      </w:pPr>
    </w:p>
    <w:p w:rsidR="00C1607D" w:rsidRPr="009433D3" w:rsidRDefault="00C1607D" w:rsidP="00C0605F">
      <w:pPr>
        <w:pStyle w:val="Textoindependiente"/>
        <w:numPr>
          <w:ilvl w:val="0"/>
          <w:numId w:val="3"/>
        </w:numPr>
        <w:spacing w:line="360" w:lineRule="auto"/>
        <w:ind w:right="700"/>
        <w:jc w:val="both"/>
        <w:rPr>
          <w:rFonts w:ascii="Arial" w:hAnsi="Arial" w:cs="Arial"/>
        </w:rPr>
      </w:pPr>
      <w:r w:rsidRPr="009433D3">
        <w:rPr>
          <w:rFonts w:ascii="Arial" w:hAnsi="Arial" w:cs="Arial"/>
        </w:rPr>
        <w:t>¿A qué tipo de discurso corresponde lo leído’ ¿Por qué?</w:t>
      </w:r>
    </w:p>
    <w:p w:rsidR="00C1607D" w:rsidRPr="009433D3" w:rsidRDefault="00CD793D" w:rsidP="00C1607D">
      <w:pPr>
        <w:pStyle w:val="Textoindependiente"/>
        <w:numPr>
          <w:ilvl w:val="0"/>
          <w:numId w:val="3"/>
        </w:numPr>
        <w:spacing w:line="360" w:lineRule="auto"/>
        <w:ind w:right="700"/>
        <w:jc w:val="both"/>
        <w:rPr>
          <w:rFonts w:ascii="Arial" w:hAnsi="Arial" w:cs="Arial"/>
        </w:rPr>
      </w:pPr>
      <w:r w:rsidRPr="009433D3">
        <w:rPr>
          <w:rFonts w:ascii="Arial" w:hAnsi="Arial" w:cs="Arial"/>
        </w:rPr>
        <w:t>¿Cuál es la tesis que defiende el autor a lo largo del ensayo?</w:t>
      </w:r>
    </w:p>
    <w:p w:rsidR="00C0605F" w:rsidRPr="009433D3" w:rsidRDefault="00CD793D" w:rsidP="00C0605F">
      <w:pPr>
        <w:pStyle w:val="Textoindependiente"/>
        <w:numPr>
          <w:ilvl w:val="0"/>
          <w:numId w:val="3"/>
        </w:numPr>
        <w:spacing w:line="360" w:lineRule="auto"/>
        <w:ind w:right="700"/>
        <w:jc w:val="both"/>
        <w:rPr>
          <w:rFonts w:ascii="Arial" w:hAnsi="Arial" w:cs="Arial"/>
        </w:rPr>
      </w:pPr>
      <w:r w:rsidRPr="009433D3">
        <w:rPr>
          <w:rFonts w:ascii="Arial" w:hAnsi="Arial" w:cs="Arial"/>
        </w:rPr>
        <w:t>¿Qué piensan ustedes con respecto a esa postura?</w:t>
      </w:r>
    </w:p>
    <w:p w:rsidR="00831100" w:rsidRPr="009433D3" w:rsidRDefault="00CD793D" w:rsidP="00C0605F">
      <w:pPr>
        <w:pStyle w:val="Textoindependiente"/>
        <w:numPr>
          <w:ilvl w:val="0"/>
          <w:numId w:val="3"/>
        </w:numPr>
        <w:spacing w:line="360" w:lineRule="auto"/>
        <w:ind w:right="700"/>
        <w:jc w:val="both"/>
        <w:rPr>
          <w:rFonts w:ascii="Arial" w:hAnsi="Arial" w:cs="Arial"/>
        </w:rPr>
      </w:pPr>
      <w:r w:rsidRPr="009433D3">
        <w:rPr>
          <w:rFonts w:ascii="Arial" w:hAnsi="Arial" w:cs="Arial"/>
        </w:rPr>
        <w:t>¿</w:t>
      </w:r>
      <w:r w:rsidR="00831100" w:rsidRPr="009433D3">
        <w:rPr>
          <w:rFonts w:ascii="Arial" w:hAnsi="Arial" w:cs="Arial"/>
        </w:rPr>
        <w:t xml:space="preserve">Qué razones sustentan </w:t>
      </w:r>
      <w:r w:rsidR="00C1607D" w:rsidRPr="009433D3">
        <w:rPr>
          <w:rFonts w:ascii="Arial" w:hAnsi="Arial" w:cs="Arial"/>
        </w:rPr>
        <w:t>su</w:t>
      </w:r>
      <w:r w:rsidR="00831100" w:rsidRPr="009433D3">
        <w:rPr>
          <w:rFonts w:ascii="Arial" w:hAnsi="Arial" w:cs="Arial"/>
        </w:rPr>
        <w:t xml:space="preserve"> postura</w:t>
      </w:r>
      <w:r w:rsidR="00C0605F" w:rsidRPr="009433D3">
        <w:rPr>
          <w:rFonts w:ascii="Arial" w:hAnsi="Arial" w:cs="Arial"/>
        </w:rPr>
        <w:t>?</w:t>
      </w:r>
    </w:p>
    <w:p w:rsidR="00C0605F" w:rsidRPr="009433D3" w:rsidRDefault="00C0605F" w:rsidP="00C1607D">
      <w:pPr>
        <w:pStyle w:val="Textoindependiente"/>
        <w:spacing w:line="360" w:lineRule="auto"/>
        <w:ind w:left="462" w:right="700"/>
        <w:jc w:val="both"/>
        <w:rPr>
          <w:rFonts w:ascii="Arial" w:hAnsi="Arial" w:cs="Arial"/>
        </w:rPr>
      </w:pPr>
    </w:p>
    <w:p w:rsidR="00831100" w:rsidRPr="009433D3" w:rsidRDefault="00831100" w:rsidP="00C0605F">
      <w:pPr>
        <w:pStyle w:val="Textoindependiente"/>
        <w:spacing w:line="244" w:lineRule="auto"/>
        <w:ind w:left="567" w:right="700"/>
        <w:jc w:val="both"/>
        <w:rPr>
          <w:rFonts w:ascii="Arial" w:hAnsi="Arial" w:cs="Arial"/>
        </w:rPr>
      </w:pPr>
    </w:p>
    <w:sectPr w:rsidR="00831100" w:rsidRPr="009433D3">
      <w:pgSz w:w="11900" w:h="16820"/>
      <w:pgMar w:top="1280" w:right="1260" w:bottom="280" w:left="12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3007D"/>
    <w:multiLevelType w:val="hybridMultilevel"/>
    <w:tmpl w:val="0E927032"/>
    <w:lvl w:ilvl="0" w:tplc="B90EBCC6">
      <w:start w:val="1"/>
      <w:numFmt w:val="decimal"/>
      <w:lvlText w:val="%1."/>
      <w:lvlJc w:val="left"/>
      <w:pPr>
        <w:ind w:left="462" w:hanging="360"/>
      </w:pPr>
      <w:rPr>
        <w:rFonts w:ascii="Times New Roman" w:eastAsia="Times New Roman" w:hAnsi="Times New Roman" w:cs="Times New Roman"/>
      </w:rPr>
    </w:lvl>
    <w:lvl w:ilvl="1" w:tplc="340A0019" w:tentative="1">
      <w:start w:val="1"/>
      <w:numFmt w:val="lowerLetter"/>
      <w:lvlText w:val="%2."/>
      <w:lvlJc w:val="left"/>
      <w:pPr>
        <w:ind w:left="1182" w:hanging="360"/>
      </w:pPr>
    </w:lvl>
    <w:lvl w:ilvl="2" w:tplc="340A001B" w:tentative="1">
      <w:start w:val="1"/>
      <w:numFmt w:val="lowerRoman"/>
      <w:lvlText w:val="%3."/>
      <w:lvlJc w:val="right"/>
      <w:pPr>
        <w:ind w:left="1902" w:hanging="180"/>
      </w:pPr>
    </w:lvl>
    <w:lvl w:ilvl="3" w:tplc="340A000F" w:tentative="1">
      <w:start w:val="1"/>
      <w:numFmt w:val="decimal"/>
      <w:lvlText w:val="%4."/>
      <w:lvlJc w:val="left"/>
      <w:pPr>
        <w:ind w:left="2622" w:hanging="360"/>
      </w:pPr>
    </w:lvl>
    <w:lvl w:ilvl="4" w:tplc="340A0019" w:tentative="1">
      <w:start w:val="1"/>
      <w:numFmt w:val="lowerLetter"/>
      <w:lvlText w:val="%5."/>
      <w:lvlJc w:val="left"/>
      <w:pPr>
        <w:ind w:left="3342" w:hanging="360"/>
      </w:pPr>
    </w:lvl>
    <w:lvl w:ilvl="5" w:tplc="340A001B" w:tentative="1">
      <w:start w:val="1"/>
      <w:numFmt w:val="lowerRoman"/>
      <w:lvlText w:val="%6."/>
      <w:lvlJc w:val="right"/>
      <w:pPr>
        <w:ind w:left="4062" w:hanging="180"/>
      </w:pPr>
    </w:lvl>
    <w:lvl w:ilvl="6" w:tplc="340A000F" w:tentative="1">
      <w:start w:val="1"/>
      <w:numFmt w:val="decimal"/>
      <w:lvlText w:val="%7."/>
      <w:lvlJc w:val="left"/>
      <w:pPr>
        <w:ind w:left="4782" w:hanging="360"/>
      </w:pPr>
    </w:lvl>
    <w:lvl w:ilvl="7" w:tplc="340A0019" w:tentative="1">
      <w:start w:val="1"/>
      <w:numFmt w:val="lowerLetter"/>
      <w:lvlText w:val="%8."/>
      <w:lvlJc w:val="left"/>
      <w:pPr>
        <w:ind w:left="5502" w:hanging="360"/>
      </w:pPr>
    </w:lvl>
    <w:lvl w:ilvl="8" w:tplc="340A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1" w15:restartNumberingAfterBreak="0">
    <w:nsid w:val="2F4A752D"/>
    <w:multiLevelType w:val="hybridMultilevel"/>
    <w:tmpl w:val="53A429B2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4A3DF5"/>
    <w:multiLevelType w:val="hybridMultilevel"/>
    <w:tmpl w:val="161EE204"/>
    <w:lvl w:ilvl="0" w:tplc="701A2EFE">
      <w:start w:val="1"/>
      <w:numFmt w:val="decimal"/>
      <w:lvlText w:val="%1."/>
      <w:lvlJc w:val="left"/>
      <w:pPr>
        <w:ind w:left="-207" w:hanging="360"/>
      </w:pPr>
      <w:rPr>
        <w:rFonts w:ascii="Times New Roman" w:eastAsia="Times New Roman" w:hAnsi="Times New Roman" w:cs="Times New Roman"/>
      </w:rPr>
    </w:lvl>
    <w:lvl w:ilvl="1" w:tplc="340A0019" w:tentative="1">
      <w:start w:val="1"/>
      <w:numFmt w:val="lowerLetter"/>
      <w:lvlText w:val="%2."/>
      <w:lvlJc w:val="left"/>
      <w:pPr>
        <w:ind w:left="513" w:hanging="360"/>
      </w:pPr>
    </w:lvl>
    <w:lvl w:ilvl="2" w:tplc="340A001B" w:tentative="1">
      <w:start w:val="1"/>
      <w:numFmt w:val="lowerRoman"/>
      <w:lvlText w:val="%3."/>
      <w:lvlJc w:val="right"/>
      <w:pPr>
        <w:ind w:left="1233" w:hanging="180"/>
      </w:pPr>
    </w:lvl>
    <w:lvl w:ilvl="3" w:tplc="340A000F" w:tentative="1">
      <w:start w:val="1"/>
      <w:numFmt w:val="decimal"/>
      <w:lvlText w:val="%4."/>
      <w:lvlJc w:val="left"/>
      <w:pPr>
        <w:ind w:left="1953" w:hanging="360"/>
      </w:pPr>
    </w:lvl>
    <w:lvl w:ilvl="4" w:tplc="340A0019" w:tentative="1">
      <w:start w:val="1"/>
      <w:numFmt w:val="lowerLetter"/>
      <w:lvlText w:val="%5."/>
      <w:lvlJc w:val="left"/>
      <w:pPr>
        <w:ind w:left="2673" w:hanging="360"/>
      </w:pPr>
    </w:lvl>
    <w:lvl w:ilvl="5" w:tplc="340A001B" w:tentative="1">
      <w:start w:val="1"/>
      <w:numFmt w:val="lowerRoman"/>
      <w:lvlText w:val="%6."/>
      <w:lvlJc w:val="right"/>
      <w:pPr>
        <w:ind w:left="3393" w:hanging="180"/>
      </w:pPr>
    </w:lvl>
    <w:lvl w:ilvl="6" w:tplc="340A000F" w:tentative="1">
      <w:start w:val="1"/>
      <w:numFmt w:val="decimal"/>
      <w:lvlText w:val="%7."/>
      <w:lvlJc w:val="left"/>
      <w:pPr>
        <w:ind w:left="4113" w:hanging="360"/>
      </w:pPr>
    </w:lvl>
    <w:lvl w:ilvl="7" w:tplc="340A0019" w:tentative="1">
      <w:start w:val="1"/>
      <w:numFmt w:val="lowerLetter"/>
      <w:lvlText w:val="%8."/>
      <w:lvlJc w:val="left"/>
      <w:pPr>
        <w:ind w:left="4833" w:hanging="360"/>
      </w:pPr>
    </w:lvl>
    <w:lvl w:ilvl="8" w:tplc="340A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52A306A9"/>
    <w:multiLevelType w:val="hybridMultilevel"/>
    <w:tmpl w:val="4164ED2A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E93793"/>
    <w:multiLevelType w:val="hybridMultilevel"/>
    <w:tmpl w:val="9D44B2FE"/>
    <w:lvl w:ilvl="0" w:tplc="55AAD5DC">
      <w:start w:val="1"/>
      <w:numFmt w:val="upperRoman"/>
      <w:lvlText w:val="%1."/>
      <w:lvlJc w:val="left"/>
      <w:pPr>
        <w:ind w:left="103" w:hanging="317"/>
        <w:jc w:val="left"/>
      </w:pPr>
      <w:rPr>
        <w:rFonts w:ascii="Times New Roman" w:eastAsia="Times New Roman" w:hAnsi="Times New Roman" w:cs="Times New Roman" w:hint="default"/>
        <w:i/>
        <w:iCs/>
        <w:spacing w:val="-5"/>
        <w:w w:val="96"/>
        <w:sz w:val="24"/>
        <w:szCs w:val="24"/>
        <w:lang w:val="es-ES" w:eastAsia="en-US" w:bidi="ar-SA"/>
      </w:rPr>
    </w:lvl>
    <w:lvl w:ilvl="1" w:tplc="17AEC4C4">
      <w:numFmt w:val="bullet"/>
      <w:lvlText w:val="•"/>
      <w:lvlJc w:val="left"/>
      <w:pPr>
        <w:ind w:left="1028" w:hanging="317"/>
      </w:pPr>
      <w:rPr>
        <w:rFonts w:hint="default"/>
        <w:lang w:val="es-ES" w:eastAsia="en-US" w:bidi="ar-SA"/>
      </w:rPr>
    </w:lvl>
    <w:lvl w:ilvl="2" w:tplc="049A0A54">
      <w:numFmt w:val="bullet"/>
      <w:lvlText w:val="•"/>
      <w:lvlJc w:val="left"/>
      <w:pPr>
        <w:ind w:left="1956" w:hanging="317"/>
      </w:pPr>
      <w:rPr>
        <w:rFonts w:hint="default"/>
        <w:lang w:val="es-ES" w:eastAsia="en-US" w:bidi="ar-SA"/>
      </w:rPr>
    </w:lvl>
    <w:lvl w:ilvl="3" w:tplc="A5A654A0">
      <w:numFmt w:val="bullet"/>
      <w:lvlText w:val="•"/>
      <w:lvlJc w:val="left"/>
      <w:pPr>
        <w:ind w:left="2884" w:hanging="317"/>
      </w:pPr>
      <w:rPr>
        <w:rFonts w:hint="default"/>
        <w:lang w:val="es-ES" w:eastAsia="en-US" w:bidi="ar-SA"/>
      </w:rPr>
    </w:lvl>
    <w:lvl w:ilvl="4" w:tplc="FB883C62">
      <w:numFmt w:val="bullet"/>
      <w:lvlText w:val="•"/>
      <w:lvlJc w:val="left"/>
      <w:pPr>
        <w:ind w:left="3812" w:hanging="317"/>
      </w:pPr>
      <w:rPr>
        <w:rFonts w:hint="default"/>
        <w:lang w:val="es-ES" w:eastAsia="en-US" w:bidi="ar-SA"/>
      </w:rPr>
    </w:lvl>
    <w:lvl w:ilvl="5" w:tplc="02667AC2">
      <w:numFmt w:val="bullet"/>
      <w:lvlText w:val="•"/>
      <w:lvlJc w:val="left"/>
      <w:pPr>
        <w:ind w:left="4740" w:hanging="317"/>
      </w:pPr>
      <w:rPr>
        <w:rFonts w:hint="default"/>
        <w:lang w:val="es-ES" w:eastAsia="en-US" w:bidi="ar-SA"/>
      </w:rPr>
    </w:lvl>
    <w:lvl w:ilvl="6" w:tplc="00B8030E">
      <w:numFmt w:val="bullet"/>
      <w:lvlText w:val="•"/>
      <w:lvlJc w:val="left"/>
      <w:pPr>
        <w:ind w:left="5668" w:hanging="317"/>
      </w:pPr>
      <w:rPr>
        <w:rFonts w:hint="default"/>
        <w:lang w:val="es-ES" w:eastAsia="en-US" w:bidi="ar-SA"/>
      </w:rPr>
    </w:lvl>
    <w:lvl w:ilvl="7" w:tplc="87C2AC24">
      <w:numFmt w:val="bullet"/>
      <w:lvlText w:val="•"/>
      <w:lvlJc w:val="left"/>
      <w:pPr>
        <w:ind w:left="6596" w:hanging="317"/>
      </w:pPr>
      <w:rPr>
        <w:rFonts w:hint="default"/>
        <w:lang w:val="es-ES" w:eastAsia="en-US" w:bidi="ar-SA"/>
      </w:rPr>
    </w:lvl>
    <w:lvl w:ilvl="8" w:tplc="600C103A">
      <w:numFmt w:val="bullet"/>
      <w:lvlText w:val="•"/>
      <w:lvlJc w:val="left"/>
      <w:pPr>
        <w:ind w:left="7524" w:hanging="317"/>
      </w:pPr>
      <w:rPr>
        <w:rFonts w:hint="default"/>
        <w:lang w:val="es-ES" w:eastAsia="en-US" w:bidi="ar-SA"/>
      </w:rPr>
    </w:lvl>
  </w:abstractNum>
  <w:abstractNum w:abstractNumId="5" w15:restartNumberingAfterBreak="0">
    <w:nsid w:val="79476592"/>
    <w:multiLevelType w:val="hybridMultilevel"/>
    <w:tmpl w:val="91028AC6"/>
    <w:lvl w:ilvl="0" w:tplc="1BE460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647" w:hanging="360"/>
      </w:pPr>
    </w:lvl>
    <w:lvl w:ilvl="2" w:tplc="340A001B" w:tentative="1">
      <w:start w:val="1"/>
      <w:numFmt w:val="lowerRoman"/>
      <w:lvlText w:val="%3."/>
      <w:lvlJc w:val="right"/>
      <w:pPr>
        <w:ind w:left="2367" w:hanging="180"/>
      </w:pPr>
    </w:lvl>
    <w:lvl w:ilvl="3" w:tplc="340A000F" w:tentative="1">
      <w:start w:val="1"/>
      <w:numFmt w:val="decimal"/>
      <w:lvlText w:val="%4."/>
      <w:lvlJc w:val="left"/>
      <w:pPr>
        <w:ind w:left="3087" w:hanging="360"/>
      </w:pPr>
    </w:lvl>
    <w:lvl w:ilvl="4" w:tplc="340A0019" w:tentative="1">
      <w:start w:val="1"/>
      <w:numFmt w:val="lowerLetter"/>
      <w:lvlText w:val="%5."/>
      <w:lvlJc w:val="left"/>
      <w:pPr>
        <w:ind w:left="3807" w:hanging="360"/>
      </w:pPr>
    </w:lvl>
    <w:lvl w:ilvl="5" w:tplc="340A001B" w:tentative="1">
      <w:start w:val="1"/>
      <w:numFmt w:val="lowerRoman"/>
      <w:lvlText w:val="%6."/>
      <w:lvlJc w:val="right"/>
      <w:pPr>
        <w:ind w:left="4527" w:hanging="180"/>
      </w:pPr>
    </w:lvl>
    <w:lvl w:ilvl="6" w:tplc="340A000F" w:tentative="1">
      <w:start w:val="1"/>
      <w:numFmt w:val="decimal"/>
      <w:lvlText w:val="%7."/>
      <w:lvlJc w:val="left"/>
      <w:pPr>
        <w:ind w:left="5247" w:hanging="360"/>
      </w:pPr>
    </w:lvl>
    <w:lvl w:ilvl="7" w:tplc="340A0019" w:tentative="1">
      <w:start w:val="1"/>
      <w:numFmt w:val="lowerLetter"/>
      <w:lvlText w:val="%8."/>
      <w:lvlJc w:val="left"/>
      <w:pPr>
        <w:ind w:left="5967" w:hanging="360"/>
      </w:pPr>
    </w:lvl>
    <w:lvl w:ilvl="8" w:tplc="340A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807094974">
    <w:abstractNumId w:val="4"/>
  </w:num>
  <w:num w:numId="2" w16cid:durableId="1522478220">
    <w:abstractNumId w:val="2"/>
  </w:num>
  <w:num w:numId="3" w16cid:durableId="1389064562">
    <w:abstractNumId w:val="0"/>
  </w:num>
  <w:num w:numId="4" w16cid:durableId="2047633221">
    <w:abstractNumId w:val="3"/>
  </w:num>
  <w:num w:numId="5" w16cid:durableId="1129203476">
    <w:abstractNumId w:val="5"/>
  </w:num>
  <w:num w:numId="6" w16cid:durableId="19833856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511"/>
    <w:rsid w:val="001636EA"/>
    <w:rsid w:val="003F275A"/>
    <w:rsid w:val="00831100"/>
    <w:rsid w:val="009433D3"/>
    <w:rsid w:val="009F76B2"/>
    <w:rsid w:val="00B26B4E"/>
    <w:rsid w:val="00BC4DED"/>
    <w:rsid w:val="00C0605F"/>
    <w:rsid w:val="00C154B9"/>
    <w:rsid w:val="00C1607D"/>
    <w:rsid w:val="00CD793D"/>
    <w:rsid w:val="00E476F6"/>
    <w:rsid w:val="00FC3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5CE38"/>
  <w15:docId w15:val="{20BE500B-6E62-450E-9F88-D14DE4007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61"/>
      <w:ind w:right="196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03"/>
    </w:pPr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CD79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166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Italo Calvino- Por qué leer a los clásicos.doc</vt:lpstr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Italo Calvino- Por qué leer a los clásicos.doc</dc:title>
  <dc:creator>Raúl</dc:creator>
  <cp:lastModifiedBy>vcamp</cp:lastModifiedBy>
  <cp:revision>16</cp:revision>
  <dcterms:created xsi:type="dcterms:W3CDTF">2022-11-28T11:35:00Z</dcterms:created>
  <dcterms:modified xsi:type="dcterms:W3CDTF">2022-11-29T12:12:00Z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2005-03-02T00:00:00Z</vt:filetime>
  </property>
  <property fmtid="{D5CDD505-2E9C-101B-9397-08002B2CF9AE}" pid="3" name="Creator">
    <vt:lpwstr>pdfFactory Pro www.pdffactory.com</vt:lpwstr>
  </property>
  <property fmtid="{D5CDD505-2E9C-101B-9397-08002B2CF9AE}" pid="4" name="LastSaved">
    <vt:filetime>2005-03-02T00:00:00Z</vt:filetime>
  </property>
</Properties>
</file>