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A336BC" w14:textId="3D42854E" w:rsidR="00C14EAB" w:rsidRDefault="00000000" w:rsidP="00B96BC9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jc w:val="center"/>
        <w:rPr>
          <w:rFonts w:ascii="Cambria" w:eastAsia="Cambria" w:hAnsi="Cambria" w:cs="Cambria"/>
          <w:b/>
          <w:color w:val="000000"/>
          <w:sz w:val="36"/>
          <w:szCs w:val="36"/>
        </w:rPr>
      </w:pPr>
      <w:r>
        <w:rPr>
          <w:rFonts w:ascii="Cambria" w:eastAsia="Cambria" w:hAnsi="Cambria" w:cs="Cambria"/>
          <w:b/>
          <w:color w:val="000000"/>
          <w:sz w:val="36"/>
          <w:szCs w:val="36"/>
        </w:rPr>
        <w:t>CURRICULUM VITAE</w:t>
      </w:r>
    </w:p>
    <w:p w14:paraId="2FC61BDC" w14:textId="77777777" w:rsidR="008E643F" w:rsidRDefault="008E643F" w:rsidP="008E643F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rPr>
          <w:rFonts w:ascii="Cambria" w:eastAsia="Cambria" w:hAnsi="Cambria" w:cs="Cambria"/>
          <w:b/>
          <w:color w:val="000000"/>
          <w:sz w:val="36"/>
          <w:szCs w:val="36"/>
        </w:rPr>
      </w:pPr>
    </w:p>
    <w:p w14:paraId="3ED0F89E" w14:textId="77777777" w:rsidR="008E643F" w:rsidRPr="00B96BC9" w:rsidRDefault="008E643F" w:rsidP="008E643F">
      <w:p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2" w:hanging="4"/>
        <w:rPr>
          <w:rFonts w:ascii="Cambria" w:eastAsia="Cambria" w:hAnsi="Cambria" w:cs="Cambria"/>
          <w:b/>
          <w:color w:val="000000"/>
          <w:sz w:val="36"/>
          <w:szCs w:val="36"/>
        </w:rPr>
      </w:pPr>
    </w:p>
    <w:p w14:paraId="62491DFF" w14:textId="77777777" w:rsidR="00C14EAB" w:rsidRDefault="0000000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</w:pP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>ANTECEDENTES PERSONALES:</w:t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  <w:t>______</w:t>
      </w:r>
      <w:bookmarkStart w:id="0" w:name="bookmark=id.gjdgxs" w:colFirst="0" w:colLast="0"/>
      <w:bookmarkEnd w:id="0"/>
    </w:p>
    <w:tbl>
      <w:tblPr>
        <w:tblStyle w:val="af"/>
        <w:tblW w:w="9173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3060"/>
        <w:gridCol w:w="6113"/>
      </w:tblGrid>
      <w:tr w:rsidR="00C14EAB" w14:paraId="196227C1" w14:textId="77777777">
        <w:trPr>
          <w:trHeight w:val="214"/>
          <w:jc w:val="center"/>
        </w:trPr>
        <w:tc>
          <w:tcPr>
            <w:tcW w:w="3060" w:type="dxa"/>
            <w:vAlign w:val="center"/>
          </w:tcPr>
          <w:p w14:paraId="2A10AB3C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NOMBRE</w:t>
            </w:r>
          </w:p>
        </w:tc>
        <w:tc>
          <w:tcPr>
            <w:tcW w:w="6113" w:type="dxa"/>
            <w:vAlign w:val="center"/>
          </w:tcPr>
          <w:p w14:paraId="5C85F057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: Alexis Leonel Parra Lagos</w:t>
            </w:r>
          </w:p>
        </w:tc>
      </w:tr>
      <w:tr w:rsidR="00C14EAB" w14:paraId="510793C7" w14:textId="77777777">
        <w:trPr>
          <w:trHeight w:val="321"/>
          <w:jc w:val="center"/>
        </w:trPr>
        <w:tc>
          <w:tcPr>
            <w:tcW w:w="3060" w:type="dxa"/>
            <w:vAlign w:val="center"/>
          </w:tcPr>
          <w:p w14:paraId="659BCB09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RUT</w:t>
            </w:r>
          </w:p>
        </w:tc>
        <w:tc>
          <w:tcPr>
            <w:tcW w:w="6113" w:type="dxa"/>
            <w:vAlign w:val="center"/>
          </w:tcPr>
          <w:p w14:paraId="24C913C1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: 16.534.308-5</w:t>
            </w:r>
          </w:p>
        </w:tc>
      </w:tr>
      <w:tr w:rsidR="00C14EAB" w14:paraId="1364F83D" w14:textId="77777777">
        <w:trPr>
          <w:trHeight w:val="214"/>
          <w:jc w:val="center"/>
        </w:trPr>
        <w:tc>
          <w:tcPr>
            <w:tcW w:w="3060" w:type="dxa"/>
            <w:vAlign w:val="center"/>
          </w:tcPr>
          <w:p w14:paraId="2ABD09C5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FECHA DE NACIMIENTO</w:t>
            </w:r>
          </w:p>
        </w:tc>
        <w:tc>
          <w:tcPr>
            <w:tcW w:w="6113" w:type="dxa"/>
            <w:vAlign w:val="center"/>
          </w:tcPr>
          <w:p w14:paraId="312C8131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: 18 de diciembre 1986</w:t>
            </w:r>
          </w:p>
        </w:tc>
      </w:tr>
      <w:tr w:rsidR="00C14EAB" w14:paraId="11A0F82E" w14:textId="77777777">
        <w:trPr>
          <w:trHeight w:val="214"/>
          <w:jc w:val="center"/>
        </w:trPr>
        <w:tc>
          <w:tcPr>
            <w:tcW w:w="3060" w:type="dxa"/>
            <w:vAlign w:val="center"/>
          </w:tcPr>
          <w:p w14:paraId="239401EC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ESTADO CIVIL</w:t>
            </w:r>
          </w:p>
        </w:tc>
        <w:tc>
          <w:tcPr>
            <w:tcW w:w="6113" w:type="dxa"/>
            <w:vAlign w:val="center"/>
          </w:tcPr>
          <w:p w14:paraId="001A7256" w14:textId="76BD700A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: </w:t>
            </w:r>
            <w:r w:rsidR="00B96BC9">
              <w:rPr>
                <w:rFonts w:ascii="Cambria" w:eastAsia="Cambria" w:hAnsi="Cambria" w:cs="Cambria"/>
              </w:rPr>
              <w:t>s</w:t>
            </w:r>
            <w:r>
              <w:rPr>
                <w:rFonts w:ascii="Cambria" w:eastAsia="Cambria" w:hAnsi="Cambria" w:cs="Cambria"/>
              </w:rPr>
              <w:t>oltero</w:t>
            </w:r>
          </w:p>
        </w:tc>
      </w:tr>
      <w:tr w:rsidR="00C14EAB" w14:paraId="38B5774D" w14:textId="77777777">
        <w:trPr>
          <w:trHeight w:val="214"/>
          <w:jc w:val="center"/>
        </w:trPr>
        <w:tc>
          <w:tcPr>
            <w:tcW w:w="3060" w:type="dxa"/>
            <w:vAlign w:val="center"/>
          </w:tcPr>
          <w:p w14:paraId="675DB342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DOMICILIO</w:t>
            </w:r>
          </w:p>
        </w:tc>
        <w:tc>
          <w:tcPr>
            <w:tcW w:w="6113" w:type="dxa"/>
            <w:vAlign w:val="center"/>
          </w:tcPr>
          <w:p w14:paraId="10B2DC2D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: Las encinas 1287</w:t>
            </w:r>
          </w:p>
        </w:tc>
      </w:tr>
      <w:tr w:rsidR="00C14EAB" w14:paraId="3D486DAA" w14:textId="77777777">
        <w:trPr>
          <w:trHeight w:val="214"/>
          <w:jc w:val="center"/>
        </w:trPr>
        <w:tc>
          <w:tcPr>
            <w:tcW w:w="3060" w:type="dxa"/>
            <w:vAlign w:val="center"/>
          </w:tcPr>
          <w:p w14:paraId="24AE8D5B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COMUNA</w:t>
            </w:r>
          </w:p>
        </w:tc>
        <w:tc>
          <w:tcPr>
            <w:tcW w:w="6113" w:type="dxa"/>
            <w:vAlign w:val="center"/>
          </w:tcPr>
          <w:p w14:paraId="5771A15E" w14:textId="4E78A65C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: </w:t>
            </w:r>
            <w:r w:rsidR="00B96BC9">
              <w:rPr>
                <w:rFonts w:ascii="Cambria" w:eastAsia="Cambria" w:hAnsi="Cambria" w:cs="Cambria"/>
              </w:rPr>
              <w:t>C</w:t>
            </w:r>
            <w:r>
              <w:rPr>
                <w:rFonts w:ascii="Cambria" w:eastAsia="Cambria" w:hAnsi="Cambria" w:cs="Cambria"/>
              </w:rPr>
              <w:t>oncón</w:t>
            </w:r>
          </w:p>
        </w:tc>
      </w:tr>
      <w:tr w:rsidR="00C14EAB" w14:paraId="6BF2D65D" w14:textId="77777777">
        <w:trPr>
          <w:trHeight w:val="51"/>
          <w:jc w:val="center"/>
        </w:trPr>
        <w:tc>
          <w:tcPr>
            <w:tcW w:w="3060" w:type="dxa"/>
            <w:vAlign w:val="center"/>
          </w:tcPr>
          <w:p w14:paraId="1EA3D66C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NACIONALIDAD</w:t>
            </w:r>
          </w:p>
        </w:tc>
        <w:tc>
          <w:tcPr>
            <w:tcW w:w="6113" w:type="dxa"/>
            <w:vAlign w:val="center"/>
          </w:tcPr>
          <w:p w14:paraId="0E65A18A" w14:textId="0EEAEDE6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: </w:t>
            </w:r>
            <w:r w:rsidR="00B96BC9">
              <w:rPr>
                <w:rFonts w:ascii="Cambria" w:eastAsia="Cambria" w:hAnsi="Cambria" w:cs="Cambria"/>
              </w:rPr>
              <w:t>c</w:t>
            </w:r>
            <w:r>
              <w:rPr>
                <w:rFonts w:ascii="Cambria" w:eastAsia="Cambria" w:hAnsi="Cambria" w:cs="Cambria"/>
              </w:rPr>
              <w:t>hilen</w:t>
            </w:r>
            <w:r w:rsidR="00B96BC9">
              <w:rPr>
                <w:rFonts w:ascii="Cambria" w:eastAsia="Cambria" w:hAnsi="Cambria" w:cs="Cambria"/>
              </w:rPr>
              <w:t>a</w:t>
            </w:r>
          </w:p>
        </w:tc>
      </w:tr>
      <w:tr w:rsidR="00C14EAB" w14:paraId="0F9EFE59" w14:textId="77777777">
        <w:trPr>
          <w:trHeight w:val="51"/>
          <w:jc w:val="center"/>
        </w:trPr>
        <w:tc>
          <w:tcPr>
            <w:tcW w:w="3060" w:type="dxa"/>
            <w:vAlign w:val="center"/>
          </w:tcPr>
          <w:p w14:paraId="5E16A691" w14:textId="0FEAEF99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FONO (</w:t>
            </w:r>
            <w:r w:rsidR="00B96BC9">
              <w:rPr>
                <w:rFonts w:ascii="Cambria" w:eastAsia="Cambria" w:hAnsi="Cambria" w:cs="Cambria"/>
              </w:rPr>
              <w:t>wsp</w:t>
            </w:r>
            <w:r>
              <w:rPr>
                <w:rFonts w:ascii="Cambria" w:eastAsia="Cambria" w:hAnsi="Cambria" w:cs="Cambria"/>
              </w:rPr>
              <w:t>)</w:t>
            </w:r>
          </w:p>
        </w:tc>
        <w:tc>
          <w:tcPr>
            <w:tcW w:w="6113" w:type="dxa"/>
            <w:vAlign w:val="center"/>
          </w:tcPr>
          <w:p w14:paraId="26010163" w14:textId="44C86ADF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: +569</w:t>
            </w:r>
            <w:r w:rsidR="00B96BC9">
              <w:rPr>
                <w:rFonts w:ascii="Cambria" w:eastAsia="Cambria" w:hAnsi="Cambria" w:cs="Cambria"/>
              </w:rPr>
              <w:t>49238090</w:t>
            </w:r>
          </w:p>
        </w:tc>
      </w:tr>
      <w:tr w:rsidR="00C14EAB" w14:paraId="1F8AF47E" w14:textId="77777777">
        <w:trPr>
          <w:trHeight w:val="51"/>
          <w:jc w:val="center"/>
        </w:trPr>
        <w:tc>
          <w:tcPr>
            <w:tcW w:w="3060" w:type="dxa"/>
            <w:vAlign w:val="center"/>
          </w:tcPr>
          <w:p w14:paraId="61904577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CORREO ELECTRÓNICO </w:t>
            </w:r>
          </w:p>
        </w:tc>
        <w:tc>
          <w:tcPr>
            <w:tcW w:w="6113" w:type="dxa"/>
            <w:vAlign w:val="center"/>
          </w:tcPr>
          <w:p w14:paraId="76C5DBB7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: </w:t>
            </w:r>
            <w:hyperlink r:id="rId6">
              <w:r>
                <w:rPr>
                  <w:rFonts w:ascii="Cambria" w:eastAsia="Cambria" w:hAnsi="Cambria" w:cs="Cambria"/>
                  <w:color w:val="0000FF"/>
                  <w:u w:val="single"/>
                </w:rPr>
                <w:t>alexis.liceo2010@gmail.com</w:t>
              </w:r>
            </w:hyperlink>
          </w:p>
        </w:tc>
      </w:tr>
    </w:tbl>
    <w:p w14:paraId="5F6A3471" w14:textId="77777777" w:rsidR="00C14EAB" w:rsidRDefault="00C14EAB">
      <w:p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-2" w:firstLine="0"/>
        <w:rPr>
          <w:color w:val="000000"/>
          <w:sz w:val="2"/>
          <w:szCs w:val="2"/>
        </w:rPr>
      </w:pPr>
    </w:p>
    <w:p w14:paraId="086ABE5A" w14:textId="77777777" w:rsidR="00C14EAB" w:rsidRDefault="0000000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</w:pP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>ANTECEDENTES ACADÉMICOS:</w:t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  <w:t xml:space="preserve">     _________</w:t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  <w:t> </w:t>
      </w:r>
    </w:p>
    <w:p w14:paraId="02153A5F" w14:textId="77777777" w:rsidR="00C14EAB" w:rsidRDefault="00C14EAB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280" w:after="280" w:line="240" w:lineRule="auto"/>
        <w:ind w:left="-2" w:firstLine="0"/>
        <w:rPr>
          <w:color w:val="000000"/>
          <w:sz w:val="4"/>
          <w:szCs w:val="4"/>
        </w:rPr>
      </w:pPr>
    </w:p>
    <w:tbl>
      <w:tblPr>
        <w:tblStyle w:val="af0"/>
        <w:tblW w:w="9296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60"/>
        <w:gridCol w:w="4936"/>
      </w:tblGrid>
      <w:tr w:rsidR="00C14EAB" w14:paraId="07B5BB4E" w14:textId="77777777">
        <w:trPr>
          <w:trHeight w:val="100"/>
        </w:trPr>
        <w:tc>
          <w:tcPr>
            <w:tcW w:w="9296" w:type="dxa"/>
            <w:gridSpan w:val="2"/>
          </w:tcPr>
          <w:p w14:paraId="036D006B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</w:rPr>
              <w:t>EDICACIÓN BÁSICA COMPLETA</w:t>
            </w:r>
          </w:p>
        </w:tc>
      </w:tr>
      <w:tr w:rsidR="00C14EAB" w14:paraId="4E927599" w14:textId="77777777">
        <w:trPr>
          <w:trHeight w:val="100"/>
        </w:trPr>
        <w:tc>
          <w:tcPr>
            <w:tcW w:w="9296" w:type="dxa"/>
            <w:gridSpan w:val="2"/>
          </w:tcPr>
          <w:p w14:paraId="61DF4CCE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Colegio Nº 62 – Alberto Hurtado</w:t>
            </w:r>
          </w:p>
        </w:tc>
      </w:tr>
      <w:tr w:rsidR="00C14EAB" w14:paraId="3EA9FF4E" w14:textId="77777777">
        <w:trPr>
          <w:trHeight w:val="100"/>
        </w:trPr>
        <w:tc>
          <w:tcPr>
            <w:tcW w:w="4360" w:type="dxa"/>
          </w:tcPr>
          <w:p w14:paraId="63B63DB4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PERIODO</w:t>
            </w:r>
          </w:p>
        </w:tc>
        <w:tc>
          <w:tcPr>
            <w:tcW w:w="4936" w:type="dxa"/>
          </w:tcPr>
          <w:p w14:paraId="616A1B66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          CIUDAD</w:t>
            </w:r>
          </w:p>
        </w:tc>
      </w:tr>
      <w:tr w:rsidR="00C14EAB" w14:paraId="3E94F15E" w14:textId="77777777">
        <w:trPr>
          <w:trHeight w:val="387"/>
        </w:trPr>
        <w:tc>
          <w:tcPr>
            <w:tcW w:w="4360" w:type="dxa"/>
          </w:tcPr>
          <w:p w14:paraId="1AB438B7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1993 – 2000</w:t>
            </w:r>
          </w:p>
        </w:tc>
        <w:tc>
          <w:tcPr>
            <w:tcW w:w="4936" w:type="dxa"/>
          </w:tcPr>
          <w:p w14:paraId="0EF0951B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          Villarrica-Chile</w:t>
            </w:r>
          </w:p>
        </w:tc>
      </w:tr>
    </w:tbl>
    <w:tbl>
      <w:tblPr>
        <w:tblStyle w:val="af1"/>
        <w:tblW w:w="922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568"/>
        <w:gridCol w:w="6661"/>
      </w:tblGrid>
      <w:tr w:rsidR="00C14EAB" w14:paraId="16711356" w14:textId="77777777">
        <w:trPr>
          <w:trHeight w:val="65"/>
        </w:trPr>
        <w:tc>
          <w:tcPr>
            <w:tcW w:w="9229" w:type="dxa"/>
            <w:gridSpan w:val="2"/>
          </w:tcPr>
          <w:p w14:paraId="5C7BDA43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</w:rPr>
              <w:t>EDUCACIÓN MEDIA COMPLETA</w:t>
            </w:r>
          </w:p>
        </w:tc>
      </w:tr>
      <w:tr w:rsidR="00C14EAB" w14:paraId="05DD3526" w14:textId="77777777">
        <w:trPr>
          <w:trHeight w:val="165"/>
        </w:trPr>
        <w:tc>
          <w:tcPr>
            <w:tcW w:w="9229" w:type="dxa"/>
            <w:gridSpan w:val="2"/>
          </w:tcPr>
          <w:p w14:paraId="0AFF794D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Liceo Araucanía C-39 </w:t>
            </w:r>
          </w:p>
        </w:tc>
      </w:tr>
      <w:tr w:rsidR="00C14EAB" w14:paraId="326D5726" w14:textId="77777777">
        <w:trPr>
          <w:trHeight w:val="165"/>
        </w:trPr>
        <w:tc>
          <w:tcPr>
            <w:tcW w:w="2568" w:type="dxa"/>
          </w:tcPr>
          <w:p w14:paraId="124CB2CC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PERIODO</w:t>
            </w:r>
          </w:p>
        </w:tc>
        <w:tc>
          <w:tcPr>
            <w:tcW w:w="6661" w:type="dxa"/>
          </w:tcPr>
          <w:p w14:paraId="2373F43C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                                           CIUDAD</w:t>
            </w:r>
          </w:p>
        </w:tc>
      </w:tr>
      <w:tr w:rsidR="00C14EAB" w14:paraId="20146B0A" w14:textId="77777777">
        <w:trPr>
          <w:trHeight w:val="300"/>
        </w:trPr>
        <w:tc>
          <w:tcPr>
            <w:tcW w:w="2568" w:type="dxa"/>
          </w:tcPr>
          <w:p w14:paraId="27B50CDF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2001 – 2004</w:t>
            </w:r>
          </w:p>
        </w:tc>
        <w:tc>
          <w:tcPr>
            <w:tcW w:w="6661" w:type="dxa"/>
          </w:tcPr>
          <w:p w14:paraId="67BB8619" w14:textId="19673411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   </w:t>
            </w:r>
            <w:r w:rsidR="00B96BC9">
              <w:rPr>
                <w:rFonts w:ascii="Cambria" w:eastAsia="Cambria" w:hAnsi="Cambria" w:cs="Cambria"/>
              </w:rPr>
              <w:t xml:space="preserve">                                    </w:t>
            </w:r>
            <w:r>
              <w:rPr>
                <w:rFonts w:ascii="Cambria" w:eastAsia="Cambria" w:hAnsi="Cambria" w:cs="Cambria"/>
              </w:rPr>
              <w:t xml:space="preserve">    Villarrica-Chile</w:t>
            </w:r>
          </w:p>
        </w:tc>
      </w:tr>
    </w:tbl>
    <w:tbl>
      <w:tblPr>
        <w:tblStyle w:val="af2"/>
        <w:tblW w:w="922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935"/>
        <w:gridCol w:w="4290"/>
      </w:tblGrid>
      <w:tr w:rsidR="00C14EAB" w14:paraId="082DFFF2" w14:textId="77777777">
        <w:trPr>
          <w:trHeight w:val="65"/>
        </w:trPr>
        <w:tc>
          <w:tcPr>
            <w:tcW w:w="9225" w:type="dxa"/>
            <w:gridSpan w:val="2"/>
          </w:tcPr>
          <w:p w14:paraId="24C3D779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</w:rPr>
              <w:t>EDUCACIÓN SUPERIOR COMPLETA</w:t>
            </w:r>
          </w:p>
        </w:tc>
      </w:tr>
      <w:tr w:rsidR="00C14EAB" w14:paraId="6528E664" w14:textId="77777777">
        <w:trPr>
          <w:trHeight w:val="165"/>
        </w:trPr>
        <w:tc>
          <w:tcPr>
            <w:tcW w:w="9225" w:type="dxa"/>
            <w:gridSpan w:val="2"/>
          </w:tcPr>
          <w:p w14:paraId="67C0A939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Profesor de Estado en Matemática, Universidad de la Frontera.</w:t>
            </w:r>
          </w:p>
        </w:tc>
      </w:tr>
      <w:tr w:rsidR="00C14EAB" w14:paraId="5197298C" w14:textId="77777777">
        <w:trPr>
          <w:trHeight w:val="165"/>
        </w:trPr>
        <w:tc>
          <w:tcPr>
            <w:tcW w:w="4935" w:type="dxa"/>
          </w:tcPr>
          <w:p w14:paraId="6D1B7FBD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PERIODO</w:t>
            </w:r>
          </w:p>
        </w:tc>
        <w:tc>
          <w:tcPr>
            <w:tcW w:w="4290" w:type="dxa"/>
          </w:tcPr>
          <w:p w14:paraId="530067B3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CIUDAD</w:t>
            </w:r>
          </w:p>
        </w:tc>
      </w:tr>
      <w:tr w:rsidR="00C14EAB" w14:paraId="171A12CB" w14:textId="77777777">
        <w:trPr>
          <w:trHeight w:val="300"/>
        </w:trPr>
        <w:tc>
          <w:tcPr>
            <w:tcW w:w="4935" w:type="dxa"/>
          </w:tcPr>
          <w:p w14:paraId="2F21D2CD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2005 – 2010</w:t>
            </w:r>
          </w:p>
        </w:tc>
        <w:tc>
          <w:tcPr>
            <w:tcW w:w="4290" w:type="dxa"/>
          </w:tcPr>
          <w:p w14:paraId="3FA0CE60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Temuco-Chile.</w:t>
            </w:r>
          </w:p>
        </w:tc>
      </w:tr>
    </w:tbl>
    <w:tbl>
      <w:tblPr>
        <w:tblStyle w:val="af3"/>
        <w:tblW w:w="9225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935"/>
        <w:gridCol w:w="4290"/>
      </w:tblGrid>
      <w:tr w:rsidR="00C14EAB" w14:paraId="2C6FE161" w14:textId="77777777">
        <w:trPr>
          <w:trHeight w:val="65"/>
        </w:trPr>
        <w:tc>
          <w:tcPr>
            <w:tcW w:w="9225" w:type="dxa"/>
            <w:gridSpan w:val="2"/>
          </w:tcPr>
          <w:p w14:paraId="30EDC373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  <w:b/>
              </w:rPr>
              <w:t>POSTGRADO</w:t>
            </w:r>
          </w:p>
        </w:tc>
      </w:tr>
      <w:tr w:rsidR="00C14EAB" w14:paraId="5E05EF54" w14:textId="77777777">
        <w:trPr>
          <w:trHeight w:val="165"/>
        </w:trPr>
        <w:tc>
          <w:tcPr>
            <w:tcW w:w="9225" w:type="dxa"/>
            <w:gridSpan w:val="2"/>
          </w:tcPr>
          <w:p w14:paraId="5B260E78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Magíster en Didáctica de la Matemática, Universidad Alberto Hurtado.</w:t>
            </w:r>
          </w:p>
        </w:tc>
      </w:tr>
      <w:tr w:rsidR="00C14EAB" w14:paraId="3836D750" w14:textId="77777777">
        <w:trPr>
          <w:trHeight w:val="165"/>
        </w:trPr>
        <w:tc>
          <w:tcPr>
            <w:tcW w:w="4935" w:type="dxa"/>
          </w:tcPr>
          <w:p w14:paraId="24BB4C46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PERIODO</w:t>
            </w:r>
          </w:p>
        </w:tc>
        <w:tc>
          <w:tcPr>
            <w:tcW w:w="4290" w:type="dxa"/>
          </w:tcPr>
          <w:p w14:paraId="4069DC57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CIUDAD</w:t>
            </w:r>
          </w:p>
        </w:tc>
      </w:tr>
      <w:tr w:rsidR="00C14EAB" w14:paraId="6E933E1D" w14:textId="77777777">
        <w:trPr>
          <w:trHeight w:val="300"/>
        </w:trPr>
        <w:tc>
          <w:tcPr>
            <w:tcW w:w="4935" w:type="dxa"/>
          </w:tcPr>
          <w:p w14:paraId="2AEEEC82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2021 - Actualidad</w:t>
            </w:r>
          </w:p>
        </w:tc>
        <w:tc>
          <w:tcPr>
            <w:tcW w:w="4290" w:type="dxa"/>
          </w:tcPr>
          <w:p w14:paraId="2AF405E7" w14:textId="77777777" w:rsidR="00C14EAB" w:rsidRDefault="00000000">
            <w:pPr>
              <w:ind w:left="0" w:hanging="2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Santiago-Chile.</w:t>
            </w:r>
          </w:p>
        </w:tc>
      </w:tr>
    </w:tbl>
    <w:p w14:paraId="21C2DE84" w14:textId="77777777" w:rsidR="00C14EAB" w:rsidRDefault="00C14EAB">
      <w:pPr>
        <w:ind w:left="1" w:hanging="3"/>
        <w:rPr>
          <w:sz w:val="28"/>
          <w:szCs w:val="28"/>
        </w:rPr>
      </w:pPr>
    </w:p>
    <w:p w14:paraId="3CA1C2DB" w14:textId="2BFFA54E" w:rsidR="008E643F" w:rsidRDefault="008E643F">
      <w:pPr>
        <w:suppressAutoHyphens w:val="0"/>
        <w:spacing w:line="240" w:lineRule="auto"/>
        <w:ind w:leftChars="0" w:left="0" w:firstLineChars="0"/>
        <w:textDirection w:val="lrTb"/>
        <w:textAlignment w:val="auto"/>
        <w:outlineLvl w:val="9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975752F" w14:textId="77777777" w:rsidR="008E643F" w:rsidRDefault="008E643F" w:rsidP="00047F20">
      <w:pPr>
        <w:ind w:left="1" w:hanging="3"/>
        <w:jc w:val="both"/>
        <w:rPr>
          <w:sz w:val="28"/>
          <w:szCs w:val="28"/>
        </w:rPr>
      </w:pPr>
    </w:p>
    <w:p w14:paraId="18C1514F" w14:textId="77777777" w:rsidR="00B329E0" w:rsidRDefault="00B329E0" w:rsidP="00047F20">
      <w:pPr>
        <w:spacing w:line="240" w:lineRule="auto"/>
        <w:ind w:left="1" w:hanging="3"/>
        <w:jc w:val="both"/>
        <w:rPr>
          <w:sz w:val="28"/>
          <w:szCs w:val="28"/>
        </w:rPr>
      </w:pPr>
    </w:p>
    <w:p w14:paraId="429A2D42" w14:textId="77777777" w:rsidR="00C14EAB" w:rsidRDefault="00000000" w:rsidP="00047F2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EXPERIENCIA LABORAL EN EDUCACIÓN BÁSICA</w:t>
      </w:r>
      <w:r>
        <w:rPr>
          <w:rFonts w:ascii="Cambria" w:eastAsia="Cambria" w:hAnsi="Cambria" w:cs="Cambria"/>
          <w:b/>
          <w:sz w:val="32"/>
          <w:szCs w:val="32"/>
        </w:rPr>
        <w:t xml:space="preserve"> Y </w:t>
      </w:r>
      <w:r>
        <w:rPr>
          <w:rFonts w:ascii="Cambria" w:eastAsia="Cambria" w:hAnsi="Cambria" w:cs="Cambria"/>
          <w:b/>
          <w:color w:val="000000"/>
          <w:sz w:val="32"/>
          <w:szCs w:val="32"/>
        </w:rPr>
        <w:t xml:space="preserve">MEDIA                 </w:t>
      </w:r>
    </w:p>
    <w:p w14:paraId="03FC9F04" w14:textId="77777777" w:rsidR="00C14EAB" w:rsidRDefault="00C14EAB" w:rsidP="00047F20">
      <w:pPr>
        <w:tabs>
          <w:tab w:val="left" w:pos="851"/>
        </w:tabs>
        <w:ind w:left="1" w:hanging="3"/>
        <w:jc w:val="both"/>
        <w:rPr>
          <w:sz w:val="28"/>
          <w:szCs w:val="28"/>
        </w:rPr>
      </w:pPr>
    </w:p>
    <w:tbl>
      <w:tblPr>
        <w:tblStyle w:val="af4"/>
        <w:tblW w:w="9633" w:type="dxa"/>
        <w:tblInd w:w="-107" w:type="dxa"/>
        <w:tblBorders>
          <w:top w:val="single" w:sz="4" w:space="0" w:color="1F2029"/>
          <w:left w:val="single" w:sz="4" w:space="0" w:color="1F2029"/>
          <w:bottom w:val="single" w:sz="4" w:space="0" w:color="1F2029"/>
          <w:right w:val="single" w:sz="4" w:space="0" w:color="1F2029"/>
          <w:insideH w:val="single" w:sz="4" w:space="0" w:color="1F2029"/>
          <w:insideV w:val="single" w:sz="4" w:space="0" w:color="1F2029"/>
        </w:tblBorders>
        <w:tblLayout w:type="fixed"/>
        <w:tblLook w:val="0400" w:firstRow="0" w:lastRow="0" w:firstColumn="0" w:lastColumn="0" w:noHBand="0" w:noVBand="1"/>
      </w:tblPr>
      <w:tblGrid>
        <w:gridCol w:w="3396"/>
        <w:gridCol w:w="4536"/>
        <w:gridCol w:w="1701"/>
      </w:tblGrid>
      <w:tr w:rsidR="007A3DA1" w:rsidRPr="007A3DA1" w14:paraId="0878CAA0" w14:textId="77777777" w:rsidTr="007A3DA1">
        <w:tc>
          <w:tcPr>
            <w:tcW w:w="3396" w:type="dxa"/>
            <w:shd w:val="clear" w:color="auto" w:fill="A6A6A6" w:themeFill="background1" w:themeFillShade="A6"/>
          </w:tcPr>
          <w:p w14:paraId="0D6D09CA" w14:textId="77777777" w:rsidR="00C14EAB" w:rsidRPr="007A3DA1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b/>
                <w:color w:val="auto"/>
              </w:rPr>
            </w:pPr>
            <w:r w:rsidRPr="007A3DA1">
              <w:rPr>
                <w:rFonts w:ascii="Cambria" w:eastAsia="Cambria" w:hAnsi="Cambria" w:cs="Cambria"/>
                <w:b/>
                <w:color w:val="auto"/>
              </w:rPr>
              <w:t>Periodo</w:t>
            </w:r>
          </w:p>
        </w:tc>
        <w:tc>
          <w:tcPr>
            <w:tcW w:w="4536" w:type="dxa"/>
            <w:shd w:val="clear" w:color="auto" w:fill="A6A6A6" w:themeFill="background1" w:themeFillShade="A6"/>
          </w:tcPr>
          <w:p w14:paraId="2B1D39BD" w14:textId="77777777" w:rsidR="00C14EAB" w:rsidRPr="007A3DA1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b/>
                <w:color w:val="auto"/>
              </w:rPr>
            </w:pPr>
            <w:r w:rsidRPr="007A3DA1">
              <w:rPr>
                <w:rFonts w:ascii="Cambria" w:eastAsia="Cambria" w:hAnsi="Cambria" w:cs="Cambria"/>
                <w:b/>
                <w:color w:val="auto"/>
              </w:rPr>
              <w:t>Desempeño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14:paraId="1B3CD9B6" w14:textId="77777777" w:rsidR="00C14EAB" w:rsidRPr="007A3DA1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b/>
                <w:color w:val="auto"/>
              </w:rPr>
            </w:pPr>
            <w:r w:rsidRPr="007A3DA1">
              <w:rPr>
                <w:rFonts w:ascii="Cambria" w:eastAsia="Cambria" w:hAnsi="Cambria" w:cs="Cambria"/>
                <w:b/>
                <w:color w:val="auto"/>
              </w:rPr>
              <w:t>Comuna</w:t>
            </w:r>
          </w:p>
        </w:tc>
      </w:tr>
      <w:tr w:rsidR="00C14EAB" w14:paraId="25C78A50" w14:textId="77777777">
        <w:tc>
          <w:tcPr>
            <w:tcW w:w="3396" w:type="dxa"/>
          </w:tcPr>
          <w:p w14:paraId="1D0215BF" w14:textId="77AEED64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 xml:space="preserve">Mayo 2022 – </w:t>
            </w:r>
            <w:r w:rsidR="00A056DF">
              <w:rPr>
                <w:rFonts w:ascii="Cambria" w:eastAsia="Cambria" w:hAnsi="Cambria" w:cs="Cambria"/>
                <w:sz w:val="22"/>
                <w:szCs w:val="22"/>
              </w:rPr>
              <w:t>Abril 2022</w:t>
            </w:r>
          </w:p>
        </w:tc>
        <w:tc>
          <w:tcPr>
            <w:tcW w:w="4536" w:type="dxa"/>
          </w:tcPr>
          <w:p w14:paraId="74090E02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Docente en Colegio Cambridge School.</w:t>
            </w:r>
          </w:p>
        </w:tc>
        <w:tc>
          <w:tcPr>
            <w:tcW w:w="1701" w:type="dxa"/>
          </w:tcPr>
          <w:p w14:paraId="1A6B69D3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Providencia, Santiago.</w:t>
            </w:r>
          </w:p>
        </w:tc>
      </w:tr>
      <w:tr w:rsidR="00C14EAB" w14:paraId="669515F9" w14:textId="77777777">
        <w:tc>
          <w:tcPr>
            <w:tcW w:w="3396" w:type="dxa"/>
          </w:tcPr>
          <w:p w14:paraId="7311DD8D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Marzo 2019 – Febrero 2022</w:t>
            </w:r>
          </w:p>
        </w:tc>
        <w:tc>
          <w:tcPr>
            <w:tcW w:w="4536" w:type="dxa"/>
          </w:tcPr>
          <w:p w14:paraId="0F6D56CC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Docente en Instituto Obispo Silva Lezaeta.</w:t>
            </w:r>
          </w:p>
        </w:tc>
        <w:tc>
          <w:tcPr>
            <w:tcW w:w="1701" w:type="dxa"/>
          </w:tcPr>
          <w:p w14:paraId="70A78B3A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Calama.</w:t>
            </w:r>
          </w:p>
        </w:tc>
      </w:tr>
      <w:tr w:rsidR="00C14EAB" w14:paraId="0BC5A2D5" w14:textId="77777777">
        <w:tc>
          <w:tcPr>
            <w:tcW w:w="3396" w:type="dxa"/>
          </w:tcPr>
          <w:p w14:paraId="0078CC80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Agosto 2017 – Noviembre 2017</w:t>
            </w:r>
          </w:p>
        </w:tc>
        <w:tc>
          <w:tcPr>
            <w:tcW w:w="4536" w:type="dxa"/>
          </w:tcPr>
          <w:p w14:paraId="3549F237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Reemplazo en Liceo Camilo Henríquez.</w:t>
            </w:r>
          </w:p>
        </w:tc>
        <w:tc>
          <w:tcPr>
            <w:tcW w:w="1701" w:type="dxa"/>
          </w:tcPr>
          <w:p w14:paraId="70DDE5CB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Temuco.</w:t>
            </w:r>
          </w:p>
        </w:tc>
      </w:tr>
      <w:tr w:rsidR="00C14EAB" w14:paraId="68A768A6" w14:textId="77777777">
        <w:tc>
          <w:tcPr>
            <w:tcW w:w="3396" w:type="dxa"/>
          </w:tcPr>
          <w:p w14:paraId="38048DD6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Marzo 2016 – Julio 2017</w:t>
            </w:r>
          </w:p>
        </w:tc>
        <w:tc>
          <w:tcPr>
            <w:tcW w:w="4536" w:type="dxa"/>
          </w:tcPr>
          <w:p w14:paraId="21C21705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Docente Liceo Politécnico Villarrica.</w:t>
            </w:r>
          </w:p>
        </w:tc>
        <w:tc>
          <w:tcPr>
            <w:tcW w:w="1701" w:type="dxa"/>
          </w:tcPr>
          <w:p w14:paraId="2DF9F136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Villarrica.</w:t>
            </w:r>
          </w:p>
        </w:tc>
      </w:tr>
      <w:tr w:rsidR="00C14EAB" w14:paraId="6D448EA7" w14:textId="77777777">
        <w:tc>
          <w:tcPr>
            <w:tcW w:w="3396" w:type="dxa"/>
          </w:tcPr>
          <w:p w14:paraId="7966A5CE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Marzo 2016 – Julio 2016</w:t>
            </w:r>
          </w:p>
        </w:tc>
        <w:tc>
          <w:tcPr>
            <w:tcW w:w="4536" w:type="dxa"/>
          </w:tcPr>
          <w:p w14:paraId="71F3D98D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Docente Escuela Héctor Valenzuela Cea.</w:t>
            </w:r>
          </w:p>
        </w:tc>
        <w:tc>
          <w:tcPr>
            <w:tcW w:w="1701" w:type="dxa"/>
          </w:tcPr>
          <w:p w14:paraId="32EDF108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Villarrica.</w:t>
            </w:r>
          </w:p>
        </w:tc>
      </w:tr>
      <w:tr w:rsidR="00C14EAB" w14:paraId="7624DDBE" w14:textId="77777777">
        <w:tc>
          <w:tcPr>
            <w:tcW w:w="3396" w:type="dxa"/>
          </w:tcPr>
          <w:p w14:paraId="7A219932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Abril 2013 – Julio 2013</w:t>
            </w:r>
          </w:p>
        </w:tc>
        <w:tc>
          <w:tcPr>
            <w:tcW w:w="4536" w:type="dxa"/>
          </w:tcPr>
          <w:p w14:paraId="75FF0F2B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Reemplazo en Liceo Camilo Henríquez.</w:t>
            </w:r>
          </w:p>
        </w:tc>
        <w:tc>
          <w:tcPr>
            <w:tcW w:w="1701" w:type="dxa"/>
          </w:tcPr>
          <w:p w14:paraId="54F5D623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Temuco.</w:t>
            </w:r>
          </w:p>
        </w:tc>
      </w:tr>
      <w:tr w:rsidR="00C14EAB" w14:paraId="285B11C8" w14:textId="77777777">
        <w:tc>
          <w:tcPr>
            <w:tcW w:w="3396" w:type="dxa"/>
          </w:tcPr>
          <w:p w14:paraId="7F5BCAD7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Agosto 2012 – Octubre 2012</w:t>
            </w:r>
          </w:p>
        </w:tc>
        <w:tc>
          <w:tcPr>
            <w:tcW w:w="4536" w:type="dxa"/>
          </w:tcPr>
          <w:p w14:paraId="7F818E04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Docente en Campus Claret.</w:t>
            </w:r>
          </w:p>
        </w:tc>
        <w:tc>
          <w:tcPr>
            <w:tcW w:w="1701" w:type="dxa"/>
          </w:tcPr>
          <w:p w14:paraId="28322FA8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Temuco.</w:t>
            </w:r>
          </w:p>
        </w:tc>
      </w:tr>
      <w:tr w:rsidR="00C14EAB" w14:paraId="01A24AE9" w14:textId="77777777">
        <w:tc>
          <w:tcPr>
            <w:tcW w:w="3396" w:type="dxa"/>
          </w:tcPr>
          <w:p w14:paraId="48C5DFA7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Mayo 2012 – Julio 2012</w:t>
            </w:r>
          </w:p>
        </w:tc>
        <w:tc>
          <w:tcPr>
            <w:tcW w:w="4536" w:type="dxa"/>
          </w:tcPr>
          <w:p w14:paraId="6A21D3C5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Docente en Liceo Comercial del desarrollo.</w:t>
            </w:r>
          </w:p>
        </w:tc>
        <w:tc>
          <w:tcPr>
            <w:tcW w:w="1701" w:type="dxa"/>
          </w:tcPr>
          <w:p w14:paraId="2EC61F0F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Temuco.</w:t>
            </w:r>
          </w:p>
        </w:tc>
      </w:tr>
      <w:tr w:rsidR="00C14EAB" w14:paraId="67380BB7" w14:textId="77777777">
        <w:tc>
          <w:tcPr>
            <w:tcW w:w="3396" w:type="dxa"/>
          </w:tcPr>
          <w:p w14:paraId="4A20728F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Marzo 2011 – Febrero 2012</w:t>
            </w:r>
          </w:p>
        </w:tc>
        <w:tc>
          <w:tcPr>
            <w:tcW w:w="4536" w:type="dxa"/>
          </w:tcPr>
          <w:p w14:paraId="59D7AE57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Docente en Liceo Bicentenario Araucanía de Villarrica</w:t>
            </w:r>
          </w:p>
        </w:tc>
        <w:tc>
          <w:tcPr>
            <w:tcW w:w="1701" w:type="dxa"/>
          </w:tcPr>
          <w:p w14:paraId="42483578" w14:textId="77777777" w:rsidR="00C14EAB" w:rsidRDefault="00000000" w:rsidP="00047F20">
            <w:pPr>
              <w:tabs>
                <w:tab w:val="left" w:pos="851"/>
              </w:tabs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Villarrica.</w:t>
            </w:r>
          </w:p>
        </w:tc>
      </w:tr>
    </w:tbl>
    <w:p w14:paraId="4CD3CFCE" w14:textId="77777777" w:rsidR="00B329E0" w:rsidRPr="00B329E0" w:rsidRDefault="00B329E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Chars="0" w:left="0" w:firstLineChars="0" w:firstLine="0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</w:p>
    <w:p w14:paraId="2FB2BA4C" w14:textId="40C69E77" w:rsidR="00C14EAB" w:rsidRDefault="00000000" w:rsidP="00047F2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EXPERIENCIA PSU/PDT:</w:t>
      </w:r>
      <w:r>
        <w:rPr>
          <w:rFonts w:ascii="Cambria" w:eastAsia="Cambria" w:hAnsi="Cambria" w:cs="Cambria"/>
          <w:b/>
          <w:color w:val="000000"/>
          <w:sz w:val="32"/>
          <w:szCs w:val="32"/>
        </w:rPr>
        <w:tab/>
      </w:r>
      <w:r>
        <w:rPr>
          <w:rFonts w:ascii="Cambria" w:eastAsia="Cambria" w:hAnsi="Cambria" w:cs="Cambria"/>
          <w:b/>
          <w:color w:val="000000"/>
          <w:sz w:val="32"/>
          <w:szCs w:val="32"/>
        </w:rPr>
        <w:tab/>
      </w:r>
      <w:r>
        <w:rPr>
          <w:rFonts w:ascii="Cambria" w:eastAsia="Cambria" w:hAnsi="Cambria" w:cs="Cambria"/>
          <w:b/>
          <w:color w:val="000000"/>
          <w:sz w:val="32"/>
          <w:szCs w:val="32"/>
        </w:rPr>
        <w:tab/>
      </w:r>
    </w:p>
    <w:p w14:paraId="3433B368" w14:textId="77777777" w:rsidR="00C14EAB" w:rsidRDefault="00C14EAB" w:rsidP="00047F20">
      <w:pPr>
        <w:tabs>
          <w:tab w:val="left" w:pos="851"/>
        </w:tabs>
        <w:ind w:leftChars="0" w:left="0" w:firstLineChars="0" w:firstLine="0"/>
        <w:jc w:val="both"/>
        <w:rPr>
          <w:rFonts w:ascii="Cambria" w:eastAsia="Cambria" w:hAnsi="Cambria" w:cs="Cambria"/>
          <w:sz w:val="22"/>
          <w:szCs w:val="22"/>
        </w:rPr>
      </w:pPr>
    </w:p>
    <w:tbl>
      <w:tblPr>
        <w:tblStyle w:val="af5"/>
        <w:tblW w:w="9634" w:type="dxa"/>
        <w:tblInd w:w="-108" w:type="dxa"/>
        <w:tblBorders>
          <w:top w:val="single" w:sz="4" w:space="0" w:color="1F2029"/>
          <w:left w:val="single" w:sz="4" w:space="0" w:color="1F2029"/>
          <w:bottom w:val="single" w:sz="4" w:space="0" w:color="1F2029"/>
          <w:right w:val="single" w:sz="4" w:space="0" w:color="1F2029"/>
          <w:insideH w:val="single" w:sz="4" w:space="0" w:color="1F2029"/>
          <w:insideV w:val="single" w:sz="4" w:space="0" w:color="1F2029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6378"/>
      </w:tblGrid>
      <w:tr w:rsidR="007A3DA1" w:rsidRPr="007A3DA1" w14:paraId="513A7933" w14:textId="77777777" w:rsidTr="007A3DA1">
        <w:tc>
          <w:tcPr>
            <w:tcW w:w="3256" w:type="dxa"/>
            <w:shd w:val="clear" w:color="auto" w:fill="A6A6A6" w:themeFill="background1" w:themeFillShade="A6"/>
          </w:tcPr>
          <w:p w14:paraId="3E765C3F" w14:textId="77777777" w:rsidR="00C14EAB" w:rsidRPr="007A3DA1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b/>
                <w:color w:val="auto"/>
              </w:rPr>
            </w:pPr>
            <w:r w:rsidRPr="007A3DA1">
              <w:rPr>
                <w:rFonts w:ascii="Cambria" w:eastAsia="Cambria" w:hAnsi="Cambria" w:cs="Cambria"/>
                <w:b/>
                <w:color w:val="auto"/>
              </w:rPr>
              <w:t>Periodo</w:t>
            </w:r>
          </w:p>
        </w:tc>
        <w:tc>
          <w:tcPr>
            <w:tcW w:w="6378" w:type="dxa"/>
            <w:shd w:val="clear" w:color="auto" w:fill="A6A6A6" w:themeFill="background1" w:themeFillShade="A6"/>
          </w:tcPr>
          <w:p w14:paraId="5DBDB0F4" w14:textId="77777777" w:rsidR="00C14EAB" w:rsidRPr="007A3DA1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b/>
                <w:color w:val="auto"/>
              </w:rPr>
            </w:pPr>
            <w:r w:rsidRPr="007A3DA1">
              <w:rPr>
                <w:rFonts w:ascii="Cambria" w:eastAsia="Cambria" w:hAnsi="Cambria" w:cs="Cambria"/>
                <w:b/>
                <w:color w:val="auto"/>
              </w:rPr>
              <w:t>Desempeño</w:t>
            </w:r>
          </w:p>
        </w:tc>
      </w:tr>
      <w:tr w:rsidR="00C14EAB" w14:paraId="229A8B24" w14:textId="77777777">
        <w:tc>
          <w:tcPr>
            <w:tcW w:w="3256" w:type="dxa"/>
          </w:tcPr>
          <w:p w14:paraId="4B487D55" w14:textId="77777777" w:rsidR="00C14EAB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Abril a Noviembre 2021</w:t>
            </w:r>
          </w:p>
        </w:tc>
        <w:tc>
          <w:tcPr>
            <w:tcW w:w="6378" w:type="dxa"/>
          </w:tcPr>
          <w:p w14:paraId="36FCFD9F" w14:textId="04FB21C2" w:rsidR="00C14EAB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Realiza propedéutico de matemática</w:t>
            </w:r>
            <w:r w:rsidR="00397A68">
              <w:rPr>
                <w:rFonts w:ascii="Cambria" w:eastAsia="Cambria" w:hAnsi="Cambria" w:cs="Cambria"/>
                <w:sz w:val="22"/>
                <w:szCs w:val="22"/>
              </w:rPr>
              <w:t>,</w:t>
            </w:r>
            <w:r>
              <w:rPr>
                <w:rFonts w:ascii="Cambria" w:eastAsia="Cambria" w:hAnsi="Cambria" w:cs="Cambria"/>
                <w:sz w:val="22"/>
                <w:szCs w:val="22"/>
              </w:rPr>
              <w:t xml:space="preserve"> online y gratuito para apoyar la preparación de estudiantes en la Prueba de Transición para el ingreso a la Educación Superior, admisión 2022.</w:t>
            </w:r>
          </w:p>
        </w:tc>
      </w:tr>
      <w:tr w:rsidR="00C14EAB" w14:paraId="292C8D96" w14:textId="77777777">
        <w:tc>
          <w:tcPr>
            <w:tcW w:w="3256" w:type="dxa"/>
          </w:tcPr>
          <w:p w14:paraId="1DD89768" w14:textId="77777777" w:rsidR="00C14EAB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Abril a Noviembre 2020</w:t>
            </w:r>
          </w:p>
        </w:tc>
        <w:tc>
          <w:tcPr>
            <w:tcW w:w="6378" w:type="dxa"/>
          </w:tcPr>
          <w:p w14:paraId="19353485" w14:textId="3FFDA9F9" w:rsidR="00C14EAB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Realiza propedéutico de matemática online y gratuito para apoyar la preparación de estudiantes en la Prueba de Transición para el ingreso a la Educación Superior, admisión 2021.</w:t>
            </w:r>
          </w:p>
        </w:tc>
      </w:tr>
      <w:tr w:rsidR="00C14EAB" w14:paraId="0DE405A8" w14:textId="77777777">
        <w:tc>
          <w:tcPr>
            <w:tcW w:w="3256" w:type="dxa"/>
          </w:tcPr>
          <w:p w14:paraId="2D4080F8" w14:textId="77777777" w:rsidR="00C14EAB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Abril 2013 – Noviembre 2018</w:t>
            </w:r>
          </w:p>
        </w:tc>
        <w:tc>
          <w:tcPr>
            <w:tcW w:w="6378" w:type="dxa"/>
          </w:tcPr>
          <w:p w14:paraId="0B7BD144" w14:textId="77777777" w:rsidR="00397A68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 xml:space="preserve">Docente de matemática en Propedéutico de matemática, Universidad de La Frontera, Temuco. </w:t>
            </w:r>
          </w:p>
          <w:p w14:paraId="1EA07CE4" w14:textId="016E9CA3" w:rsidR="00C14EAB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Admisión 2014, 2015, 2016, 2017, 2018 y 2019.</w:t>
            </w:r>
          </w:p>
        </w:tc>
      </w:tr>
      <w:tr w:rsidR="00C14EAB" w14:paraId="24C61949" w14:textId="77777777">
        <w:tc>
          <w:tcPr>
            <w:tcW w:w="3256" w:type="dxa"/>
          </w:tcPr>
          <w:p w14:paraId="7FB9B4CD" w14:textId="77777777" w:rsidR="00C14EAB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Julio a Octubre 2010</w:t>
            </w:r>
          </w:p>
        </w:tc>
        <w:tc>
          <w:tcPr>
            <w:tcW w:w="6378" w:type="dxa"/>
          </w:tcPr>
          <w:p w14:paraId="125A1436" w14:textId="77777777" w:rsidR="00C14EAB" w:rsidRDefault="00000000" w:rsidP="00047F20">
            <w:pPr>
              <w:spacing w:line="240" w:lineRule="auto"/>
              <w:ind w:left="0" w:hanging="2"/>
              <w:jc w:val="both"/>
              <w:rPr>
                <w:rFonts w:ascii="Cambria" w:eastAsia="Cambria" w:hAnsi="Cambria" w:cs="Cambri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sz w:val="22"/>
                <w:szCs w:val="22"/>
              </w:rPr>
              <w:t>Docente de matemática en “Ayún preuniversitario solidario”, Pucón.</w:t>
            </w:r>
          </w:p>
        </w:tc>
      </w:tr>
    </w:tbl>
    <w:p w14:paraId="5EC4CBCD" w14:textId="2022813C" w:rsidR="008E643F" w:rsidRDefault="008E643F" w:rsidP="00047F20">
      <w:pPr>
        <w:spacing w:line="240" w:lineRule="auto"/>
        <w:ind w:left="0" w:hanging="2"/>
        <w:jc w:val="both"/>
        <w:rPr>
          <w:rFonts w:ascii="Cambria" w:eastAsia="Cambria" w:hAnsi="Cambria" w:cs="Cambria"/>
          <w:sz w:val="22"/>
          <w:szCs w:val="22"/>
        </w:rPr>
      </w:pPr>
    </w:p>
    <w:p w14:paraId="0CCF46A8" w14:textId="77777777" w:rsidR="00C14EAB" w:rsidRDefault="00000000" w:rsidP="00047F2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</w:pP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>DOMINIO RECURSOS TECNOLÓGICOS</w:t>
      </w:r>
      <w:r w:rsidR="002E5F9A"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 xml:space="preserve"> PARA EDUCACIÓN</w:t>
      </w:r>
    </w:p>
    <w:p w14:paraId="3233153A" w14:textId="77777777" w:rsidR="008E643F" w:rsidRPr="008E643F" w:rsidRDefault="008E643F" w:rsidP="00047F20">
      <w:pPr>
        <w:ind w:left="1" w:hanging="3"/>
        <w:jc w:val="both"/>
        <w:rPr>
          <w:rFonts w:ascii="Cambria" w:eastAsia="Cambria" w:hAnsi="Cambria" w:cs="Cambria"/>
          <w:sz w:val="32"/>
          <w:szCs w:val="32"/>
        </w:rPr>
      </w:pPr>
    </w:p>
    <w:p w14:paraId="6CC20D69" w14:textId="77777777" w:rsidR="008E643F" w:rsidRDefault="008E643F" w:rsidP="00047F20">
      <w:pPr>
        <w:numPr>
          <w:ilvl w:val="0"/>
          <w:numId w:val="2"/>
        </w:numPr>
        <w:tabs>
          <w:tab w:val="left" w:pos="851"/>
        </w:tabs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Microsoft Office.</w:t>
      </w:r>
    </w:p>
    <w:p w14:paraId="6B896FF3" w14:textId="77777777" w:rsidR="008E643F" w:rsidRPr="008E643F" w:rsidRDefault="008E643F" w:rsidP="00047F20">
      <w:pPr>
        <w:numPr>
          <w:ilvl w:val="0"/>
          <w:numId w:val="2"/>
        </w:numPr>
        <w:tabs>
          <w:tab w:val="left" w:pos="851"/>
        </w:tabs>
        <w:ind w:left="0" w:hanging="2"/>
        <w:jc w:val="both"/>
        <w:rPr>
          <w:rFonts w:ascii="Cambria" w:eastAsia="Cambria" w:hAnsi="Cambria" w:cs="Cambria"/>
        </w:rPr>
      </w:pPr>
      <w:r w:rsidRPr="008E643F">
        <w:rPr>
          <w:rFonts w:ascii="Cambria" w:eastAsia="Cambria" w:hAnsi="Cambria" w:cs="Cambria"/>
          <w:b/>
        </w:rPr>
        <w:t>GeoGebra/LaTeX</w:t>
      </w:r>
    </w:p>
    <w:p w14:paraId="1298B265" w14:textId="77777777" w:rsidR="008E643F" w:rsidRPr="008E643F" w:rsidRDefault="008E643F" w:rsidP="00047F20">
      <w:pPr>
        <w:numPr>
          <w:ilvl w:val="0"/>
          <w:numId w:val="2"/>
        </w:numPr>
        <w:tabs>
          <w:tab w:val="left" w:pos="851"/>
        </w:tabs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Kahoot/Quizz.</w:t>
      </w:r>
    </w:p>
    <w:p w14:paraId="07007C93" w14:textId="77777777" w:rsidR="008E643F" w:rsidRDefault="008E643F" w:rsidP="00047F20">
      <w:pPr>
        <w:numPr>
          <w:ilvl w:val="0"/>
          <w:numId w:val="2"/>
        </w:numPr>
        <w:tabs>
          <w:tab w:val="left" w:pos="851"/>
        </w:tabs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Zoom/Meet/Classroom</w:t>
      </w:r>
    </w:p>
    <w:p w14:paraId="38B7C980" w14:textId="77777777" w:rsidR="008E643F" w:rsidRDefault="008E643F" w:rsidP="00047F20">
      <w:pPr>
        <w:numPr>
          <w:ilvl w:val="0"/>
          <w:numId w:val="2"/>
        </w:numPr>
        <w:tabs>
          <w:tab w:val="left" w:pos="851"/>
        </w:tabs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Filmora/OBS</w:t>
      </w:r>
    </w:p>
    <w:p w14:paraId="7DBA12E1" w14:textId="3FAC8BCA" w:rsidR="008E643F" w:rsidRPr="008E643F" w:rsidRDefault="008E643F" w:rsidP="00047F20">
      <w:pPr>
        <w:numPr>
          <w:ilvl w:val="0"/>
          <w:numId w:val="2"/>
        </w:numPr>
        <w:tabs>
          <w:tab w:val="left" w:pos="851"/>
        </w:tabs>
        <w:ind w:left="0" w:hanging="2"/>
        <w:jc w:val="both"/>
        <w:rPr>
          <w:rFonts w:ascii="Cambria" w:eastAsia="Cambria" w:hAnsi="Cambria" w:cs="Cambria"/>
        </w:rPr>
        <w:sectPr w:rsidR="008E643F" w:rsidRPr="008E643F" w:rsidSect="00B329E0">
          <w:pgSz w:w="12240" w:h="15840" w:code="1"/>
          <w:pgMar w:top="851" w:right="1610" w:bottom="568" w:left="1276" w:header="709" w:footer="709" w:gutter="0"/>
          <w:cols w:space="720"/>
          <w:docGrid w:linePitch="326"/>
        </w:sectPr>
      </w:pPr>
      <w:r>
        <w:rPr>
          <w:rFonts w:ascii="Cambria" w:eastAsia="Cambria" w:hAnsi="Cambria" w:cs="Cambria"/>
          <w:b/>
        </w:rPr>
        <w:t>Discord</w:t>
      </w:r>
      <w:r>
        <w:rPr>
          <w:rFonts w:ascii="Cambria" w:eastAsia="Cambria" w:hAnsi="Cambria" w:cs="Cambria"/>
        </w:rPr>
        <w:t>/</w:t>
      </w:r>
      <w:r w:rsidRPr="008E643F">
        <w:rPr>
          <w:rFonts w:ascii="Cambria" w:eastAsia="Cambria" w:hAnsi="Cambria" w:cs="Cambria"/>
          <w:b/>
        </w:rPr>
        <w:t>YouTube/Twitc</w:t>
      </w:r>
      <w:r>
        <w:rPr>
          <w:rFonts w:ascii="Cambria" w:eastAsia="Cambria" w:hAnsi="Cambria" w:cs="Cambria"/>
          <w:b/>
        </w:rPr>
        <w:t>h</w:t>
      </w:r>
    </w:p>
    <w:p w14:paraId="6686C107" w14:textId="77777777" w:rsidR="00C14EAB" w:rsidRDefault="00000000" w:rsidP="00047F2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</w:pP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lastRenderedPageBreak/>
        <w:t>E</w:t>
      </w:r>
      <w:bookmarkStart w:id="1" w:name="bookmark=id.30j0zll" w:colFirst="0" w:colLast="0"/>
      <w:bookmarkEnd w:id="1"/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>XPERIENCIA LABORAL EN EDUCACIÓN SUPERIOR: _________</w:t>
      </w:r>
    </w:p>
    <w:p w14:paraId="06A89A9C" w14:textId="77777777" w:rsidR="00047F20" w:rsidRDefault="00047F20" w:rsidP="00047F20">
      <w:pPr>
        <w:ind w:left="0" w:hanging="2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1016"/>
        <w:gridCol w:w="3090"/>
        <w:gridCol w:w="4961"/>
      </w:tblGrid>
      <w:tr w:rsidR="007A3DA1" w:rsidRPr="007A3DA1" w14:paraId="6F7DFE44" w14:textId="77777777" w:rsidTr="008D6BF3">
        <w:tc>
          <w:tcPr>
            <w:tcW w:w="9067" w:type="dxa"/>
            <w:gridSpan w:val="3"/>
            <w:shd w:val="clear" w:color="auto" w:fill="A6A6A6" w:themeFill="background1" w:themeFillShade="A6"/>
          </w:tcPr>
          <w:p w14:paraId="32BBF3A0" w14:textId="6A5B1B09" w:rsidR="00047F20" w:rsidRPr="007A3DA1" w:rsidRDefault="00FA30C4" w:rsidP="00047F20">
            <w:pPr>
              <w:ind w:left="0" w:hanging="2"/>
              <w:jc w:val="center"/>
              <w:rPr>
                <w:b/>
                <w:bCs/>
              </w:rPr>
            </w:pPr>
            <w:r w:rsidRPr="007A3DA1">
              <w:rPr>
                <w:b/>
                <w:bCs/>
              </w:rPr>
              <w:t xml:space="preserve">Marzo 2018 </w:t>
            </w:r>
            <w:r>
              <w:rPr>
                <w:b/>
                <w:bCs/>
              </w:rPr>
              <w:t>a</w:t>
            </w:r>
            <w:r>
              <w:rPr>
                <w:b/>
                <w:bCs/>
              </w:rPr>
              <w:t xml:space="preserve"> D</w:t>
            </w:r>
            <w:r w:rsidRPr="007A3DA1">
              <w:rPr>
                <w:b/>
                <w:bCs/>
              </w:rPr>
              <w:t>iciembre 2018</w:t>
            </w:r>
            <w:r>
              <w:rPr>
                <w:b/>
                <w:bCs/>
              </w:rPr>
              <w:t xml:space="preserve"> – </w:t>
            </w:r>
            <w:r w:rsidR="00047F20" w:rsidRPr="007A3DA1">
              <w:rPr>
                <w:b/>
                <w:bCs/>
              </w:rPr>
              <w:t>Universidad de la Frontera, Temuco.</w:t>
            </w:r>
          </w:p>
        </w:tc>
      </w:tr>
      <w:tr w:rsidR="00047F20" w14:paraId="218453ED" w14:textId="77777777" w:rsidTr="008D6BF3">
        <w:tc>
          <w:tcPr>
            <w:tcW w:w="1016" w:type="dxa"/>
          </w:tcPr>
          <w:p w14:paraId="78ADDE1B" w14:textId="322B08E3" w:rsidR="00047F20" w:rsidRDefault="004043CA" w:rsidP="00047F20">
            <w:pPr>
              <w:ind w:leftChars="0" w:left="0" w:firstLineChars="0" w:firstLine="0"/>
              <w:jc w:val="both"/>
            </w:pPr>
            <w:r>
              <w:t>Docente</w:t>
            </w:r>
          </w:p>
        </w:tc>
        <w:tc>
          <w:tcPr>
            <w:tcW w:w="3090" w:type="dxa"/>
          </w:tcPr>
          <w:p w14:paraId="412EA067" w14:textId="38CD9BB1" w:rsidR="00047F20" w:rsidRDefault="00047F20" w:rsidP="00047F20">
            <w:pPr>
              <w:ind w:leftChars="0" w:left="0" w:firstLineChars="0" w:firstLine="0"/>
              <w:jc w:val="both"/>
            </w:pPr>
            <w:r>
              <w:t>Carreras</w:t>
            </w:r>
          </w:p>
        </w:tc>
        <w:tc>
          <w:tcPr>
            <w:tcW w:w="4961" w:type="dxa"/>
          </w:tcPr>
          <w:p w14:paraId="34CC6D27" w14:textId="42DA9524" w:rsidR="00047F20" w:rsidRDefault="00047F20" w:rsidP="00047F20">
            <w:pPr>
              <w:ind w:leftChars="0" w:left="0" w:firstLineChars="0" w:firstLine="0"/>
              <w:jc w:val="both"/>
            </w:pPr>
            <w:r>
              <w:t>Asignaturas</w:t>
            </w:r>
          </w:p>
        </w:tc>
      </w:tr>
      <w:tr w:rsidR="00047F20" w14:paraId="05A83F50" w14:textId="77777777" w:rsidTr="008D6BF3">
        <w:tc>
          <w:tcPr>
            <w:tcW w:w="1016" w:type="dxa"/>
          </w:tcPr>
          <w:p w14:paraId="60EA3099" w14:textId="57734C57" w:rsidR="00047F20" w:rsidRDefault="004043CA" w:rsidP="00047F20">
            <w:pPr>
              <w:ind w:leftChars="0" w:left="0" w:firstLineChars="0" w:firstLine="0"/>
            </w:pPr>
            <w:r>
              <w:t>Cátedra</w:t>
            </w:r>
          </w:p>
        </w:tc>
        <w:tc>
          <w:tcPr>
            <w:tcW w:w="3090" w:type="dxa"/>
          </w:tcPr>
          <w:p w14:paraId="14C4F299" w14:textId="5CF26341" w:rsidR="00047F20" w:rsidRDefault="00047F20" w:rsidP="004043CA">
            <w:pPr>
              <w:ind w:leftChars="0" w:left="0" w:firstLineChars="0" w:firstLine="0"/>
            </w:pPr>
            <w:r>
              <w:t>Ing</w:t>
            </w:r>
            <w:r w:rsidR="008D6BF3">
              <w:t>.</w:t>
            </w:r>
            <w:r>
              <w:t xml:space="preserve"> Civil</w:t>
            </w:r>
            <w:r w:rsidR="004043CA">
              <w:t xml:space="preserve">, </w:t>
            </w:r>
            <w:r>
              <w:t>Ped</w:t>
            </w:r>
            <w:r w:rsidR="008D6BF3">
              <w:t>.</w:t>
            </w:r>
            <w:r>
              <w:t xml:space="preserve"> en Ciencias</w:t>
            </w:r>
            <w:r w:rsidR="004043CA">
              <w:t xml:space="preserve">, </w:t>
            </w:r>
            <w:r>
              <w:t>Ped</w:t>
            </w:r>
            <w:r w:rsidR="008D6BF3">
              <w:t>.</w:t>
            </w:r>
            <w:r>
              <w:t xml:space="preserve"> en Matemática</w:t>
            </w:r>
            <w:r w:rsidR="004043CA">
              <w:t xml:space="preserve">, </w:t>
            </w:r>
            <w:r>
              <w:t>RRNN</w:t>
            </w:r>
            <w:r w:rsidR="004043CA">
              <w:t xml:space="preserve">, </w:t>
            </w:r>
            <w:r>
              <w:t>Agro</w:t>
            </w:r>
            <w:r w:rsidR="008D6BF3">
              <w:t>.</w:t>
            </w:r>
            <w:r w:rsidR="004043CA">
              <w:t xml:space="preserve">, </w:t>
            </w:r>
            <w:r>
              <w:t>Química y Farmacia.</w:t>
            </w:r>
          </w:p>
        </w:tc>
        <w:tc>
          <w:tcPr>
            <w:tcW w:w="4961" w:type="dxa"/>
          </w:tcPr>
          <w:p w14:paraId="629B94CC" w14:textId="6C5D86C8" w:rsidR="00047F20" w:rsidRDefault="00047F20" w:rsidP="00047F20">
            <w:pPr>
              <w:ind w:leftChars="0" w:left="0" w:firstLineChars="0" w:firstLine="0"/>
            </w:pPr>
            <w:r>
              <w:t>Fundamentos de matemática, cálculo en una variable, álgebra, trigonometría y geometría analítica.</w:t>
            </w:r>
          </w:p>
        </w:tc>
      </w:tr>
    </w:tbl>
    <w:p w14:paraId="75254680" w14:textId="77777777" w:rsidR="00047F20" w:rsidRDefault="00047F20" w:rsidP="00047F20">
      <w:pPr>
        <w:ind w:left="0" w:hanging="2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1016"/>
        <w:gridCol w:w="3090"/>
        <w:gridCol w:w="4961"/>
      </w:tblGrid>
      <w:tr w:rsidR="00FA30C4" w:rsidRPr="007A3DA1" w14:paraId="0AAC6A7A" w14:textId="77777777" w:rsidTr="008D6BF3">
        <w:tc>
          <w:tcPr>
            <w:tcW w:w="9067" w:type="dxa"/>
            <w:gridSpan w:val="3"/>
            <w:shd w:val="clear" w:color="auto" w:fill="A6A6A6" w:themeFill="background1" w:themeFillShade="A6"/>
          </w:tcPr>
          <w:p w14:paraId="22E37280" w14:textId="1F8652FC" w:rsidR="00FA30C4" w:rsidRPr="007A3DA1" w:rsidRDefault="00FA30C4" w:rsidP="007A6152">
            <w:pPr>
              <w:ind w:left="0" w:hanging="2"/>
              <w:jc w:val="center"/>
              <w:rPr>
                <w:b/>
                <w:bCs/>
              </w:rPr>
            </w:pPr>
            <w:r w:rsidRPr="007A3DA1">
              <w:rPr>
                <w:b/>
                <w:bCs/>
              </w:rPr>
              <w:t>Marzo 201</w:t>
            </w:r>
            <w:r>
              <w:rPr>
                <w:b/>
                <w:bCs/>
              </w:rPr>
              <w:t>7</w:t>
            </w:r>
            <w:r w:rsidRPr="007A3DA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 D</w:t>
            </w:r>
            <w:r w:rsidRPr="007A3DA1">
              <w:rPr>
                <w:b/>
                <w:bCs/>
              </w:rPr>
              <w:t>iciembre 201</w:t>
            </w:r>
            <w:r>
              <w:rPr>
                <w:b/>
                <w:bCs/>
              </w:rPr>
              <w:t>7</w:t>
            </w:r>
            <w:r>
              <w:rPr>
                <w:b/>
                <w:bCs/>
              </w:rPr>
              <w:t xml:space="preserve"> – </w:t>
            </w:r>
            <w:r w:rsidRPr="007A3DA1">
              <w:rPr>
                <w:b/>
                <w:bCs/>
              </w:rPr>
              <w:t>Universidad de la Frontera, Temuco.</w:t>
            </w:r>
          </w:p>
        </w:tc>
      </w:tr>
      <w:tr w:rsidR="007A3DA1" w14:paraId="27A533C4" w14:textId="77777777" w:rsidTr="008D6BF3">
        <w:tc>
          <w:tcPr>
            <w:tcW w:w="1016" w:type="dxa"/>
          </w:tcPr>
          <w:p w14:paraId="1877BAFA" w14:textId="77777777" w:rsidR="007A3DA1" w:rsidRDefault="007A3DA1" w:rsidP="007A6152">
            <w:pPr>
              <w:ind w:leftChars="0" w:left="0" w:firstLineChars="0" w:firstLine="0"/>
              <w:jc w:val="both"/>
            </w:pPr>
            <w:r>
              <w:t>Cargo</w:t>
            </w:r>
          </w:p>
        </w:tc>
        <w:tc>
          <w:tcPr>
            <w:tcW w:w="3090" w:type="dxa"/>
          </w:tcPr>
          <w:p w14:paraId="444CB75A" w14:textId="77777777" w:rsidR="007A3DA1" w:rsidRDefault="007A3DA1" w:rsidP="007A6152">
            <w:pPr>
              <w:ind w:leftChars="0" w:left="0" w:firstLineChars="0" w:firstLine="0"/>
              <w:jc w:val="both"/>
            </w:pPr>
            <w:r>
              <w:t>Carreras</w:t>
            </w:r>
          </w:p>
        </w:tc>
        <w:tc>
          <w:tcPr>
            <w:tcW w:w="4961" w:type="dxa"/>
          </w:tcPr>
          <w:p w14:paraId="4E22C9D1" w14:textId="77777777" w:rsidR="007A3DA1" w:rsidRDefault="007A3DA1" w:rsidP="007A6152">
            <w:pPr>
              <w:ind w:leftChars="0" w:left="0" w:firstLineChars="0" w:firstLine="0"/>
              <w:jc w:val="both"/>
            </w:pPr>
            <w:r>
              <w:t>Asignaturas</w:t>
            </w:r>
          </w:p>
        </w:tc>
      </w:tr>
      <w:tr w:rsidR="007A3DA1" w14:paraId="087F7766" w14:textId="77777777" w:rsidTr="008D6BF3">
        <w:tc>
          <w:tcPr>
            <w:tcW w:w="1016" w:type="dxa"/>
          </w:tcPr>
          <w:p w14:paraId="07BF9BB5" w14:textId="1B653939" w:rsidR="007A3DA1" w:rsidRDefault="004043CA" w:rsidP="007A6152">
            <w:pPr>
              <w:ind w:leftChars="0" w:left="0" w:firstLineChars="0" w:firstLine="0"/>
            </w:pPr>
            <w:r>
              <w:t>Cátedra</w:t>
            </w:r>
          </w:p>
        </w:tc>
        <w:tc>
          <w:tcPr>
            <w:tcW w:w="3090" w:type="dxa"/>
          </w:tcPr>
          <w:p w14:paraId="14FCAE69" w14:textId="671727FA" w:rsidR="007A3DA1" w:rsidRDefault="007A3DA1" w:rsidP="00796069">
            <w:pPr>
              <w:ind w:leftChars="0" w:left="0" w:firstLineChars="0" w:firstLine="0"/>
            </w:pPr>
            <w:r>
              <w:t>Ing</w:t>
            </w:r>
            <w:r w:rsidR="008D6BF3">
              <w:t>.</w:t>
            </w:r>
            <w:r>
              <w:t xml:space="preserve"> Civil</w:t>
            </w:r>
            <w:r w:rsidR="00796069">
              <w:t xml:space="preserve">, </w:t>
            </w:r>
            <w:r>
              <w:t>Ing</w:t>
            </w:r>
            <w:r w:rsidR="008D6BF3">
              <w:t>.</w:t>
            </w:r>
            <w:r>
              <w:t xml:space="preserve"> </w:t>
            </w:r>
            <w:r w:rsidR="008D6BF3">
              <w:t>I</w:t>
            </w:r>
            <w:r>
              <w:t>nf</w:t>
            </w:r>
            <w:r w:rsidR="008D6BF3">
              <w:t>.</w:t>
            </w:r>
            <w:r w:rsidR="00796069">
              <w:t xml:space="preserve">, </w:t>
            </w:r>
            <w:r>
              <w:t>Tecno</w:t>
            </w:r>
            <w:r w:rsidR="008D6BF3">
              <w:t>.</w:t>
            </w:r>
            <w:r>
              <w:t xml:space="preserve"> Médica</w:t>
            </w:r>
            <w:r w:rsidR="008D6BF3">
              <w:t>.</w:t>
            </w:r>
          </w:p>
        </w:tc>
        <w:tc>
          <w:tcPr>
            <w:tcW w:w="4961" w:type="dxa"/>
          </w:tcPr>
          <w:p w14:paraId="3CBBB79B" w14:textId="173F6DC2" w:rsidR="007A3DA1" w:rsidRDefault="007A3DA1" w:rsidP="007A6152">
            <w:pPr>
              <w:ind w:leftChars="0" w:left="0" w:firstLineChars="0" w:firstLine="0"/>
            </w:pPr>
            <w:r>
              <w:t>Fundamentos de matemática, cálculo en una variable, álgebra</w:t>
            </w:r>
            <w:r>
              <w:t xml:space="preserve"> lineal</w:t>
            </w:r>
            <w:r>
              <w:t>,</w:t>
            </w:r>
            <w:r>
              <w:t xml:space="preserve"> álgebra elemental</w:t>
            </w:r>
            <w:r>
              <w:t>.</w:t>
            </w:r>
          </w:p>
        </w:tc>
      </w:tr>
    </w:tbl>
    <w:p w14:paraId="2F341A44" w14:textId="77777777" w:rsidR="00047F20" w:rsidRDefault="00047F20" w:rsidP="00047F20">
      <w:pPr>
        <w:ind w:left="0" w:hanging="2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988"/>
        <w:gridCol w:w="3118"/>
        <w:gridCol w:w="4961"/>
      </w:tblGrid>
      <w:tr w:rsidR="00644E32" w:rsidRPr="007A3DA1" w14:paraId="1A9EC9B6" w14:textId="77777777" w:rsidTr="008D6BF3">
        <w:tc>
          <w:tcPr>
            <w:tcW w:w="9067" w:type="dxa"/>
            <w:gridSpan w:val="3"/>
            <w:shd w:val="clear" w:color="auto" w:fill="A6A6A6" w:themeFill="background1" w:themeFillShade="A6"/>
          </w:tcPr>
          <w:p w14:paraId="01BF153F" w14:textId="21D456E1" w:rsidR="00644E32" w:rsidRPr="007A3DA1" w:rsidRDefault="00644E32" w:rsidP="00644E32">
            <w:pPr>
              <w:ind w:left="0" w:hanging="2"/>
              <w:jc w:val="center"/>
              <w:rPr>
                <w:b/>
                <w:bCs/>
              </w:rPr>
            </w:pPr>
            <w:r w:rsidRPr="007A3DA1">
              <w:rPr>
                <w:b/>
                <w:bCs/>
              </w:rPr>
              <w:t>Marzo 201</w:t>
            </w:r>
            <w:r>
              <w:rPr>
                <w:b/>
                <w:bCs/>
              </w:rPr>
              <w:t>5</w:t>
            </w:r>
            <w:r w:rsidRPr="007A3DA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 D</w:t>
            </w:r>
            <w:r w:rsidRPr="007A3DA1">
              <w:rPr>
                <w:b/>
                <w:bCs/>
              </w:rPr>
              <w:t>iciembre 201</w:t>
            </w:r>
            <w:r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– </w:t>
            </w:r>
            <w:r w:rsidRPr="007A3DA1">
              <w:rPr>
                <w:b/>
                <w:bCs/>
              </w:rPr>
              <w:t>Universidad de la Frontera, Temuco.</w:t>
            </w:r>
          </w:p>
        </w:tc>
      </w:tr>
      <w:tr w:rsidR="00644E32" w14:paraId="424FE9B7" w14:textId="77777777" w:rsidTr="008D6BF3">
        <w:tc>
          <w:tcPr>
            <w:tcW w:w="988" w:type="dxa"/>
          </w:tcPr>
          <w:p w14:paraId="2FDB627A" w14:textId="77777777" w:rsidR="00644E32" w:rsidRDefault="00644E32" w:rsidP="00644E32">
            <w:pPr>
              <w:ind w:leftChars="0" w:left="0" w:firstLineChars="0" w:firstLine="0"/>
              <w:jc w:val="both"/>
            </w:pPr>
            <w:r>
              <w:t>Cargo</w:t>
            </w:r>
          </w:p>
        </w:tc>
        <w:tc>
          <w:tcPr>
            <w:tcW w:w="3118" w:type="dxa"/>
          </w:tcPr>
          <w:p w14:paraId="0E5DA277" w14:textId="77777777" w:rsidR="00644E32" w:rsidRDefault="00644E32" w:rsidP="00644E32">
            <w:pPr>
              <w:ind w:leftChars="0" w:left="0" w:firstLineChars="0" w:firstLine="0"/>
              <w:jc w:val="both"/>
            </w:pPr>
            <w:r>
              <w:t>Carreras</w:t>
            </w:r>
          </w:p>
        </w:tc>
        <w:tc>
          <w:tcPr>
            <w:tcW w:w="4961" w:type="dxa"/>
          </w:tcPr>
          <w:p w14:paraId="392E5A6D" w14:textId="77777777" w:rsidR="00644E32" w:rsidRDefault="00644E32" w:rsidP="00644E32">
            <w:pPr>
              <w:ind w:leftChars="0" w:left="0" w:firstLineChars="0" w:firstLine="0"/>
              <w:jc w:val="both"/>
            </w:pPr>
            <w:r>
              <w:t>Asignaturas</w:t>
            </w:r>
          </w:p>
        </w:tc>
      </w:tr>
      <w:tr w:rsidR="00644E32" w14:paraId="683CDBCC" w14:textId="77777777" w:rsidTr="008D6BF3">
        <w:tc>
          <w:tcPr>
            <w:tcW w:w="988" w:type="dxa"/>
          </w:tcPr>
          <w:p w14:paraId="0EC5F909" w14:textId="6D0953C1" w:rsidR="00644E32" w:rsidRDefault="00644E32" w:rsidP="00644E32">
            <w:pPr>
              <w:ind w:leftChars="0" w:left="0" w:firstLineChars="0" w:firstLine="0"/>
            </w:pPr>
            <w:r>
              <w:t>C</w:t>
            </w:r>
            <w:r>
              <w:t>átedra</w:t>
            </w:r>
          </w:p>
        </w:tc>
        <w:tc>
          <w:tcPr>
            <w:tcW w:w="3118" w:type="dxa"/>
          </w:tcPr>
          <w:p w14:paraId="6806394E" w14:textId="6E912BB1" w:rsidR="00644E32" w:rsidRDefault="00644E32" w:rsidP="00644E32">
            <w:pPr>
              <w:ind w:leftChars="0" w:left="0" w:firstLineChars="0" w:firstLine="0"/>
            </w:pPr>
            <w:r>
              <w:t>Ing</w:t>
            </w:r>
            <w:r w:rsidR="008D6BF3">
              <w:t>.</w:t>
            </w:r>
            <w:r>
              <w:t xml:space="preserve"> Civil</w:t>
            </w:r>
            <w:r>
              <w:t>, RRNN, Agro</w:t>
            </w:r>
            <w:r w:rsidR="008D6BF3">
              <w:t>.</w:t>
            </w:r>
            <w:r>
              <w:t>, Ing</w:t>
            </w:r>
            <w:r w:rsidR="008D6BF3">
              <w:t>.</w:t>
            </w:r>
            <w:r>
              <w:t xml:space="preserve"> Comercial</w:t>
            </w:r>
          </w:p>
        </w:tc>
        <w:tc>
          <w:tcPr>
            <w:tcW w:w="4961" w:type="dxa"/>
          </w:tcPr>
          <w:p w14:paraId="51D15F2B" w14:textId="21344DC0" w:rsidR="00644E32" w:rsidRDefault="00644E32" w:rsidP="00644E32">
            <w:pPr>
              <w:ind w:leftChars="0" w:left="0" w:firstLineChars="0" w:firstLine="0"/>
            </w:pPr>
            <w:r>
              <w:t>Fundamentos de matemática, cálculo en una variable</w:t>
            </w:r>
            <w:r>
              <w:t xml:space="preserve"> y</w:t>
            </w:r>
            <w:r>
              <w:t xml:space="preserve"> álgebra</w:t>
            </w:r>
            <w:r>
              <w:t>.</w:t>
            </w:r>
          </w:p>
        </w:tc>
      </w:tr>
    </w:tbl>
    <w:p w14:paraId="487EB00B" w14:textId="77777777" w:rsidR="00047F20" w:rsidRDefault="00047F20" w:rsidP="00047F20">
      <w:pPr>
        <w:ind w:left="0" w:hanging="2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988"/>
        <w:gridCol w:w="3118"/>
        <w:gridCol w:w="4961"/>
      </w:tblGrid>
      <w:tr w:rsidR="003844C2" w:rsidRPr="007A3DA1" w14:paraId="4967C254" w14:textId="77777777" w:rsidTr="008D6BF3">
        <w:tc>
          <w:tcPr>
            <w:tcW w:w="9067" w:type="dxa"/>
            <w:gridSpan w:val="3"/>
            <w:shd w:val="clear" w:color="auto" w:fill="A6A6A6" w:themeFill="background1" w:themeFillShade="A6"/>
          </w:tcPr>
          <w:p w14:paraId="5EB10DB5" w14:textId="32E58B75" w:rsidR="003844C2" w:rsidRPr="007A3DA1" w:rsidRDefault="00644E32" w:rsidP="007A6152">
            <w:pPr>
              <w:ind w:left="0" w:hanging="2"/>
              <w:jc w:val="center"/>
              <w:rPr>
                <w:b/>
                <w:bCs/>
              </w:rPr>
            </w:pPr>
            <w:r w:rsidRPr="007A3DA1">
              <w:rPr>
                <w:b/>
                <w:bCs/>
              </w:rPr>
              <w:t>Marzo 201</w:t>
            </w:r>
            <w:r>
              <w:rPr>
                <w:b/>
                <w:bCs/>
              </w:rPr>
              <w:t>4</w:t>
            </w:r>
            <w:r w:rsidRPr="007A3DA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 D</w:t>
            </w:r>
            <w:r w:rsidRPr="007A3DA1">
              <w:rPr>
                <w:b/>
                <w:bCs/>
              </w:rPr>
              <w:t>iciembre 201</w:t>
            </w:r>
            <w:r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– </w:t>
            </w:r>
            <w:r w:rsidRPr="007A3DA1">
              <w:rPr>
                <w:b/>
                <w:bCs/>
              </w:rPr>
              <w:t>Universidad de la Frontera, Temuco.</w:t>
            </w:r>
          </w:p>
        </w:tc>
      </w:tr>
      <w:tr w:rsidR="003844C2" w14:paraId="780C9986" w14:textId="77777777" w:rsidTr="008D6BF3">
        <w:tc>
          <w:tcPr>
            <w:tcW w:w="988" w:type="dxa"/>
          </w:tcPr>
          <w:p w14:paraId="509C4326" w14:textId="77777777" w:rsidR="003844C2" w:rsidRDefault="003844C2" w:rsidP="007A6152">
            <w:pPr>
              <w:ind w:leftChars="0" w:left="0" w:firstLineChars="0" w:firstLine="0"/>
              <w:jc w:val="both"/>
            </w:pPr>
            <w:r>
              <w:t>Cargo</w:t>
            </w:r>
          </w:p>
        </w:tc>
        <w:tc>
          <w:tcPr>
            <w:tcW w:w="3118" w:type="dxa"/>
          </w:tcPr>
          <w:p w14:paraId="15C8F049" w14:textId="77777777" w:rsidR="003844C2" w:rsidRDefault="003844C2" w:rsidP="007A6152">
            <w:pPr>
              <w:ind w:leftChars="0" w:left="0" w:firstLineChars="0" w:firstLine="0"/>
              <w:jc w:val="both"/>
            </w:pPr>
            <w:r>
              <w:t>Carreras</w:t>
            </w:r>
          </w:p>
        </w:tc>
        <w:tc>
          <w:tcPr>
            <w:tcW w:w="4961" w:type="dxa"/>
          </w:tcPr>
          <w:p w14:paraId="58B6CE13" w14:textId="77777777" w:rsidR="003844C2" w:rsidRDefault="003844C2" w:rsidP="007A6152">
            <w:pPr>
              <w:ind w:leftChars="0" w:left="0" w:firstLineChars="0" w:firstLine="0"/>
              <w:jc w:val="both"/>
            </w:pPr>
            <w:r>
              <w:t>Asignaturas</w:t>
            </w:r>
          </w:p>
        </w:tc>
      </w:tr>
      <w:tr w:rsidR="003844C2" w14:paraId="0AF44579" w14:textId="77777777" w:rsidTr="008D6BF3">
        <w:tc>
          <w:tcPr>
            <w:tcW w:w="988" w:type="dxa"/>
          </w:tcPr>
          <w:p w14:paraId="166A95BB" w14:textId="04F3F6CE" w:rsidR="003844C2" w:rsidRDefault="00796069" w:rsidP="007A6152">
            <w:pPr>
              <w:ind w:leftChars="0" w:left="0" w:firstLineChars="0" w:firstLine="0"/>
            </w:pPr>
            <w:r>
              <w:t>C</w:t>
            </w:r>
            <w:r w:rsidR="003844C2">
              <w:t>átedra</w:t>
            </w:r>
          </w:p>
        </w:tc>
        <w:tc>
          <w:tcPr>
            <w:tcW w:w="3118" w:type="dxa"/>
          </w:tcPr>
          <w:p w14:paraId="4499406D" w14:textId="31315849" w:rsidR="003844C2" w:rsidRDefault="003844C2" w:rsidP="00796069">
            <w:pPr>
              <w:ind w:leftChars="0" w:left="0" w:firstLineChars="0" w:firstLine="0"/>
            </w:pPr>
            <w:r>
              <w:t>Ing</w:t>
            </w:r>
            <w:r w:rsidR="008D6BF3">
              <w:t>.</w:t>
            </w:r>
            <w:r>
              <w:t xml:space="preserve"> Civil</w:t>
            </w:r>
            <w:r w:rsidR="00796069">
              <w:t xml:space="preserve">, </w:t>
            </w:r>
            <w:r>
              <w:t>RRNN</w:t>
            </w:r>
            <w:r w:rsidR="00796069">
              <w:t xml:space="preserve">, </w:t>
            </w:r>
            <w:r>
              <w:t>Agro</w:t>
            </w:r>
            <w:r w:rsidR="008D6BF3">
              <w:t>.</w:t>
            </w:r>
            <w:r w:rsidR="00796069">
              <w:t xml:space="preserve">, </w:t>
            </w:r>
            <w:r>
              <w:t>Biotecnología</w:t>
            </w:r>
            <w:r w:rsidR="008D6BF3">
              <w:t>.</w:t>
            </w:r>
          </w:p>
        </w:tc>
        <w:tc>
          <w:tcPr>
            <w:tcW w:w="4961" w:type="dxa"/>
          </w:tcPr>
          <w:p w14:paraId="46497402" w14:textId="3D956986" w:rsidR="003844C2" w:rsidRDefault="003844C2" w:rsidP="007A6152">
            <w:pPr>
              <w:ind w:leftChars="0" w:left="0" w:firstLineChars="0" w:firstLine="0"/>
            </w:pPr>
            <w:r>
              <w:t>Geometría analítica y trigonometría</w:t>
            </w:r>
            <w:r>
              <w:t>, cálculo en una variable y álgebra.</w:t>
            </w:r>
            <w:r w:rsidR="00E7264C">
              <w:t xml:space="preserve"> Acercándose al mundo del cálculo</w:t>
            </w:r>
            <w:r w:rsidR="008D3F72">
              <w:t xml:space="preserve"> (curso de verano para 3° y 4° medio)</w:t>
            </w:r>
            <w:r w:rsidR="00E7264C">
              <w:t>.</w:t>
            </w:r>
          </w:p>
        </w:tc>
      </w:tr>
    </w:tbl>
    <w:p w14:paraId="5E4D8340" w14:textId="77777777" w:rsidR="003844C2" w:rsidRDefault="003844C2" w:rsidP="00047F20">
      <w:pPr>
        <w:ind w:left="0" w:hanging="2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1150"/>
        <w:gridCol w:w="2956"/>
        <w:gridCol w:w="4961"/>
      </w:tblGrid>
      <w:tr w:rsidR="00796069" w:rsidRPr="007A3DA1" w14:paraId="7249FC98" w14:textId="77777777" w:rsidTr="008D6BF3">
        <w:tc>
          <w:tcPr>
            <w:tcW w:w="9067" w:type="dxa"/>
            <w:gridSpan w:val="3"/>
            <w:shd w:val="clear" w:color="auto" w:fill="A6A6A6" w:themeFill="background1" w:themeFillShade="A6"/>
          </w:tcPr>
          <w:p w14:paraId="52F3E94C" w14:textId="180F9FAC" w:rsidR="00796069" w:rsidRPr="007A3DA1" w:rsidRDefault="00E42A62" w:rsidP="007A6152">
            <w:pPr>
              <w:ind w:left="0" w:hanging="2"/>
              <w:jc w:val="center"/>
              <w:rPr>
                <w:b/>
                <w:bCs/>
              </w:rPr>
            </w:pPr>
            <w:r w:rsidRPr="007A3DA1">
              <w:rPr>
                <w:b/>
                <w:bCs/>
              </w:rPr>
              <w:t>Marzo 201</w:t>
            </w:r>
            <w:r>
              <w:rPr>
                <w:b/>
                <w:bCs/>
              </w:rPr>
              <w:t>3</w:t>
            </w:r>
            <w:r w:rsidRPr="007A3DA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 D</w:t>
            </w:r>
            <w:r w:rsidRPr="007A3DA1">
              <w:rPr>
                <w:b/>
                <w:bCs/>
              </w:rPr>
              <w:t>iciembre 201</w:t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</w:rPr>
              <w:t xml:space="preserve"> – </w:t>
            </w:r>
            <w:r w:rsidRPr="007A3DA1">
              <w:rPr>
                <w:b/>
                <w:bCs/>
              </w:rPr>
              <w:t>Universidad de la Frontera, Temuco.</w:t>
            </w:r>
          </w:p>
        </w:tc>
      </w:tr>
      <w:tr w:rsidR="00796069" w14:paraId="78B162BF" w14:textId="77777777" w:rsidTr="008D6BF3">
        <w:tc>
          <w:tcPr>
            <w:tcW w:w="1150" w:type="dxa"/>
          </w:tcPr>
          <w:p w14:paraId="525DB67B" w14:textId="77777777" w:rsidR="00796069" w:rsidRDefault="00796069" w:rsidP="007A6152">
            <w:pPr>
              <w:ind w:leftChars="0" w:left="0" w:firstLineChars="0" w:firstLine="0"/>
              <w:jc w:val="both"/>
            </w:pPr>
            <w:r>
              <w:t>Cargo</w:t>
            </w:r>
          </w:p>
        </w:tc>
        <w:tc>
          <w:tcPr>
            <w:tcW w:w="2956" w:type="dxa"/>
          </w:tcPr>
          <w:p w14:paraId="702E7941" w14:textId="77777777" w:rsidR="00796069" w:rsidRDefault="00796069" w:rsidP="007A6152">
            <w:pPr>
              <w:ind w:leftChars="0" w:left="0" w:firstLineChars="0" w:firstLine="0"/>
              <w:jc w:val="both"/>
            </w:pPr>
            <w:r>
              <w:t>Carreras</w:t>
            </w:r>
          </w:p>
        </w:tc>
        <w:tc>
          <w:tcPr>
            <w:tcW w:w="4961" w:type="dxa"/>
          </w:tcPr>
          <w:p w14:paraId="41EE9405" w14:textId="77777777" w:rsidR="00796069" w:rsidRDefault="00796069" w:rsidP="007A6152">
            <w:pPr>
              <w:ind w:leftChars="0" w:left="0" w:firstLineChars="0" w:firstLine="0"/>
              <w:jc w:val="both"/>
            </w:pPr>
            <w:r>
              <w:t>Asignaturas</w:t>
            </w:r>
          </w:p>
        </w:tc>
      </w:tr>
      <w:tr w:rsidR="008D6BF3" w14:paraId="6E1665E0" w14:textId="77777777" w:rsidTr="008D6BF3">
        <w:tc>
          <w:tcPr>
            <w:tcW w:w="1150" w:type="dxa"/>
          </w:tcPr>
          <w:p w14:paraId="48263EE9" w14:textId="77777777" w:rsidR="00796069" w:rsidRDefault="00796069" w:rsidP="007A6152">
            <w:pPr>
              <w:ind w:leftChars="0" w:left="0" w:firstLineChars="0" w:firstLine="0"/>
            </w:pPr>
            <w:r>
              <w:t>Cátedra</w:t>
            </w:r>
          </w:p>
        </w:tc>
        <w:tc>
          <w:tcPr>
            <w:tcW w:w="2956" w:type="dxa"/>
          </w:tcPr>
          <w:p w14:paraId="7E483E7E" w14:textId="122C22F9" w:rsidR="00796069" w:rsidRDefault="00796069" w:rsidP="008D6BF3">
            <w:pPr>
              <w:ind w:leftChars="0" w:left="0" w:firstLineChars="0" w:firstLine="0"/>
            </w:pPr>
            <w:r>
              <w:t>Ing</w:t>
            </w:r>
            <w:r w:rsidR="008D6BF3">
              <w:t>.</w:t>
            </w:r>
            <w:r>
              <w:t xml:space="preserve"> Civil</w:t>
            </w:r>
            <w:r w:rsidR="00A432E6">
              <w:t>, Ped</w:t>
            </w:r>
            <w:r w:rsidR="008D6BF3">
              <w:t>.</w:t>
            </w:r>
            <w:r w:rsidR="00A432E6">
              <w:t xml:space="preserve"> en </w:t>
            </w:r>
            <w:r w:rsidR="008D6BF3">
              <w:t>C</w:t>
            </w:r>
            <w:r w:rsidR="00A432E6">
              <w:t>iencias.</w:t>
            </w:r>
            <w:r w:rsidR="00FA30C4">
              <w:t xml:space="preserve"> </w:t>
            </w:r>
            <w:r w:rsidR="00FA30C4">
              <w:t>Estudiantes 3° y 4° medio.</w:t>
            </w:r>
          </w:p>
        </w:tc>
        <w:tc>
          <w:tcPr>
            <w:tcW w:w="4961" w:type="dxa"/>
          </w:tcPr>
          <w:p w14:paraId="34925D69" w14:textId="69F29F31" w:rsidR="00796069" w:rsidRDefault="00796069" w:rsidP="007A6152">
            <w:pPr>
              <w:ind w:leftChars="0" w:left="0" w:firstLineChars="0" w:firstLine="0"/>
            </w:pPr>
            <w:r>
              <w:rPr>
                <w:rFonts w:ascii="Cambria" w:eastAsia="Cambria" w:hAnsi="Cambria" w:cs="Cambria"/>
              </w:rPr>
              <w:t>Fundamentos de matemática</w:t>
            </w:r>
            <w:r>
              <w:t xml:space="preserve">, </w:t>
            </w:r>
            <w:r>
              <w:t>cálculo en una variable</w:t>
            </w:r>
            <w:r>
              <w:t>,</w:t>
            </w:r>
            <w:r>
              <w:t xml:space="preserve"> álgebra</w:t>
            </w:r>
            <w:r>
              <w:t xml:space="preserve"> Trigonometría y Geometría Analítica</w:t>
            </w:r>
            <w:r w:rsidR="00FA30C4">
              <w:t xml:space="preserve">. </w:t>
            </w:r>
            <w:r w:rsidR="00FA30C4">
              <w:t>Semestre temprano</w:t>
            </w:r>
            <w:r w:rsidR="00014A8F">
              <w:t>.</w:t>
            </w:r>
          </w:p>
        </w:tc>
      </w:tr>
    </w:tbl>
    <w:p w14:paraId="7184CA3E" w14:textId="77777777" w:rsidR="00796069" w:rsidRDefault="00796069" w:rsidP="00047F20">
      <w:pPr>
        <w:ind w:left="0" w:hanging="2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1150"/>
        <w:gridCol w:w="2956"/>
        <w:gridCol w:w="4961"/>
      </w:tblGrid>
      <w:tr w:rsidR="00FA30C4" w:rsidRPr="007A3DA1" w14:paraId="4C9E7492" w14:textId="77777777" w:rsidTr="008D6BF3">
        <w:tc>
          <w:tcPr>
            <w:tcW w:w="9067" w:type="dxa"/>
            <w:gridSpan w:val="3"/>
            <w:shd w:val="clear" w:color="auto" w:fill="A6A6A6" w:themeFill="background1" w:themeFillShade="A6"/>
          </w:tcPr>
          <w:p w14:paraId="02E95640" w14:textId="032AD345" w:rsidR="00FA30C4" w:rsidRPr="007A3DA1" w:rsidRDefault="00014A8F" w:rsidP="007A6152">
            <w:pPr>
              <w:ind w:left="0" w:hanging="2"/>
              <w:jc w:val="center"/>
              <w:rPr>
                <w:b/>
                <w:bCs/>
              </w:rPr>
            </w:pPr>
            <w:r w:rsidRPr="007A3DA1">
              <w:rPr>
                <w:b/>
                <w:bCs/>
              </w:rPr>
              <w:t>Marzo 201</w:t>
            </w:r>
            <w:r>
              <w:rPr>
                <w:b/>
                <w:bCs/>
              </w:rPr>
              <w:t>3</w:t>
            </w:r>
            <w:r w:rsidRPr="007A3DA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 xml:space="preserve">a </w:t>
            </w:r>
            <w:r>
              <w:rPr>
                <w:b/>
                <w:bCs/>
              </w:rPr>
              <w:t>Mayo</w:t>
            </w:r>
            <w:r w:rsidRPr="007A3DA1">
              <w:rPr>
                <w:b/>
                <w:bCs/>
              </w:rPr>
              <w:t xml:space="preserve"> 201</w:t>
            </w:r>
            <w:r>
              <w:rPr>
                <w:b/>
                <w:bCs/>
              </w:rPr>
              <w:t xml:space="preserve">3 – </w:t>
            </w:r>
            <w:r w:rsidRPr="007A3DA1">
              <w:rPr>
                <w:b/>
                <w:bCs/>
              </w:rPr>
              <w:t xml:space="preserve">Universidad </w:t>
            </w:r>
            <w:r>
              <w:rPr>
                <w:b/>
                <w:bCs/>
              </w:rPr>
              <w:t>Autónoma</w:t>
            </w:r>
            <w:r w:rsidRPr="007A3DA1">
              <w:rPr>
                <w:b/>
                <w:bCs/>
              </w:rPr>
              <w:t>, Temuco</w:t>
            </w:r>
            <w:r w:rsidR="00FA30C4" w:rsidRPr="007A3DA1">
              <w:rPr>
                <w:b/>
                <w:bCs/>
              </w:rPr>
              <w:t>.</w:t>
            </w:r>
          </w:p>
        </w:tc>
      </w:tr>
      <w:tr w:rsidR="00FA30C4" w14:paraId="58682F58" w14:textId="77777777" w:rsidTr="008D6BF3">
        <w:tc>
          <w:tcPr>
            <w:tcW w:w="1150" w:type="dxa"/>
          </w:tcPr>
          <w:p w14:paraId="25A76910" w14:textId="77777777" w:rsidR="00FA30C4" w:rsidRDefault="00FA30C4" w:rsidP="007A6152">
            <w:pPr>
              <w:ind w:leftChars="0" w:left="0" w:firstLineChars="0" w:firstLine="0"/>
              <w:jc w:val="both"/>
            </w:pPr>
            <w:r>
              <w:t>Cargo</w:t>
            </w:r>
          </w:p>
        </w:tc>
        <w:tc>
          <w:tcPr>
            <w:tcW w:w="2956" w:type="dxa"/>
          </w:tcPr>
          <w:p w14:paraId="22765299" w14:textId="77777777" w:rsidR="00FA30C4" w:rsidRDefault="00FA30C4" w:rsidP="007A6152">
            <w:pPr>
              <w:ind w:leftChars="0" w:left="0" w:firstLineChars="0" w:firstLine="0"/>
              <w:jc w:val="both"/>
            </w:pPr>
            <w:r>
              <w:t>Carreras</w:t>
            </w:r>
          </w:p>
        </w:tc>
        <w:tc>
          <w:tcPr>
            <w:tcW w:w="4961" w:type="dxa"/>
          </w:tcPr>
          <w:p w14:paraId="304B6B82" w14:textId="77777777" w:rsidR="00FA30C4" w:rsidRDefault="00FA30C4" w:rsidP="007A6152">
            <w:pPr>
              <w:ind w:leftChars="0" w:left="0" w:firstLineChars="0" w:firstLine="0"/>
              <w:jc w:val="both"/>
            </w:pPr>
            <w:r>
              <w:t>Asignaturas</w:t>
            </w:r>
          </w:p>
        </w:tc>
      </w:tr>
      <w:tr w:rsidR="00FA30C4" w14:paraId="1F742DA4" w14:textId="77777777" w:rsidTr="008D6BF3">
        <w:tc>
          <w:tcPr>
            <w:tcW w:w="1150" w:type="dxa"/>
          </w:tcPr>
          <w:p w14:paraId="2FED29FF" w14:textId="5CC52609" w:rsidR="00FA30C4" w:rsidRDefault="00863A0E" w:rsidP="007A6152">
            <w:pPr>
              <w:ind w:leftChars="0" w:left="0" w:firstLineChars="0" w:firstLine="0"/>
            </w:pPr>
            <w:r>
              <w:t>Ayudante</w:t>
            </w:r>
          </w:p>
        </w:tc>
        <w:tc>
          <w:tcPr>
            <w:tcW w:w="2956" w:type="dxa"/>
          </w:tcPr>
          <w:p w14:paraId="5F1ECB28" w14:textId="1345F77A" w:rsidR="00FA30C4" w:rsidRDefault="00863A0E" w:rsidP="007A6152">
            <w:pPr>
              <w:ind w:leftChars="0" w:left="0" w:firstLineChars="0" w:firstLine="0"/>
            </w:pPr>
            <w:r>
              <w:rPr>
                <w:rFonts w:ascii="Cambria" w:eastAsia="Cambria" w:hAnsi="Cambria" w:cs="Cambria"/>
              </w:rPr>
              <w:t>Técnico Universitario en Administración</w:t>
            </w:r>
          </w:p>
        </w:tc>
        <w:tc>
          <w:tcPr>
            <w:tcW w:w="4961" w:type="dxa"/>
          </w:tcPr>
          <w:p w14:paraId="05B58B96" w14:textId="77777777" w:rsidR="00014A8F" w:rsidRDefault="00863A0E" w:rsidP="007A6152">
            <w:pPr>
              <w:ind w:leftChars="0" w:left="0" w:firstLineChars="0" w:firstLine="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Álgebra</w:t>
            </w:r>
            <w:r w:rsidR="00014A8F">
              <w:rPr>
                <w:rFonts w:ascii="Cambria" w:eastAsia="Cambria" w:hAnsi="Cambria" w:cs="Cambria"/>
              </w:rPr>
              <w:t>.</w:t>
            </w:r>
            <w:r>
              <w:rPr>
                <w:rFonts w:ascii="Cambria" w:eastAsia="Cambria" w:hAnsi="Cambria" w:cs="Cambria"/>
              </w:rPr>
              <w:t xml:space="preserve"> </w:t>
            </w:r>
          </w:p>
          <w:p w14:paraId="3B64A755" w14:textId="20B8BB35" w:rsidR="00FA30C4" w:rsidRDefault="00863A0E" w:rsidP="007A6152">
            <w:pPr>
              <w:ind w:leftChars="0" w:left="0" w:firstLineChars="0" w:firstLine="0"/>
            </w:pPr>
            <w:r>
              <w:rPr>
                <w:rFonts w:ascii="Cambria" w:eastAsia="Cambria" w:hAnsi="Cambria" w:cs="Cambria"/>
              </w:rPr>
              <w:t>Estadísticas II</w:t>
            </w:r>
            <w:r w:rsidR="00014A8F">
              <w:rPr>
                <w:rFonts w:ascii="Cambria" w:eastAsia="Cambria" w:hAnsi="Cambria" w:cs="Cambria"/>
              </w:rPr>
              <w:t>.</w:t>
            </w:r>
          </w:p>
        </w:tc>
      </w:tr>
    </w:tbl>
    <w:p w14:paraId="292AEFE5" w14:textId="77777777" w:rsidR="00FA30C4" w:rsidRDefault="00FA30C4" w:rsidP="00047F20">
      <w:pPr>
        <w:ind w:left="0" w:hanging="2"/>
        <w:jc w:val="both"/>
      </w:pPr>
    </w:p>
    <w:tbl>
      <w:tblPr>
        <w:tblStyle w:val="Tablaconcuadrcula"/>
        <w:tblW w:w="9067" w:type="dxa"/>
        <w:tblLook w:val="04A0" w:firstRow="1" w:lastRow="0" w:firstColumn="1" w:lastColumn="0" w:noHBand="0" w:noVBand="1"/>
      </w:tblPr>
      <w:tblGrid>
        <w:gridCol w:w="1296"/>
        <w:gridCol w:w="2810"/>
        <w:gridCol w:w="4961"/>
      </w:tblGrid>
      <w:tr w:rsidR="00F0535A" w:rsidRPr="007A3DA1" w14:paraId="60941F68" w14:textId="77777777" w:rsidTr="008D6BF3">
        <w:tc>
          <w:tcPr>
            <w:tcW w:w="9067" w:type="dxa"/>
            <w:gridSpan w:val="3"/>
            <w:shd w:val="clear" w:color="auto" w:fill="A6A6A6" w:themeFill="background1" w:themeFillShade="A6"/>
          </w:tcPr>
          <w:p w14:paraId="202FB088" w14:textId="4C389957" w:rsidR="00F0535A" w:rsidRPr="007A3DA1" w:rsidRDefault="00F0535A" w:rsidP="007A6152">
            <w:pPr>
              <w:ind w:left="0" w:hanging="2"/>
              <w:jc w:val="center"/>
              <w:rPr>
                <w:b/>
                <w:bCs/>
              </w:rPr>
            </w:pPr>
            <w:r w:rsidRPr="007A3DA1">
              <w:rPr>
                <w:b/>
                <w:bCs/>
              </w:rPr>
              <w:t>Marzo 20</w:t>
            </w:r>
            <w:r>
              <w:rPr>
                <w:b/>
                <w:bCs/>
              </w:rPr>
              <w:t>09</w:t>
            </w:r>
            <w:r w:rsidRPr="007A3DA1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a D</w:t>
            </w:r>
            <w:r w:rsidRPr="007A3DA1">
              <w:rPr>
                <w:b/>
                <w:bCs/>
              </w:rPr>
              <w:t>iciembre 20</w:t>
            </w:r>
            <w:r>
              <w:rPr>
                <w:b/>
                <w:bCs/>
              </w:rPr>
              <w:t>09</w:t>
            </w:r>
            <w:r>
              <w:rPr>
                <w:b/>
                <w:bCs/>
              </w:rPr>
              <w:t xml:space="preserve"> – </w:t>
            </w:r>
            <w:r w:rsidRPr="007A3DA1">
              <w:rPr>
                <w:b/>
                <w:bCs/>
              </w:rPr>
              <w:t>Universidad de la Frontera, Temuco.</w:t>
            </w:r>
          </w:p>
        </w:tc>
      </w:tr>
      <w:tr w:rsidR="00E87A5E" w14:paraId="6ECD09FA" w14:textId="77777777" w:rsidTr="008D6BF3">
        <w:tc>
          <w:tcPr>
            <w:tcW w:w="1296" w:type="dxa"/>
          </w:tcPr>
          <w:p w14:paraId="2D85B5FE" w14:textId="77777777" w:rsidR="00F0535A" w:rsidRDefault="00F0535A" w:rsidP="007A6152">
            <w:pPr>
              <w:ind w:leftChars="0" w:left="0" w:firstLineChars="0" w:firstLine="0"/>
              <w:jc w:val="both"/>
            </w:pPr>
            <w:r>
              <w:t>Cargo</w:t>
            </w:r>
          </w:p>
        </w:tc>
        <w:tc>
          <w:tcPr>
            <w:tcW w:w="2810" w:type="dxa"/>
          </w:tcPr>
          <w:p w14:paraId="7DA3A99C" w14:textId="77777777" w:rsidR="00F0535A" w:rsidRDefault="00F0535A" w:rsidP="007A6152">
            <w:pPr>
              <w:ind w:leftChars="0" w:left="0" w:firstLineChars="0" w:firstLine="0"/>
              <w:jc w:val="both"/>
            </w:pPr>
            <w:r>
              <w:t>Carreras</w:t>
            </w:r>
          </w:p>
        </w:tc>
        <w:tc>
          <w:tcPr>
            <w:tcW w:w="4961" w:type="dxa"/>
          </w:tcPr>
          <w:p w14:paraId="0AAECBCC" w14:textId="77777777" w:rsidR="00F0535A" w:rsidRDefault="00F0535A" w:rsidP="007A6152">
            <w:pPr>
              <w:ind w:leftChars="0" w:left="0" w:firstLineChars="0" w:firstLine="0"/>
              <w:jc w:val="both"/>
            </w:pPr>
            <w:r>
              <w:t>Asignaturas</w:t>
            </w:r>
          </w:p>
        </w:tc>
      </w:tr>
      <w:tr w:rsidR="00F0535A" w14:paraId="17D6CD8B" w14:textId="77777777" w:rsidTr="008D6BF3">
        <w:tc>
          <w:tcPr>
            <w:tcW w:w="1296" w:type="dxa"/>
          </w:tcPr>
          <w:p w14:paraId="4B04B6DA" w14:textId="55CA6037" w:rsidR="00F0535A" w:rsidRDefault="00F0535A" w:rsidP="007A6152">
            <w:pPr>
              <w:ind w:leftChars="0" w:left="0" w:firstLineChars="0" w:firstLine="0"/>
            </w:pPr>
            <w:r>
              <w:t>Ayudante en clínica</w:t>
            </w:r>
          </w:p>
        </w:tc>
        <w:tc>
          <w:tcPr>
            <w:tcW w:w="2810" w:type="dxa"/>
          </w:tcPr>
          <w:p w14:paraId="68E1D0DE" w14:textId="42A3A91A" w:rsidR="00F0535A" w:rsidRDefault="00F0535A" w:rsidP="007A6152">
            <w:pPr>
              <w:ind w:leftChars="0" w:left="0" w:firstLineChars="0" w:firstLine="0"/>
            </w:pPr>
            <w:r>
              <w:t>Todas las carreras de pregrado.</w:t>
            </w:r>
          </w:p>
        </w:tc>
        <w:tc>
          <w:tcPr>
            <w:tcW w:w="4961" w:type="dxa"/>
          </w:tcPr>
          <w:p w14:paraId="3A16CD82" w14:textId="54B22BB1" w:rsidR="00F0535A" w:rsidRDefault="00F0535A" w:rsidP="007A6152">
            <w:pPr>
              <w:ind w:leftChars="0" w:left="0" w:firstLineChars="0" w:firstLine="0"/>
            </w:pPr>
            <w:r>
              <w:rPr>
                <w:rFonts w:ascii="Cambria" w:eastAsia="Cambria" w:hAnsi="Cambria" w:cs="Cambria"/>
              </w:rPr>
              <w:t>Cálculo en una variable, álgebra, estadísticas, probabilidades, ecuaciones diferenciales ordinarias, álgebra lineal y fundamentos de matemática.</w:t>
            </w:r>
          </w:p>
        </w:tc>
      </w:tr>
      <w:tr w:rsidR="00F0535A" w14:paraId="2450DC75" w14:textId="77777777" w:rsidTr="008D6BF3">
        <w:tc>
          <w:tcPr>
            <w:tcW w:w="1296" w:type="dxa"/>
          </w:tcPr>
          <w:p w14:paraId="54BB8272" w14:textId="27716D03" w:rsidR="00F0535A" w:rsidRDefault="00F0535A" w:rsidP="007A6152">
            <w:pPr>
              <w:ind w:leftChars="0" w:left="0" w:firstLineChars="0" w:firstLine="0"/>
            </w:pPr>
            <w:r>
              <w:t>Ayudante pregrado</w:t>
            </w:r>
          </w:p>
        </w:tc>
        <w:tc>
          <w:tcPr>
            <w:tcW w:w="2810" w:type="dxa"/>
          </w:tcPr>
          <w:p w14:paraId="388828E1" w14:textId="0BF36A16" w:rsidR="00F0535A" w:rsidRDefault="00F0535A" w:rsidP="007A6152">
            <w:pPr>
              <w:ind w:leftChars="0" w:left="0" w:firstLineChars="0" w:firstLine="0"/>
            </w:pPr>
            <w:r>
              <w:rPr>
                <w:rFonts w:ascii="Cambria" w:eastAsia="Cambria" w:hAnsi="Cambria" w:cs="Cambria"/>
              </w:rPr>
              <w:t>Agro</w:t>
            </w:r>
            <w:r w:rsidR="008D6BF3">
              <w:rPr>
                <w:rFonts w:ascii="Cambria" w:eastAsia="Cambria" w:hAnsi="Cambria" w:cs="Cambria"/>
              </w:rPr>
              <w:t>.</w:t>
            </w:r>
            <w:r>
              <w:rPr>
                <w:rFonts w:ascii="Cambria" w:eastAsia="Cambria" w:hAnsi="Cambria" w:cs="Cambria"/>
              </w:rPr>
              <w:t>, C</w:t>
            </w:r>
            <w:r w:rsidR="008D6BF3">
              <w:rPr>
                <w:rFonts w:ascii="Cambria" w:eastAsia="Cambria" w:hAnsi="Cambria" w:cs="Cambria"/>
              </w:rPr>
              <w:t>PA</w:t>
            </w:r>
            <w:r>
              <w:rPr>
                <w:rFonts w:ascii="Cambria" w:eastAsia="Cambria" w:hAnsi="Cambria" w:cs="Cambria"/>
              </w:rPr>
              <w:t>, Ing</w:t>
            </w:r>
            <w:r w:rsidR="008D6BF3">
              <w:rPr>
                <w:rFonts w:ascii="Cambria" w:eastAsia="Cambria" w:hAnsi="Cambria" w:cs="Cambria"/>
              </w:rPr>
              <w:t>.</w:t>
            </w:r>
            <w:r>
              <w:rPr>
                <w:rFonts w:ascii="Cambria" w:eastAsia="Cambria" w:hAnsi="Cambria" w:cs="Cambria"/>
              </w:rPr>
              <w:t xml:space="preserve"> en Construcción, Ing</w:t>
            </w:r>
            <w:r w:rsidR="008D6BF3">
              <w:rPr>
                <w:rFonts w:ascii="Cambria" w:eastAsia="Cambria" w:hAnsi="Cambria" w:cs="Cambria"/>
              </w:rPr>
              <w:t>.</w:t>
            </w:r>
            <w:r>
              <w:rPr>
                <w:rFonts w:ascii="Cambria" w:eastAsia="Cambria" w:hAnsi="Cambria" w:cs="Cambria"/>
              </w:rPr>
              <w:t xml:space="preserve"> en Alimentos e Ing</w:t>
            </w:r>
            <w:r w:rsidR="008D6BF3">
              <w:rPr>
                <w:rFonts w:ascii="Cambria" w:eastAsia="Cambria" w:hAnsi="Cambria" w:cs="Cambria"/>
              </w:rPr>
              <w:t>.</w:t>
            </w:r>
            <w:r>
              <w:rPr>
                <w:rFonts w:ascii="Cambria" w:eastAsia="Cambria" w:hAnsi="Cambria" w:cs="Cambria"/>
              </w:rPr>
              <w:t xml:space="preserve"> Comercial.</w:t>
            </w:r>
          </w:p>
        </w:tc>
        <w:tc>
          <w:tcPr>
            <w:tcW w:w="4961" w:type="dxa"/>
          </w:tcPr>
          <w:p w14:paraId="5A9514EE" w14:textId="556C568B" w:rsidR="00F0535A" w:rsidRDefault="00F0535A" w:rsidP="007A6152">
            <w:pPr>
              <w:ind w:leftChars="0" w:left="0" w:firstLineChars="0" w:firstLine="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Álgebra, cálculo en una variable y ecuaciones diferenciales ordinarias.</w:t>
            </w:r>
          </w:p>
        </w:tc>
      </w:tr>
      <w:tr w:rsidR="00F0535A" w14:paraId="6D1FB3A2" w14:textId="77777777" w:rsidTr="008D6BF3">
        <w:tc>
          <w:tcPr>
            <w:tcW w:w="1296" w:type="dxa"/>
          </w:tcPr>
          <w:p w14:paraId="6E72B64C" w14:textId="623EFB57" w:rsidR="00F0535A" w:rsidRDefault="00F0535A" w:rsidP="007A6152">
            <w:pPr>
              <w:ind w:leftChars="0" w:left="0" w:firstLineChars="0" w:firstLine="0"/>
            </w:pPr>
            <w:r>
              <w:t>Reemplazo</w:t>
            </w:r>
          </w:p>
        </w:tc>
        <w:tc>
          <w:tcPr>
            <w:tcW w:w="2810" w:type="dxa"/>
          </w:tcPr>
          <w:p w14:paraId="41C861E4" w14:textId="726AC90E" w:rsidR="00F0535A" w:rsidRDefault="00F0535A" w:rsidP="007A6152">
            <w:pPr>
              <w:ind w:leftChars="0" w:left="0" w:firstLineChars="0" w:firstLine="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Agronomía</w:t>
            </w:r>
          </w:p>
        </w:tc>
        <w:tc>
          <w:tcPr>
            <w:tcW w:w="4961" w:type="dxa"/>
          </w:tcPr>
          <w:p w14:paraId="3F605167" w14:textId="1BC671A9" w:rsidR="00F0535A" w:rsidRDefault="00F0535A" w:rsidP="007A6152">
            <w:pPr>
              <w:ind w:leftChars="0" w:left="0" w:firstLineChars="0" w:firstLine="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Cálculo en una variable.</w:t>
            </w:r>
          </w:p>
        </w:tc>
      </w:tr>
    </w:tbl>
    <w:p w14:paraId="4CE2C460" w14:textId="77777777" w:rsidR="00FA30C4" w:rsidRDefault="00FA30C4" w:rsidP="00047F20">
      <w:pPr>
        <w:ind w:left="0" w:hanging="2"/>
        <w:jc w:val="both"/>
      </w:pPr>
    </w:p>
    <w:p w14:paraId="4073420B" w14:textId="77777777" w:rsidR="004D18E5" w:rsidRDefault="004D18E5" w:rsidP="004D18E5">
      <w:pPr>
        <w:keepNext/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Chars="0" w:left="1" w:firstLineChars="0" w:firstLine="0"/>
        <w:jc w:val="both"/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</w:pPr>
    </w:p>
    <w:p w14:paraId="34D00E71" w14:textId="39E92668" w:rsidR="00C14EAB" w:rsidRDefault="00000000" w:rsidP="00047F2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</w:pP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>CAPACITACIÓN Y FORMACIÓN CONTINUA__________________</w:t>
      </w:r>
    </w:p>
    <w:p w14:paraId="2CC6C737" w14:textId="77777777" w:rsidR="00C14EAB" w:rsidRDefault="00C14EAB" w:rsidP="00047F20">
      <w:pPr>
        <w:tabs>
          <w:tab w:val="left" w:pos="851"/>
        </w:tabs>
        <w:ind w:left="1" w:hanging="3"/>
        <w:jc w:val="both"/>
        <w:rPr>
          <w:sz w:val="28"/>
          <w:szCs w:val="28"/>
        </w:rPr>
      </w:pPr>
    </w:p>
    <w:p w14:paraId="60D54B5E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2021</w:t>
      </w:r>
    </w:p>
    <w:p w14:paraId="71B92C70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  <w:color w:val="000000"/>
        </w:rPr>
        <w:t>Abril</w:t>
      </w:r>
      <w:r>
        <w:rPr>
          <w:rFonts w:ascii="Cambria" w:eastAsia="Cambria" w:hAnsi="Cambria" w:cs="Cambria"/>
          <w:color w:val="000000"/>
        </w:rPr>
        <w:t xml:space="preserve">: asistente </w:t>
      </w:r>
      <w:r>
        <w:rPr>
          <w:rFonts w:ascii="Cambria" w:eastAsia="Cambria" w:hAnsi="Cambria" w:cs="Cambria"/>
        </w:rPr>
        <w:t>en las</w:t>
      </w:r>
      <w:r>
        <w:rPr>
          <w:rFonts w:ascii="Cambria" w:eastAsia="Cambria" w:hAnsi="Cambria" w:cs="Cambria"/>
          <w:color w:val="000000"/>
        </w:rPr>
        <w:t xml:space="preserve"> XXIV Jornadas Nacionales de Educación Matemática realizadas los días 28 y 29 de abril del año 2021.</w:t>
      </w:r>
    </w:p>
    <w:p w14:paraId="67EAB5FA" w14:textId="77777777" w:rsidR="00C14EAB" w:rsidRDefault="00C14EAB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mbria" w:eastAsia="Cambria" w:hAnsi="Cambria" w:cs="Cambria"/>
          <w:color w:val="000000"/>
          <w:sz w:val="8"/>
          <w:szCs w:val="8"/>
        </w:rPr>
      </w:pPr>
    </w:p>
    <w:p w14:paraId="32542A3D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2020</w:t>
      </w:r>
    </w:p>
    <w:p w14:paraId="61E527A5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Julio: </w:t>
      </w:r>
      <w:r>
        <w:rPr>
          <w:rFonts w:ascii="Cambria" w:eastAsia="Cambria" w:hAnsi="Cambria" w:cs="Cambria"/>
        </w:rPr>
        <w:t>Participa en “Curso de especialización en planificación estratégica, gestión del cambio, trabajo colaborativo, liderazgo e innovación”, UCN, Antofagasta.</w:t>
      </w:r>
    </w:p>
    <w:p w14:paraId="2F2EDBB4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Mayo:</w:t>
      </w:r>
      <w:r>
        <w:rPr>
          <w:rFonts w:ascii="Cambria" w:eastAsia="Cambria" w:hAnsi="Cambria" w:cs="Cambria"/>
        </w:rPr>
        <w:t xml:space="preserve"> Participa en “Sistema de mentorías para la sistematización de innovaciones pedagógicas”, UCN, Antofagasta.</w:t>
      </w:r>
    </w:p>
    <w:p w14:paraId="33AF5E69" w14:textId="77777777" w:rsidR="00C14EAB" w:rsidRDefault="00C14EAB" w:rsidP="00047F20">
      <w:pPr>
        <w:jc w:val="both"/>
        <w:rPr>
          <w:rFonts w:ascii="Cambria" w:eastAsia="Cambria" w:hAnsi="Cambria" w:cs="Cambria"/>
          <w:sz w:val="8"/>
          <w:szCs w:val="8"/>
        </w:rPr>
      </w:pPr>
    </w:p>
    <w:p w14:paraId="69C5A9B3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2019</w:t>
      </w:r>
    </w:p>
    <w:p w14:paraId="5F0C23C6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Septiembre:</w:t>
      </w:r>
      <w:r>
        <w:rPr>
          <w:rFonts w:ascii="Cambria" w:eastAsia="Cambria" w:hAnsi="Cambria" w:cs="Cambria"/>
        </w:rPr>
        <w:t xml:space="preserve"> Capacitación en Introducción a la robótica, I.O.S.L, Calama.</w:t>
      </w:r>
    </w:p>
    <w:p w14:paraId="6FC54469" w14:textId="77777777" w:rsidR="00C14EAB" w:rsidRDefault="00C14EAB" w:rsidP="00047F20">
      <w:pPr>
        <w:jc w:val="both"/>
        <w:rPr>
          <w:rFonts w:ascii="Cambria" w:eastAsia="Cambria" w:hAnsi="Cambria" w:cs="Cambria"/>
          <w:sz w:val="8"/>
          <w:szCs w:val="8"/>
        </w:rPr>
      </w:pPr>
    </w:p>
    <w:p w14:paraId="7DDE560B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2017</w:t>
      </w:r>
    </w:p>
    <w:p w14:paraId="5597E565" w14:textId="77777777" w:rsidR="00C14EAB" w:rsidRDefault="00000000" w:rsidP="00047F20">
      <w:pPr>
        <w:tabs>
          <w:tab w:val="left" w:pos="851"/>
        </w:tabs>
        <w:ind w:left="0" w:hanging="2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</w:rPr>
        <w:t>Enero:</w:t>
      </w:r>
      <w:r>
        <w:rPr>
          <w:rFonts w:ascii="Cambria" w:eastAsia="Cambria" w:hAnsi="Cambria" w:cs="Cambria"/>
          <w:color w:val="000000"/>
        </w:rPr>
        <w:t xml:space="preserve"> Capacitación en Evaluación, Liceo Politécnico Villarrica. </w:t>
      </w:r>
    </w:p>
    <w:p w14:paraId="3F484835" w14:textId="77777777" w:rsidR="00C14EAB" w:rsidRDefault="00C14EAB" w:rsidP="00047F20">
      <w:pPr>
        <w:tabs>
          <w:tab w:val="left" w:pos="851"/>
        </w:tabs>
        <w:jc w:val="both"/>
        <w:rPr>
          <w:rFonts w:ascii="Cambria" w:eastAsia="Cambria" w:hAnsi="Cambria" w:cs="Cambria"/>
          <w:sz w:val="8"/>
          <w:szCs w:val="8"/>
        </w:rPr>
      </w:pPr>
    </w:p>
    <w:p w14:paraId="5306DE0A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2017</w:t>
      </w:r>
    </w:p>
    <w:p w14:paraId="4980F5BB" w14:textId="77777777" w:rsidR="00C14EAB" w:rsidRDefault="00000000" w:rsidP="00047F20">
      <w:pPr>
        <w:tabs>
          <w:tab w:val="left" w:pos="851"/>
        </w:tabs>
        <w:ind w:left="0" w:hanging="2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</w:rPr>
        <w:t>03 de Agosto – 05 de Agosto:</w:t>
      </w:r>
      <w:r>
        <w:rPr>
          <w:rFonts w:ascii="Cambria" w:eastAsia="Cambria" w:hAnsi="Cambria" w:cs="Cambria"/>
          <w:color w:val="000000"/>
        </w:rPr>
        <w:t xml:space="preserve"> Participa de la 1ª Jornada para Profesores de Matemática, Pucón. </w:t>
      </w:r>
    </w:p>
    <w:p w14:paraId="735FE770" w14:textId="77777777" w:rsidR="00C14EAB" w:rsidRDefault="00C14EAB" w:rsidP="00047F20">
      <w:pPr>
        <w:tabs>
          <w:tab w:val="left" w:pos="851"/>
        </w:tabs>
        <w:jc w:val="both"/>
        <w:rPr>
          <w:rFonts w:ascii="Cambria" w:eastAsia="Cambria" w:hAnsi="Cambria" w:cs="Cambria"/>
          <w:sz w:val="8"/>
          <w:szCs w:val="8"/>
        </w:rPr>
      </w:pPr>
    </w:p>
    <w:p w14:paraId="413EB217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2016</w:t>
      </w:r>
    </w:p>
    <w:p w14:paraId="1D4306AE" w14:textId="77777777" w:rsidR="00C14EAB" w:rsidRDefault="00000000" w:rsidP="00047F20">
      <w:pPr>
        <w:tabs>
          <w:tab w:val="left" w:pos="851"/>
        </w:tabs>
        <w:ind w:left="0" w:hanging="2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</w:rPr>
        <w:t>Noviembre – Diciembre:</w:t>
      </w:r>
      <w:r>
        <w:rPr>
          <w:rFonts w:ascii="Cambria" w:eastAsia="Cambria" w:hAnsi="Cambria" w:cs="Cambria"/>
          <w:color w:val="000000"/>
        </w:rPr>
        <w:t xml:space="preserve"> Participa en actividades organizadas por el programa PACE de la Universidad Católica de Temuco, Temuco.</w:t>
      </w:r>
    </w:p>
    <w:p w14:paraId="2F641163" w14:textId="77777777" w:rsidR="00C14EAB" w:rsidRDefault="00C14EAB" w:rsidP="00047F20">
      <w:pPr>
        <w:tabs>
          <w:tab w:val="left" w:pos="851"/>
        </w:tabs>
        <w:jc w:val="both"/>
        <w:rPr>
          <w:rFonts w:ascii="Cambria" w:eastAsia="Cambria" w:hAnsi="Cambria" w:cs="Cambria"/>
          <w:sz w:val="8"/>
          <w:szCs w:val="8"/>
        </w:rPr>
      </w:pPr>
    </w:p>
    <w:p w14:paraId="2CFBC414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2012</w:t>
      </w:r>
    </w:p>
    <w:p w14:paraId="519E072F" w14:textId="77777777" w:rsidR="00C14EAB" w:rsidRDefault="00000000" w:rsidP="00047F20">
      <w:pPr>
        <w:tabs>
          <w:tab w:val="left" w:pos="851"/>
        </w:tabs>
        <w:ind w:left="0" w:hanging="2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</w:rPr>
        <w:t>04 de Enero – 17 de Febrero:</w:t>
      </w:r>
      <w:r>
        <w:rPr>
          <w:rFonts w:ascii="Cambria" w:eastAsia="Cambria" w:hAnsi="Cambria" w:cs="Cambria"/>
        </w:rPr>
        <w:t xml:space="preserve"> Universidade de S</w:t>
      </w:r>
      <w:r>
        <w:rPr>
          <w:rFonts w:ascii="Cambria" w:eastAsia="Cambria" w:hAnsi="Cambria" w:cs="Cambria"/>
          <w:color w:val="000000"/>
        </w:rPr>
        <w:t>ã</w:t>
      </w:r>
      <w:r>
        <w:rPr>
          <w:rFonts w:ascii="Cambria" w:eastAsia="Cambria" w:hAnsi="Cambria" w:cs="Cambria"/>
        </w:rPr>
        <w:t xml:space="preserve">o Paulo, Brasil. Participación en el </w:t>
      </w:r>
      <w:r>
        <w:rPr>
          <w:rFonts w:ascii="Cambria" w:eastAsia="Cambria" w:hAnsi="Cambria" w:cs="Cambria"/>
          <w:color w:val="000000"/>
        </w:rPr>
        <w:t>XLI Programa de Verano</w:t>
      </w:r>
      <w:r>
        <w:rPr>
          <w:rFonts w:ascii="Cambria" w:eastAsia="Cambria" w:hAnsi="Cambria" w:cs="Cambria"/>
          <w:b/>
          <w:color w:val="000000"/>
        </w:rPr>
        <w:t xml:space="preserve"> </w:t>
      </w:r>
      <w:r>
        <w:rPr>
          <w:rFonts w:ascii="Cambria" w:eastAsia="Cambria" w:hAnsi="Cambria" w:cs="Cambria"/>
          <w:color w:val="000000"/>
        </w:rPr>
        <w:t>en el curso de “Introdução ao Cálculo de Probabilidades”.</w:t>
      </w:r>
    </w:p>
    <w:p w14:paraId="368680B3" w14:textId="77777777" w:rsidR="00C14EAB" w:rsidRDefault="00C14EAB" w:rsidP="00047F20">
      <w:pPr>
        <w:tabs>
          <w:tab w:val="left" w:pos="851"/>
        </w:tabs>
        <w:jc w:val="both"/>
        <w:rPr>
          <w:rFonts w:ascii="Cambria" w:eastAsia="Cambria" w:hAnsi="Cambria" w:cs="Cambria"/>
          <w:sz w:val="8"/>
          <w:szCs w:val="8"/>
        </w:rPr>
      </w:pPr>
    </w:p>
    <w:p w14:paraId="610418B5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2011</w:t>
      </w:r>
    </w:p>
    <w:p w14:paraId="7534D51B" w14:textId="77777777" w:rsidR="00C14EAB" w:rsidRDefault="00000000" w:rsidP="00047F20">
      <w:pPr>
        <w:tabs>
          <w:tab w:val="left" w:pos="851"/>
        </w:tabs>
        <w:ind w:left="0" w:hanging="2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 xml:space="preserve">03 de Enero – 11 de Febrero: </w:t>
      </w:r>
      <w:r>
        <w:rPr>
          <w:rFonts w:ascii="Cambria" w:eastAsia="Cambria" w:hAnsi="Cambria" w:cs="Cambria"/>
        </w:rPr>
        <w:t>Universidade de S</w:t>
      </w:r>
      <w:r>
        <w:rPr>
          <w:rFonts w:ascii="Cambria" w:eastAsia="Cambria" w:hAnsi="Cambria" w:cs="Cambria"/>
          <w:color w:val="000000"/>
        </w:rPr>
        <w:t>ã</w:t>
      </w:r>
      <w:r>
        <w:rPr>
          <w:rFonts w:ascii="Cambria" w:eastAsia="Cambria" w:hAnsi="Cambria" w:cs="Cambria"/>
        </w:rPr>
        <w:t xml:space="preserve">o Paulo, Brasil. Participación en el </w:t>
      </w:r>
      <w:r>
        <w:rPr>
          <w:rFonts w:ascii="Cambria" w:eastAsia="Cambria" w:hAnsi="Cambria" w:cs="Cambria"/>
          <w:color w:val="000000"/>
        </w:rPr>
        <w:t>XL Programa de Verão</w:t>
      </w:r>
      <w:r>
        <w:rPr>
          <w:rFonts w:ascii="Cambria" w:eastAsia="Cambria" w:hAnsi="Cambria" w:cs="Cambria"/>
          <w:b/>
          <w:color w:val="000000"/>
        </w:rPr>
        <w:t xml:space="preserve">, </w:t>
      </w:r>
      <w:r>
        <w:rPr>
          <w:rFonts w:ascii="Cambria" w:eastAsia="Cambria" w:hAnsi="Cambria" w:cs="Cambria"/>
          <w:color w:val="000000"/>
        </w:rPr>
        <w:t>en el curso de “Cálculo no IR</w:t>
      </w:r>
      <w:r>
        <w:rPr>
          <w:rFonts w:ascii="Cambria" w:eastAsia="Cambria" w:hAnsi="Cambria" w:cs="Cambria"/>
          <w:color w:val="000000"/>
          <w:vertAlign w:val="superscript"/>
        </w:rPr>
        <w:t>n</w:t>
      </w:r>
      <w:r>
        <w:rPr>
          <w:rFonts w:ascii="Cambria" w:eastAsia="Cambria" w:hAnsi="Cambria" w:cs="Cambria"/>
          <w:color w:val="000000"/>
        </w:rPr>
        <w:t>”.</w:t>
      </w:r>
    </w:p>
    <w:p w14:paraId="06E06898" w14:textId="77777777" w:rsidR="00C14EAB" w:rsidRDefault="00000000" w:rsidP="00047F20">
      <w:pPr>
        <w:tabs>
          <w:tab w:val="left" w:pos="851"/>
        </w:tabs>
        <w:ind w:left="0" w:hanging="2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b/>
        </w:rPr>
        <w:t xml:space="preserve">03 de Enero – 11 de Febrero: </w:t>
      </w:r>
      <w:r>
        <w:rPr>
          <w:rFonts w:ascii="Cambria" w:eastAsia="Cambria" w:hAnsi="Cambria" w:cs="Cambria"/>
        </w:rPr>
        <w:t>Universidade de S</w:t>
      </w:r>
      <w:r>
        <w:rPr>
          <w:rFonts w:ascii="Cambria" w:eastAsia="Cambria" w:hAnsi="Cambria" w:cs="Cambria"/>
          <w:color w:val="000000"/>
        </w:rPr>
        <w:t>ã</w:t>
      </w:r>
      <w:r>
        <w:rPr>
          <w:rFonts w:ascii="Cambria" w:eastAsia="Cambria" w:hAnsi="Cambria" w:cs="Cambria"/>
        </w:rPr>
        <w:t xml:space="preserve">o Paulo, Brasil. Participación en el </w:t>
      </w:r>
      <w:r>
        <w:rPr>
          <w:rFonts w:ascii="Cambria" w:eastAsia="Cambria" w:hAnsi="Cambria" w:cs="Cambria"/>
          <w:color w:val="000000"/>
        </w:rPr>
        <w:t>XL Programa de Verão,</w:t>
      </w:r>
      <w:r>
        <w:rPr>
          <w:rFonts w:ascii="Cambria" w:eastAsia="Cambria" w:hAnsi="Cambria" w:cs="Cambria"/>
          <w:b/>
          <w:color w:val="000000"/>
        </w:rPr>
        <w:t xml:space="preserve"> </w:t>
      </w:r>
      <w:r>
        <w:rPr>
          <w:rFonts w:ascii="Cambria" w:eastAsia="Cambria" w:hAnsi="Cambria" w:cs="Cambria"/>
          <w:color w:val="000000"/>
        </w:rPr>
        <w:t>en el curso de “Álgebra Linear”</w:t>
      </w:r>
    </w:p>
    <w:p w14:paraId="6A194564" w14:textId="77777777" w:rsidR="00C14EAB" w:rsidRDefault="00C14EAB" w:rsidP="00047F20">
      <w:pPr>
        <w:tabs>
          <w:tab w:val="left" w:pos="851"/>
        </w:tabs>
        <w:jc w:val="both"/>
        <w:rPr>
          <w:rFonts w:ascii="Cambria" w:eastAsia="Cambria" w:hAnsi="Cambria" w:cs="Cambria"/>
          <w:sz w:val="8"/>
          <w:szCs w:val="8"/>
        </w:rPr>
      </w:pPr>
    </w:p>
    <w:p w14:paraId="6687F3AE" w14:textId="77777777" w:rsidR="00C14EAB" w:rsidRDefault="00000000" w:rsidP="00047F20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</w:rPr>
      </w:pPr>
      <w:r>
        <w:rPr>
          <w:rFonts w:ascii="Cambria" w:eastAsia="Cambria" w:hAnsi="Cambria" w:cs="Cambria"/>
          <w:b/>
          <w:color w:val="000000"/>
          <w:sz w:val="32"/>
          <w:szCs w:val="32"/>
        </w:rPr>
        <w:t>2008</w:t>
      </w:r>
    </w:p>
    <w:p w14:paraId="089C38B3" w14:textId="77777777" w:rsidR="00C14EAB" w:rsidRDefault="00000000" w:rsidP="00047F20">
      <w:pPr>
        <w:tabs>
          <w:tab w:val="left" w:pos="851"/>
        </w:tabs>
        <w:ind w:left="0" w:hanging="2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>19 de Mayo – 20 de Mayo:</w:t>
      </w:r>
      <w:r>
        <w:rPr>
          <w:rFonts w:ascii="Cambria" w:eastAsia="Cambria" w:hAnsi="Cambria" w:cs="Cambria"/>
        </w:rPr>
        <w:t xml:space="preserve"> 1ª Feria Estudiantil Zona Sur Pedagogía en Matemática, Universidad de la Frontera, Temuco.</w:t>
      </w:r>
    </w:p>
    <w:p w14:paraId="6C37E060" w14:textId="77777777" w:rsidR="00C14EAB" w:rsidRDefault="00000000" w:rsidP="00047F20">
      <w:pPr>
        <w:spacing w:line="240" w:lineRule="auto"/>
        <w:ind w:left="0" w:hanging="2"/>
        <w:jc w:val="both"/>
        <w:rPr>
          <w:sz w:val="22"/>
          <w:szCs w:val="22"/>
        </w:rPr>
      </w:pPr>
      <w:r>
        <w:br w:type="page"/>
      </w:r>
    </w:p>
    <w:p w14:paraId="36A7A94E" w14:textId="77777777" w:rsidR="00C14EAB" w:rsidRDefault="00C14EAB" w:rsidP="00047F20">
      <w:pPr>
        <w:tabs>
          <w:tab w:val="left" w:pos="851"/>
        </w:tabs>
        <w:ind w:left="0" w:hanging="2"/>
        <w:jc w:val="both"/>
        <w:rPr>
          <w:sz w:val="22"/>
          <w:szCs w:val="22"/>
        </w:rPr>
        <w:sectPr w:rsidR="00C14EAB" w:rsidSect="00B329E0">
          <w:pgSz w:w="12240" w:h="15840" w:code="1"/>
          <w:pgMar w:top="851" w:right="1610" w:bottom="568" w:left="1276" w:header="709" w:footer="709" w:gutter="0"/>
          <w:cols w:space="720"/>
          <w:docGrid w:linePitch="326"/>
        </w:sectPr>
      </w:pPr>
    </w:p>
    <w:p w14:paraId="5916D480" w14:textId="77777777" w:rsidR="00C14EAB" w:rsidRDefault="00000000" w:rsidP="00047F20">
      <w:pPr>
        <w:keepNext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240" w:after="60" w:line="240" w:lineRule="auto"/>
        <w:ind w:left="1" w:hanging="3"/>
        <w:jc w:val="both"/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</w:pP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lastRenderedPageBreak/>
        <w:t>OTROS ANTECEDENTES________________</w:t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</w:r>
      <w:r>
        <w:rPr>
          <w:rFonts w:ascii="Cambria" w:eastAsia="Cambria" w:hAnsi="Cambria" w:cs="Cambria"/>
          <w:b/>
          <w:color w:val="000000"/>
          <w:sz w:val="32"/>
          <w:szCs w:val="32"/>
          <w:u w:val="single"/>
        </w:rPr>
        <w:tab/>
        <w:t>_____</w:t>
      </w:r>
    </w:p>
    <w:p w14:paraId="5BE3110F" w14:textId="77777777" w:rsidR="00C14EAB" w:rsidRDefault="00C14EAB" w:rsidP="00047F20">
      <w:pPr>
        <w:ind w:left="0" w:hanging="2"/>
        <w:jc w:val="both"/>
        <w:rPr>
          <w:sz w:val="22"/>
          <w:szCs w:val="22"/>
        </w:rPr>
      </w:pPr>
    </w:p>
    <w:p w14:paraId="31124F22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(2021) Reforzamiento: </w:t>
      </w:r>
      <w:r>
        <w:rPr>
          <w:rFonts w:ascii="Cambria" w:eastAsia="Cambria" w:hAnsi="Cambria" w:cs="Cambria"/>
        </w:rPr>
        <w:t xml:space="preserve">Se desempeña como docente de reforzamiento en enseñanza media, programa online y presencial enfocado en resolución de problemas. </w:t>
      </w:r>
      <w:r>
        <w:rPr>
          <w:rFonts w:ascii="Roboto" w:eastAsia="Roboto" w:hAnsi="Roboto" w:cs="Roboto"/>
          <w:sz w:val="21"/>
          <w:szCs w:val="21"/>
          <w:highlight w:val="white"/>
        </w:rPr>
        <w:t>Fundación Juventud Emprendedora</w:t>
      </w:r>
      <w:r>
        <w:rPr>
          <w:rFonts w:ascii="Cambria" w:eastAsia="Cambria" w:hAnsi="Cambria" w:cs="Cambria"/>
        </w:rPr>
        <w:t>.</w:t>
      </w:r>
    </w:p>
    <w:p w14:paraId="2672874C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(2020) Taller de profundización: </w:t>
      </w:r>
      <w:r>
        <w:rPr>
          <w:rFonts w:ascii="Cambria" w:eastAsia="Cambria" w:hAnsi="Cambria" w:cs="Cambria"/>
        </w:rPr>
        <w:t>Se desempeña como docente de profundización y reforzamiento en Teoría de Números, Álgebra y Geometría para Olimpiadas de matemática, preparación para olimpiadas bajo enfoque de resolución de problemas.</w:t>
      </w:r>
    </w:p>
    <w:p w14:paraId="12BD2E14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(2019) Taller de Geometría: </w:t>
      </w:r>
      <w:r>
        <w:rPr>
          <w:rFonts w:ascii="Cambria" w:eastAsia="Cambria" w:hAnsi="Cambria" w:cs="Cambria"/>
        </w:rPr>
        <w:t>Se desempeña como docente de reforzamiento en Geometría para SIMCE, I.O.S.L, Calama.</w:t>
      </w:r>
    </w:p>
    <w:p w14:paraId="7E9D62F8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(2019) HyEduca Centro de atención Multidisciplinaria: </w:t>
      </w:r>
      <w:r>
        <w:rPr>
          <w:rFonts w:ascii="Cambria" w:eastAsia="Cambria" w:hAnsi="Cambria" w:cs="Cambria"/>
        </w:rPr>
        <w:t>Se desempeña como docente de apoyo en reforzamientos de matemática.</w:t>
      </w:r>
    </w:p>
    <w:p w14:paraId="76EABCA6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(2014-2016) Cursos de verano: </w:t>
      </w:r>
      <w:r>
        <w:rPr>
          <w:rFonts w:ascii="Cambria" w:eastAsia="Cambria" w:hAnsi="Cambria" w:cs="Cambria"/>
        </w:rPr>
        <w:t>Dicta clases de “Introducción a las matemáticas universitarias” a modo de preparación en contenidos de fundamentos, álgebra y cálculo de una variable para alumnos recién egresados que desean estudiar Ingeniería o carreras afines:</w:t>
      </w:r>
    </w:p>
    <w:p w14:paraId="2654368D" w14:textId="77777777" w:rsidR="00C14EAB" w:rsidRDefault="00000000" w:rsidP="00047F20">
      <w:pPr>
        <w:numPr>
          <w:ilvl w:val="0"/>
          <w:numId w:val="1"/>
        </w:num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2014 – Fundamentos: Lógica matemática, axiomática de los Reales.</w:t>
      </w:r>
    </w:p>
    <w:p w14:paraId="07BD77A6" w14:textId="77777777" w:rsidR="00C14EAB" w:rsidRDefault="00000000" w:rsidP="00047F20">
      <w:pPr>
        <w:numPr>
          <w:ilvl w:val="0"/>
          <w:numId w:val="1"/>
        </w:num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2015 – Cálculo de una variable real. </w:t>
      </w:r>
    </w:p>
    <w:p w14:paraId="0AA3C62B" w14:textId="77777777" w:rsidR="00C14EAB" w:rsidRDefault="00000000" w:rsidP="00047F20">
      <w:pPr>
        <w:numPr>
          <w:ilvl w:val="0"/>
          <w:numId w:val="1"/>
        </w:num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2016 – Lógica matemática y álgebra. </w:t>
      </w:r>
    </w:p>
    <w:p w14:paraId="47F60F33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(2013-2014) Talleres de profundización: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</w:rPr>
        <w:t>Dicta charlas para alumnos de diferentes niveles:</w:t>
      </w:r>
    </w:p>
    <w:p w14:paraId="45B1FE7B" w14:textId="77777777" w:rsidR="00C14EAB" w:rsidRDefault="00000000" w:rsidP="00047F20">
      <w:pPr>
        <w:numPr>
          <w:ilvl w:val="0"/>
          <w:numId w:val="1"/>
        </w:num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Segundo semestre de 2013 – “Introducción al análisis combinatorio y probabilidad Clásica”, para alumnos de 7°básico, 8°básico y 2° Medio, Liceo Bicentenario Araucanía de Villarrica.</w:t>
      </w:r>
    </w:p>
    <w:p w14:paraId="587C7E30" w14:textId="77777777" w:rsidR="00C14EAB" w:rsidRDefault="00000000" w:rsidP="00047F20">
      <w:pPr>
        <w:numPr>
          <w:ilvl w:val="0"/>
          <w:numId w:val="1"/>
        </w:num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Segundo semestre de 2014 – “Introducción a la Divisibilidad de Números Enteros, Sumatoria, Binomio de Newton e Inducción Matemática” para alumnos de 7° y 8° básico, Liceo Bicentenario Araucanía de Villarrica. </w:t>
      </w:r>
    </w:p>
    <w:p w14:paraId="3B01D88C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(2013) Preparación SIMCE:</w:t>
      </w:r>
      <w:r>
        <w:rPr>
          <w:rFonts w:ascii="Cambria" w:eastAsia="Cambria" w:hAnsi="Cambria" w:cs="Cambria"/>
        </w:rPr>
        <w:t xml:space="preserve"> Durante el segundo semestre de 2013 dicta clases de preparación SIMCE, Liceo Bicentenario Araucanía de Villarrica. </w:t>
      </w:r>
    </w:p>
    <w:p w14:paraId="50DD35EB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(2013-2014) Preparación PSU:</w:t>
      </w:r>
      <w:r>
        <w:rPr>
          <w:rFonts w:ascii="Cambria" w:eastAsia="Cambria" w:hAnsi="Cambria" w:cs="Cambria"/>
          <w:sz w:val="22"/>
          <w:szCs w:val="22"/>
        </w:rPr>
        <w:t xml:space="preserve"> </w:t>
      </w:r>
      <w:r>
        <w:rPr>
          <w:rFonts w:ascii="Cambria" w:eastAsia="Cambria" w:hAnsi="Cambria" w:cs="Cambria"/>
        </w:rPr>
        <w:t xml:space="preserve">Durante el segundo semestre de 2013 dicta reforzamiento PSU con alumnos de 3° y 4° Medio, Liceo Bicentenario Araucanía de Villarrica. </w:t>
      </w:r>
    </w:p>
    <w:p w14:paraId="516A6803" w14:textId="77777777" w:rsidR="00C14EAB" w:rsidRDefault="00000000" w:rsidP="00047F20">
      <w:pPr>
        <w:numPr>
          <w:ilvl w:val="0"/>
          <w:numId w:val="1"/>
        </w:num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Segundo semestre 2013, para alumnos de 3° y 4° Medio en Liceo Bicentenario Araucanía de Villarrica.</w:t>
      </w:r>
    </w:p>
    <w:p w14:paraId="7A252DA7" w14:textId="77777777" w:rsidR="00C14EAB" w:rsidRDefault="00000000" w:rsidP="00047F20">
      <w:pPr>
        <w:numPr>
          <w:ilvl w:val="0"/>
          <w:numId w:val="1"/>
        </w:num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Enero y febrero de 2014 para alumnos que ingresaban a 4° medio (Solidario).</w:t>
      </w:r>
    </w:p>
    <w:p w14:paraId="7F555574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 xml:space="preserve">(2010) Programa PLAE: </w:t>
      </w:r>
      <w:r>
        <w:rPr>
          <w:rFonts w:ascii="Cambria" w:eastAsia="Cambria" w:hAnsi="Cambria" w:cs="Cambria"/>
        </w:rPr>
        <w:t xml:space="preserve">Profesor de Matemática en Nivelación de Estudios Enseñanza Básica y Media en Programa Libertad Asistida Especial (PLAE) entre los meses de agosto y diciembre, Temuco. </w:t>
      </w:r>
    </w:p>
    <w:p w14:paraId="07BC31AA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>(2010) Software Pool Algebraico:</w:t>
      </w:r>
      <w:r>
        <w:rPr>
          <w:rFonts w:ascii="Cambria" w:eastAsia="Cambria" w:hAnsi="Cambria" w:cs="Cambria"/>
        </w:rPr>
        <w:t xml:space="preserve"> Apoyo administrativo en desarrollo de Proyecto Virtual Educativo “POOL ALGEBRAICO”, Depto. de Matemática y Estadística de la Universidad de la Frontera, Temuco. </w:t>
      </w:r>
    </w:p>
    <w:p w14:paraId="59C9F73C" w14:textId="77777777" w:rsidR="00C14EAB" w:rsidRDefault="00000000" w:rsidP="00047F20">
      <w:pPr>
        <w:ind w:left="0" w:hanging="2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 xml:space="preserve">(2009-2010) Olimpiadas de matemática: </w:t>
      </w:r>
      <w:r>
        <w:rPr>
          <w:rFonts w:ascii="Cambria" w:eastAsia="Cambria" w:hAnsi="Cambria" w:cs="Cambria"/>
        </w:rPr>
        <w:t>Participa en Comisión Organizadora del 2° y 3° Campeonato Preolímpico de Matemática de la Universidad de la Frontera, Temuco.</w:t>
      </w:r>
    </w:p>
    <w:sectPr w:rsidR="00C14EAB" w:rsidSect="00B329E0">
      <w:pgSz w:w="12240" w:h="15840" w:code="1"/>
      <w:pgMar w:top="851" w:right="1610" w:bottom="568" w:left="1276" w:header="709" w:footer="709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9F2F04"/>
    <w:multiLevelType w:val="multilevel"/>
    <w:tmpl w:val="E690B9F2"/>
    <w:lvl w:ilvl="0"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sz w:val="28"/>
        <w:szCs w:val="28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55E9100F"/>
    <w:multiLevelType w:val="multilevel"/>
    <w:tmpl w:val="6E8A24F2"/>
    <w:lvl w:ilvl="0">
      <w:start w:val="1"/>
      <w:numFmt w:val="bullet"/>
      <w:lvlText w:val="✰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70A53347"/>
    <w:multiLevelType w:val="multilevel"/>
    <w:tmpl w:val="BAB43D22"/>
    <w:lvl w:ilvl="0">
      <w:start w:val="1"/>
      <w:numFmt w:val="upperRoman"/>
      <w:lvlText w:val="%1."/>
      <w:lvlJc w:val="left"/>
      <w:pPr>
        <w:ind w:left="1080" w:hanging="7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1227566279">
    <w:abstractNumId w:val="1"/>
  </w:num>
  <w:num w:numId="2" w16cid:durableId="1609578939">
    <w:abstractNumId w:val="0"/>
  </w:num>
  <w:num w:numId="3" w16cid:durableId="16349439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4EAB"/>
    <w:rsid w:val="00014A8F"/>
    <w:rsid w:val="00047F20"/>
    <w:rsid w:val="002E5F9A"/>
    <w:rsid w:val="003844C2"/>
    <w:rsid w:val="00397A68"/>
    <w:rsid w:val="004043CA"/>
    <w:rsid w:val="004D18E5"/>
    <w:rsid w:val="00644E32"/>
    <w:rsid w:val="00796069"/>
    <w:rsid w:val="007A3DA1"/>
    <w:rsid w:val="00863A0E"/>
    <w:rsid w:val="008D3F72"/>
    <w:rsid w:val="008D6BF3"/>
    <w:rsid w:val="008E643F"/>
    <w:rsid w:val="00A056DF"/>
    <w:rsid w:val="00A432E6"/>
    <w:rsid w:val="00B329E0"/>
    <w:rsid w:val="00B677A2"/>
    <w:rsid w:val="00B96BC9"/>
    <w:rsid w:val="00C14EAB"/>
    <w:rsid w:val="00E42A62"/>
    <w:rsid w:val="00E6130E"/>
    <w:rsid w:val="00E7264C"/>
    <w:rsid w:val="00E87A5E"/>
    <w:rsid w:val="00F0535A"/>
    <w:rsid w:val="00FA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BC65C"/>
  <w15:docId w15:val="{A2F6CA0E-0D3D-4964-A73C-F60301C17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CL" w:eastAsia="es-CL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240" w:after="60"/>
      <w:jc w:val="center"/>
    </w:pPr>
    <w:rPr>
      <w:rFonts w:ascii="Cambria" w:hAnsi="Cambria"/>
      <w:b/>
      <w:bCs/>
      <w:kern w:val="28"/>
      <w:sz w:val="32"/>
      <w:szCs w:val="3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ind w:left="720"/>
      <w:contextualSpacing/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val="es-ES"/>
    </w:rPr>
  </w:style>
  <w:style w:type="table" w:styleId="Sombreadovistoso">
    <w:name w:val="Colorful Shading"/>
    <w:basedOn w:val="Tabla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</w:style>
  <w:style w:type="table" w:styleId="Tablaconcuadrcula">
    <w:name w:val="Table Grid"/>
    <w:basedOn w:val="Tablanormal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1F2029"/>
        <w:left w:val="single" w:sz="4" w:space="0" w:color="1F2029"/>
        <w:bottom w:val="single" w:sz="4" w:space="0" w:color="1F2029"/>
        <w:right w:val="single" w:sz="4" w:space="0" w:color="1F2029"/>
        <w:insideH w:val="single" w:sz="4" w:space="0" w:color="1F2029"/>
        <w:insideV w:val="single" w:sz="4" w:space="0" w:color="1F2029"/>
      </w:tblBorders>
    </w:tblPr>
  </w:style>
  <w:style w:type="paragraph" w:styleId="Textodeglobo">
    <w:name w:val="Balloon Text"/>
    <w:basedOn w:val="Normal"/>
    <w:qFormat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  <w:lang w:val="es-CL"/>
    </w:rPr>
  </w:style>
  <w:style w:type="character" w:styleId="Ttulodellibro">
    <w:name w:val="Book Title"/>
    <w:rPr>
      <w:b/>
      <w:bCs/>
      <w:smallCaps/>
      <w:spacing w:val="5"/>
      <w:w w:val="100"/>
      <w:position w:val="-1"/>
      <w:effect w:val="none"/>
      <w:vertAlign w:val="baseline"/>
      <w:cs w:val="0"/>
      <w:em w:val="none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CL"/>
    </w:rPr>
  </w:style>
  <w:style w:type="character" w:customStyle="1" w:styleId="TtuloCar">
    <w:name w:val="Título Car"/>
    <w:rPr>
      <w:rFonts w:ascii="Cambria" w:eastAsia="Times New Roman" w:hAnsi="Cambria" w:cs="Times New Roman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  <w:lang w:val="es-CL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15" w:type="dxa"/>
        <w:left w:w="108" w:type="dxa"/>
        <w:bottom w:w="15" w:type="dxa"/>
        <w:right w:w="108" w:type="dxa"/>
      </w:tblCellMar>
    </w:tblPr>
  </w:style>
  <w:style w:type="table" w:customStyle="1" w:styleId="af4">
    <w:basedOn w:val="TableNormal0"/>
    <w:rPr>
      <w:color w:val="00000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rPr>
      <w:color w:val="000000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exis.liceo2010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YaUIzuLJrt/BR7fJXGjNLvo8kQ==">AMUW2mVK9Fh4ZCkoNOtVVqrgyrd3E6DjP+SZgYC+BjY9wuPToCYHcACPsbmyYc0kpc3LXvNit4DE8WMLr/uQ769WW6It/YkeTLlnQL8GunTb+suTNVM57EdPuaTEGcT+VyAJlRMONkmHhmxQTI2sulwErhd6zeEMSw==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1335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Alexis Parra</dc:creator>
  <cp:lastModifiedBy>Alexis Parra</cp:lastModifiedBy>
  <cp:revision>19</cp:revision>
  <dcterms:created xsi:type="dcterms:W3CDTF">2023-04-18T16:02:00Z</dcterms:created>
  <dcterms:modified xsi:type="dcterms:W3CDTF">2023-04-18T16:50:00Z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3082-10.1.0.5707</vt:lpwstr>
  </property>
</Properties>
</file>