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73B7A" w14:textId="0B165A05" w:rsidR="00316BD8" w:rsidRPr="009B64A6" w:rsidRDefault="003A496C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9B64A6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1EA683" wp14:editId="06569402">
                <wp:simplePos x="0" y="0"/>
                <wp:positionH relativeFrom="column">
                  <wp:posOffset>5373828</wp:posOffset>
                </wp:positionH>
                <wp:positionV relativeFrom="paragraph">
                  <wp:posOffset>-100921</wp:posOffset>
                </wp:positionV>
                <wp:extent cx="933154" cy="333375"/>
                <wp:effectExtent l="12700" t="12700" r="6985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3154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C3FAC" w14:textId="737A4E92" w:rsidR="000F5876" w:rsidRPr="006539BA" w:rsidRDefault="000F5876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1EA6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3.15pt;margin-top:-7.95pt;width:73.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" strokeweight="1.5pt">
                <v:path arrowok="t"/>
                <v:textbox>
                  <w:txbxContent>
                    <w:p w14:paraId="42BC3FAC" w14:textId="737A4E92" w:rsidR="000F5876" w:rsidRPr="006539BA" w:rsidRDefault="000F5876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D94CA4" w:rsidRPr="009B64A6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22B7BF0D" wp14:editId="7E29152F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9B64A6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5111AC0F" w14:textId="011ACBC3" w:rsidR="006539BA" w:rsidRPr="009B64A6" w:rsidRDefault="003A496C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sz w:val="32"/>
          <w:szCs w:val="32"/>
          <w:lang w:val="es-CL"/>
        </w:rPr>
        <w:t>ESCRITURA, ORALIDAD Y ARGUMENTACIÓN II</w:t>
      </w:r>
      <w:r w:rsidR="00893E43">
        <w:rPr>
          <w:rFonts w:ascii="Arial" w:hAnsi="Arial" w:cs="Arial"/>
          <w:b/>
          <w:sz w:val="32"/>
          <w:szCs w:val="32"/>
          <w:lang w:val="es-CL"/>
        </w:rPr>
        <w:br/>
        <w:t>(PHI)</w:t>
      </w:r>
    </w:p>
    <w:p w14:paraId="2E02954A" w14:textId="77777777" w:rsidR="006539BA" w:rsidRPr="009B64A6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764" w:type="dxa"/>
        <w:tblInd w:w="-601" w:type="dxa"/>
        <w:tblLook w:val="04A0" w:firstRow="1" w:lastRow="0" w:firstColumn="1" w:lastColumn="0" w:noHBand="0" w:noVBand="1"/>
      </w:tblPr>
      <w:tblGrid>
        <w:gridCol w:w="591"/>
        <w:gridCol w:w="260"/>
        <w:gridCol w:w="657"/>
        <w:gridCol w:w="69"/>
        <w:gridCol w:w="1023"/>
        <w:gridCol w:w="567"/>
        <w:gridCol w:w="242"/>
        <w:gridCol w:w="586"/>
        <w:gridCol w:w="986"/>
        <w:gridCol w:w="65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523"/>
        <w:gridCol w:w="696"/>
        <w:gridCol w:w="443"/>
        <w:gridCol w:w="649"/>
        <w:gridCol w:w="171"/>
        <w:gridCol w:w="857"/>
        <w:gridCol w:w="132"/>
      </w:tblGrid>
      <w:tr w:rsidR="009B64A6" w:rsidRPr="009B64A6" w14:paraId="78C0F61C" w14:textId="77777777" w:rsidTr="009A59DD">
        <w:trPr>
          <w:gridAfter w:val="1"/>
          <w:wAfter w:w="132" w:type="dxa"/>
          <w:trHeight w:val="392"/>
        </w:trPr>
        <w:tc>
          <w:tcPr>
            <w:tcW w:w="7095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426098E" w14:textId="77777777" w:rsidR="00316BD8" w:rsidRPr="009B64A6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24965FA" w14:textId="77777777" w:rsidR="00316BD8" w:rsidRPr="009B64A6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9B64A6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4D9F60C" w14:textId="5F0A06A7" w:rsidR="00316BD8" w:rsidRPr="009B64A6" w:rsidRDefault="009B64A6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sz w:val="24"/>
                <w:szCs w:val="24"/>
                <w:lang w:val="es-CL"/>
              </w:rPr>
              <w:t>HLG110</w:t>
            </w:r>
          </w:p>
        </w:tc>
      </w:tr>
      <w:tr w:rsidR="009B64A6" w:rsidRPr="009B64A6" w14:paraId="104BCA4B" w14:textId="77777777" w:rsidTr="009A59DD">
        <w:trPr>
          <w:gridAfter w:val="1"/>
          <w:wAfter w:w="132" w:type="dxa"/>
        </w:trPr>
        <w:tc>
          <w:tcPr>
            <w:tcW w:w="1577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DAE8284" w14:textId="77777777" w:rsidR="00316BD8" w:rsidRPr="009B64A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4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AD1BC9F" w14:textId="16996BED" w:rsidR="00316BD8" w:rsidRPr="009B64A6" w:rsidRDefault="00893E43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ESCRITURA, ORALIDAD Y ARGUMENTACIÓN II (PHI)</w:t>
            </w:r>
          </w:p>
        </w:tc>
        <w:tc>
          <w:tcPr>
            <w:tcW w:w="2289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B3E0237" w14:textId="77777777" w:rsidR="00316BD8" w:rsidRPr="009B64A6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9B64A6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4E7EBBF" w14:textId="6B8BAC47" w:rsidR="00316BD8" w:rsidRPr="009B64A6" w:rsidRDefault="002702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H</w:t>
            </w:r>
            <w:r w:rsidR="003F3484" w:rsidRPr="009B64A6">
              <w:rPr>
                <w:rFonts w:ascii="Arial" w:hAnsi="Arial" w:cs="Arial"/>
                <w:sz w:val="18"/>
                <w:szCs w:val="18"/>
                <w:lang w:val="es-CL"/>
              </w:rPr>
              <w:t>UMAN</w:t>
            </w:r>
            <w:r w:rsidR="003A496C">
              <w:rPr>
                <w:rFonts w:ascii="Arial" w:hAnsi="Arial" w:cs="Arial"/>
                <w:sz w:val="18"/>
                <w:szCs w:val="18"/>
                <w:lang w:val="es-CL"/>
              </w:rPr>
              <w:t>ÍSTICA</w:t>
            </w:r>
          </w:p>
        </w:tc>
      </w:tr>
      <w:tr w:rsidR="009B64A6" w:rsidRPr="009B64A6" w14:paraId="3D82DDEB" w14:textId="77777777" w:rsidTr="009A59DD">
        <w:trPr>
          <w:gridAfter w:val="1"/>
          <w:wAfter w:w="132" w:type="dxa"/>
          <w:trHeight w:val="193"/>
        </w:trPr>
        <w:tc>
          <w:tcPr>
            <w:tcW w:w="1577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69C52CC" w14:textId="73F4007E" w:rsidR="00316BD8" w:rsidRPr="009B64A6" w:rsidRDefault="00F12F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CURSO/ </w:t>
            </w:r>
          </w:p>
        </w:tc>
        <w:tc>
          <w:tcPr>
            <w:tcW w:w="3404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62134BF" w14:textId="58148623" w:rsidR="00316BD8" w:rsidRPr="009B64A6" w:rsidRDefault="003D27B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SEGUNDO AÑO</w:t>
            </w:r>
          </w:p>
        </w:tc>
        <w:tc>
          <w:tcPr>
            <w:tcW w:w="2289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2F17F04" w14:textId="30B765B8" w:rsidR="00316BD8" w:rsidRPr="009B64A6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9B64A6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5A2B191" w14:textId="1F3F07DB" w:rsidR="00316BD8" w:rsidRPr="009B64A6" w:rsidRDefault="003F3484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LENGUA CASTELLANA Y COMUNICACIÓN</w:t>
            </w:r>
          </w:p>
        </w:tc>
      </w:tr>
      <w:tr w:rsidR="009B64A6" w:rsidRPr="009B64A6" w14:paraId="26487FB7" w14:textId="77777777" w:rsidTr="009A59DD">
        <w:trPr>
          <w:gridAfter w:val="1"/>
          <w:wAfter w:w="132" w:type="dxa"/>
          <w:trHeight w:val="193"/>
        </w:trPr>
        <w:tc>
          <w:tcPr>
            <w:tcW w:w="1577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68D1161" w14:textId="77F82981" w:rsidR="003F3484" w:rsidRPr="009B64A6" w:rsidRDefault="003F3484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ESCALAFÓN</w:t>
            </w:r>
          </w:p>
        </w:tc>
        <w:tc>
          <w:tcPr>
            <w:tcW w:w="3404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CE0917F" w14:textId="39CF9E05" w:rsidR="003F3484" w:rsidRPr="009B64A6" w:rsidRDefault="003F3484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EJ – IM – AB - LT</w:t>
            </w:r>
          </w:p>
        </w:tc>
        <w:tc>
          <w:tcPr>
            <w:tcW w:w="2289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E3ABE7B" w14:textId="77777777" w:rsidR="003F3484" w:rsidRPr="009B64A6" w:rsidRDefault="003F3484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EAA4C93" w14:textId="77777777" w:rsidR="003F3484" w:rsidRPr="009B64A6" w:rsidRDefault="003F3484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9B64A6" w:rsidRPr="009B64A6" w14:paraId="25AF20B3" w14:textId="77777777" w:rsidTr="009A59DD">
        <w:trPr>
          <w:gridAfter w:val="1"/>
          <w:wAfter w:w="132" w:type="dxa"/>
        </w:trPr>
        <w:tc>
          <w:tcPr>
            <w:tcW w:w="1577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885CD5" w14:textId="77777777" w:rsidR="00316BD8" w:rsidRPr="009B64A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4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A5E36C3" w14:textId="7F2407A7" w:rsidR="00316BD8" w:rsidRPr="009B64A6" w:rsidRDefault="00B84C2D" w:rsidP="009866B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PRIMER AÑO</w:t>
            </w:r>
            <w:r w:rsidR="00BC64D0"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POLITÉCNICO</w:t>
            </w:r>
          </w:p>
        </w:tc>
        <w:tc>
          <w:tcPr>
            <w:tcW w:w="2289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B67B972" w14:textId="77777777" w:rsidR="00316BD8" w:rsidRPr="009B64A6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54225C1" w14:textId="39F23A51" w:rsidR="00316BD8" w:rsidRPr="009B64A6" w:rsidRDefault="003F3484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ESCUELA NAVAL A.P.</w:t>
            </w:r>
          </w:p>
        </w:tc>
      </w:tr>
      <w:tr w:rsidR="009B64A6" w:rsidRPr="009B64A6" w14:paraId="1C53FCED" w14:textId="77777777" w:rsidTr="009A59DD">
        <w:trPr>
          <w:gridAfter w:val="1"/>
          <w:wAfter w:w="132" w:type="dxa"/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A8646B9" w14:textId="77777777" w:rsidR="00A85B8F" w:rsidRPr="009B64A6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9B64A6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B64A6" w:rsidRPr="009B64A6" w14:paraId="48EE03D0" w14:textId="77777777" w:rsidTr="009A59DD">
        <w:trPr>
          <w:gridAfter w:val="1"/>
          <w:wAfter w:w="132" w:type="dxa"/>
          <w:trHeight w:val="329"/>
        </w:trPr>
        <w:tc>
          <w:tcPr>
            <w:tcW w:w="2600" w:type="dxa"/>
            <w:gridSpan w:val="5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1AE225" w14:textId="77777777" w:rsidR="00426069" w:rsidRPr="009B64A6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6B627B4F" w14:textId="3CDA1D23" w:rsidR="00426069" w:rsidRPr="009B64A6" w:rsidRDefault="00D75608" w:rsidP="00A85B8F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B84C2D" w:rsidRPr="009B64A6">
              <w:rPr>
                <w:rFonts w:ascii="Arial" w:hAnsi="Arial" w:cs="Arial"/>
                <w:sz w:val="18"/>
                <w:szCs w:val="18"/>
                <w:lang w:val="es-CL"/>
              </w:rPr>
              <w:t>9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2165AF" w14:textId="77777777" w:rsidR="00426069" w:rsidRPr="009B64A6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6846B846" w14:textId="7E975C35" w:rsidR="00426069" w:rsidRPr="009B64A6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="00A009FC" w:rsidRPr="009B64A6">
              <w:rPr>
                <w:rFonts w:ascii="Arial" w:hAnsi="Arial" w:cs="Arial"/>
                <w:sz w:val="18"/>
                <w:szCs w:val="18"/>
                <w:lang w:val="es-CL"/>
              </w:rPr>
              <w:t>UPERIOR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C183D21" w14:textId="71EFFF54" w:rsidR="00426069" w:rsidRPr="009B64A6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RÉGIMEN:  S</w:t>
            </w:r>
            <w:r w:rsidR="00A009FC" w:rsidRPr="009B64A6">
              <w:rPr>
                <w:rFonts w:ascii="Arial" w:hAnsi="Arial" w:cs="Arial"/>
                <w:sz w:val="18"/>
                <w:szCs w:val="18"/>
                <w:lang w:val="es-CL"/>
              </w:rPr>
              <w:t>EMESTRAL</w:t>
            </w:r>
          </w:p>
        </w:tc>
      </w:tr>
      <w:tr w:rsidR="009B64A6" w:rsidRPr="009B64A6" w14:paraId="66B9B655" w14:textId="77777777" w:rsidTr="009A59DD">
        <w:trPr>
          <w:gridAfter w:val="1"/>
          <w:wAfter w:w="132" w:type="dxa"/>
          <w:trHeight w:val="305"/>
        </w:trPr>
        <w:tc>
          <w:tcPr>
            <w:tcW w:w="3167" w:type="dxa"/>
            <w:gridSpan w:val="6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E1520E5" w14:textId="77777777" w:rsidR="001F4768" w:rsidRPr="009B64A6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3B9BE555" w14:textId="77777777" w:rsidR="001F4768" w:rsidRPr="009B64A6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9B64A6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B64A6" w:rsidRPr="009B64A6" w14:paraId="2EAEC1F2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D94CD84" w14:textId="3173EE64" w:rsidR="001F4768" w:rsidRPr="009B64A6" w:rsidRDefault="002568D7" w:rsidP="006539BA">
            <w:pPr>
              <w:rPr>
                <w:rFonts w:ascii="Arial" w:hAnsi="Arial" w:cs="Arial"/>
                <w:b/>
                <w:sz w:val="14"/>
                <w:szCs w:val="14"/>
                <w:lang w:val="es-CL"/>
              </w:rPr>
            </w:pPr>
            <w:r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>TOTAL</w:t>
            </w:r>
            <w:r w:rsidR="006651DC"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 xml:space="preserve"> </w:t>
            </w:r>
            <w:r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>HORAS TEÓRICAS:</w:t>
            </w:r>
            <w:r w:rsidR="00D75608"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 xml:space="preserve"> 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09D3DB5" w14:textId="5DB7F2E3" w:rsidR="001F4768" w:rsidRPr="009B64A6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942B2C"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3C4E60" w:rsidRPr="009B64A6">
              <w:rPr>
                <w:rFonts w:ascii="Arial" w:hAnsi="Arial" w:cs="Arial"/>
                <w:sz w:val="18"/>
                <w:szCs w:val="18"/>
                <w:lang w:val="es-CL"/>
              </w:rPr>
              <w:t>7</w:t>
            </w:r>
          </w:p>
        </w:tc>
        <w:tc>
          <w:tcPr>
            <w:tcW w:w="4649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B55333A" w14:textId="51B11CF8" w:rsidR="001F4768" w:rsidRPr="009B64A6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  <w:r w:rsidR="000F5876"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</w:tc>
        <w:tc>
          <w:tcPr>
            <w:tcW w:w="2816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E9B162E" w14:textId="118CDAA8" w:rsidR="001F4768" w:rsidRPr="009B64A6" w:rsidRDefault="000F5876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B84C2D" w:rsidRPr="009B64A6">
              <w:rPr>
                <w:rFonts w:ascii="Arial" w:hAnsi="Arial" w:cs="Arial"/>
                <w:sz w:val="18"/>
                <w:szCs w:val="18"/>
                <w:lang w:val="es-CL"/>
              </w:rPr>
              <w:t>19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</w:p>
        </w:tc>
      </w:tr>
      <w:tr w:rsidR="009B64A6" w:rsidRPr="009B64A6" w14:paraId="0E4609AA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1533596" w14:textId="57BE2FAA" w:rsidR="009E7668" w:rsidRPr="009B64A6" w:rsidRDefault="002568D7" w:rsidP="006539BA">
            <w:pPr>
              <w:rPr>
                <w:rFonts w:ascii="Arial" w:hAnsi="Arial" w:cs="Arial"/>
                <w:b/>
                <w:sz w:val="14"/>
                <w:szCs w:val="14"/>
                <w:lang w:val="es-CL"/>
              </w:rPr>
            </w:pPr>
            <w:r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>TOTAL HORAS PRÁCTICAS:</w:t>
            </w:r>
            <w:r w:rsidR="006651DC"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03B78B5" w14:textId="49DEE8EA" w:rsidR="009E7668" w:rsidRPr="009B64A6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942B2C"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492A0F5" w14:textId="77777777" w:rsidR="009E7668" w:rsidRPr="009B64A6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83596EA" w14:textId="14706649" w:rsidR="009E7668" w:rsidRPr="009B64A6" w:rsidRDefault="006651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9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AEB8CE3" w14:textId="77777777" w:rsidR="009E7668" w:rsidRPr="009B64A6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988C04C" w14:textId="3CCEBC06" w:rsidR="009E7668" w:rsidRPr="009B64A6" w:rsidRDefault="009E7668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1B5AA5"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</w:tc>
      </w:tr>
      <w:tr w:rsidR="009B64A6" w:rsidRPr="009B64A6" w14:paraId="04890F9E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FED8185" w14:textId="082B18F4" w:rsidR="009E7668" w:rsidRPr="009B64A6" w:rsidRDefault="002568D7" w:rsidP="006539BA">
            <w:pPr>
              <w:rPr>
                <w:rFonts w:ascii="Arial" w:hAnsi="Arial" w:cs="Arial"/>
                <w:b/>
                <w:sz w:val="14"/>
                <w:szCs w:val="14"/>
                <w:lang w:val="es-CL"/>
              </w:rPr>
            </w:pPr>
            <w:r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>TOTAL HORAS EVALUACIÓN:</w:t>
            </w:r>
            <w:r w:rsidR="006651DC"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58E9F16" w14:textId="43D986C5" w:rsidR="009E7668" w:rsidRPr="009B64A6" w:rsidRDefault="002568D7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 </w:t>
            </w:r>
            <w:r w:rsidR="00942B2C" w:rsidRPr="009B64A6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B79EBAF" w14:textId="77777777" w:rsidR="009E7668" w:rsidRPr="009B64A6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F534023" w14:textId="687AADD9" w:rsidR="009E7668" w:rsidRPr="009B64A6" w:rsidRDefault="006651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9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D054F6" w14:textId="77777777" w:rsidR="009E7668" w:rsidRPr="009B64A6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E581778" w14:textId="1A8AA5EF" w:rsidR="009E7668" w:rsidRPr="009B64A6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1B5AA5" w:rsidRPr="009B64A6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</w:tc>
      </w:tr>
      <w:tr w:rsidR="009B64A6" w:rsidRPr="009B64A6" w14:paraId="20D18B32" w14:textId="77777777" w:rsidTr="009A59DD">
        <w:trPr>
          <w:gridAfter w:val="1"/>
          <w:wAfter w:w="132" w:type="dxa"/>
          <w:trHeight w:val="315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928DCA5" w14:textId="6F51F46C" w:rsidR="009E7668" w:rsidRPr="009B64A6" w:rsidRDefault="009E7668" w:rsidP="009E7668">
            <w:pPr>
              <w:ind w:right="-133"/>
              <w:rPr>
                <w:rFonts w:ascii="Arial" w:hAnsi="Arial" w:cs="Arial"/>
                <w:b/>
                <w:sz w:val="14"/>
                <w:szCs w:val="14"/>
                <w:lang w:val="es-CL"/>
              </w:rPr>
            </w:pPr>
            <w:r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>TOTAL HORAS ASIGNATURA:</w:t>
            </w:r>
            <w:r w:rsidR="006651DC" w:rsidRPr="009B64A6">
              <w:rPr>
                <w:rFonts w:ascii="Arial" w:hAnsi="Arial" w:cs="Arial"/>
                <w:b/>
                <w:sz w:val="14"/>
                <w:szCs w:val="14"/>
                <w:lang w:val="es-C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4FA55AEA" w14:textId="1E792C75" w:rsidR="009E7668" w:rsidRPr="009B64A6" w:rsidRDefault="00942B2C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257A73"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59DACF6" w14:textId="77777777" w:rsidR="009E7668" w:rsidRPr="009B64A6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0106B3" w14:textId="679D053E" w:rsidR="009E7668" w:rsidRPr="009B64A6" w:rsidRDefault="006651DC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1B3B77" w:rsidRPr="009B64A6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B6AD6C0" w14:textId="77777777" w:rsidR="009E7668" w:rsidRPr="009B64A6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CBD2F70" w14:textId="7EA9295F" w:rsidR="009E7668" w:rsidRPr="009B64A6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1B5AA5" w:rsidRPr="009B64A6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Pr="009B64A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</w:tc>
      </w:tr>
      <w:tr w:rsidR="009B64A6" w:rsidRPr="009B64A6" w14:paraId="46F77F6E" w14:textId="77777777" w:rsidTr="009A59DD">
        <w:trPr>
          <w:gridAfter w:val="1"/>
          <w:wAfter w:w="132" w:type="dxa"/>
        </w:trPr>
        <w:tc>
          <w:tcPr>
            <w:tcW w:w="6246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1D5B6C9" w14:textId="77777777" w:rsidR="00E45F36" w:rsidRPr="009B64A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1ED20AA6" w14:textId="77777777" w:rsidR="00E45F36" w:rsidRPr="009B64A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AEF3CAC" w14:textId="1F47BA78" w:rsidR="00E45F36" w:rsidRPr="009B64A6" w:rsidRDefault="003F51D6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0</w:t>
            </w:r>
            <w:r w:rsidR="00613E3E"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  <w:tr w:rsidR="009B64A6" w:rsidRPr="009B64A6" w14:paraId="02281AE8" w14:textId="77777777" w:rsidTr="009A59DD">
        <w:trPr>
          <w:gridAfter w:val="1"/>
          <w:wAfter w:w="132" w:type="dxa"/>
        </w:trPr>
        <w:tc>
          <w:tcPr>
            <w:tcW w:w="10632" w:type="dxa"/>
            <w:gridSpan w:val="26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FE07D00" w14:textId="47887494" w:rsidR="00C4791A" w:rsidRPr="009B64A6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DEDICACIÓN DEL ALUMNO: </w:t>
            </w:r>
            <w:r w:rsidR="001B3B77" w:rsidRPr="009B64A6">
              <w:rPr>
                <w:rFonts w:ascii="Arial" w:hAnsi="Arial" w:cs="Arial"/>
                <w:sz w:val="16"/>
                <w:szCs w:val="16"/>
                <w:lang w:val="es-CL"/>
              </w:rPr>
              <w:t>48</w:t>
            </w:r>
            <w:r w:rsidR="0094616E"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 </w:t>
            </w: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 HORAS DE TRABAJO AUTÓNOMO : </w:t>
            </w:r>
            <w:r w:rsidR="001B3B77" w:rsidRPr="009B64A6">
              <w:rPr>
                <w:rFonts w:ascii="Arial" w:hAnsi="Arial" w:cs="Arial"/>
                <w:sz w:val="16"/>
                <w:szCs w:val="16"/>
                <w:lang w:val="es-CL"/>
              </w:rPr>
              <w:t>19</w:t>
            </w: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     HORAS DE DOCENCIA DIRECTA :   </w:t>
            </w:r>
            <w:r w:rsidR="006651DC" w:rsidRPr="009B64A6">
              <w:rPr>
                <w:rFonts w:ascii="Arial" w:hAnsi="Arial" w:cs="Arial"/>
                <w:sz w:val="16"/>
                <w:szCs w:val="16"/>
                <w:lang w:val="es-CL"/>
              </w:rPr>
              <w:t>2</w:t>
            </w:r>
            <w:r w:rsidR="001B3B77" w:rsidRPr="009B64A6">
              <w:rPr>
                <w:rFonts w:ascii="Arial" w:hAnsi="Arial" w:cs="Arial"/>
                <w:sz w:val="16"/>
                <w:szCs w:val="16"/>
                <w:lang w:val="es-CL"/>
              </w:rPr>
              <w:t>9</w:t>
            </w:r>
          </w:p>
        </w:tc>
      </w:tr>
      <w:tr w:rsidR="009B64A6" w:rsidRPr="009B64A6" w14:paraId="39984AF6" w14:textId="77777777" w:rsidTr="009A59DD">
        <w:trPr>
          <w:gridAfter w:val="1"/>
          <w:wAfter w:w="132" w:type="dxa"/>
          <w:trHeight w:val="406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79CE8B5" w14:textId="77777777" w:rsidR="00F5001D" w:rsidRPr="009B64A6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B64A6" w:rsidRPr="009B64A6" w14:paraId="2CD8B268" w14:textId="77777777" w:rsidTr="009A59DD">
        <w:trPr>
          <w:gridAfter w:val="1"/>
          <w:wAfter w:w="132" w:type="dxa"/>
        </w:trPr>
        <w:tc>
          <w:tcPr>
            <w:tcW w:w="851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2809CBB" w14:textId="77777777" w:rsidR="0099771F" w:rsidRPr="009B64A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B0971D9" w14:textId="77777777" w:rsidR="0099771F" w:rsidRPr="009B64A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4616958" w14:textId="77777777" w:rsidR="0099771F" w:rsidRPr="009B64A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8135B2A" w14:textId="77777777" w:rsidR="0099771F" w:rsidRPr="009B64A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99D4062" w14:textId="77777777" w:rsidR="0099771F" w:rsidRPr="009B64A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0BBDF8C" w14:textId="77777777" w:rsidR="0099771F" w:rsidRPr="009B64A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27BBFB8" w14:textId="77777777" w:rsidR="0099771F" w:rsidRPr="009B64A6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076E915" w14:textId="77777777" w:rsidR="0099771F" w:rsidRPr="009B64A6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9B64A6" w:rsidRPr="009B64A6" w14:paraId="5FDA56F2" w14:textId="77777777" w:rsidTr="009A59DD">
        <w:trPr>
          <w:gridAfter w:val="1"/>
          <w:wAfter w:w="132" w:type="dxa"/>
        </w:trPr>
        <w:tc>
          <w:tcPr>
            <w:tcW w:w="3409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0410937" w14:textId="77777777" w:rsidR="005A2553" w:rsidRPr="009B64A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0B36C2" w14:textId="5DE03F2E" w:rsidR="005A2553" w:rsidRPr="009B64A6" w:rsidRDefault="00B84C2D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03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B4077A9" w14:textId="77777777" w:rsidR="005A2553" w:rsidRPr="009B64A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33B574D" w14:textId="3577AECE" w:rsidR="005A2553" w:rsidRPr="009B64A6" w:rsidRDefault="00942B2C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690F4B2" w14:textId="77777777" w:rsidR="005A2553" w:rsidRPr="009B64A6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20834B2" w14:textId="7983198A" w:rsidR="005A2553" w:rsidRPr="009B64A6" w:rsidRDefault="00942B2C" w:rsidP="00C200F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>2</w:t>
            </w:r>
          </w:p>
        </w:tc>
      </w:tr>
      <w:tr w:rsidR="009B64A6" w:rsidRPr="009B64A6" w14:paraId="666873B2" w14:textId="77777777" w:rsidTr="009A59DD">
        <w:trPr>
          <w:gridAfter w:val="1"/>
          <w:wAfter w:w="132" w:type="dxa"/>
          <w:trHeight w:val="448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6466A4A" w14:textId="77777777" w:rsidR="005A2553" w:rsidRPr="009B64A6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B64A6" w:rsidRPr="009B64A6" w14:paraId="4F674E52" w14:textId="77777777" w:rsidTr="009A59DD">
        <w:trPr>
          <w:gridAfter w:val="1"/>
          <w:wAfter w:w="132" w:type="dxa"/>
        </w:trPr>
        <w:tc>
          <w:tcPr>
            <w:tcW w:w="3409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2B5332" w14:textId="77777777" w:rsidR="002B1F9A" w:rsidRPr="009B64A6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C200F7"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38D5688" w14:textId="4E6634AD" w:rsidR="002B1F9A" w:rsidRPr="009B64A6" w:rsidRDefault="002B1F9A" w:rsidP="00A15A1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4E3713"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9B64A6">
              <w:rPr>
                <w:rFonts w:ascii="Arial" w:hAnsi="Arial"/>
                <w:sz w:val="16"/>
                <w:szCs w:val="16"/>
                <w:lang w:val="es-MX"/>
              </w:rPr>
              <w:t xml:space="preserve">Universitario 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03D6C10" w14:textId="77777777" w:rsidR="002B1F9A" w:rsidRPr="009B64A6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5856D8" w:rsidRPr="009B64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9B64A6" w:rsidRPr="009B64A6" w14:paraId="7C8FBC87" w14:textId="77777777" w:rsidTr="009A59DD">
        <w:trPr>
          <w:gridAfter w:val="1"/>
          <w:wAfter w:w="132" w:type="dxa"/>
        </w:trPr>
        <w:tc>
          <w:tcPr>
            <w:tcW w:w="10632" w:type="dxa"/>
            <w:gridSpan w:val="26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9347595" w14:textId="77777777" w:rsidR="002B1F9A" w:rsidRPr="009B64A6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9B64A6"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="00C200F7" w:rsidRPr="009B64A6">
              <w:rPr>
                <w:rFonts w:ascii="Arial" w:hAnsi="Arial" w:cs="Arial"/>
                <w:sz w:val="16"/>
                <w:szCs w:val="16"/>
                <w:lang w:val="es-CL"/>
              </w:rPr>
              <w:t>Licenciado en Educación, especialista en Lenguaje, 5 años de experiencia, a lo menos.</w:t>
            </w:r>
          </w:p>
        </w:tc>
      </w:tr>
      <w:tr w:rsidR="009B64A6" w:rsidRPr="009B64A6" w14:paraId="11A2E3E1" w14:textId="77777777" w:rsidTr="009A59DD">
        <w:trPr>
          <w:gridAfter w:val="1"/>
          <w:wAfter w:w="132" w:type="dxa"/>
          <w:trHeight w:val="420"/>
        </w:trPr>
        <w:tc>
          <w:tcPr>
            <w:tcW w:w="10632" w:type="dxa"/>
            <w:gridSpan w:val="26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1407A5C" w14:textId="77777777" w:rsidR="002568D7" w:rsidRPr="009B64A6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B64A6" w:rsidRPr="00992422" w14:paraId="4B08AEDE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0CFB04" w14:textId="77777777" w:rsidR="00D94CA4" w:rsidRPr="009B64A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B64A6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A069ED8" w14:textId="10AFA915" w:rsidR="00D94CA4" w:rsidRPr="00992422" w:rsidRDefault="00D94CA4" w:rsidP="006539B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92422">
              <w:rPr>
                <w:rFonts w:ascii="Arial" w:hAnsi="Arial" w:cs="Arial"/>
                <w:sz w:val="20"/>
                <w:szCs w:val="20"/>
                <w:lang w:val="en-US"/>
              </w:rPr>
              <w:t>PC</w:t>
            </w:r>
            <w:r w:rsidR="00B84C2D" w:rsidRPr="0099242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42B2C" w:rsidRPr="00992422">
              <w:rPr>
                <w:rFonts w:ascii="Arial" w:hAnsi="Arial" w:cs="Arial"/>
                <w:sz w:val="20"/>
                <w:szCs w:val="20"/>
                <w:lang w:val="en-US"/>
              </w:rPr>
              <w:t xml:space="preserve">CHRISTIANE ARENTSEN </w:t>
            </w:r>
            <w:r w:rsidR="001B3B77" w:rsidRPr="00992422">
              <w:rPr>
                <w:rFonts w:ascii="Arial" w:hAnsi="Arial" w:cs="Arial"/>
                <w:sz w:val="20"/>
                <w:szCs w:val="20"/>
                <w:lang w:val="en-US"/>
              </w:rPr>
              <w:t>A.</w:t>
            </w:r>
            <w:r w:rsidR="00992422" w:rsidRPr="0099242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92422">
              <w:rPr>
                <w:rFonts w:ascii="Arial" w:hAnsi="Arial" w:cs="Arial"/>
                <w:sz w:val="20"/>
                <w:szCs w:val="20"/>
                <w:lang w:val="en-US"/>
              </w:rPr>
              <w:t>Y PC MIGUEL NÚÑEZ V.</w:t>
            </w:r>
          </w:p>
        </w:tc>
      </w:tr>
      <w:tr w:rsidR="009B64A6" w:rsidRPr="009B64A6" w14:paraId="110447F5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72951CB" w14:textId="77777777" w:rsidR="00D94CA4" w:rsidRPr="009B64A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B64A6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3395BC" w14:textId="2A6A7C5A" w:rsidR="00D94CA4" w:rsidRPr="009B64A6" w:rsidRDefault="00D94CA4" w:rsidP="006F09F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B64A6"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027A22" w:rsidRPr="009B64A6">
              <w:rPr>
                <w:rFonts w:ascii="Arial" w:hAnsi="Arial" w:cs="Arial"/>
                <w:sz w:val="20"/>
                <w:szCs w:val="20"/>
                <w:lang w:val="es-CL"/>
              </w:rPr>
              <w:t>CHRISTIANE ARENTSEN</w:t>
            </w:r>
            <w:r w:rsidR="001B3B77" w:rsidRPr="009B64A6">
              <w:rPr>
                <w:rFonts w:ascii="Arial" w:hAnsi="Arial" w:cs="Arial"/>
                <w:sz w:val="20"/>
                <w:szCs w:val="20"/>
                <w:lang w:val="es-CL"/>
              </w:rPr>
              <w:t xml:space="preserve"> A.</w:t>
            </w:r>
          </w:p>
        </w:tc>
      </w:tr>
      <w:tr w:rsidR="009B64A6" w:rsidRPr="009B64A6" w14:paraId="6285F9FC" w14:textId="77777777" w:rsidTr="009A59DD">
        <w:trPr>
          <w:gridAfter w:val="1"/>
          <w:wAfter w:w="132" w:type="dxa"/>
        </w:trPr>
        <w:tc>
          <w:tcPr>
            <w:tcW w:w="2600" w:type="dxa"/>
            <w:gridSpan w:val="5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C4942D1" w14:textId="77777777" w:rsidR="00D94CA4" w:rsidRPr="009B64A6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9B64A6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1952A56" w14:textId="4BDB5751" w:rsidR="00D94CA4" w:rsidRPr="009B64A6" w:rsidRDefault="00992422" w:rsidP="006108A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ABRIL 2025</w:t>
            </w:r>
          </w:p>
        </w:tc>
      </w:tr>
      <w:tr w:rsidR="009B64A6" w:rsidRPr="009B64A6" w14:paraId="4C1D5139" w14:textId="77777777" w:rsidTr="009A59DD">
        <w:trPr>
          <w:gridAfter w:val="1"/>
          <w:wAfter w:w="132" w:type="dxa"/>
          <w:trHeight w:val="435"/>
        </w:trPr>
        <w:tc>
          <w:tcPr>
            <w:tcW w:w="5191" w:type="dxa"/>
            <w:gridSpan w:val="11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F836622" w14:textId="77777777" w:rsidR="009A59DD" w:rsidRPr="009B64A6" w:rsidRDefault="009A59DD" w:rsidP="006539BA">
            <w:pPr>
              <w:rPr>
                <w:rFonts w:ascii="Arial" w:hAnsi="Arial" w:cs="Arial"/>
                <w:lang w:val="es-CL"/>
              </w:rPr>
            </w:pPr>
          </w:p>
          <w:p w14:paraId="48D42318" w14:textId="77777777" w:rsidR="009A59DD" w:rsidRPr="009B64A6" w:rsidRDefault="009A59DD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D5334CD" w14:textId="77777777" w:rsidR="00D94CA4" w:rsidRPr="009B64A6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9B64A6" w:rsidRPr="009B64A6" w14:paraId="3A8FF6CB" w14:textId="77777777" w:rsidTr="009A59DD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BC1CCC1" w14:textId="5B75B11D" w:rsidR="00D94CA4" w:rsidRPr="009B64A6" w:rsidRDefault="001B5AA5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</w:t>
            </w:r>
            <w:r w:rsid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4D8C1CE" w14:textId="0C57FCC3" w:rsidR="00D94CA4" w:rsidRPr="009B64A6" w:rsidRDefault="001B5AA5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9B64A6" w:rsidRPr="009B64A6" w14:paraId="338B737E" w14:textId="77777777" w:rsidTr="009A59DD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FFBA66F" w14:textId="77777777" w:rsidR="00D94CA4" w:rsidRPr="009B64A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42CBE40" w14:textId="77777777" w:rsidR="00D94CA4" w:rsidRPr="009B64A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9B64A6" w:rsidRPr="009B64A6" w14:paraId="6A967D50" w14:textId="77777777" w:rsidTr="009A59DD">
        <w:trPr>
          <w:gridAfter w:val="1"/>
          <w:wAfter w:w="132" w:type="dxa"/>
        </w:trPr>
        <w:tc>
          <w:tcPr>
            <w:tcW w:w="5191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7DA853D" w14:textId="77777777" w:rsidR="00D94CA4" w:rsidRPr="009B64A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5362E2E" w14:textId="77777777" w:rsidR="00D94CA4" w:rsidRPr="009B64A6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9B64A6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  <w:tr w:rsidR="005755BE" w14:paraId="24435214" w14:textId="77777777" w:rsidTr="009A59DD">
        <w:trPr>
          <w:gridBefore w:val="1"/>
          <w:wBefore w:w="591" w:type="dxa"/>
        </w:trPr>
        <w:tc>
          <w:tcPr>
            <w:tcW w:w="10173" w:type="dxa"/>
            <w:gridSpan w:val="26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6638DCA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14:paraId="26272BBA" w14:textId="77777777" w:rsidTr="009A59DD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57" w:type="dxa"/>
              <w:bottom w:w="57" w:type="dxa"/>
            </w:tcMar>
          </w:tcPr>
          <w:p w14:paraId="45B09EFC" w14:textId="77777777"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14:paraId="23CFFB98" w14:textId="77777777"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B80B944" w14:textId="77777777" w:rsidR="00893E43" w:rsidRDefault="00893E43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8B4CB69" w14:textId="4DA20ACA" w:rsidR="00893E43" w:rsidRPr="00893E43" w:rsidRDefault="00893E43" w:rsidP="00893E43">
            <w:pPr>
              <w:tabs>
                <w:tab w:val="left" w:pos="1306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</w:rPr>
              <w:tab/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La asignatura "Escritura, oralidad y argumentación II" tiene como propósito fortalecer las competencias comunicativas del cadete desde una perspectiva estratégica, institucional y humana. Su foco está en tres grandes dimensiones: la argumentación oral en contextos formales, la comunicación profesional y asertiva y el liderazgo comunicativo a través del discurso castrense y la retroalimentación efectiva. Estas habilidades permiten al futuro oficial desenvolverse con claridad, precisión y autoridad en los diversos escenarios del ámbito naval, contribuyendo a los siguientes sellos del perfil de egreso:</w:t>
            </w:r>
          </w:p>
          <w:p w14:paraId="25A2892B" w14:textId="3AEC378A" w:rsidR="00893E43" w:rsidRPr="00893E43" w:rsidRDefault="00893E43" w:rsidP="00893E43">
            <w:pPr>
              <w:tabs>
                <w:tab w:val="left" w:pos="1306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0F41151" w14:textId="77777777" w:rsidR="00893E43" w:rsidRPr="00893E43" w:rsidRDefault="00893E43" w:rsidP="005755B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435E41B" w14:textId="77777777" w:rsidR="00893E43" w:rsidRPr="00893E43" w:rsidRDefault="00893E43" w:rsidP="00893E43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L"/>
              </w:rPr>
              <w:t>CS1 - Ethos Naval</w:t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: a través de la práctica del discurso castrense, el respeto por las formas institucionales del lenguaje, y el fortalecimiento de la tradición oral militar.</w:t>
            </w:r>
          </w:p>
          <w:p w14:paraId="627CBB25" w14:textId="77777777" w:rsidR="00893E43" w:rsidRPr="00893E43" w:rsidRDefault="00893E43" w:rsidP="00893E43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L"/>
              </w:rPr>
              <w:t>CS2 - Compromiso Ético</w:t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: al promover la transparencia, la honestidad y la responsabilidad en la comunicación oral y escrita, particularmente en contextos formales como entrevistas, discursos y retroalimentaciones.</w:t>
            </w:r>
          </w:p>
          <w:p w14:paraId="66246463" w14:textId="77777777" w:rsidR="00893E43" w:rsidRPr="00893E43" w:rsidRDefault="00893E43" w:rsidP="00893E43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L"/>
              </w:rPr>
              <w:t>CG1 - Comunicación</w:t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: mediante el desarrollo de habilidades para expresar ideas de manera coherente y clara, tanto en situaciones orales como escritas, en contextos jerárquicos y formales.</w:t>
            </w:r>
          </w:p>
          <w:p w14:paraId="1D2C2407" w14:textId="77777777" w:rsidR="00893E43" w:rsidRPr="00893E43" w:rsidRDefault="00893E43" w:rsidP="00893E43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L"/>
              </w:rPr>
              <w:t>CG5 - Pensamiento Crítico</w:t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: mediante el análisis argumentativo, la discusión estructurada y la toma de postura frente a dilemas profesionales e institucionales.</w:t>
            </w:r>
          </w:p>
          <w:p w14:paraId="416ECFE6" w14:textId="77777777" w:rsidR="00893E43" w:rsidRPr="00893E43" w:rsidRDefault="00893E43" w:rsidP="00893E43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93E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CL"/>
              </w:rPr>
              <w:t>CG7 - Mando, Liderazgo Naval y Gestión</w:t>
            </w:r>
            <w:r w:rsidRPr="00893E4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: a través del entrenamiento en discursos de liderazgo, en la conducción de equipos y en la entrega de retroalimentación efectiva como herramienta de influencia positiva.</w:t>
            </w:r>
          </w:p>
          <w:p w14:paraId="61DFF249" w14:textId="77777777" w:rsidR="00893E43" w:rsidRDefault="00893E43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7F1C6281" w14:textId="77777777" w:rsidR="00893E43" w:rsidRDefault="00893E43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20040876" w14:textId="77777777" w:rsidR="00893E43" w:rsidRDefault="00893E43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14:paraId="430F4904" w14:textId="36032C1B" w:rsidR="00E93DFE" w:rsidRPr="00E93DFE" w:rsidRDefault="00CB7001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EB21C7" wp14:editId="549D697C">
                      <wp:simplePos x="0" y="0"/>
                      <wp:positionH relativeFrom="column">
                        <wp:posOffset>3315852</wp:posOffset>
                      </wp:positionH>
                      <wp:positionV relativeFrom="paragraph">
                        <wp:posOffset>22284</wp:posOffset>
                      </wp:positionV>
                      <wp:extent cx="1422695" cy="698500"/>
                      <wp:effectExtent l="12700" t="114300" r="127000" b="25400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2695" cy="698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63500" dist="71842" dir="18900000" algn="ctr" rotWithShape="0">
                                  <a:srgbClr val="0000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4A38A0A6" w14:textId="18DA6F9D" w:rsidR="00CB7001" w:rsidRPr="00CB7001" w:rsidRDefault="00CB7001" w:rsidP="00CB700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ESCRITURA, ORALIDAD Y ARGUMENTACIÓN II (PHI)</w:t>
                                  </w:r>
                                </w:p>
                                <w:p w14:paraId="185B3E74" w14:textId="77777777" w:rsidR="00CB7001" w:rsidRPr="00E93DFE" w:rsidRDefault="00CB7001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EB21C7" id="Text Box 3" o:spid="_x0000_s1027" type="#_x0000_t202" style="position:absolute;left:0;text-align:left;margin-left:261.1pt;margin-top:1.75pt;width:112pt;height: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">
                      <v:shadow on="t" color="black" opacity=".5" offset="4pt,-4pt"/>
                      <v:textbox>
                        <w:txbxContent>
                          <w:p w14:paraId="4A38A0A6" w14:textId="18DA6F9D" w:rsidR="00CB7001" w:rsidRPr="00CB7001" w:rsidRDefault="00CB7001" w:rsidP="00CB7001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ESCRITURA, ORALIDAD Y ARGUMENTACIÓN II (PHI)</w:t>
                            </w:r>
                          </w:p>
                          <w:p w14:paraId="185B3E74" w14:textId="77777777" w:rsidR="00CB7001" w:rsidRPr="00E93DFE" w:rsidRDefault="00CB7001" w:rsidP="00E93DF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4D1E66" wp14:editId="214CDA56">
                      <wp:simplePos x="0" y="0"/>
                      <wp:positionH relativeFrom="column">
                        <wp:posOffset>1240229</wp:posOffset>
                      </wp:positionH>
                      <wp:positionV relativeFrom="paragraph">
                        <wp:posOffset>24765</wp:posOffset>
                      </wp:positionV>
                      <wp:extent cx="1474721" cy="699091"/>
                      <wp:effectExtent l="0" t="0" r="11430" b="1270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4721" cy="69909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      <a:effectLst>
                                      <a:outerShdw blurRad="63500" dist="71842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2EF10A9" w14:textId="00500759" w:rsidR="000F5876" w:rsidRDefault="000F5876" w:rsidP="008A2D8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ESCRITURA, ORALIDAD Y ARGUMENTACIÓN</w:t>
                                  </w:r>
                                  <w:r w:rsidR="00CB700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</w:t>
                                  </w:r>
                                  <w:r w:rsidR="00B84C2D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(PHI)</w:t>
                                  </w:r>
                                </w:p>
                                <w:p w14:paraId="725621E6" w14:textId="77777777" w:rsidR="00B84C2D" w:rsidRPr="000F5876" w:rsidRDefault="00B84C2D" w:rsidP="008A2D8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285ECB7C" w14:textId="77777777" w:rsidR="000F5876" w:rsidRDefault="000F5876" w:rsidP="008A2D8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>6/4                    170</w:t>
                                  </w:r>
                                </w:p>
                                <w:p w14:paraId="57B10E58" w14:textId="77777777" w:rsidR="000F5876" w:rsidRPr="008A2D87" w:rsidRDefault="000F5876" w:rsidP="008A2D87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D1E66" id="Text Box 4" o:spid="_x0000_s1028" type="#_x0000_t202" style="position:absolute;left:0;text-align:left;margin-left:97.65pt;margin-top:1.95pt;width:116.1pt;height:5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">
                      <v:textbox>
                        <w:txbxContent>
                          <w:p w14:paraId="02EF10A9" w14:textId="00500759" w:rsidR="000F5876" w:rsidRDefault="000F5876" w:rsidP="008A2D87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ESCRITURA, ORALIDAD Y ARGUMENTACIÓN</w:t>
                            </w:r>
                            <w:r w:rsidR="00CB700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I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  <w:r w:rsidR="00B84C2D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MX"/>
                              </w:rPr>
                              <w:t>(PHI)</w:t>
                            </w:r>
                          </w:p>
                          <w:p w14:paraId="725621E6" w14:textId="77777777" w:rsidR="00B84C2D" w:rsidRPr="000F5876" w:rsidRDefault="00B84C2D" w:rsidP="008A2D87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18"/>
                                <w:szCs w:val="18"/>
                                <w:lang w:val="es-MX"/>
                              </w:rPr>
                            </w:pPr>
                          </w:p>
                          <w:p w14:paraId="285ECB7C" w14:textId="77777777" w:rsidR="000F5876" w:rsidRDefault="000F5876" w:rsidP="008A2D8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>6/4                    170</w:t>
                            </w:r>
                          </w:p>
                          <w:p w14:paraId="57B10E58" w14:textId="77777777" w:rsidR="000F5876" w:rsidRPr="008A2D87" w:rsidRDefault="000F5876" w:rsidP="008A2D87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C710747" w14:textId="77777777"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57310D0D" w14:textId="45259053" w:rsidR="00E93DFE" w:rsidRDefault="00CB7001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22D5E582" wp14:editId="3D76F054">
                      <wp:simplePos x="0" y="0"/>
                      <wp:positionH relativeFrom="column">
                        <wp:posOffset>2771524</wp:posOffset>
                      </wp:positionH>
                      <wp:positionV relativeFrom="paragraph">
                        <wp:posOffset>56279</wp:posOffset>
                      </wp:positionV>
                      <wp:extent cx="489098" cy="0"/>
                      <wp:effectExtent l="0" t="63500" r="0" b="762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890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ED87B9" id="Line 5" o:spid="_x0000_s1026" style="position:absolute;z-index:25166336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218.25pt,4.45pt" to="256.75pt,4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">
                      <v:stroke endarrow="block"/>
                    </v:line>
                  </w:pict>
                </mc:Fallback>
              </mc:AlternateContent>
            </w:r>
          </w:p>
          <w:p w14:paraId="0FCE98E5" w14:textId="77777777" w:rsidR="00E93DFE" w:rsidRPr="00284C46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14:paraId="03CC559F" w14:textId="77777777" w:rsidR="005755BE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  <w:p w14:paraId="50FD72BA" w14:textId="77777777" w:rsidR="008A2D87" w:rsidRPr="00935C4C" w:rsidRDefault="008A2D87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14:paraId="5EE4D874" w14:textId="77777777" w:rsidTr="009A59DD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85" w:type="dxa"/>
              <w:bottom w:w="57" w:type="dxa"/>
            </w:tcMar>
          </w:tcPr>
          <w:p w14:paraId="323CBB29" w14:textId="0D8870EE" w:rsidR="005755BE" w:rsidRPr="00FF2657" w:rsidRDefault="00482341" w:rsidP="00FF2657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Área</w:t>
            </w:r>
            <w:r w:rsidRPr="00935C4C">
              <w:rPr>
                <w:rFonts w:ascii="Arial" w:hAnsi="Arial" w:cs="Arial"/>
                <w:b/>
                <w:lang w:val="es-CL"/>
              </w:rPr>
              <w:t xml:space="preserve"> de Formación</w:t>
            </w:r>
            <w:r w:rsidR="00FF2657">
              <w:rPr>
                <w:rFonts w:ascii="Arial" w:hAnsi="Arial" w:cs="Arial"/>
                <w:b/>
                <w:lang w:val="es-CL"/>
              </w:rPr>
              <w:t xml:space="preserve"> </w:t>
            </w:r>
            <w:r w:rsidRPr="005F5456">
              <w:rPr>
                <w:rFonts w:ascii="Arial" w:hAnsi="Arial" w:cs="Arial"/>
                <w:b/>
                <w:lang w:val="es-CL"/>
              </w:rPr>
              <w:t>Básica</w:t>
            </w:r>
            <w:r w:rsidRPr="005F5456">
              <w:rPr>
                <w:rFonts w:ascii="Arial" w:hAnsi="Arial" w:cs="Arial"/>
                <w:color w:val="595959" w:themeColor="text1" w:themeTint="A6"/>
                <w:lang w:val="es-CL"/>
              </w:rPr>
              <w:t xml:space="preserve"> </w:t>
            </w:r>
          </w:p>
        </w:tc>
      </w:tr>
      <w:tr w:rsidR="005755BE" w14:paraId="028B9750" w14:textId="77777777" w:rsidTr="009A59DD">
        <w:trPr>
          <w:gridBefore w:val="1"/>
          <w:wBefore w:w="591" w:type="dxa"/>
        </w:trPr>
        <w:tc>
          <w:tcPr>
            <w:tcW w:w="10173" w:type="dxa"/>
            <w:gridSpan w:val="26"/>
            <w:tcMar>
              <w:top w:w="57" w:type="dxa"/>
              <w:bottom w:w="57" w:type="dxa"/>
            </w:tcMar>
          </w:tcPr>
          <w:p w14:paraId="0C50BBB3" w14:textId="77777777" w:rsidR="00F424E1" w:rsidRDefault="00C01723" w:rsidP="00482341">
            <w:pPr>
              <w:rPr>
                <w:rFonts w:ascii="Arial" w:hAnsi="Arial" w:cs="Arial"/>
                <w:b/>
                <w:color w:val="00B050"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D54840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103D888A" w14:textId="77777777" w:rsidR="00482341" w:rsidRPr="00C96BCD" w:rsidRDefault="00482341" w:rsidP="00482341">
            <w:pPr>
              <w:rPr>
                <w:rFonts w:ascii="Arial" w:hAnsi="Arial" w:cs="Arial"/>
                <w:b/>
                <w:color w:val="7F7F7F" w:themeColor="text1" w:themeTint="80"/>
                <w:lang w:val="es-CL"/>
              </w:rPr>
            </w:pPr>
          </w:p>
          <w:p w14:paraId="31630753" w14:textId="3AD2AAD5" w:rsidR="00CB7001" w:rsidRDefault="00CB7001" w:rsidP="00CB700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B7001">
              <w:rPr>
                <w:rFonts w:ascii="Arial" w:hAnsi="Arial" w:cs="Arial"/>
                <w:b/>
                <w:sz w:val="20"/>
                <w:szCs w:val="20"/>
                <w:lang w:val="es-CL"/>
              </w:rPr>
              <w:t>Que el cadete:</w:t>
            </w:r>
          </w:p>
          <w:p w14:paraId="106C85EB" w14:textId="77777777" w:rsidR="00CB7001" w:rsidRPr="00CB7001" w:rsidRDefault="00CB7001" w:rsidP="00CB700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F1CC2EF" w14:textId="0044EBBC" w:rsidR="00CB7001" w:rsidRPr="00CB7001" w:rsidRDefault="00CB7001" w:rsidP="00CB7001">
            <w:pPr>
              <w:numPr>
                <w:ilvl w:val="0"/>
                <w:numId w:val="2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CB7001">
              <w:rPr>
                <w:rFonts w:ascii="Arial" w:hAnsi="Arial" w:cs="Arial"/>
                <w:b/>
                <w:sz w:val="20"/>
                <w:szCs w:val="20"/>
                <w:lang w:val="es-CL"/>
              </w:rPr>
              <w:t>Argumente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 forma coherente y fundamentada en contextos formales, </w:t>
            </w:r>
            <w:r w:rsidR="00E20CA7">
              <w:rPr>
                <w:rFonts w:ascii="Arial" w:hAnsi="Arial" w:cs="Arial"/>
                <w:bCs/>
                <w:sz w:val="20"/>
                <w:szCs w:val="20"/>
                <w:lang w:val="es-CL"/>
              </w:rPr>
              <w:t>evidenciando pensamiento crítico en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sus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puntos de vista con respeto y precisión comunicativa</w:t>
            </w:r>
            <w:r w:rsidR="00E15F6A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14:paraId="4D6F251D" w14:textId="14901495" w:rsidR="00CB7001" w:rsidRPr="00CB7001" w:rsidRDefault="00CB7001" w:rsidP="00CB7001">
            <w:pPr>
              <w:numPr>
                <w:ilvl w:val="0"/>
                <w:numId w:val="2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CB7001">
              <w:rPr>
                <w:rFonts w:ascii="Arial" w:hAnsi="Arial" w:cs="Arial"/>
                <w:b/>
                <w:sz w:val="20"/>
                <w:szCs w:val="20"/>
                <w:lang w:val="es-CL"/>
              </w:rPr>
              <w:t>Se exprese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con asertividad y adecuación en situaciones 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formales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>, utilizando un lenguaje verbal y no verbal alineado al contexto institucional.</w:t>
            </w:r>
          </w:p>
          <w:p w14:paraId="3BEF9EA7" w14:textId="0263CCC6" w:rsidR="00CB7001" w:rsidRPr="00CB7001" w:rsidRDefault="00CB7001" w:rsidP="00CB7001">
            <w:pPr>
              <w:numPr>
                <w:ilvl w:val="0"/>
                <w:numId w:val="29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CB7001">
              <w:rPr>
                <w:rFonts w:ascii="Arial" w:hAnsi="Arial" w:cs="Arial"/>
                <w:b/>
                <w:sz w:val="20"/>
                <w:szCs w:val="20"/>
                <w:lang w:val="es-CL"/>
              </w:rPr>
              <w:t>Elabore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discursos</w:t>
            </w:r>
            <w:r w:rsidR="00153975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institucionales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ya sea orales y escritos</w:t>
            </w:r>
            <w:r w:rsidRPr="00CB7001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que reflejen liderazgo, claridad de propósito y dominio de técnicas de </w:t>
            </w:r>
            <w:r w:rsidR="00153975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comunicación efectiva.</w:t>
            </w:r>
          </w:p>
          <w:p w14:paraId="72A653B1" w14:textId="2E5A37F4" w:rsidR="00CB7001" w:rsidRPr="00CB7001" w:rsidRDefault="00CB7001" w:rsidP="00CB7001">
            <w:pPr>
              <w:ind w:left="306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4DE6313" w14:textId="77777777" w:rsidR="00C01723" w:rsidRPr="00837117" w:rsidRDefault="00C01723" w:rsidP="00CB7001">
            <w:pPr>
              <w:ind w:left="306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40388F82" w14:textId="77777777"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7520D5F7" w14:textId="77777777" w:rsidR="00E15F6A" w:rsidRDefault="00E15F6A">
      <w:pPr>
        <w:rPr>
          <w:rFonts w:ascii="Arial" w:hAnsi="Arial" w:cs="Arial"/>
          <w:b/>
          <w:sz w:val="18"/>
          <w:szCs w:val="18"/>
          <w:lang w:val="es-CL"/>
        </w:rPr>
      </w:pPr>
    </w:p>
    <w:p w14:paraId="7DA7C89A" w14:textId="77777777" w:rsidR="00A47CB3" w:rsidRDefault="00A47CB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0E92F1B2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8C7A85E" w14:textId="77777777"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14:paraId="364F0172" w14:textId="77777777" w:rsidR="00837117" w:rsidRPr="00737DEC" w:rsidRDefault="00837117" w:rsidP="00837117">
      <w:pPr>
        <w:spacing w:after="0" w:line="240" w:lineRule="auto"/>
        <w:rPr>
          <w:sz w:val="24"/>
          <w:szCs w:val="2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RPr="00737DEC" w14:paraId="1D466A83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FF74CB5" w14:textId="37818377" w:rsidR="00C01723" w:rsidRPr="00737DEC" w:rsidRDefault="001D1418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COMUNICACIÓN EFECTIVA PARA EL LIDERAZGO NAVAL</w:t>
            </w:r>
          </w:p>
        </w:tc>
      </w:tr>
      <w:tr w:rsidR="00837117" w14:paraId="752FCB84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170E441" w14:textId="77777777" w:rsidR="00837117" w:rsidRPr="006F09F2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52F16216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14CC2FB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48E0DA9E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19F29E78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59F8B47" w14:textId="77777777" w:rsidR="00837117" w:rsidRPr="006F09F2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14AEF43E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16DCB303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BCC2E51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319A40E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9B783A1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30418976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D4342C4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78653D4E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EDCCF3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3DC6A9B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03C2F400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BB61320" w14:textId="77777777" w:rsidR="00837117" w:rsidRPr="006F09F2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63086892" w14:textId="778C1193" w:rsidR="00837117" w:rsidRPr="006230DE" w:rsidRDefault="003C4E60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7</w:t>
            </w:r>
          </w:p>
        </w:tc>
        <w:tc>
          <w:tcPr>
            <w:tcW w:w="1034" w:type="dxa"/>
          </w:tcPr>
          <w:p w14:paraId="54A0A0D9" w14:textId="1B9C7072" w:rsidR="00837117" w:rsidRPr="006230DE" w:rsidRDefault="003C4E60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5</w:t>
            </w:r>
          </w:p>
        </w:tc>
        <w:tc>
          <w:tcPr>
            <w:tcW w:w="1167" w:type="dxa"/>
          </w:tcPr>
          <w:p w14:paraId="31478FAE" w14:textId="734BF535" w:rsidR="00837117" w:rsidRPr="006230DE" w:rsidRDefault="003C4E60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6230DE" w:rsidRPr="006230DE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215FE0CD" w14:textId="1CECB7BC" w:rsidR="00837117" w:rsidRPr="006230DE" w:rsidRDefault="006230DE" w:rsidP="00E07FE0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6230DE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14:paraId="763FE319" w14:textId="31B8C76C" w:rsidR="00837117" w:rsidRPr="006230DE" w:rsidRDefault="001B3B77" w:rsidP="002E3300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11</w:t>
            </w:r>
          </w:p>
        </w:tc>
        <w:tc>
          <w:tcPr>
            <w:tcW w:w="1831" w:type="dxa"/>
          </w:tcPr>
          <w:p w14:paraId="0BF832FE" w14:textId="31BA9108" w:rsidR="00837117" w:rsidRPr="003C4E60" w:rsidRDefault="003C4E60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7</w:t>
            </w:r>
          </w:p>
        </w:tc>
        <w:tc>
          <w:tcPr>
            <w:tcW w:w="1621" w:type="dxa"/>
          </w:tcPr>
          <w:p w14:paraId="4BC8E5F5" w14:textId="7CBFC41E" w:rsidR="00837117" w:rsidRPr="003C4E60" w:rsidRDefault="001B5AA5" w:rsidP="00E07FE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8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52ABDDE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3DB209F2" w14:textId="77777777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9174B56" w14:textId="6F6F4C48"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B5250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2</w:t>
            </w:r>
          </w:p>
        </w:tc>
      </w:tr>
    </w:tbl>
    <w:p w14:paraId="72344B5F" w14:textId="77777777"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14:paraId="09FAEDEC" w14:textId="77777777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B3C8022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B0C85AC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A70F1D8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14:paraId="6D45D192" w14:textId="77777777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7A863346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5C54CEE" w14:textId="77777777" w:rsidR="001D1418" w:rsidRP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sz w:val="20"/>
                <w:szCs w:val="20"/>
                <w:lang w:val="es-CL"/>
              </w:rPr>
              <w:t>Análisis de videos y casos sobre entrevistas exitosas en contextos militares y profesionales</w:t>
            </w:r>
          </w:p>
          <w:p w14:paraId="1078D7A3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BA913D4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26691E4" w14:textId="06F54D74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sz w:val="20"/>
                <w:szCs w:val="20"/>
                <w:lang w:val="es-CL"/>
              </w:rPr>
              <w:t xml:space="preserve">Role </w:t>
            </w:r>
            <w:proofErr w:type="spellStart"/>
            <w:r w:rsidRPr="001D1418">
              <w:rPr>
                <w:rFonts w:ascii="Arial" w:hAnsi="Arial" w:cs="Arial"/>
                <w:sz w:val="20"/>
                <w:szCs w:val="20"/>
                <w:lang w:val="es-CL"/>
              </w:rPr>
              <w:t>playing</w:t>
            </w:r>
            <w:proofErr w:type="spellEnd"/>
            <w:r w:rsidRPr="001D1418">
              <w:rPr>
                <w:rFonts w:ascii="Arial" w:hAnsi="Arial" w:cs="Arial"/>
                <w:sz w:val="20"/>
                <w:szCs w:val="20"/>
                <w:lang w:val="es-CL"/>
              </w:rPr>
              <w:t xml:space="preserve"> de entrevistas: el cadete asume el rol de entrevistado/a en simulaciones grabadas</w:t>
            </w:r>
          </w:p>
          <w:p w14:paraId="3B5B6C55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9A997A4" w14:textId="172993A3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Identificación de bloqueos de la escucha a través de cuestionario y trabajos en parejas.</w:t>
            </w:r>
          </w:p>
          <w:p w14:paraId="53E66CC2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3674415" w14:textId="5F7FBD00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Aplicación de herramientas para la expresión oral efectiva considerando el uso estratégico de recursos verbales, no verbales y paraverbales.</w:t>
            </w:r>
          </w:p>
          <w:p w14:paraId="0969D926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B11F978" w14:textId="77777777" w:rsidR="001D1418" w:rsidRP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00DB654" w14:textId="5B8D1953" w:rsidR="00976CAC" w:rsidRPr="00033FCF" w:rsidRDefault="00976CAC" w:rsidP="00976CAC">
            <w:pPr>
              <w:tabs>
                <w:tab w:val="left" w:pos="578"/>
              </w:tabs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9188E47" w14:textId="77777777" w:rsidR="00976CAC" w:rsidRPr="00033FCF" w:rsidRDefault="00976CAC" w:rsidP="00976CAC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6E172ADB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9D41770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893CB2D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8E64C9F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6165058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1151EFA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25242F4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8DF2DDC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4EF12A4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2AACD29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D8D5E7B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36E848E" w14:textId="77777777" w:rsidR="00AD546D" w:rsidRPr="00033FCF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15D2166" w14:textId="77777777" w:rsidR="00AD546D" w:rsidRDefault="00AD546D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3C447CE" w14:textId="77777777" w:rsidR="00710324" w:rsidRDefault="00710324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1DFF655" w14:textId="5CD71EC5" w:rsidR="00710324" w:rsidRPr="00033FCF" w:rsidRDefault="00710324" w:rsidP="00976C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57F9DDF0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7C42FD5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14:paraId="2C6BCA95" w14:textId="77777777" w:rsidR="00AA52A0" w:rsidRPr="00033FCF" w:rsidRDefault="00AA52A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FC8B08C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Principios de la comunicación interpersonal efectiva</w:t>
            </w:r>
          </w:p>
          <w:p w14:paraId="2696CE3D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0129D15E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Asertividad y estilos comunicativos (pasivo, agresivo, asertivo)</w:t>
            </w:r>
          </w:p>
          <w:p w14:paraId="3F476C38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3C51A2D8" w14:textId="0905D19F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Inteligencia emocional: autoconciencia, regulación emocional, empatía</w:t>
            </w:r>
          </w:p>
          <w:p w14:paraId="175E0282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22E10BF1" w14:textId="01363363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Escucha activa y </w:t>
            </w:r>
            <w:proofErr w:type="spellStart"/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feedback</w:t>
            </w:r>
            <w:proofErr w:type="spellEnd"/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constructivo</w:t>
            </w:r>
          </w:p>
          <w:p w14:paraId="7AF8FE6E" w14:textId="77777777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14:paraId="2E93E8D4" w14:textId="5F3B8588" w:rsidR="001D1418" w:rsidRPr="001D1418" w:rsidRDefault="001D1418" w:rsidP="001D1418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Preparación de entrevistas laborales: estructura, preguntas frecuentes, lenguaje verbal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, </w:t>
            </w:r>
            <w:r w:rsidRPr="001D141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no verbal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y elementos paraverbales.</w:t>
            </w:r>
          </w:p>
          <w:p w14:paraId="6F4C5A87" w14:textId="77777777" w:rsidR="00C51C20" w:rsidRPr="00033FCF" w:rsidRDefault="00C51C20" w:rsidP="00C51C20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14:paraId="5F39F124" w14:textId="77777777" w:rsidR="00AD546D" w:rsidRPr="00033FCF" w:rsidRDefault="00AD546D" w:rsidP="00E07FE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4CE4D4E8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C8B887" w14:textId="77777777" w:rsidR="00AD546D" w:rsidRPr="00626A26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26A26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0C5BCA45" w14:textId="77777777" w:rsidR="00AD546D" w:rsidRPr="00626A26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62B0143" w14:textId="77777777" w:rsidR="00626A26" w:rsidRDefault="00626A2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ADC613F" w14:textId="77777777" w:rsidR="00AD546D" w:rsidRPr="00E053F1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38B9C1C" w14:textId="77777777" w:rsidR="00AD546D" w:rsidRPr="00E053F1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53F1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0DB36201" w14:textId="77777777" w:rsidR="001D1418" w:rsidRDefault="001D1418" w:rsidP="001D141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C6392B" w14:textId="0C081412" w:rsidR="001D1418" w:rsidRPr="001D1418" w:rsidRDefault="001D1418" w:rsidP="001D141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D14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Simulación individual de entrevista de trabajo </w:t>
            </w:r>
          </w:p>
          <w:p w14:paraId="0CE558A3" w14:textId="77777777" w:rsidR="001D1418" w:rsidRPr="001D1418" w:rsidRDefault="001D1418" w:rsidP="001D141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795CBA3" w14:textId="06EE34EB" w:rsidR="001D1418" w:rsidRPr="001D1418" w:rsidRDefault="001D1418" w:rsidP="001D1418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D1418">
              <w:rPr>
                <w:rFonts w:ascii="Arial" w:hAnsi="Arial" w:cs="Arial"/>
                <w:bCs/>
                <w:sz w:val="18"/>
                <w:szCs w:val="18"/>
                <w:lang w:val="es-CL"/>
              </w:rPr>
              <w:t>Pauta de observación</w:t>
            </w:r>
          </w:p>
          <w:p w14:paraId="522FD20B" w14:textId="77777777" w:rsidR="00AD546D" w:rsidRPr="001D1418" w:rsidRDefault="00AD546D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F99D348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0130E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BDE655" w14:textId="77777777" w:rsidR="00AD546D" w:rsidRPr="001D70C3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E3A319C" w14:textId="77777777" w:rsidR="00AD546D" w:rsidRPr="001D70C3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D70C3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FE762F" w:rsidRPr="001D70C3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7 </w:t>
            </w:r>
          </w:p>
          <w:p w14:paraId="398DE246" w14:textId="77777777" w:rsidR="005D4270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2E5E8A" w14:textId="77777777" w:rsidR="00604FE3" w:rsidRPr="005D4270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14:paraId="74ED9611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A30462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DEC0754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E218A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D89129" w14:textId="77777777"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11BEBE81" w14:textId="77777777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2A85BBA9" w14:textId="77777777" w:rsidR="00AD546D" w:rsidRPr="00033FCF" w:rsidRDefault="00AD546D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77D1257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4358C8A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  <w:r w:rsidR="00DE60BB"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)</w:t>
            </w:r>
          </w:p>
          <w:p w14:paraId="555D6A6A" w14:textId="77777777" w:rsidR="001D3E3F" w:rsidRPr="00033FCF" w:rsidRDefault="001D3E3F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0337158" w14:textId="77777777" w:rsidR="001D1418" w:rsidRP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  <w:t>Aplicación de técnicas de escucha activa y retroalimentación empática</w:t>
            </w:r>
          </w:p>
          <w:p w14:paraId="4E41DE17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</w:pPr>
          </w:p>
          <w:p w14:paraId="10902379" w14:textId="33333340" w:rsidR="001D1418" w:rsidRP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  <w:t xml:space="preserve">Simulación de entrevistas con </w:t>
            </w:r>
            <w:proofErr w:type="spellStart"/>
            <w:r w:rsidRPr="001D1418"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  <w:t>feedback</w:t>
            </w:r>
            <w:proofErr w:type="spellEnd"/>
            <w:r w:rsidRPr="001D1418"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  <w:t xml:space="preserve"> entre pares</w:t>
            </w:r>
          </w:p>
          <w:p w14:paraId="3F65DDBC" w14:textId="77777777" w:rsid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</w:pPr>
          </w:p>
          <w:p w14:paraId="13BA2FED" w14:textId="52199661" w:rsidR="001D1418" w:rsidRPr="001D1418" w:rsidRDefault="001D1418" w:rsidP="001D1418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</w:pPr>
            <w:r w:rsidRPr="001D1418">
              <w:rPr>
                <w:rFonts w:ascii="Arial" w:hAnsi="Arial" w:cs="Arial"/>
                <w:bCs/>
                <w:color w:val="000000"/>
                <w:sz w:val="20"/>
                <w:szCs w:val="20"/>
                <w:lang w:val="es-CL"/>
              </w:rPr>
              <w:t>Ejercicios de autorregulación emocional en contextos comunicativos desafiantes</w:t>
            </w:r>
          </w:p>
          <w:p w14:paraId="72775596" w14:textId="5AA4BBB0" w:rsidR="00034642" w:rsidRPr="00033FCF" w:rsidRDefault="00034642" w:rsidP="00034642">
            <w:pPr>
              <w:tabs>
                <w:tab w:val="left" w:pos="578"/>
              </w:tabs>
              <w:rPr>
                <w:rFonts w:ascii="Arial" w:hAnsi="Arial" w:cs="Arial"/>
                <w:bCs/>
                <w:color w:val="000000"/>
                <w:sz w:val="20"/>
                <w:szCs w:val="20"/>
                <w:lang w:val="es-MX"/>
              </w:rPr>
            </w:pPr>
            <w:r w:rsidRPr="00033FCF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. </w:t>
            </w:r>
          </w:p>
          <w:p w14:paraId="671B425E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47DB0675" w14:textId="77777777" w:rsidR="00AD546D" w:rsidRPr="00033FCF" w:rsidRDefault="00AD546D" w:rsidP="00E07FE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02" w:type="dxa"/>
            <w:vMerge/>
          </w:tcPr>
          <w:p w14:paraId="38939B6F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58FF7684" w14:textId="77777777" w:rsidTr="000F5876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D9F11C9" w14:textId="77777777" w:rsidR="00AD546D" w:rsidRPr="00033FCF" w:rsidRDefault="00AD546D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3A7A2B54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BDD1126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14:paraId="6AE7E4A0" w14:textId="77777777" w:rsidR="00AD546D" w:rsidRPr="00033FCF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0254894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Demuestra respeto y apertura en contextos de retroalimentación.</w:t>
            </w:r>
          </w:p>
          <w:p w14:paraId="115E4F3A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A122867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Actúa con responsabilidad y compromiso en la preparación y ejecución de las entrevistas.</w:t>
            </w:r>
          </w:p>
          <w:p w14:paraId="55A4EA6F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2C27732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Regula sus emociones para favorecer una comunicación efectiva y empática.</w:t>
            </w:r>
          </w:p>
          <w:p w14:paraId="1C351836" w14:textId="77777777" w:rsidR="00AD546D" w:rsidRPr="00D70453" w:rsidRDefault="00AD546D" w:rsidP="00D70453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C195598" w14:textId="77777777" w:rsidR="00AD546D" w:rsidRPr="00033FCF" w:rsidRDefault="00AD546D" w:rsidP="00E07FE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02" w:type="dxa"/>
            <w:vMerge/>
          </w:tcPr>
          <w:p w14:paraId="42F55660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5B729765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14:paraId="5626D7AE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2B2D0DD2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690251A9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A78026F" w14:textId="2EAFF20E" w:rsidR="00837117" w:rsidRPr="00115C0A" w:rsidRDefault="00F40B84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DISCUSIÓN ARGUMENTATIVA</w:t>
            </w:r>
          </w:p>
        </w:tc>
      </w:tr>
      <w:tr w:rsidR="00837117" w14:paraId="06968B4B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903AB9F" w14:textId="77777777" w:rsidR="00837117" w:rsidRPr="004223A7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3CDBA377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11AE89E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05ACDD1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5F160F0D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86A70D8" w14:textId="77777777" w:rsidR="00837117" w:rsidRPr="006F09F2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677FBF1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4090E7D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A7DA542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31399245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8AD2AE0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765283A0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690906D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30196D1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039502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7859B3" w14:textId="77777777" w:rsidR="00837117" w:rsidRPr="006F09F2" w:rsidRDefault="0083711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3B88205F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C4C5CA2" w14:textId="77777777" w:rsidR="00837117" w:rsidRPr="006F09F2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88A96CE" w14:textId="64ADA02D" w:rsidR="00837117" w:rsidRPr="00FA5C94" w:rsidRDefault="007D15E0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A5C94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14:paraId="07C842AB" w14:textId="75F57271" w:rsidR="00837117" w:rsidRPr="00FA5C94" w:rsidRDefault="007D15E0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A5C94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14:paraId="28B247D4" w14:textId="77777777" w:rsidR="00837117" w:rsidRPr="00FA5C94" w:rsidRDefault="007D15E0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A5C94">
              <w:rPr>
                <w:rFonts w:ascii="Arial" w:hAnsi="Arial" w:cs="Arial"/>
                <w:bCs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5A7A6236" w14:textId="77777777" w:rsidR="00837117" w:rsidRPr="00FA5C94" w:rsidRDefault="007D15E0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A5C94">
              <w:rPr>
                <w:rFonts w:ascii="Arial" w:hAnsi="Arial" w:cs="Arial"/>
                <w:bCs/>
                <w:sz w:val="20"/>
                <w:szCs w:val="20"/>
                <w:lang w:val="es-CL"/>
              </w:rPr>
              <w:t>12</w:t>
            </w:r>
          </w:p>
        </w:tc>
        <w:tc>
          <w:tcPr>
            <w:tcW w:w="1104" w:type="dxa"/>
          </w:tcPr>
          <w:p w14:paraId="2416956C" w14:textId="77777777" w:rsidR="00837117" w:rsidRPr="00FA5C94" w:rsidRDefault="007D15E0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A5C94">
              <w:rPr>
                <w:rFonts w:ascii="Arial" w:hAnsi="Arial" w:cs="Arial"/>
                <w:bCs/>
                <w:sz w:val="20"/>
                <w:szCs w:val="20"/>
                <w:lang w:val="es-CL"/>
              </w:rPr>
              <w:t>09</w:t>
            </w:r>
          </w:p>
        </w:tc>
        <w:tc>
          <w:tcPr>
            <w:tcW w:w="1831" w:type="dxa"/>
          </w:tcPr>
          <w:p w14:paraId="116F27FB" w14:textId="72DCC8F2" w:rsidR="00837117" w:rsidRPr="003C4E60" w:rsidRDefault="001B5AA5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621" w:type="dxa"/>
          </w:tcPr>
          <w:p w14:paraId="705D7031" w14:textId="330A4CE8" w:rsidR="00837117" w:rsidRPr="003C4E60" w:rsidRDefault="001B5AA5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4BA607DA" w14:textId="77777777" w:rsidR="00837117" w:rsidRPr="00E07FE0" w:rsidRDefault="00837117" w:rsidP="000F587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14:paraId="132CF51C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704E9EBF" w14:textId="3DD9E037" w:rsidR="00837117" w:rsidRDefault="0083711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</w:t>
            </w:r>
            <w:r w:rsidR="00EB1BB2">
              <w:rPr>
                <w:rFonts w:ascii="Arial" w:hAnsi="Arial" w:cs="Arial"/>
                <w:b/>
                <w:sz w:val="18"/>
                <w:szCs w:val="18"/>
                <w:lang w:val="es-CL"/>
              </w:rPr>
              <w:t>º</w:t>
            </w:r>
            <w:proofErr w:type="spellEnd"/>
            <w:r w:rsidR="00EB1BB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CB24AD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14:paraId="3EC3E00E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14:paraId="20893D9F" w14:textId="7777777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B774B5B" w14:textId="77777777" w:rsidR="00837117" w:rsidRPr="00E07FE0" w:rsidRDefault="0083711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A92CCD5" w14:textId="77777777" w:rsidR="00837117" w:rsidRPr="00E07FE0" w:rsidRDefault="0083711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CC8DB13" w14:textId="77777777" w:rsidR="00837117" w:rsidRPr="00E07FE0" w:rsidRDefault="0083711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61A10D6E" w14:textId="77777777" w:rsidTr="00D63A86">
        <w:tc>
          <w:tcPr>
            <w:tcW w:w="3510" w:type="dxa"/>
            <w:tcMar>
              <w:top w:w="57" w:type="dxa"/>
              <w:bottom w:w="57" w:type="dxa"/>
            </w:tcMar>
          </w:tcPr>
          <w:p w14:paraId="73F35C74" w14:textId="77777777" w:rsidR="00F40B84" w:rsidRP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40B84">
              <w:rPr>
                <w:rFonts w:ascii="Arial" w:hAnsi="Arial" w:cs="Arial"/>
                <w:bCs/>
                <w:sz w:val="20"/>
                <w:szCs w:val="20"/>
                <w:lang w:val="es-CL"/>
              </w:rPr>
              <w:t>Lectura y análisis crítico de textos controversiales vinculados al ámbito naval</w:t>
            </w:r>
          </w:p>
          <w:p w14:paraId="6FCC3B64" w14:textId="77777777" w:rsid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A2EB2C5" w14:textId="7847A685" w:rsidR="00F40B84" w:rsidRP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40B84">
              <w:rPr>
                <w:rFonts w:ascii="Arial" w:hAnsi="Arial" w:cs="Arial"/>
                <w:bCs/>
                <w:sz w:val="20"/>
                <w:szCs w:val="20"/>
                <w:lang w:val="es-CL"/>
              </w:rPr>
              <w:t>Simulación de discusión formal por equipos con estructura definida</w:t>
            </w:r>
          </w:p>
          <w:p w14:paraId="083D7723" w14:textId="77777777" w:rsid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C8D074F" w14:textId="7768BD92" w:rsidR="00F40B84" w:rsidRP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40B84">
              <w:rPr>
                <w:rFonts w:ascii="Arial" w:hAnsi="Arial" w:cs="Arial"/>
                <w:bCs/>
                <w:sz w:val="20"/>
                <w:szCs w:val="20"/>
                <w:lang w:val="es-CL"/>
              </w:rPr>
              <w:t>Práctica de reformulación y réplica empática con argumentos válidos</w:t>
            </w:r>
          </w:p>
          <w:p w14:paraId="3F54636F" w14:textId="77777777" w:rsid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95E3013" w14:textId="39103F2D" w:rsidR="00F40B84" w:rsidRPr="00F40B84" w:rsidRDefault="00F40B84" w:rsidP="00F40B8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F40B84">
              <w:rPr>
                <w:rFonts w:ascii="Arial" w:hAnsi="Arial" w:cs="Arial"/>
                <w:bCs/>
                <w:sz w:val="20"/>
                <w:szCs w:val="20"/>
                <w:lang w:val="es-CL"/>
              </w:rPr>
              <w:t>Redacción reflexiva posterior a la discusión (auto y coevaluación</w:t>
            </w:r>
          </w:p>
          <w:p w14:paraId="22C31F9B" w14:textId="77777777" w:rsidR="00115C0A" w:rsidRPr="00033FCF" w:rsidRDefault="00115C0A" w:rsidP="00115C0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2A0452A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98A3D84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766C1F3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C2B6EAE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941D629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DC1D1A3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F9445E4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649F00E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D8B13B8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B802A05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ED8FA26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5017937" w14:textId="77777777" w:rsidR="00837117" w:rsidRPr="00033FCF" w:rsidRDefault="00837117" w:rsidP="000F587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494251A" w14:textId="77777777" w:rsidR="00837117" w:rsidRPr="00033FCF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225" w:type="dxa"/>
          </w:tcPr>
          <w:p w14:paraId="425FFC0F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755AC54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47CB3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14:paraId="2CC10D66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528C305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Argumentación oral: tesis, argumentos, contraargumentos</w:t>
            </w:r>
          </w:p>
          <w:p w14:paraId="49F0DCA7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7CE59F3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Pensamiento crítico y toma de postura razonada</w:t>
            </w:r>
          </w:p>
          <w:p w14:paraId="7E51872B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25DB5E4" w14:textId="084C9DE1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Estrategias de interacción dialógica: turnos, réplica, reformulación</w:t>
            </w:r>
          </w:p>
          <w:p w14:paraId="6400A1E3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017B3EA" w14:textId="4B8C64B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Normas de convivencia en la discusión formal</w:t>
            </w:r>
          </w:p>
          <w:p w14:paraId="17970660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7344E01" w14:textId="014E3DA0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Uso de fuentes confiables</w:t>
            </w:r>
          </w:p>
          <w:p w14:paraId="46710991" w14:textId="34B4DD41" w:rsidR="00D15B57" w:rsidRPr="00A47CB3" w:rsidRDefault="00D15B57" w:rsidP="00D15B57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988C7FA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F6CCCE4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47CB3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14:paraId="5BFCFF19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183C950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Lectura crítica y síntesis de textos disciplinarios</w:t>
            </w:r>
          </w:p>
          <w:p w14:paraId="5F07F446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7CEF767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Elaboración de fichas de postura argumentativa</w:t>
            </w:r>
          </w:p>
          <w:p w14:paraId="71C19907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9F60635" w14:textId="4F32FA85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Discusión guiada con distribución de roles y reglas</w:t>
            </w:r>
          </w:p>
          <w:p w14:paraId="6B5DE9FE" w14:textId="77777777" w:rsid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E58E649" w14:textId="2B18A425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Evaluación entre pares mediante pautas de observación</w:t>
            </w:r>
          </w:p>
          <w:p w14:paraId="7365EDF5" w14:textId="4592D607" w:rsidR="00D15B57" w:rsidRPr="00A47CB3" w:rsidRDefault="00D15B57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866C4BE" w14:textId="77777777" w:rsidR="00D15B57" w:rsidRPr="00A47CB3" w:rsidRDefault="00D15B57" w:rsidP="00D15B57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E789964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47CB3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14:paraId="23A185FE" w14:textId="77777777" w:rsidR="00837117" w:rsidRPr="00672B68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6FC13CC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lastRenderedPageBreak/>
              <w:t>Participa de forma activa y respetuosa en la discusión grupal.</w:t>
            </w:r>
          </w:p>
          <w:p w14:paraId="6E93CEDE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F9033B5" w14:textId="6770D4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Acepta puntos de vista diferentes con disposición crítica y constructiva.</w:t>
            </w:r>
          </w:p>
          <w:p w14:paraId="164C960D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A1C5BE1" w14:textId="6735CED4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Se compromete con el diálogo honesto y la mejora colectiva.</w:t>
            </w:r>
          </w:p>
          <w:p w14:paraId="3A5C9009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C0E8C67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52D0ACF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C04744D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1EE844A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655EE51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9A44E52" w14:textId="77777777" w:rsidR="00837117" w:rsidRPr="00A47CB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38" w:type="dxa"/>
          </w:tcPr>
          <w:p w14:paraId="2F5DA922" w14:textId="77777777" w:rsidR="00837117" w:rsidRPr="001D70C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72E553E" w14:textId="77777777" w:rsidR="00837117" w:rsidRPr="001D70C3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D70C3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078907D7" w14:textId="77777777" w:rsidR="00203D4C" w:rsidRPr="00203D4C" w:rsidRDefault="00203D4C" w:rsidP="00203D4C">
            <w:pPr>
              <w:tabs>
                <w:tab w:val="left" w:pos="578"/>
                <w:tab w:val="num" w:pos="2268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</w:p>
          <w:p w14:paraId="364E29F9" w14:textId="77777777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B1BB2">
              <w:rPr>
                <w:rFonts w:ascii="Arial" w:hAnsi="Arial" w:cs="Arial"/>
                <w:bCs/>
                <w:sz w:val="18"/>
                <w:szCs w:val="18"/>
                <w:lang w:val="es-CL"/>
              </w:rPr>
              <w:t>Formula argumentos relevantes y coherentes con la postura defendida.</w:t>
            </w:r>
          </w:p>
          <w:p w14:paraId="696F2AA3" w14:textId="77777777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FAD05B4" w14:textId="3BF2B74F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B1BB2">
              <w:rPr>
                <w:rFonts w:ascii="Arial" w:hAnsi="Arial" w:cs="Arial"/>
                <w:bCs/>
                <w:sz w:val="18"/>
                <w:szCs w:val="18"/>
                <w:lang w:val="es-CL"/>
              </w:rPr>
              <w:t>Escucha activamente y responde respetuosamente a visiones opuestas.</w:t>
            </w:r>
          </w:p>
          <w:p w14:paraId="5900F39F" w14:textId="77777777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BC0B8D5" w14:textId="6BE205AF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B1BB2">
              <w:rPr>
                <w:rFonts w:ascii="Arial" w:hAnsi="Arial" w:cs="Arial"/>
                <w:bCs/>
                <w:sz w:val="18"/>
                <w:szCs w:val="18"/>
                <w:lang w:val="es-CL"/>
              </w:rPr>
              <w:t>Utiliza conectores y estrategias comunicativas para persuadir.</w:t>
            </w:r>
          </w:p>
          <w:p w14:paraId="4F1BDDA5" w14:textId="77777777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B7FB9B2" w14:textId="148F0E14" w:rsidR="00EB1BB2" w:rsidRPr="00EB1BB2" w:rsidRDefault="00EB1BB2" w:rsidP="00EB1BB2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B1BB2">
              <w:rPr>
                <w:rFonts w:ascii="Arial" w:hAnsi="Arial" w:cs="Arial"/>
                <w:bCs/>
                <w:sz w:val="18"/>
                <w:szCs w:val="18"/>
                <w:lang w:val="es-CL"/>
              </w:rPr>
              <w:t>Mantiene un tono respetuoso y constructivo durante toda la discusión.</w:t>
            </w:r>
          </w:p>
          <w:p w14:paraId="4EB0526C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D56DC4A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4DE1AA" w14:textId="77777777" w:rsidR="00295ADD" w:rsidRDefault="00295ADD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D72E59" w14:textId="77777777" w:rsidR="00295ADD" w:rsidRDefault="00295ADD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019BBE9" w14:textId="77777777" w:rsidR="00295ADD" w:rsidRDefault="00295ADD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64AC099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CB773D" w14:textId="77777777" w:rsidR="00837117" w:rsidRPr="006D138D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D138D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44AA27D7" w14:textId="77777777" w:rsidR="00295ADD" w:rsidRPr="006D138D" w:rsidRDefault="00295ADD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EC74449" w14:textId="0213281E" w:rsidR="00295ADD" w:rsidRDefault="00EB1BB2" w:rsidP="00295ADD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Mesa redonda/ Debate</w:t>
            </w:r>
          </w:p>
          <w:p w14:paraId="36878833" w14:textId="77777777" w:rsidR="00EB1BB2" w:rsidRDefault="00EB1BB2" w:rsidP="00295ADD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2ED4303" w14:textId="3FB2CAA2" w:rsidR="00EB1BB2" w:rsidRPr="006D138D" w:rsidRDefault="00EB1BB2" w:rsidP="00295ADD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Pauta de observación</w:t>
            </w:r>
          </w:p>
          <w:p w14:paraId="4D9394E9" w14:textId="77777777" w:rsidR="00837117" w:rsidRPr="006D138D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1C49A2B" w14:textId="307C8DC7" w:rsidR="00837117" w:rsidRPr="006D138D" w:rsidRDefault="0083711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D138D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BF2FE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1</w:t>
            </w:r>
            <w:r w:rsidR="00EB1BB2">
              <w:rPr>
                <w:rFonts w:ascii="Arial" w:hAnsi="Arial" w:cs="Arial"/>
                <w:b/>
                <w:sz w:val="20"/>
                <w:szCs w:val="20"/>
                <w:lang w:val="es-CL"/>
              </w:rPr>
              <w:t>3</w:t>
            </w:r>
          </w:p>
          <w:p w14:paraId="5E5B3032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B54E06D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32B5E0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782B03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170DB9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7640CE" w14:textId="77777777" w:rsidR="00837117" w:rsidRDefault="0083711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A8D12B1" w14:textId="46512EA7" w:rsidR="00817065" w:rsidRDefault="00817065">
      <w:pPr>
        <w:rPr>
          <w:rFonts w:ascii="Arial" w:hAnsi="Arial" w:cs="Arial"/>
          <w:b/>
          <w:sz w:val="18"/>
          <w:szCs w:val="18"/>
          <w:lang w:val="es-CL"/>
        </w:rPr>
      </w:pPr>
    </w:p>
    <w:p w14:paraId="3377A066" w14:textId="77777777" w:rsidR="00817065" w:rsidRDefault="00817065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223A7" w14:paraId="68FBB7E3" w14:textId="77777777" w:rsidTr="000F5876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24C3074C" w14:textId="77777777" w:rsidR="004223A7" w:rsidRPr="004223A7" w:rsidRDefault="004223A7" w:rsidP="004223A7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 xml:space="preserve">U. A. N°3 DISCURSO CASTRENSE </w:t>
            </w:r>
          </w:p>
        </w:tc>
      </w:tr>
      <w:tr w:rsidR="004223A7" w14:paraId="668B3925" w14:textId="77777777" w:rsidTr="000F5876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BCA7208" w14:textId="77777777" w:rsidR="004223A7" w:rsidRPr="004223A7" w:rsidRDefault="004223A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40856C55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999C109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A8F4D09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223A7" w14:paraId="4F1C7B14" w14:textId="77777777" w:rsidTr="000F5876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61C296B" w14:textId="77777777" w:rsidR="004223A7" w:rsidRPr="006F09F2" w:rsidRDefault="004223A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16DB3B5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893E551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CD147F8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3C2B77B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7005C0F9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27C901C0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6554EECD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65A1654" w14:textId="77777777" w:rsidR="004223A7" w:rsidRDefault="004223A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9173E8D" w14:textId="77777777" w:rsidR="004223A7" w:rsidRDefault="004223A7" w:rsidP="000F587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C77D3E" w14:textId="77777777" w:rsidR="004223A7" w:rsidRPr="006F09F2" w:rsidRDefault="004223A7" w:rsidP="000F587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223A7" w14:paraId="45D6D1C2" w14:textId="77777777" w:rsidTr="000F5876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2AA9A04" w14:textId="77777777" w:rsidR="004223A7" w:rsidRPr="006F09F2" w:rsidRDefault="004223A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35E34693" w14:textId="4AD57577" w:rsidR="004223A7" w:rsidRPr="004D74DE" w:rsidRDefault="00FA5C94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D74DE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14:paraId="6B1734F0" w14:textId="4E60FD78" w:rsidR="004223A7" w:rsidRPr="004D74DE" w:rsidRDefault="00FA5C94" w:rsidP="00817065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D74DE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817065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7456DC96" w14:textId="6A7A11AB" w:rsidR="004223A7" w:rsidRPr="004D74DE" w:rsidRDefault="00FA5C94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D74DE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14:paraId="43595B01" w14:textId="1A45E656" w:rsidR="004223A7" w:rsidRPr="004D74DE" w:rsidRDefault="00FA5C94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D74DE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14:paraId="56052096" w14:textId="78665CDF" w:rsidR="004223A7" w:rsidRPr="004D74DE" w:rsidRDefault="00817065" w:rsidP="00817065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10</w:t>
            </w:r>
          </w:p>
        </w:tc>
        <w:tc>
          <w:tcPr>
            <w:tcW w:w="1831" w:type="dxa"/>
          </w:tcPr>
          <w:p w14:paraId="1DBFF190" w14:textId="39BE840F" w:rsidR="004223A7" w:rsidRPr="003C4E60" w:rsidRDefault="001B5AA5" w:rsidP="000F5876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C4E60">
              <w:rPr>
                <w:rFonts w:ascii="Arial" w:hAnsi="Arial" w:cs="Arial"/>
                <w:bCs/>
                <w:sz w:val="20"/>
                <w:szCs w:val="20"/>
                <w:lang w:val="es-CL"/>
              </w:rPr>
              <w:t>0</w:t>
            </w:r>
            <w:r w:rsidR="001B3B77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1621" w:type="dxa"/>
          </w:tcPr>
          <w:p w14:paraId="67A2D755" w14:textId="17F6FD49" w:rsidR="004223A7" w:rsidRPr="003C4E60" w:rsidRDefault="001B3B77" w:rsidP="00817065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817065">
              <w:rPr>
                <w:rFonts w:ascii="Arial" w:hAnsi="Arial" w:cs="Arial"/>
                <w:bCs/>
                <w:sz w:val="20"/>
                <w:szCs w:val="20"/>
                <w:lang w:val="es-CL"/>
              </w:rPr>
              <w:t>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6D2BD6A8" w14:textId="77777777" w:rsidR="004223A7" w:rsidRPr="00E07FE0" w:rsidRDefault="004223A7" w:rsidP="000F5876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4223A7" w14:paraId="0F80C808" w14:textId="77777777" w:rsidTr="000F5876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5D39DA83" w14:textId="65CA836D" w:rsidR="004223A7" w:rsidRDefault="004223A7" w:rsidP="000F587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EB1BB2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14:paraId="5A8698B9" w14:textId="77777777" w:rsidR="004223A7" w:rsidRPr="00E07FE0" w:rsidRDefault="004223A7" w:rsidP="004223A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223A7" w14:paraId="6B6EF37F" w14:textId="77777777" w:rsidTr="000F587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89DC56C" w14:textId="77777777" w:rsidR="004223A7" w:rsidRPr="00E07FE0" w:rsidRDefault="004223A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7ABC6BB" w14:textId="77777777" w:rsidR="004223A7" w:rsidRPr="00E07FE0" w:rsidRDefault="004223A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3F3CF91" w14:textId="77777777" w:rsidR="004223A7" w:rsidRPr="00E07FE0" w:rsidRDefault="004223A7" w:rsidP="000F587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223A7" w14:paraId="35593A89" w14:textId="77777777" w:rsidTr="000F5876">
        <w:tc>
          <w:tcPr>
            <w:tcW w:w="3510" w:type="dxa"/>
            <w:tcMar>
              <w:top w:w="57" w:type="dxa"/>
              <w:bottom w:w="57" w:type="dxa"/>
            </w:tcMar>
          </w:tcPr>
          <w:p w14:paraId="1A8038DD" w14:textId="77777777" w:rsidR="004223A7" w:rsidRPr="00033FCF" w:rsidRDefault="004223A7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4123526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Aplicación práctica de la</w:t>
            </w:r>
          </w:p>
          <w:p w14:paraId="098DDBDC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elaboración de estructuras</w:t>
            </w:r>
          </w:p>
          <w:p w14:paraId="22382D5D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textuales expositivas y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argumentativas, respetando las</w:t>
            </w:r>
          </w:p>
          <w:p w14:paraId="6031033A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reglas normativas que rigen el</w:t>
            </w:r>
          </w:p>
          <w:p w14:paraId="5355BBFC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lenguaje.</w:t>
            </w:r>
          </w:p>
          <w:p w14:paraId="1B198C50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E28A3C4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Planificación de la producción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de textos expositivos y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argumentativos, respetando la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estructura que contemple sus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partes específicas.</w:t>
            </w:r>
          </w:p>
          <w:p w14:paraId="381F73B7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9A70155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Improvisación sistemática de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dichas estructuras textuales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que contemple el manejo de los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elementos verbales, no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verbales y paraverbales.</w:t>
            </w:r>
          </w:p>
          <w:p w14:paraId="06EAE928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CFF5DBF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Exposición de las propias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ideas, juicios y opiniones en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diversas situaciones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comunicativas respetando el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uso de las reglas de la</w:t>
            </w:r>
          </w:p>
          <w:p w14:paraId="6BBC6DC2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comunicación oral, acudiendo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para ello a las variables del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lenguaje y a las diversas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correcciones</w:t>
            </w:r>
            <w:r w:rsidR="00167DB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idiomáticas.</w:t>
            </w:r>
          </w:p>
          <w:p w14:paraId="36CB919B" w14:textId="77777777" w:rsidR="00922C24" w:rsidRPr="00033FCF" w:rsidRDefault="00922C24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A9DB0F7" w14:textId="77777777" w:rsidR="00922C24" w:rsidRPr="00033FCF" w:rsidRDefault="00922C24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Alfabetización digital con el propósito de buscar y clasificar información de variadas fuentes bibliográficas digitales.</w:t>
            </w:r>
          </w:p>
          <w:p w14:paraId="4E9ABC69" w14:textId="77777777" w:rsidR="00922C24" w:rsidRPr="00033FCF" w:rsidRDefault="00922C24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13AE954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Preparación y muestra de</w:t>
            </w:r>
          </w:p>
          <w:p w14:paraId="6C16058B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textos para ser presentados en</w:t>
            </w:r>
          </w:p>
          <w:p w14:paraId="23DF9105" w14:textId="77777777" w:rsidR="00DD0773" w:rsidRPr="00033FCF" w:rsidRDefault="00DD0773" w:rsidP="00DD077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público</w:t>
            </w:r>
            <w:r w:rsidR="00922C24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. </w:t>
            </w:r>
          </w:p>
          <w:p w14:paraId="52CB3978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9688377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9884207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B59B932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C2284E9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351BF01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2195377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0A3EEBA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C09F7AA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56F010A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E879829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2E555F2" w14:textId="77777777" w:rsidR="004223A7" w:rsidRPr="00033FCF" w:rsidRDefault="004223A7" w:rsidP="000F587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31ED612" w14:textId="77777777" w:rsidR="004223A7" w:rsidRPr="00033FCF" w:rsidRDefault="004223A7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</w:tc>
        <w:tc>
          <w:tcPr>
            <w:tcW w:w="3225" w:type="dxa"/>
          </w:tcPr>
          <w:p w14:paraId="51072A02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AE374C9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14:paraId="2303F646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Conceptos fundamentales</w:t>
            </w:r>
          </w:p>
          <w:p w14:paraId="6A0B9832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Lenguaje, Lengua y Habla.</w:t>
            </w:r>
          </w:p>
          <w:p w14:paraId="59DA9BEA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El proceso de la</w:t>
            </w:r>
          </w:p>
          <w:p w14:paraId="329C5379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Comunicación</w:t>
            </w:r>
          </w:p>
          <w:p w14:paraId="323B1F47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Funciones del lenguaje</w:t>
            </w:r>
          </w:p>
          <w:p w14:paraId="212BA3DD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Clasificación del Habla.</w:t>
            </w:r>
          </w:p>
          <w:p w14:paraId="223A0A30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7A5900E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El discurso expositivo y</w:t>
            </w:r>
          </w:p>
          <w:p w14:paraId="159440E8" w14:textId="77777777" w:rsidR="00922C24" w:rsidRPr="00033FCF" w:rsidRDefault="005D6B3A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a</w:t>
            </w:r>
            <w:r w:rsidR="00922C24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rgumentativo. </w:t>
            </w:r>
          </w:p>
          <w:p w14:paraId="738AB342" w14:textId="77777777" w:rsidR="00922C24" w:rsidRPr="00033FCF" w:rsidRDefault="00922C24" w:rsidP="00922C24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B0BE6E9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Concepto y breve tipología</w:t>
            </w:r>
          </w:p>
          <w:p w14:paraId="02A63CE9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estructura.</w:t>
            </w:r>
          </w:p>
          <w:p w14:paraId="3E7B55F7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Estructura de un texto</w:t>
            </w:r>
          </w:p>
          <w:p w14:paraId="1C9DBBBA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expositivo y argumentativo.</w:t>
            </w:r>
          </w:p>
          <w:p w14:paraId="6A3794A0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Elocuencia y Oratoria.</w:t>
            </w:r>
          </w:p>
          <w:p w14:paraId="714DB7F5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Oratoria Militar.</w:t>
            </w:r>
          </w:p>
          <w:p w14:paraId="4D97192E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Discurso clásico y castrense.</w:t>
            </w:r>
          </w:p>
          <w:p w14:paraId="38ADD832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La exposición oral (basado</w:t>
            </w:r>
          </w:p>
          <w:p w14:paraId="004BD1E1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en texto escrito)</w:t>
            </w:r>
          </w:p>
          <w:p w14:paraId="77BF64CD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Situaciones comunicativas</w:t>
            </w:r>
          </w:p>
          <w:p w14:paraId="048AF1EE" w14:textId="77777777" w:rsidR="00922C24" w:rsidRPr="00033FCF" w:rsidRDefault="00922C24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orales (casos, servicio</w:t>
            </w:r>
            <w:r w:rsidR="008A5C9B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)</w:t>
            </w:r>
          </w:p>
          <w:p w14:paraId="616FF713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Comunicación verbal, no</w:t>
            </w:r>
          </w:p>
          <w:p w14:paraId="1F6675E9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verbal y paraverbal</w:t>
            </w:r>
          </w:p>
          <w:p w14:paraId="38C63599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(</w:t>
            </w:r>
            <w:r w:rsidR="008A5C9B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k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inésica, </w:t>
            </w:r>
          </w:p>
          <w:p w14:paraId="27031323" w14:textId="77777777" w:rsidR="00922C24" w:rsidRPr="00033FCF" w:rsidRDefault="008A5C9B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p</w:t>
            </w:r>
            <w:r w:rsidR="00922C24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roxémica).</w:t>
            </w:r>
          </w:p>
          <w:p w14:paraId="3C01F66A" w14:textId="77777777" w:rsidR="00922C24" w:rsidRPr="00033FCF" w:rsidRDefault="00922C24" w:rsidP="00922C24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- Coherencia y Cohe</w:t>
            </w:r>
            <w:r w:rsidR="008A5C9B"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sión.</w:t>
            </w:r>
          </w:p>
          <w:p w14:paraId="32570C09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07592B4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989F0A3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  <w:r w:rsidR="008A5C9B"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)</w:t>
            </w:r>
          </w:p>
          <w:p w14:paraId="4BE1709C" w14:textId="77777777" w:rsidR="004223A7" w:rsidRPr="00033FCF" w:rsidRDefault="004223A7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2A9F0E2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1.- Comunicación</w:t>
            </w:r>
          </w:p>
          <w:p w14:paraId="6C8ACA44" w14:textId="4EEB6BD4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a.- </w:t>
            </w:r>
            <w:r w:rsidRPr="00B84C2D">
              <w:rPr>
                <w:rFonts w:ascii="Arial" w:hAnsi="Arial" w:cs="Arial"/>
                <w:bCs/>
                <w:sz w:val="20"/>
                <w:szCs w:val="20"/>
                <w:lang w:val="es-CL"/>
              </w:rPr>
              <w:t>Analiza</w:t>
            </w:r>
            <w:r w:rsidRPr="00A15A12">
              <w:rPr>
                <w:rFonts w:ascii="Arial" w:hAnsi="Arial" w:cs="Arial"/>
                <w:bCs/>
                <w:color w:val="FF0000"/>
                <w:sz w:val="20"/>
                <w:szCs w:val="20"/>
                <w:lang w:val="es-CL"/>
              </w:rPr>
              <w:t xml:space="preserve"> 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la situación de</w:t>
            </w:r>
          </w:p>
          <w:p w14:paraId="237E8D70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comunicación, pensando en el</w:t>
            </w:r>
          </w:p>
          <w:p w14:paraId="4904C98B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sujeto, el propósito, el</w:t>
            </w:r>
          </w:p>
          <w:p w14:paraId="57B4BAC0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remitente, el receptor, el medio</w:t>
            </w:r>
          </w:p>
          <w:p w14:paraId="4B6D4F1C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y el contexto de un mensaje.</w:t>
            </w:r>
          </w:p>
          <w:p w14:paraId="3B80CC93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734F05A" w14:textId="2786BAF3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lastRenderedPageBreak/>
              <w:t xml:space="preserve">b.- </w:t>
            </w:r>
            <w:r w:rsidR="00B84C2D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Aplica </w:t>
            </w:r>
            <w:r w:rsidRPr="00B84C2D">
              <w:rPr>
                <w:rFonts w:ascii="Arial" w:hAnsi="Arial" w:cs="Arial"/>
                <w:bCs/>
                <w:sz w:val="20"/>
                <w:szCs w:val="20"/>
                <w:lang w:val="es-CL"/>
              </w:rPr>
              <w:t>las</w:t>
            </w: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convenciones</w:t>
            </w:r>
          </w:p>
          <w:p w14:paraId="24F59B71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comunicativas, utilizando las</w:t>
            </w:r>
          </w:p>
          <w:p w14:paraId="7D59035B" w14:textId="77777777" w:rsidR="008A5C9B" w:rsidRPr="00033FCF" w:rsidRDefault="008A5C9B" w:rsidP="008A5C9B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normas esperadas para el</w:t>
            </w:r>
          </w:p>
          <w:p w14:paraId="5AE2BAEF" w14:textId="77777777" w:rsidR="004223A7" w:rsidRPr="00033FCF" w:rsidRDefault="008A5C9B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Cs/>
                <w:sz w:val="20"/>
                <w:szCs w:val="20"/>
                <w:lang w:val="es-CL"/>
              </w:rPr>
              <w:t>medio elegido.</w:t>
            </w:r>
          </w:p>
          <w:p w14:paraId="472A4CD9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CD2FB7F" w14:textId="77777777" w:rsidR="004223A7" w:rsidRPr="00033FCF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33FCF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14:paraId="050708BD" w14:textId="77777777" w:rsidR="004223A7" w:rsidRPr="00033FCF" w:rsidRDefault="004223A7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5539AB7B" w14:textId="77777777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Demuestra compromiso con el rol institucional al preparar discursos.</w:t>
            </w:r>
          </w:p>
          <w:p w14:paraId="05588D3C" w14:textId="77777777" w:rsid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074747D" w14:textId="03CA5CD8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Respeta el protocolo y la tradición oral naval como expresión del Ethos.</w:t>
            </w:r>
          </w:p>
          <w:p w14:paraId="6EF57B93" w14:textId="77777777" w:rsid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EA59AFB" w14:textId="312EE434" w:rsidR="00D70453" w:rsidRPr="00D70453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D70453">
              <w:rPr>
                <w:rFonts w:ascii="Arial" w:hAnsi="Arial" w:cs="Arial"/>
                <w:bCs/>
                <w:sz w:val="20"/>
                <w:szCs w:val="20"/>
                <w:lang w:val="es-CL"/>
              </w:rPr>
              <w:t>Retroalimenta a sus compañeros con claridad, respeto y espíritu de mejora</w:t>
            </w:r>
          </w:p>
          <w:p w14:paraId="79E6E6B7" w14:textId="4B431422" w:rsidR="00D70453" w:rsidRPr="0080301C" w:rsidRDefault="00D70453" w:rsidP="00D70453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CFDC72E" w14:textId="087B6FAF" w:rsidR="004223A7" w:rsidRPr="0080301C" w:rsidRDefault="004223A7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</w:tc>
        <w:tc>
          <w:tcPr>
            <w:tcW w:w="3438" w:type="dxa"/>
          </w:tcPr>
          <w:p w14:paraId="6ECF0ECB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8776ED8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B151A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14D7A3FE" w14:textId="77777777" w:rsidR="004223A7" w:rsidRDefault="004223A7" w:rsidP="000F5876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3E5D9B54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Elabora un discurso con estructura clara, adecuado al propósito y al contexto.</w:t>
            </w:r>
          </w:p>
          <w:p w14:paraId="22475EEB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81CB40B" w14:textId="65A2669C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Se expresa oralmente con seguridad, proyección de voz, lenguaje técnico y claridad.</w:t>
            </w:r>
          </w:p>
          <w:p w14:paraId="554FE009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033CB42" w14:textId="27111498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Incorpora elementos simbólicos y valores institucionales en el contenido.</w:t>
            </w:r>
          </w:p>
          <w:p w14:paraId="226EC1FB" w14:textId="77777777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E0984D6" w14:textId="7452AAC8" w:rsidR="00EB1BB2" w:rsidRPr="00EB1BB2" w:rsidRDefault="00EB1BB2" w:rsidP="00EB1BB2">
            <w:p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Retroalimenta a sus compañeros con respeto, claridad y foco en la mejora.</w:t>
            </w:r>
          </w:p>
          <w:p w14:paraId="1C053ECB" w14:textId="77777777" w:rsidR="00EB1BB2" w:rsidRPr="00FB151A" w:rsidRDefault="00EB1BB2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FBB11D4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6A7C197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B151A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5CBA93F2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4CA755D" w14:textId="40A3A03F" w:rsidR="004223A7" w:rsidRPr="008F2856" w:rsidRDefault="00EB1BB2" w:rsidP="000F5876">
            <w:pPr>
              <w:numPr>
                <w:ilvl w:val="0"/>
                <w:numId w:val="1"/>
              </w:numPr>
              <w:tabs>
                <w:tab w:val="clear" w:pos="567"/>
              </w:tabs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B1BB2">
              <w:rPr>
                <w:rFonts w:ascii="Arial" w:hAnsi="Arial" w:cs="Arial"/>
                <w:bCs/>
                <w:sz w:val="20"/>
                <w:szCs w:val="20"/>
                <w:lang w:val="es-CL"/>
              </w:rPr>
              <w:t>Discurso institucional oral y entrega escrita</w:t>
            </w:r>
          </w:p>
          <w:p w14:paraId="7605411B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29F9E39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085BC77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59BC6D9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4282D5A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460B5B7" w14:textId="1F4DF0D4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B151A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80301C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16 - 17</w:t>
            </w:r>
          </w:p>
          <w:p w14:paraId="3D2811BC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53D34A2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81914CD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53FD02B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C21D758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94EF6A8" w14:textId="77777777" w:rsidR="004223A7" w:rsidRPr="00FB151A" w:rsidRDefault="004223A7" w:rsidP="000F587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3B2779C1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14:paraId="081A6965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7476AEBC" w14:textId="77777777" w:rsidR="00837117" w:rsidRPr="00837117" w:rsidRDefault="00837117" w:rsidP="00AD546D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14:paraId="1D629845" w14:textId="7777777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784A0E58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C15512F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8D864CB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09FAF17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90CDC0D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189A5749" w14:textId="77777777" w:rsidTr="00690527">
        <w:tc>
          <w:tcPr>
            <w:tcW w:w="3085" w:type="dxa"/>
            <w:tcMar>
              <w:top w:w="57" w:type="dxa"/>
              <w:bottom w:w="57" w:type="dxa"/>
            </w:tcMar>
          </w:tcPr>
          <w:p w14:paraId="753A38ED" w14:textId="4E3653D9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Anderson, C. (2016). Charlas TED: la guía oficial TED para hablar en público. Barcelona: Paidós.</w:t>
            </w:r>
          </w:p>
          <w:p w14:paraId="17471856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B0B75A4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</w:rPr>
              <w:t xml:space="preserve">Beas, J., Santa Cruz, J., Thomsen, P., &amp; Utreras, S. (2001). </w:t>
            </w:r>
            <w:r w:rsidRPr="008F2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Enseñar a pensar para aprender mejor</w:t>
            </w:r>
            <w:r w:rsidRPr="008F2856">
              <w:rPr>
                <w:rFonts w:ascii="Arial" w:hAnsi="Arial" w:cs="Arial"/>
                <w:bCs/>
                <w:sz w:val="20"/>
                <w:szCs w:val="20"/>
              </w:rPr>
              <w:t>. Santiago: Ediciones Pontificia Universidad Católica de Chile.</w:t>
            </w:r>
          </w:p>
          <w:p w14:paraId="6C754CAD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DD42257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2DAD442" w14:textId="55A6DF5F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Cassany, D. (2012). En línea: leer y escribir en la red. Barcelona: Anagrama.</w:t>
            </w:r>
          </w:p>
          <w:p w14:paraId="2437BE4C" w14:textId="621EC5D0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CC19763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</w:rPr>
              <w:t xml:space="preserve">De la Plaza, J. (2007). </w:t>
            </w:r>
            <w:r w:rsidRPr="008F2856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La inteligencia asertiva</w:t>
            </w:r>
            <w:r w:rsidRPr="008F2856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proofErr w:type="spellStart"/>
            <w:r w:rsidRPr="008F2856">
              <w:rPr>
                <w:rFonts w:ascii="Arial" w:hAnsi="Arial" w:cs="Arial"/>
                <w:bCs/>
                <w:sz w:val="20"/>
                <w:szCs w:val="20"/>
              </w:rPr>
              <w:t>Zig-Zag</w:t>
            </w:r>
            <w:proofErr w:type="spellEnd"/>
            <w:r w:rsidRPr="008F285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D3A2885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0F188D5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Gallo, C. (2016). Hable como en TED. Colombia: </w:t>
            </w:r>
            <w:proofErr w:type="spellStart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Penguin</w:t>
            </w:r>
            <w:proofErr w:type="spellEnd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</w:t>
            </w:r>
            <w:proofErr w:type="spellStart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Random</w:t>
            </w:r>
            <w:proofErr w:type="spellEnd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House.</w:t>
            </w:r>
          </w:p>
          <w:p w14:paraId="52BC6813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37C9088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5F0EA4B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Goleman, D. (1996). </w:t>
            </w:r>
            <w:r w:rsidRPr="008F2856">
              <w:rPr>
                <w:rFonts w:ascii="Arial" w:hAnsi="Arial" w:cs="Arial"/>
                <w:bCs/>
                <w:i/>
                <w:iCs/>
                <w:sz w:val="20"/>
                <w:szCs w:val="20"/>
                <w:lang w:val="es-CL"/>
              </w:rPr>
              <w:t>Inteligencia emocional</w:t>
            </w: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. Editorial Kairós.</w:t>
            </w:r>
          </w:p>
          <w:p w14:paraId="400DA737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66D4CE82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Urdaci, A. (2017). Manual urgente de comunicación. Córdoba: </w:t>
            </w:r>
            <w:proofErr w:type="spellStart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Almuzara</w:t>
            </w:r>
            <w:proofErr w:type="spellEnd"/>
            <w:r w:rsidRPr="008F2856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14:paraId="0D032FCA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E4D14B3" w14:textId="194F8925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7E1FF954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4D0F6734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05D40482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1C511B4" w14:textId="77777777" w:rsid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7EDE52E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2A734EE6" w14:textId="77777777" w:rsidR="008F2856" w:rsidRPr="008F2856" w:rsidRDefault="008F2856" w:rsidP="008F2856">
            <w:pPr>
              <w:pStyle w:val="Encabezado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14:paraId="1E1A34AE" w14:textId="2856C087" w:rsidR="00837117" w:rsidRPr="008F2856" w:rsidRDefault="00837117" w:rsidP="008F2856">
            <w:pPr>
              <w:pStyle w:val="Encabezado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14:paraId="6E63AD28" w14:textId="77777777" w:rsidR="0086539E" w:rsidRPr="009248D4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248D4">
              <w:rPr>
                <w:rFonts w:ascii="Arial" w:hAnsi="Arial" w:cs="Arial"/>
                <w:b/>
                <w:sz w:val="20"/>
                <w:szCs w:val="20"/>
                <w:lang w:val="es-CL"/>
              </w:rPr>
              <w:t>Cuaderno</w:t>
            </w:r>
          </w:p>
          <w:p w14:paraId="177D2788" w14:textId="77777777" w:rsidR="00837117" w:rsidRPr="009248D4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248D4">
              <w:rPr>
                <w:rFonts w:ascii="Arial" w:hAnsi="Arial" w:cs="Arial"/>
                <w:b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3762479A" w14:textId="77777777" w:rsidR="00837117" w:rsidRPr="009248D4" w:rsidRDefault="00604FE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248D4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clases.</w:t>
            </w:r>
          </w:p>
          <w:p w14:paraId="5061B0F4" w14:textId="77777777" w:rsidR="00604FE3" w:rsidRPr="009248D4" w:rsidRDefault="00604FE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4ECE663E" w14:textId="467754FD" w:rsidR="00604FE3" w:rsidRPr="009248D4" w:rsidRDefault="0080301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Computador 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211B8193" w14:textId="77777777" w:rsidR="00837117" w:rsidRDefault="0086539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248D4">
              <w:rPr>
                <w:rFonts w:ascii="Arial" w:hAnsi="Arial" w:cs="Arial"/>
                <w:b/>
                <w:sz w:val="20"/>
                <w:szCs w:val="20"/>
                <w:lang w:val="es-CL"/>
              </w:rPr>
              <w:t>Guías de ejercicios</w:t>
            </w:r>
          </w:p>
          <w:p w14:paraId="5F353E0D" w14:textId="216D87F2" w:rsidR="0080301C" w:rsidRPr="009248D4" w:rsidRDefault="0080301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Internet</w:t>
            </w:r>
          </w:p>
        </w:tc>
      </w:tr>
    </w:tbl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1"/>
        <w:gridCol w:w="1700"/>
        <w:gridCol w:w="1696"/>
        <w:gridCol w:w="1496"/>
      </w:tblGrid>
      <w:tr w:rsidR="00FB0E97" w:rsidRPr="00D40006" w14:paraId="57A93653" w14:textId="77777777" w:rsidTr="000703ED">
        <w:trPr>
          <w:trHeight w:val="375"/>
        </w:trPr>
        <w:tc>
          <w:tcPr>
            <w:tcW w:w="8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E1215" w14:textId="77777777" w:rsidR="00817065" w:rsidRDefault="00817065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216DF782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7791AB34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05C3B60F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749DD0C2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7B4316FE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46B77584" w14:textId="77777777" w:rsidR="008F2856" w:rsidRDefault="008F2856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  <w:p w14:paraId="78F60CC4" w14:textId="57D5F8D2" w:rsidR="00FB0E97" w:rsidRPr="00D40006" w:rsidRDefault="00FB0E97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  <w:lastRenderedPageBreak/>
              <w:t>CÁLCULO DE CANTIDAD DE HORAS DE DEDICACIÓN (SCT – CHILE)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4BB7C" w14:textId="77777777" w:rsidR="00FB0E97" w:rsidRPr="00D40006" w:rsidRDefault="00FB0E97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</w:tc>
      </w:tr>
      <w:tr w:rsidR="00FB0E97" w:rsidRPr="00D40006" w14:paraId="067A958F" w14:textId="77777777" w:rsidTr="000703ED">
        <w:trPr>
          <w:trHeight w:val="315"/>
        </w:trPr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5E36D" w14:textId="77777777" w:rsidR="00FB0E97" w:rsidRPr="00D40006" w:rsidRDefault="00FB0E97" w:rsidP="00070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274D6" w14:textId="77777777" w:rsidR="00FB0E97" w:rsidRPr="00D40006" w:rsidRDefault="00FB0E97" w:rsidP="00070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8FDFA" w14:textId="77777777" w:rsidR="00FB0E97" w:rsidRPr="00D40006" w:rsidRDefault="00FB0E97" w:rsidP="00070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1732" w14:textId="77777777" w:rsidR="00FB0E97" w:rsidRPr="00D40006" w:rsidRDefault="00FB0E97" w:rsidP="000703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L" w:eastAsia="es-CL"/>
              </w:rPr>
            </w:pPr>
          </w:p>
        </w:tc>
      </w:tr>
      <w:tr w:rsidR="00FB0E97" w:rsidRPr="00D40006" w14:paraId="581762EE" w14:textId="77777777" w:rsidTr="00817065">
        <w:trPr>
          <w:trHeight w:val="397"/>
        </w:trPr>
        <w:tc>
          <w:tcPr>
            <w:tcW w:w="50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14:paraId="27C851DD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ACTIVIDAD EDUCATIVA</w:t>
            </w:r>
          </w:p>
        </w:tc>
        <w:tc>
          <w:tcPr>
            <w:tcW w:w="489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AF946A1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horas de dedicación</w:t>
            </w:r>
          </w:p>
        </w:tc>
      </w:tr>
      <w:tr w:rsidR="00FB0E97" w:rsidRPr="00D40006" w14:paraId="7BFA6981" w14:textId="77777777" w:rsidTr="00817065">
        <w:trPr>
          <w:trHeight w:val="907"/>
        </w:trPr>
        <w:tc>
          <w:tcPr>
            <w:tcW w:w="50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3B3980" w14:textId="77777777" w:rsidR="00FB0E97" w:rsidRPr="00D40006" w:rsidRDefault="00FB0E97" w:rsidP="000703E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19B2B3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horas en la semana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E956A4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semanas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DADB4B6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total de horas</w:t>
            </w:r>
          </w:p>
        </w:tc>
      </w:tr>
      <w:tr w:rsidR="00FB0E97" w:rsidRPr="00D40006" w14:paraId="4EA505E8" w14:textId="77777777" w:rsidTr="000703ED">
        <w:trPr>
          <w:trHeight w:val="360"/>
        </w:trPr>
        <w:tc>
          <w:tcPr>
            <w:tcW w:w="9913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0AE6D54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PRESENCIAL</w:t>
            </w: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 xml:space="preserve"> (El Profesor está presente)</w:t>
            </w:r>
          </w:p>
        </w:tc>
      </w:tr>
      <w:tr w:rsidR="00FB0E97" w:rsidRPr="00D40006" w14:paraId="537E6C8E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07FAE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Cátedra o Clases teóricas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F0D5A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00,8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0190D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17,0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BCDDC04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12,8</w:t>
            </w:r>
          </w:p>
        </w:tc>
      </w:tr>
      <w:tr w:rsidR="00FB0E97" w:rsidRPr="00D40006" w14:paraId="560663BF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5B07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Actividades Prácticas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F0BF468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00,8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8AC23F5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13,0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EEC3051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09,8</w:t>
            </w:r>
          </w:p>
        </w:tc>
      </w:tr>
      <w:tr w:rsidR="00FB0E97" w:rsidRPr="00D40006" w14:paraId="5709DBD7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D8BCC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Laboratorios / Taller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4590326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5DAB42E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23F075A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</w:tr>
      <w:tr w:rsidR="00FB0E97" w:rsidRPr="00D40006" w14:paraId="48E47FF2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3A045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Evaluaciones (pruebas, certámenes)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856C0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03,0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4DBDE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02,0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F039E80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06,0</w:t>
            </w:r>
          </w:p>
        </w:tc>
      </w:tr>
      <w:tr w:rsidR="00FB0E97" w:rsidRPr="00D40006" w14:paraId="34DEA541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D530A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Evaluaciones (exámenes)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75E3A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01,5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6CEBC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02,0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D5C475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03,0</w:t>
            </w:r>
          </w:p>
        </w:tc>
      </w:tr>
      <w:tr w:rsidR="00FB0E97" w:rsidRPr="00D40006" w14:paraId="1523C6DC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685E7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Ejercicios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BE036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543AB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691DEF9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</w:tr>
      <w:tr w:rsidR="00FB0E97" w:rsidRPr="00D40006" w14:paraId="79D46CE4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09594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Otras (Especificar)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71652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03389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7B5F066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</w:tr>
      <w:tr w:rsidR="00FB0E97" w:rsidRPr="00D40006" w14:paraId="1F48584E" w14:textId="77777777" w:rsidTr="000703ED">
        <w:trPr>
          <w:trHeight w:val="360"/>
        </w:trPr>
        <w:tc>
          <w:tcPr>
            <w:tcW w:w="8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625FFC" w14:textId="77777777" w:rsidR="00FB0E97" w:rsidRPr="00FB0E97" w:rsidRDefault="00FB0E97" w:rsidP="000703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SUBTOTAL</w:t>
            </w: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 xml:space="preserve"> “a”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A093BD0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29</w:t>
            </w:r>
          </w:p>
        </w:tc>
      </w:tr>
      <w:tr w:rsidR="00FB0E97" w:rsidRPr="00D40006" w14:paraId="40215A72" w14:textId="77777777" w:rsidTr="000703ED">
        <w:trPr>
          <w:trHeight w:val="99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5707597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  <w:t>ACTIVIDAD EDUCATIVA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65BDFBF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  <w:t>Cantidad de horas por actividad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DA37D92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  <w:t>Número de veces que se repetirá la actividad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4154C6B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L" w:eastAsia="es-CL"/>
              </w:rPr>
              <w:t>Cantidad total de horas</w:t>
            </w:r>
          </w:p>
        </w:tc>
      </w:tr>
      <w:tr w:rsidR="00FB0E97" w:rsidRPr="00D40006" w14:paraId="055734B2" w14:textId="77777777" w:rsidTr="000703ED">
        <w:trPr>
          <w:trHeight w:val="397"/>
        </w:trPr>
        <w:tc>
          <w:tcPr>
            <w:tcW w:w="9913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A979C62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NO PRESENCIAL</w:t>
            </w: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 xml:space="preserve"> (El Profesor no está presente)</w:t>
            </w:r>
          </w:p>
        </w:tc>
      </w:tr>
      <w:tr w:rsidR="00FB0E97" w:rsidRPr="00D40006" w14:paraId="786D3771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D4303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Actividades prácticas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50CCB1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96CDB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F61DD22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00</w:t>
            </w:r>
          </w:p>
        </w:tc>
      </w:tr>
      <w:tr w:rsidR="00FB0E97" w:rsidRPr="00D40006" w14:paraId="1A48AC20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F4DEF1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Asistencia y participación en clases de Ayudantía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D1984D1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709016A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F884841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00</w:t>
            </w:r>
          </w:p>
        </w:tc>
      </w:tr>
      <w:tr w:rsidR="00FB0E97" w:rsidRPr="00D40006" w14:paraId="2B5D5F6D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FF82D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Tareas solicitadas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6E0CB2A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1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8DEC4A1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52A1B12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02</w:t>
            </w:r>
          </w:p>
        </w:tc>
      </w:tr>
      <w:tr w:rsidR="00FB0E97" w:rsidRPr="00D40006" w14:paraId="1464E6C2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22A2ED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Estudio Personal (Individual o grupal)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D13F22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0,8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FB772" w14:textId="77777777" w:rsidR="00FB0E97" w:rsidRPr="00FB0E97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FB0E97">
              <w:rPr>
                <w:rFonts w:ascii="Calibri" w:eastAsia="Times New Roman" w:hAnsi="Calibri" w:cs="Calibri"/>
                <w:lang w:val="es-CL" w:eastAsia="es-CL"/>
              </w:rPr>
              <w:t>17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1DD5DD1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lang w:val="es-CL" w:eastAsia="es-CL"/>
              </w:rPr>
              <w:t>4</w:t>
            </w:r>
          </w:p>
        </w:tc>
      </w:tr>
      <w:tr w:rsidR="00FB0E97" w:rsidRPr="00D40006" w14:paraId="7DA472BB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54D0E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Preparación de presentaciones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9A1536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C8DAA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436C73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</w:tr>
      <w:tr w:rsidR="00FB0E97" w:rsidRPr="00D40006" w14:paraId="725F10EC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272E9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Preparación de exámenes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8F1B9A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01,</w:t>
            </w:r>
            <w:r>
              <w:rPr>
                <w:rFonts w:ascii="Calibri" w:eastAsia="Times New Roman" w:hAnsi="Calibri" w:cs="Calibri"/>
                <w:color w:val="000000"/>
                <w:lang w:val="es-CL" w:eastAsia="es-CL"/>
              </w:rPr>
              <w:t>5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2BD50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4C55BCA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lang w:val="es-CL" w:eastAsia="es-CL"/>
              </w:rPr>
              <w:t>3</w:t>
            </w:r>
          </w:p>
        </w:tc>
      </w:tr>
      <w:tr w:rsidR="00FB0E97" w:rsidRPr="00D40006" w14:paraId="7845BB8E" w14:textId="77777777" w:rsidTr="00817065">
        <w:trPr>
          <w:trHeight w:val="34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924F2" w14:textId="77777777" w:rsidR="00FB0E97" w:rsidRPr="00D40006" w:rsidRDefault="00FB0E97" w:rsidP="000703E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 xml:space="preserve">Otras (Especificar)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AB3175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50B4E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5DF72D8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color w:val="000000"/>
                <w:lang w:val="es-CL" w:eastAsia="es-CL"/>
              </w:rPr>
              <w:t> </w:t>
            </w:r>
          </w:p>
        </w:tc>
      </w:tr>
      <w:tr w:rsidR="00FB0E97" w:rsidRPr="00D40006" w14:paraId="68EC9358" w14:textId="77777777" w:rsidTr="00817065">
        <w:trPr>
          <w:trHeight w:val="340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3936CA" w14:textId="77777777" w:rsidR="00FB0E97" w:rsidRPr="00D40006" w:rsidRDefault="00FB0E97" w:rsidP="000703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SUBTOTAL</w:t>
            </w: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 xml:space="preserve"> “b”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7B520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19</w:t>
            </w:r>
          </w:p>
        </w:tc>
      </w:tr>
      <w:tr w:rsidR="00FB0E97" w:rsidRPr="00D40006" w14:paraId="2F09B12A" w14:textId="77777777" w:rsidTr="000703ED">
        <w:trPr>
          <w:trHeight w:val="435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DD8796" w14:textId="77777777" w:rsidR="00FB0E97" w:rsidRPr="00D40006" w:rsidRDefault="00FB0E97" w:rsidP="000703E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TOTAL HORAS RELOJ (</w:t>
            </w:r>
            <w:proofErr w:type="spellStart"/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a+b</w:t>
            </w:r>
            <w:proofErr w:type="spellEnd"/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)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75F8F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48</w:t>
            </w:r>
          </w:p>
        </w:tc>
      </w:tr>
      <w:tr w:rsidR="00FB0E97" w:rsidRPr="00D40006" w14:paraId="1C56DC34" w14:textId="77777777" w:rsidTr="000703ED">
        <w:trPr>
          <w:trHeight w:val="435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14:paraId="21DE6549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CL" w:eastAsia="es-CL"/>
              </w:rPr>
              <w:t>Número total de CRÉDITOS TRANSFERIBLES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E070DE" w14:textId="77777777" w:rsidR="00FB0E97" w:rsidRPr="00D40006" w:rsidRDefault="00FB0E97" w:rsidP="000703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D40006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2</w:t>
            </w:r>
          </w:p>
        </w:tc>
      </w:tr>
    </w:tbl>
    <w:p w14:paraId="1B0D2AAD" w14:textId="77777777" w:rsidR="00FB0E97" w:rsidRPr="00D94CA4" w:rsidRDefault="00FB0E97">
      <w:pPr>
        <w:rPr>
          <w:rFonts w:ascii="Arial" w:hAnsi="Arial" w:cs="Arial"/>
          <w:b/>
          <w:sz w:val="18"/>
          <w:szCs w:val="18"/>
          <w:lang w:val="es-CL"/>
        </w:rPr>
      </w:pPr>
    </w:p>
    <w:sectPr w:rsidR="00FB0E97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FF41C0" w14:textId="77777777" w:rsidR="001B0365" w:rsidRDefault="001B0365" w:rsidP="002633C0">
      <w:pPr>
        <w:spacing w:after="0" w:line="240" w:lineRule="auto"/>
      </w:pPr>
      <w:r>
        <w:separator/>
      </w:r>
    </w:p>
  </w:endnote>
  <w:endnote w:type="continuationSeparator" w:id="0">
    <w:p w14:paraId="0E605442" w14:textId="77777777" w:rsidR="001B0365" w:rsidRDefault="001B0365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C26CF" w14:textId="77777777" w:rsidR="000F5876" w:rsidRDefault="000F5876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5659A180" w14:textId="277934B0" w:rsidR="000F5876" w:rsidRPr="00E37C41" w:rsidRDefault="00CB7001" w:rsidP="00E37C41">
    <w:pPr>
      <w:pStyle w:val="Piedepgina"/>
      <w:jc w:val="right"/>
      <w:rPr>
        <w:lang w:val="es-CL"/>
      </w:rPr>
    </w:pPr>
    <w:r>
      <w:rPr>
        <w:lang w:val="es-CL"/>
      </w:rPr>
      <w:t>Abril</w:t>
    </w:r>
    <w:r w:rsidR="000F5876">
      <w:rPr>
        <w:lang w:val="es-CL"/>
      </w:rPr>
      <w:t xml:space="preserve">  202</w:t>
    </w:r>
    <w:r>
      <w:rPr>
        <w:lang w:val="es-CL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6DACB" w14:textId="77777777" w:rsidR="001B0365" w:rsidRDefault="001B0365" w:rsidP="002633C0">
      <w:pPr>
        <w:spacing w:after="0" w:line="240" w:lineRule="auto"/>
      </w:pPr>
      <w:r>
        <w:separator/>
      </w:r>
    </w:p>
  </w:footnote>
  <w:footnote w:type="continuationSeparator" w:id="0">
    <w:p w14:paraId="55D8B3F2" w14:textId="77777777" w:rsidR="001B0365" w:rsidRDefault="001B0365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C4B82" w14:textId="7E9B086E" w:rsidR="000F5876" w:rsidRPr="004A5726" w:rsidRDefault="000F5876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30732D92" wp14:editId="4DA80B09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9B64A6">
      <w:rPr>
        <w:rFonts w:ascii="Arial" w:hAnsi="Arial" w:cs="Arial"/>
        <w:noProof/>
      </w:rPr>
      <w:t>8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="00FB0E97">
      <w:rPr>
        <w:rFonts w:ascii="Arial" w:hAnsi="Arial" w:cs="Arial"/>
      </w:rPr>
      <w:t>8</w:t>
    </w:r>
  </w:p>
  <w:p w14:paraId="6879A36C" w14:textId="77777777" w:rsidR="000F5876" w:rsidRDefault="000F58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074AF"/>
    <w:multiLevelType w:val="multilevel"/>
    <w:tmpl w:val="602E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16CA"/>
    <w:multiLevelType w:val="multilevel"/>
    <w:tmpl w:val="156E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EDF27C9"/>
    <w:multiLevelType w:val="multilevel"/>
    <w:tmpl w:val="8D6C0EEE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4" w15:restartNumberingAfterBreak="0">
    <w:nsid w:val="0F321441"/>
    <w:multiLevelType w:val="multilevel"/>
    <w:tmpl w:val="83DC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10053"/>
    <w:multiLevelType w:val="multilevel"/>
    <w:tmpl w:val="B6926CB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73D3AFA"/>
    <w:multiLevelType w:val="multilevel"/>
    <w:tmpl w:val="7A769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AD23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5986188"/>
    <w:multiLevelType w:val="multilevel"/>
    <w:tmpl w:val="0CF44106"/>
    <w:numStyleLink w:val="PROGRAMASCOMPETENCIA"/>
  </w:abstractNum>
  <w:abstractNum w:abstractNumId="10" w15:restartNumberingAfterBreak="0">
    <w:nsid w:val="2F2A0CA6"/>
    <w:multiLevelType w:val="multilevel"/>
    <w:tmpl w:val="B978A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D51"/>
    <w:multiLevelType w:val="multilevel"/>
    <w:tmpl w:val="5D783902"/>
    <w:lvl w:ilvl="0">
      <w:start w:val="1"/>
      <w:numFmt w:val="upperRoman"/>
      <w:lvlText w:val="%1.-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Restart w:val="0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lowerLetter"/>
      <w:lvlText w:val="%3.-"/>
      <w:lvlJc w:val="right"/>
      <w:pPr>
        <w:tabs>
          <w:tab w:val="num" w:pos="284"/>
        </w:tabs>
        <w:ind w:left="284" w:hanging="17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2" w15:restartNumberingAfterBreak="0">
    <w:nsid w:val="31721757"/>
    <w:multiLevelType w:val="multilevel"/>
    <w:tmpl w:val="4222A24A"/>
    <w:lvl w:ilvl="0">
      <w:start w:val="1"/>
      <w:numFmt w:val="upperRoman"/>
      <w:lvlText w:val="%1.-"/>
      <w:lvlJc w:val="left"/>
      <w:pPr>
        <w:tabs>
          <w:tab w:val="num" w:pos="1558"/>
        </w:tabs>
        <w:ind w:left="1558" w:hanging="85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2125"/>
        </w:tabs>
        <w:ind w:left="2125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708"/>
        </w:tabs>
        <w:ind w:left="708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13" w15:restartNumberingAfterBreak="0">
    <w:nsid w:val="36BF05E1"/>
    <w:multiLevelType w:val="multilevel"/>
    <w:tmpl w:val="740EB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CC16E8"/>
    <w:multiLevelType w:val="multilevel"/>
    <w:tmpl w:val="0CF44106"/>
    <w:numStyleLink w:val="PROGRAMASCOMPETENCIA"/>
  </w:abstractNum>
  <w:abstractNum w:abstractNumId="15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D5406EB"/>
    <w:multiLevelType w:val="multilevel"/>
    <w:tmpl w:val="31DAEA2A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48D859B4"/>
    <w:multiLevelType w:val="multilevel"/>
    <w:tmpl w:val="458A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4D9223E2"/>
    <w:multiLevelType w:val="multilevel"/>
    <w:tmpl w:val="0CF44106"/>
    <w:numStyleLink w:val="PROGRAMASCOMPETENCIA"/>
  </w:abstractNum>
  <w:abstractNum w:abstractNumId="23" w15:restartNumberingAfterBreak="0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 w15:restartNumberingAfterBreak="0">
    <w:nsid w:val="51241396"/>
    <w:multiLevelType w:val="multilevel"/>
    <w:tmpl w:val="455A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181D89"/>
    <w:multiLevelType w:val="multilevel"/>
    <w:tmpl w:val="48B4AD50"/>
    <w:lvl w:ilvl="0">
      <w:start w:val="1"/>
      <w:numFmt w:val="upperRoman"/>
      <w:lvlText w:val="%1.-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0"/>
        </w:tabs>
        <w:ind w:left="0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hint="default"/>
      </w:rPr>
    </w:lvl>
  </w:abstractNum>
  <w:abstractNum w:abstractNumId="26" w15:restartNumberingAfterBreak="0">
    <w:nsid w:val="530821FE"/>
    <w:multiLevelType w:val="multilevel"/>
    <w:tmpl w:val="9734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DD15DF"/>
    <w:multiLevelType w:val="multilevel"/>
    <w:tmpl w:val="5E64B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1074F9"/>
    <w:multiLevelType w:val="hybridMultilevel"/>
    <w:tmpl w:val="01F0AADE"/>
    <w:lvl w:ilvl="0" w:tplc="B842567E">
      <w:start w:val="1"/>
      <w:numFmt w:val="decimal"/>
      <w:lvlText w:val="%1."/>
      <w:lvlJc w:val="left"/>
      <w:pPr>
        <w:ind w:left="1776" w:hanging="360"/>
      </w:pPr>
      <w:rPr>
        <w:rFonts w:ascii="Arial" w:eastAsia="Times New Roman" w:hAnsi="Arial" w:cs="Arial"/>
        <w:b/>
      </w:rPr>
    </w:lvl>
    <w:lvl w:ilvl="1" w:tplc="340A0019">
      <w:start w:val="1"/>
      <w:numFmt w:val="lowerLetter"/>
      <w:lvlText w:val="%2."/>
      <w:lvlJc w:val="left"/>
      <w:pPr>
        <w:ind w:left="2496" w:hanging="360"/>
      </w:pPr>
    </w:lvl>
    <w:lvl w:ilvl="2" w:tplc="340A001B">
      <w:start w:val="1"/>
      <w:numFmt w:val="lowerRoman"/>
      <w:lvlText w:val="%3."/>
      <w:lvlJc w:val="right"/>
      <w:pPr>
        <w:ind w:left="3216" w:hanging="180"/>
      </w:pPr>
    </w:lvl>
    <w:lvl w:ilvl="3" w:tplc="340A000F">
      <w:start w:val="1"/>
      <w:numFmt w:val="decimal"/>
      <w:lvlText w:val="%4."/>
      <w:lvlJc w:val="left"/>
      <w:pPr>
        <w:ind w:left="3936" w:hanging="360"/>
      </w:pPr>
    </w:lvl>
    <w:lvl w:ilvl="4" w:tplc="340A0019">
      <w:start w:val="1"/>
      <w:numFmt w:val="lowerLetter"/>
      <w:lvlText w:val="%5."/>
      <w:lvlJc w:val="left"/>
      <w:pPr>
        <w:ind w:left="4656" w:hanging="360"/>
      </w:pPr>
    </w:lvl>
    <w:lvl w:ilvl="5" w:tplc="340A001B">
      <w:start w:val="1"/>
      <w:numFmt w:val="lowerRoman"/>
      <w:lvlText w:val="%6."/>
      <w:lvlJc w:val="right"/>
      <w:pPr>
        <w:ind w:left="5376" w:hanging="180"/>
      </w:pPr>
    </w:lvl>
    <w:lvl w:ilvl="6" w:tplc="340A000F">
      <w:start w:val="1"/>
      <w:numFmt w:val="decimal"/>
      <w:lvlText w:val="%7."/>
      <w:lvlJc w:val="left"/>
      <w:pPr>
        <w:ind w:left="6096" w:hanging="360"/>
      </w:pPr>
    </w:lvl>
    <w:lvl w:ilvl="7" w:tplc="340A0019">
      <w:start w:val="1"/>
      <w:numFmt w:val="lowerLetter"/>
      <w:lvlText w:val="%8."/>
      <w:lvlJc w:val="left"/>
      <w:pPr>
        <w:ind w:left="6816" w:hanging="360"/>
      </w:pPr>
    </w:lvl>
    <w:lvl w:ilvl="8" w:tplc="340A001B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612B0AE4"/>
    <w:multiLevelType w:val="multilevel"/>
    <w:tmpl w:val="0CF44106"/>
    <w:numStyleLink w:val="PROGRAMASCOMPETENCIA"/>
  </w:abstractNum>
  <w:abstractNum w:abstractNumId="30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657E5B95"/>
    <w:multiLevelType w:val="multilevel"/>
    <w:tmpl w:val="7D0E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6D6878CE"/>
    <w:multiLevelType w:val="multilevel"/>
    <w:tmpl w:val="0CF44106"/>
    <w:numStyleLink w:val="PROGRAMASCOMPETENCIA"/>
  </w:abstractNum>
  <w:abstractNum w:abstractNumId="34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73696706"/>
    <w:multiLevelType w:val="multilevel"/>
    <w:tmpl w:val="1AB4A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3F1708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78321F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79FF7515"/>
    <w:multiLevelType w:val="multilevel"/>
    <w:tmpl w:val="E7844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9327519">
    <w:abstractNumId w:val="2"/>
  </w:num>
  <w:num w:numId="2" w16cid:durableId="1938320448">
    <w:abstractNumId w:val="15"/>
  </w:num>
  <w:num w:numId="3" w16cid:durableId="1981112380">
    <w:abstractNumId w:val="29"/>
  </w:num>
  <w:num w:numId="4" w16cid:durableId="126558154">
    <w:abstractNumId w:val="5"/>
  </w:num>
  <w:num w:numId="5" w16cid:durableId="494344338">
    <w:abstractNumId w:val="12"/>
  </w:num>
  <w:num w:numId="6" w16cid:durableId="1225875408">
    <w:abstractNumId w:val="23"/>
  </w:num>
  <w:num w:numId="7" w16cid:durableId="1265069257">
    <w:abstractNumId w:val="3"/>
  </w:num>
  <w:num w:numId="8" w16cid:durableId="1556235166">
    <w:abstractNumId w:val="16"/>
  </w:num>
  <w:num w:numId="9" w16cid:durableId="1389915390">
    <w:abstractNumId w:val="17"/>
  </w:num>
  <w:num w:numId="10" w16cid:durableId="1746300157">
    <w:abstractNumId w:val="11"/>
  </w:num>
  <w:num w:numId="11" w16cid:durableId="1870489044">
    <w:abstractNumId w:val="25"/>
  </w:num>
  <w:num w:numId="12" w16cid:durableId="748429240">
    <w:abstractNumId w:val="36"/>
  </w:num>
  <w:num w:numId="13" w16cid:durableId="349141455">
    <w:abstractNumId w:val="7"/>
  </w:num>
  <w:num w:numId="14" w16cid:durableId="1857843763">
    <w:abstractNumId w:val="34"/>
  </w:num>
  <w:num w:numId="15" w16cid:durableId="2008559725">
    <w:abstractNumId w:val="14"/>
  </w:num>
  <w:num w:numId="16" w16cid:durableId="614753360">
    <w:abstractNumId w:val="32"/>
  </w:num>
  <w:num w:numId="17" w16cid:durableId="1027222540">
    <w:abstractNumId w:val="22"/>
  </w:num>
  <w:num w:numId="18" w16cid:durableId="1743019671">
    <w:abstractNumId w:val="21"/>
  </w:num>
  <w:num w:numId="19" w16cid:durableId="99448357">
    <w:abstractNumId w:val="8"/>
  </w:num>
  <w:num w:numId="20" w16cid:durableId="1823307446">
    <w:abstractNumId w:val="19"/>
  </w:num>
  <w:num w:numId="21" w16cid:durableId="1120608604">
    <w:abstractNumId w:val="9"/>
  </w:num>
  <w:num w:numId="22" w16cid:durableId="1554996926">
    <w:abstractNumId w:val="33"/>
  </w:num>
  <w:num w:numId="23" w16cid:durableId="783691028">
    <w:abstractNumId w:val="18"/>
  </w:num>
  <w:num w:numId="24" w16cid:durableId="749427487">
    <w:abstractNumId w:val="30"/>
  </w:num>
  <w:num w:numId="25" w16cid:durableId="441921228">
    <w:abstractNumId w:val="37"/>
  </w:num>
  <w:num w:numId="26" w16cid:durableId="55582447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700578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8" w16cid:durableId="1931548143">
    <w:abstractNumId w:val="4"/>
  </w:num>
  <w:num w:numId="29" w16cid:durableId="544292171">
    <w:abstractNumId w:val="6"/>
  </w:num>
  <w:num w:numId="30" w16cid:durableId="1689715949">
    <w:abstractNumId w:val="13"/>
  </w:num>
  <w:num w:numId="31" w16cid:durableId="338124160">
    <w:abstractNumId w:val="26"/>
  </w:num>
  <w:num w:numId="32" w16cid:durableId="4485204">
    <w:abstractNumId w:val="1"/>
  </w:num>
  <w:num w:numId="33" w16cid:durableId="224222409">
    <w:abstractNumId w:val="10"/>
  </w:num>
  <w:num w:numId="34" w16cid:durableId="99767292">
    <w:abstractNumId w:val="20"/>
  </w:num>
  <w:num w:numId="35" w16cid:durableId="26875330">
    <w:abstractNumId w:val="38"/>
  </w:num>
  <w:num w:numId="36" w16cid:durableId="421683365">
    <w:abstractNumId w:val="35"/>
  </w:num>
  <w:num w:numId="37" w16cid:durableId="1642540902">
    <w:abstractNumId w:val="24"/>
  </w:num>
  <w:num w:numId="38" w16cid:durableId="1517501054">
    <w:abstractNumId w:val="0"/>
  </w:num>
  <w:num w:numId="39" w16cid:durableId="333385960">
    <w:abstractNumId w:val="31"/>
  </w:num>
  <w:num w:numId="40" w16cid:durableId="5217495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BD8"/>
    <w:rsid w:val="00006CB5"/>
    <w:rsid w:val="000100FB"/>
    <w:rsid w:val="00027A22"/>
    <w:rsid w:val="00032785"/>
    <w:rsid w:val="00033FCF"/>
    <w:rsid w:val="00034642"/>
    <w:rsid w:val="000439CB"/>
    <w:rsid w:val="00055100"/>
    <w:rsid w:val="00067031"/>
    <w:rsid w:val="000B25BF"/>
    <w:rsid w:val="000D53BF"/>
    <w:rsid w:val="000F5876"/>
    <w:rsid w:val="00101593"/>
    <w:rsid w:val="00104699"/>
    <w:rsid w:val="00115C0A"/>
    <w:rsid w:val="00122709"/>
    <w:rsid w:val="0014576E"/>
    <w:rsid w:val="00153975"/>
    <w:rsid w:val="00167DB8"/>
    <w:rsid w:val="00171F8B"/>
    <w:rsid w:val="001855D0"/>
    <w:rsid w:val="001A6C1A"/>
    <w:rsid w:val="001B0365"/>
    <w:rsid w:val="001B3B77"/>
    <w:rsid w:val="001B5AA5"/>
    <w:rsid w:val="001C6AE2"/>
    <w:rsid w:val="001C7E26"/>
    <w:rsid w:val="001D1418"/>
    <w:rsid w:val="001D3E3F"/>
    <w:rsid w:val="001D70C3"/>
    <w:rsid w:val="001F4768"/>
    <w:rsid w:val="00203D4C"/>
    <w:rsid w:val="00220A83"/>
    <w:rsid w:val="002568D7"/>
    <w:rsid w:val="00257A73"/>
    <w:rsid w:val="002633C0"/>
    <w:rsid w:val="00270219"/>
    <w:rsid w:val="0027256F"/>
    <w:rsid w:val="002767E1"/>
    <w:rsid w:val="002848E5"/>
    <w:rsid w:val="00284C46"/>
    <w:rsid w:val="00295ADD"/>
    <w:rsid w:val="002A7B50"/>
    <w:rsid w:val="002B1F9A"/>
    <w:rsid w:val="002B7FF1"/>
    <w:rsid w:val="002E3300"/>
    <w:rsid w:val="002F0894"/>
    <w:rsid w:val="00305FE0"/>
    <w:rsid w:val="00316BD8"/>
    <w:rsid w:val="00341AA4"/>
    <w:rsid w:val="00345B36"/>
    <w:rsid w:val="00354A9A"/>
    <w:rsid w:val="00356C8B"/>
    <w:rsid w:val="003A496C"/>
    <w:rsid w:val="003C0F95"/>
    <w:rsid w:val="003C4E60"/>
    <w:rsid w:val="003D27BF"/>
    <w:rsid w:val="003E511C"/>
    <w:rsid w:val="003F3484"/>
    <w:rsid w:val="003F51D6"/>
    <w:rsid w:val="004146FC"/>
    <w:rsid w:val="004155F0"/>
    <w:rsid w:val="004223A7"/>
    <w:rsid w:val="00426069"/>
    <w:rsid w:val="00456454"/>
    <w:rsid w:val="00471BAD"/>
    <w:rsid w:val="00476217"/>
    <w:rsid w:val="00482341"/>
    <w:rsid w:val="004959A4"/>
    <w:rsid w:val="004A5726"/>
    <w:rsid w:val="004C2883"/>
    <w:rsid w:val="004C47CD"/>
    <w:rsid w:val="004C6D4D"/>
    <w:rsid w:val="004D543D"/>
    <w:rsid w:val="004D74DE"/>
    <w:rsid w:val="004E3713"/>
    <w:rsid w:val="005217E5"/>
    <w:rsid w:val="00522BA8"/>
    <w:rsid w:val="0052460C"/>
    <w:rsid w:val="005357E3"/>
    <w:rsid w:val="00553ED0"/>
    <w:rsid w:val="005755BE"/>
    <w:rsid w:val="00580A82"/>
    <w:rsid w:val="005856D8"/>
    <w:rsid w:val="005A2553"/>
    <w:rsid w:val="005C11EB"/>
    <w:rsid w:val="005D2F05"/>
    <w:rsid w:val="005D4270"/>
    <w:rsid w:val="005D6B3A"/>
    <w:rsid w:val="005E7E5F"/>
    <w:rsid w:val="00604194"/>
    <w:rsid w:val="00604FE3"/>
    <w:rsid w:val="006108AE"/>
    <w:rsid w:val="00613E3E"/>
    <w:rsid w:val="006230DE"/>
    <w:rsid w:val="00626A26"/>
    <w:rsid w:val="00640497"/>
    <w:rsid w:val="006539BA"/>
    <w:rsid w:val="006651DC"/>
    <w:rsid w:val="00672B68"/>
    <w:rsid w:val="00676924"/>
    <w:rsid w:val="006832EB"/>
    <w:rsid w:val="006843BD"/>
    <w:rsid w:val="006853E1"/>
    <w:rsid w:val="00690527"/>
    <w:rsid w:val="006951A6"/>
    <w:rsid w:val="006C2D5F"/>
    <w:rsid w:val="006D138D"/>
    <w:rsid w:val="006D2594"/>
    <w:rsid w:val="006E4A2C"/>
    <w:rsid w:val="006F09F2"/>
    <w:rsid w:val="00710324"/>
    <w:rsid w:val="00731EBC"/>
    <w:rsid w:val="00735B55"/>
    <w:rsid w:val="0073605F"/>
    <w:rsid w:val="00737077"/>
    <w:rsid w:val="00737DEC"/>
    <w:rsid w:val="00741C78"/>
    <w:rsid w:val="00751E4A"/>
    <w:rsid w:val="00782EB9"/>
    <w:rsid w:val="007B53F2"/>
    <w:rsid w:val="007D15E0"/>
    <w:rsid w:val="007E6F14"/>
    <w:rsid w:val="007F0651"/>
    <w:rsid w:val="007F386E"/>
    <w:rsid w:val="008024E6"/>
    <w:rsid w:val="0080301C"/>
    <w:rsid w:val="0080471F"/>
    <w:rsid w:val="00817065"/>
    <w:rsid w:val="0082215D"/>
    <w:rsid w:val="00825E77"/>
    <w:rsid w:val="00837117"/>
    <w:rsid w:val="00856209"/>
    <w:rsid w:val="0086539E"/>
    <w:rsid w:val="00870BD8"/>
    <w:rsid w:val="008841EF"/>
    <w:rsid w:val="008864DF"/>
    <w:rsid w:val="00893E43"/>
    <w:rsid w:val="008A2D87"/>
    <w:rsid w:val="008A5C9B"/>
    <w:rsid w:val="008C6C85"/>
    <w:rsid w:val="008E38D3"/>
    <w:rsid w:val="008F2856"/>
    <w:rsid w:val="008F37EF"/>
    <w:rsid w:val="009222D9"/>
    <w:rsid w:val="00922C24"/>
    <w:rsid w:val="009248D4"/>
    <w:rsid w:val="00926CCF"/>
    <w:rsid w:val="00935C4C"/>
    <w:rsid w:val="00942B2C"/>
    <w:rsid w:val="0094616E"/>
    <w:rsid w:val="00946CC2"/>
    <w:rsid w:val="00953366"/>
    <w:rsid w:val="009614FD"/>
    <w:rsid w:val="00976CAC"/>
    <w:rsid w:val="009866B6"/>
    <w:rsid w:val="00992422"/>
    <w:rsid w:val="0099485B"/>
    <w:rsid w:val="0099771F"/>
    <w:rsid w:val="009A59DD"/>
    <w:rsid w:val="009B32CB"/>
    <w:rsid w:val="009B3350"/>
    <w:rsid w:val="009B3E25"/>
    <w:rsid w:val="009B64A6"/>
    <w:rsid w:val="009C543F"/>
    <w:rsid w:val="009E0C71"/>
    <w:rsid w:val="009E5A78"/>
    <w:rsid w:val="009E7668"/>
    <w:rsid w:val="00A009FC"/>
    <w:rsid w:val="00A15A12"/>
    <w:rsid w:val="00A41979"/>
    <w:rsid w:val="00A47CB3"/>
    <w:rsid w:val="00A82B9F"/>
    <w:rsid w:val="00A85B8F"/>
    <w:rsid w:val="00A860BC"/>
    <w:rsid w:val="00A92F00"/>
    <w:rsid w:val="00AA0372"/>
    <w:rsid w:val="00AA52A0"/>
    <w:rsid w:val="00AD546D"/>
    <w:rsid w:val="00B13E2C"/>
    <w:rsid w:val="00B141A9"/>
    <w:rsid w:val="00B24C94"/>
    <w:rsid w:val="00B52501"/>
    <w:rsid w:val="00B5277D"/>
    <w:rsid w:val="00B733A8"/>
    <w:rsid w:val="00B80B07"/>
    <w:rsid w:val="00B84C2D"/>
    <w:rsid w:val="00B90DB9"/>
    <w:rsid w:val="00BB57B3"/>
    <w:rsid w:val="00BC64D0"/>
    <w:rsid w:val="00BF2FE0"/>
    <w:rsid w:val="00C01723"/>
    <w:rsid w:val="00C200F7"/>
    <w:rsid w:val="00C45ED5"/>
    <w:rsid w:val="00C4791A"/>
    <w:rsid w:val="00C51C20"/>
    <w:rsid w:val="00C64338"/>
    <w:rsid w:val="00C96BCD"/>
    <w:rsid w:val="00CB24AD"/>
    <w:rsid w:val="00CB7001"/>
    <w:rsid w:val="00CC1524"/>
    <w:rsid w:val="00CD26ED"/>
    <w:rsid w:val="00CD77BF"/>
    <w:rsid w:val="00D15B57"/>
    <w:rsid w:val="00D40006"/>
    <w:rsid w:val="00D52DAB"/>
    <w:rsid w:val="00D54840"/>
    <w:rsid w:val="00D63A86"/>
    <w:rsid w:val="00D70453"/>
    <w:rsid w:val="00D70A58"/>
    <w:rsid w:val="00D75608"/>
    <w:rsid w:val="00D94CA4"/>
    <w:rsid w:val="00DA157C"/>
    <w:rsid w:val="00DA5DC8"/>
    <w:rsid w:val="00DB095D"/>
    <w:rsid w:val="00DD0773"/>
    <w:rsid w:val="00DE167C"/>
    <w:rsid w:val="00DE3770"/>
    <w:rsid w:val="00DE44F2"/>
    <w:rsid w:val="00DE5812"/>
    <w:rsid w:val="00DE60BB"/>
    <w:rsid w:val="00E053F1"/>
    <w:rsid w:val="00E07FE0"/>
    <w:rsid w:val="00E15F6A"/>
    <w:rsid w:val="00E20CA7"/>
    <w:rsid w:val="00E37C41"/>
    <w:rsid w:val="00E43DCF"/>
    <w:rsid w:val="00E45F36"/>
    <w:rsid w:val="00E56A60"/>
    <w:rsid w:val="00E93DFE"/>
    <w:rsid w:val="00EB1330"/>
    <w:rsid w:val="00EB1BB2"/>
    <w:rsid w:val="00EB651E"/>
    <w:rsid w:val="00ED5983"/>
    <w:rsid w:val="00ED73F6"/>
    <w:rsid w:val="00EE3C59"/>
    <w:rsid w:val="00F11CF0"/>
    <w:rsid w:val="00F12F38"/>
    <w:rsid w:val="00F21A30"/>
    <w:rsid w:val="00F40B84"/>
    <w:rsid w:val="00F424E1"/>
    <w:rsid w:val="00F44481"/>
    <w:rsid w:val="00F5001D"/>
    <w:rsid w:val="00F7638B"/>
    <w:rsid w:val="00F8589E"/>
    <w:rsid w:val="00F87200"/>
    <w:rsid w:val="00F951EC"/>
    <w:rsid w:val="00FA5C94"/>
    <w:rsid w:val="00FB0E97"/>
    <w:rsid w:val="00FB151A"/>
    <w:rsid w:val="00FE762F"/>
    <w:rsid w:val="00FF2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19EE"/>
  <w15:docId w15:val="{2F4E103F-0EB7-499E-9C16-59ACEA053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9"/>
      </w:numPr>
    </w:pPr>
  </w:style>
  <w:style w:type="paragraph" w:styleId="NormalWeb">
    <w:name w:val="Normal (Web)"/>
    <w:basedOn w:val="Normal"/>
    <w:uiPriority w:val="99"/>
    <w:semiHidden/>
    <w:unhideWhenUsed/>
    <w:rsid w:val="00893E4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4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A0FF3-5679-471A-BAE2-6B6CFDE82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1905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Miguel Nuñez</cp:lastModifiedBy>
  <cp:revision>2</cp:revision>
  <dcterms:created xsi:type="dcterms:W3CDTF">2025-04-24T13:22:00Z</dcterms:created>
  <dcterms:modified xsi:type="dcterms:W3CDTF">2025-04-24T13:22:00Z</dcterms:modified>
</cp:coreProperties>
</file>